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5A" w:rsidRPr="00E1425A" w:rsidRDefault="00E1425A" w:rsidP="00E1425A">
      <w:pPr>
        <w:jc w:val="center"/>
        <w:rPr>
          <w:b/>
          <w:sz w:val="28"/>
        </w:rPr>
      </w:pPr>
      <w:r w:rsidRPr="00E1425A">
        <w:rPr>
          <w:b/>
          <w:sz w:val="28"/>
        </w:rPr>
        <w:t>Trash management</w:t>
      </w:r>
    </w:p>
    <w:p w:rsidR="007214A3" w:rsidRDefault="007214A3" w:rsidP="00E1425A">
      <w:pPr>
        <w:jc w:val="both"/>
      </w:pPr>
    </w:p>
    <w:p w:rsidR="007214A3" w:rsidRDefault="007214A3" w:rsidP="00E1425A">
      <w:pPr>
        <w:jc w:val="both"/>
      </w:pPr>
      <w:r>
        <w:t xml:space="preserve">3 kinds of trash &amp; 3 kinds of </w:t>
      </w:r>
      <w:r w:rsidR="00E638D4">
        <w:t xml:space="preserve">processing </w:t>
      </w:r>
      <w:r>
        <w:t>plant:</w:t>
      </w:r>
    </w:p>
    <w:p w:rsidR="007214A3" w:rsidRDefault="007214A3" w:rsidP="007214A3">
      <w:pPr>
        <w:pStyle w:val="ListParagraph"/>
        <w:numPr>
          <w:ilvl w:val="0"/>
          <w:numId w:val="2"/>
        </w:numPr>
        <w:jc w:val="both"/>
      </w:pPr>
      <w:r>
        <w:t xml:space="preserve">Biodegradable: 10 </w:t>
      </w:r>
      <w:proofErr w:type="spellStart"/>
      <w:r>
        <w:t>Env</w:t>
      </w:r>
      <w:proofErr w:type="spellEnd"/>
      <w:r>
        <w:t xml:space="preserve"> Point each.</w:t>
      </w:r>
    </w:p>
    <w:p w:rsidR="007214A3" w:rsidRDefault="007214A3" w:rsidP="007214A3">
      <w:pPr>
        <w:pStyle w:val="ListParagraph"/>
        <w:numPr>
          <w:ilvl w:val="0"/>
          <w:numId w:val="2"/>
        </w:numPr>
        <w:jc w:val="both"/>
      </w:pPr>
      <w:proofErr w:type="gramStart"/>
      <w:r>
        <w:t>Plastic :</w:t>
      </w:r>
      <w:proofErr w:type="gramEnd"/>
      <w:r>
        <w:t xml:space="preserve"> 30 </w:t>
      </w:r>
      <w:proofErr w:type="spellStart"/>
      <w:r>
        <w:t>Env</w:t>
      </w:r>
      <w:proofErr w:type="spellEnd"/>
      <w:r>
        <w:t xml:space="preserve"> Point each.</w:t>
      </w:r>
    </w:p>
    <w:p w:rsidR="007214A3" w:rsidRDefault="007214A3" w:rsidP="007214A3">
      <w:pPr>
        <w:pStyle w:val="ListParagraph"/>
        <w:numPr>
          <w:ilvl w:val="0"/>
          <w:numId w:val="2"/>
        </w:numPr>
        <w:jc w:val="both"/>
      </w:pPr>
      <w:r>
        <w:t xml:space="preserve">Radioactive: 100 </w:t>
      </w:r>
      <w:proofErr w:type="spellStart"/>
      <w:r>
        <w:t>Env</w:t>
      </w:r>
      <w:proofErr w:type="spellEnd"/>
      <w:r>
        <w:t xml:space="preserve"> point each (very few will be there, just 1 or 2)</w:t>
      </w:r>
    </w:p>
    <w:p w:rsidR="0080509F" w:rsidRDefault="0080509F" w:rsidP="007214A3">
      <w:pPr>
        <w:pStyle w:val="ListParagraph"/>
        <w:numPr>
          <w:ilvl w:val="0"/>
          <w:numId w:val="2"/>
        </w:numPr>
        <w:jc w:val="both"/>
      </w:pPr>
      <w:r>
        <w:t xml:space="preserve">Research Facility </w:t>
      </w:r>
    </w:p>
    <w:p w:rsidR="008A3A2C" w:rsidRDefault="008A3A2C" w:rsidP="008A3A2C">
      <w:pPr>
        <w:jc w:val="both"/>
      </w:pPr>
    </w:p>
    <w:p w:rsidR="008A3A2C" w:rsidRPr="008A3A2C" w:rsidRDefault="008A3A2C" w:rsidP="008A3A2C">
      <w:pPr>
        <w:jc w:val="both"/>
        <w:rPr>
          <w:sz w:val="24"/>
        </w:rPr>
      </w:pPr>
      <w:r w:rsidRPr="008A3A2C">
        <w:rPr>
          <w:sz w:val="24"/>
        </w:rPr>
        <w:t>In</w:t>
      </w:r>
      <w:r>
        <w:rPr>
          <w:sz w:val="24"/>
        </w:rPr>
        <w:t>-</w:t>
      </w:r>
      <w:r w:rsidRPr="008A3A2C">
        <w:rPr>
          <w:sz w:val="24"/>
        </w:rPr>
        <w:t>game Menu to build factories and research facili</w:t>
      </w:r>
      <w:r>
        <w:rPr>
          <w:sz w:val="24"/>
        </w:rPr>
        <w:t>ties: There will be a build-icon. Clicking on it will enlarge the build menu. The menu will display: a) How much resource is left b) options to build different kind of plants. The plant will get built just below the hydrobot position.</w:t>
      </w:r>
    </w:p>
    <w:p w:rsidR="00532692" w:rsidRDefault="00FB1BE9" w:rsidP="00532692">
      <w:pPr>
        <w:jc w:val="both"/>
      </w:pPr>
      <w:r>
        <w:t>More and more t</w:t>
      </w:r>
      <w:r w:rsidR="00532692">
        <w:t xml:space="preserve">rash </w:t>
      </w:r>
      <w:r>
        <w:t xml:space="preserve">will be dropped </w:t>
      </w:r>
      <w:r w:rsidR="00532692">
        <w:t xml:space="preserve">periodically. </w:t>
      </w:r>
    </w:p>
    <w:p w:rsidR="00CD5331" w:rsidRDefault="00CD5331" w:rsidP="00CD5331">
      <w:pPr>
        <w:jc w:val="both"/>
      </w:pPr>
      <w:r>
        <w:t>+ Pressing Z: collect trash and put it in biodegradable category.</w:t>
      </w:r>
    </w:p>
    <w:p w:rsidR="00CD5331" w:rsidRDefault="00CD5331" w:rsidP="00CD5331">
      <w:pPr>
        <w:jc w:val="both"/>
      </w:pPr>
      <w:r>
        <w:t>+ Pressing X:  collect trash and put it in plastic category.</w:t>
      </w:r>
    </w:p>
    <w:p w:rsidR="00CD5331" w:rsidRDefault="00CD5331" w:rsidP="00CD5331">
      <w:pPr>
        <w:jc w:val="both"/>
      </w:pPr>
      <w:r>
        <w:t>+ Pressing C: collect trash and put it in radioactive category.</w:t>
      </w:r>
    </w:p>
    <w:p w:rsidR="00465C78" w:rsidRDefault="00465C78" w:rsidP="00E1425A">
      <w:pPr>
        <w:jc w:val="both"/>
      </w:pPr>
      <w:r>
        <w:t xml:space="preserve">+ Double clicking on </w:t>
      </w:r>
      <w:r w:rsidR="003D14F1">
        <w:t>a plant will drop the collected trash in it.</w:t>
      </w:r>
    </w:p>
    <w:p w:rsidR="00F9588C" w:rsidRDefault="00F9588C" w:rsidP="00BB249B">
      <w:pPr>
        <w:rPr>
          <w:sz w:val="28"/>
        </w:rPr>
      </w:pPr>
      <w:r w:rsidRPr="00416308">
        <w:rPr>
          <w:sz w:val="28"/>
        </w:rPr>
        <w:t xml:space="preserve">It takes </w:t>
      </w:r>
      <w:r w:rsidR="006A0700">
        <w:rPr>
          <w:sz w:val="28"/>
        </w:rPr>
        <w:t xml:space="preserve">5 resources </w:t>
      </w:r>
      <w:r>
        <w:rPr>
          <w:sz w:val="28"/>
        </w:rPr>
        <w:t xml:space="preserve">and 5 days </w:t>
      </w:r>
      <w:r w:rsidRPr="00416308">
        <w:rPr>
          <w:sz w:val="28"/>
        </w:rPr>
        <w:t xml:space="preserve">to build </w:t>
      </w:r>
      <w:r>
        <w:rPr>
          <w:sz w:val="28"/>
        </w:rPr>
        <w:t xml:space="preserve">a </w:t>
      </w:r>
      <w:r w:rsidRPr="00416308">
        <w:rPr>
          <w:sz w:val="28"/>
        </w:rPr>
        <w:t>plant</w:t>
      </w:r>
      <w:r w:rsidR="00D90A80">
        <w:rPr>
          <w:sz w:val="28"/>
        </w:rPr>
        <w:t>/research facility.</w:t>
      </w:r>
    </w:p>
    <w:p w:rsidR="007D0946" w:rsidRDefault="00F171D7" w:rsidP="00BB249B">
      <w:pPr>
        <w:rPr>
          <w:sz w:val="28"/>
        </w:rPr>
      </w:pPr>
      <w:r>
        <w:rPr>
          <w:sz w:val="28"/>
        </w:rPr>
        <w:t xml:space="preserve">Player will initially have only 20 resources. </w:t>
      </w:r>
      <w:r w:rsidR="007D0946">
        <w:rPr>
          <w:sz w:val="28"/>
        </w:rPr>
        <w:t>Plant will generate resources to build more plants or power packs.</w:t>
      </w:r>
      <w:r w:rsidR="0054679A">
        <w:rPr>
          <w:sz w:val="28"/>
        </w:rPr>
        <w:t xml:space="preserve"> Resources will get carried over to next level.</w:t>
      </w:r>
    </w:p>
    <w:p w:rsidR="00BB249B" w:rsidRDefault="00BB249B" w:rsidP="00BB249B">
      <w:pPr>
        <w:rPr>
          <w:sz w:val="28"/>
        </w:rPr>
      </w:pPr>
      <w:r>
        <w:rPr>
          <w:sz w:val="28"/>
        </w:rPr>
        <w:t xml:space="preserve">Right click on </w:t>
      </w:r>
      <w:r w:rsidR="006A0700">
        <w:rPr>
          <w:sz w:val="28"/>
        </w:rPr>
        <w:t>research facility</w:t>
      </w:r>
      <w:r>
        <w:rPr>
          <w:sz w:val="28"/>
        </w:rPr>
        <w:t xml:space="preserve"> to see options to upgrade. If Research Facility</w:t>
      </w:r>
      <w:r w:rsidR="007A60E6">
        <w:rPr>
          <w:sz w:val="28"/>
        </w:rPr>
        <w:t xml:space="preserve"> is 15 days </w:t>
      </w:r>
      <w:proofErr w:type="gramStart"/>
      <w:r w:rsidR="007A60E6">
        <w:rPr>
          <w:sz w:val="28"/>
        </w:rPr>
        <w:t>old</w:t>
      </w:r>
      <w:r w:rsidR="00730FD5">
        <w:rPr>
          <w:sz w:val="28"/>
        </w:rPr>
        <w:t>,</w:t>
      </w:r>
      <w:proofErr w:type="gramEnd"/>
      <w:r w:rsidR="00730FD5">
        <w:rPr>
          <w:sz w:val="28"/>
        </w:rPr>
        <w:t xml:space="preserve"> and 25</w:t>
      </w:r>
      <w:r w:rsidR="007A60E6">
        <w:rPr>
          <w:sz w:val="28"/>
        </w:rPr>
        <w:t xml:space="preserve"> trash has already been processed, level 1 upgrade will be available.</w:t>
      </w:r>
      <w:r w:rsidR="00730FD5">
        <w:rPr>
          <w:sz w:val="28"/>
        </w:rPr>
        <w:t xml:space="preserve"> If </w:t>
      </w:r>
      <w:r w:rsidR="00C4326F">
        <w:rPr>
          <w:sz w:val="28"/>
        </w:rPr>
        <w:t xml:space="preserve">50 </w:t>
      </w:r>
      <w:proofErr w:type="gramStart"/>
      <w:r w:rsidR="00C4326F">
        <w:rPr>
          <w:sz w:val="28"/>
        </w:rPr>
        <w:t>trash</w:t>
      </w:r>
      <w:proofErr w:type="gramEnd"/>
      <w:r w:rsidR="00C4326F">
        <w:rPr>
          <w:sz w:val="28"/>
        </w:rPr>
        <w:t xml:space="preserve"> has been processed, level 2 upgrade wil</w:t>
      </w:r>
      <w:r w:rsidR="009B4045">
        <w:rPr>
          <w:sz w:val="28"/>
        </w:rPr>
        <w:t>l be available. Upgrade option not available for radioactive trash.</w:t>
      </w:r>
      <w:r w:rsidR="00EA7533">
        <w:rPr>
          <w:sz w:val="28"/>
        </w:rPr>
        <w:t xml:space="preserve"> This screen will also display the </w:t>
      </w:r>
      <w:r w:rsidR="00B718A4">
        <w:rPr>
          <w:sz w:val="28"/>
        </w:rPr>
        <w:t>information about how the trash is getting processed &amp; how it will be processed when the plant gets upgraded.</w:t>
      </w:r>
      <w:r w:rsidR="007E41A2">
        <w:rPr>
          <w:sz w:val="28"/>
        </w:rPr>
        <w:t xml:space="preserve"> It will also have option to choose whether to produce resources or </w:t>
      </w:r>
      <w:proofErr w:type="spellStart"/>
      <w:r w:rsidR="007E41A2">
        <w:rPr>
          <w:sz w:val="28"/>
        </w:rPr>
        <w:t>powerpacks</w:t>
      </w:r>
      <w:proofErr w:type="spellEnd"/>
      <w:r w:rsidR="007E41A2">
        <w:rPr>
          <w:sz w:val="28"/>
        </w:rPr>
        <w:t>.</w:t>
      </w:r>
      <w:r w:rsidR="003B492A">
        <w:rPr>
          <w:sz w:val="28"/>
        </w:rPr>
        <w:t xml:space="preserve"> By default, it produces resources.</w:t>
      </w:r>
    </w:p>
    <w:p w:rsidR="00F9588C" w:rsidRDefault="00F9588C" w:rsidP="00E1425A">
      <w:pPr>
        <w:jc w:val="both"/>
      </w:pPr>
    </w:p>
    <w:p w:rsidR="00476EAE" w:rsidRDefault="00476EAE" w:rsidP="00476EAE">
      <w:pPr>
        <w:jc w:val="center"/>
        <w:rPr>
          <w:b/>
          <w:sz w:val="28"/>
        </w:rPr>
      </w:pPr>
      <w:r w:rsidRPr="000E02DB">
        <w:rPr>
          <w:b/>
          <w:sz w:val="28"/>
        </w:rPr>
        <w:t>BIODEGRADABLE WASTE</w:t>
      </w:r>
    </w:p>
    <w:p w:rsidR="00660532" w:rsidRPr="00416308" w:rsidRDefault="00660532" w:rsidP="00476EAE">
      <w:pPr>
        <w:jc w:val="center"/>
        <w:rPr>
          <w:sz w:val="28"/>
        </w:rPr>
      </w:pPr>
      <w:r>
        <w:rPr>
          <w:sz w:val="28"/>
        </w:rPr>
        <w:lastRenderedPageBreak/>
        <w:t xml:space="preserve">5 trash = 1 </w:t>
      </w:r>
      <w:proofErr w:type="spellStart"/>
      <w:r>
        <w:rPr>
          <w:sz w:val="28"/>
        </w:rPr>
        <w:t>powerpack</w:t>
      </w:r>
      <w:proofErr w:type="spellEnd"/>
      <w:r w:rsidR="00BF3B10">
        <w:rPr>
          <w:sz w:val="28"/>
        </w:rPr>
        <w:t xml:space="preserve"> = 1 unit resource</w:t>
      </w:r>
    </w:p>
    <w:p w:rsidR="00476EAE" w:rsidRDefault="00416308" w:rsidP="00476EAE">
      <w:pPr>
        <w:rPr>
          <w:sz w:val="24"/>
        </w:rPr>
      </w:pPr>
      <w:r>
        <w:rPr>
          <w:sz w:val="24"/>
        </w:rPr>
        <w:t xml:space="preserve">Basic </w:t>
      </w:r>
      <w:proofErr w:type="gramStart"/>
      <w:r w:rsidR="00476EAE" w:rsidRPr="00476EAE">
        <w:rPr>
          <w:sz w:val="24"/>
        </w:rPr>
        <w:t>Plant</w:t>
      </w:r>
      <w:r w:rsidR="00476EAE">
        <w:rPr>
          <w:sz w:val="24"/>
        </w:rPr>
        <w:t xml:space="preserve"> :</w:t>
      </w:r>
      <w:proofErr w:type="gramEnd"/>
      <w:r w:rsidR="00476EAE">
        <w:rPr>
          <w:sz w:val="24"/>
        </w:rPr>
        <w:t xml:space="preserve"> </w:t>
      </w:r>
      <w:r w:rsidR="00D91649">
        <w:rPr>
          <w:sz w:val="24"/>
        </w:rPr>
        <w:t>Trash</w:t>
      </w:r>
      <w:r w:rsidR="00476EAE">
        <w:rPr>
          <w:sz w:val="24"/>
        </w:rPr>
        <w:t xml:space="preserve"> decompo</w:t>
      </w:r>
      <w:r w:rsidR="00D91649">
        <w:rPr>
          <w:sz w:val="24"/>
        </w:rPr>
        <w:t xml:space="preserve">se naturally </w:t>
      </w:r>
      <w:r w:rsidR="00240032">
        <w:rPr>
          <w:sz w:val="24"/>
        </w:rPr>
        <w:t xml:space="preserve">to produce methane power packs </w:t>
      </w:r>
      <w:r w:rsidR="0058051B">
        <w:rPr>
          <w:sz w:val="24"/>
        </w:rPr>
        <w:t xml:space="preserve">after </w:t>
      </w:r>
      <w:r w:rsidR="0086548F">
        <w:rPr>
          <w:sz w:val="24"/>
        </w:rPr>
        <w:t xml:space="preserve">40 </w:t>
      </w:r>
      <w:proofErr w:type="spellStart"/>
      <w:r w:rsidR="0086548F">
        <w:rPr>
          <w:sz w:val="24"/>
        </w:rPr>
        <w:t>secs</w:t>
      </w:r>
      <w:proofErr w:type="spellEnd"/>
      <w:r w:rsidR="0086548F">
        <w:rPr>
          <w:sz w:val="24"/>
        </w:rPr>
        <w:t>/ 1</w:t>
      </w:r>
      <w:r w:rsidR="00240032">
        <w:rPr>
          <w:sz w:val="24"/>
        </w:rPr>
        <w:t>0 days.</w:t>
      </w:r>
    </w:p>
    <w:p w:rsidR="00476EAE" w:rsidRDefault="00476EAE" w:rsidP="00476EAE">
      <w:pPr>
        <w:rPr>
          <w:sz w:val="24"/>
        </w:rPr>
      </w:pPr>
      <w:r>
        <w:rPr>
          <w:sz w:val="24"/>
        </w:rPr>
        <w:t>Upgrade 1: Waste decompose</w:t>
      </w:r>
      <w:r w:rsidR="00416308">
        <w:rPr>
          <w:sz w:val="24"/>
        </w:rPr>
        <w:t>s</w:t>
      </w:r>
      <w:r>
        <w:rPr>
          <w:sz w:val="24"/>
        </w:rPr>
        <w:t xml:space="preserve"> faster using chemicals like fertilizers.</w:t>
      </w:r>
      <w:r w:rsidR="00240032">
        <w:rPr>
          <w:sz w:val="24"/>
        </w:rPr>
        <w:t xml:space="preserve"> Power packs </w:t>
      </w:r>
      <w:r w:rsidR="0058051B">
        <w:rPr>
          <w:sz w:val="24"/>
        </w:rPr>
        <w:t xml:space="preserve">after </w:t>
      </w:r>
      <w:r w:rsidR="00477461">
        <w:rPr>
          <w:sz w:val="24"/>
        </w:rPr>
        <w:t>4</w:t>
      </w:r>
      <w:r w:rsidR="00240032">
        <w:rPr>
          <w:sz w:val="24"/>
        </w:rPr>
        <w:t xml:space="preserve"> </w:t>
      </w:r>
      <w:proofErr w:type="spellStart"/>
      <w:r w:rsidR="00240032">
        <w:rPr>
          <w:sz w:val="24"/>
        </w:rPr>
        <w:t>secs</w:t>
      </w:r>
      <w:proofErr w:type="spellEnd"/>
      <w:r w:rsidR="00416308">
        <w:rPr>
          <w:sz w:val="24"/>
        </w:rPr>
        <w:t xml:space="preserve"> </w:t>
      </w:r>
      <w:r w:rsidR="00240032">
        <w:rPr>
          <w:sz w:val="24"/>
        </w:rPr>
        <w:t>/</w:t>
      </w:r>
      <w:r w:rsidR="00416308">
        <w:rPr>
          <w:sz w:val="24"/>
        </w:rPr>
        <w:t xml:space="preserve"> </w:t>
      </w:r>
      <w:r w:rsidR="00477461">
        <w:rPr>
          <w:sz w:val="24"/>
        </w:rPr>
        <w:t>1 day</w:t>
      </w:r>
      <w:r w:rsidR="0086548F">
        <w:rPr>
          <w:sz w:val="24"/>
        </w:rPr>
        <w:t xml:space="preserve"> </w:t>
      </w:r>
    </w:p>
    <w:p w:rsidR="00476EAE" w:rsidRPr="00476EAE" w:rsidRDefault="00476EAE" w:rsidP="00476EAE">
      <w:pPr>
        <w:rPr>
          <w:sz w:val="24"/>
        </w:rPr>
      </w:pPr>
      <w:r>
        <w:rPr>
          <w:sz w:val="24"/>
        </w:rPr>
        <w:t xml:space="preserve">Upgrade 2: </w:t>
      </w:r>
      <w:r w:rsidR="00416308">
        <w:rPr>
          <w:sz w:val="24"/>
        </w:rPr>
        <w:t xml:space="preserve"> </w:t>
      </w:r>
      <w:r>
        <w:rPr>
          <w:sz w:val="24"/>
        </w:rPr>
        <w:t xml:space="preserve">Waste </w:t>
      </w:r>
      <w:r w:rsidR="00416308">
        <w:rPr>
          <w:sz w:val="24"/>
        </w:rPr>
        <w:t>decomposes</w:t>
      </w:r>
      <w:r>
        <w:rPr>
          <w:sz w:val="24"/>
        </w:rPr>
        <w:t xml:space="preserve"> even faster to produce charcoal using flash carbonization process.</w:t>
      </w:r>
      <w:r w:rsidR="00416308">
        <w:rPr>
          <w:sz w:val="24"/>
        </w:rPr>
        <w:t xml:space="preserve"> Power packs </w:t>
      </w:r>
      <w:r w:rsidR="0058051B">
        <w:rPr>
          <w:sz w:val="24"/>
        </w:rPr>
        <w:t>after</w:t>
      </w:r>
      <w:r w:rsidR="00477461">
        <w:rPr>
          <w:sz w:val="24"/>
        </w:rPr>
        <w:t xml:space="preserve"> 1 sec / 0.25</w:t>
      </w:r>
      <w:r w:rsidR="00B21CDA">
        <w:rPr>
          <w:sz w:val="24"/>
        </w:rPr>
        <w:t xml:space="preserve"> day</w:t>
      </w:r>
      <w:r w:rsidR="00416308">
        <w:rPr>
          <w:sz w:val="24"/>
        </w:rPr>
        <w:t>.</w:t>
      </w:r>
    </w:p>
    <w:p w:rsidR="00660532" w:rsidRPr="0080509F" w:rsidRDefault="0080509F" w:rsidP="00064127">
      <w:pPr>
        <w:jc w:val="center"/>
        <w:rPr>
          <w:sz w:val="32"/>
        </w:rPr>
      </w:pPr>
      <w:r w:rsidRPr="0080509F">
        <w:rPr>
          <w:sz w:val="32"/>
        </w:rPr>
        <w:t>DISPLAY:</w:t>
      </w:r>
    </w:p>
    <w:p w:rsidR="0080509F" w:rsidRDefault="0080509F" w:rsidP="00D94864">
      <w:pPr>
        <w:rPr>
          <w:sz w:val="36"/>
        </w:rPr>
      </w:pPr>
    </w:p>
    <w:p w:rsidR="00064127" w:rsidRDefault="00064127" w:rsidP="00064127">
      <w:pPr>
        <w:jc w:val="center"/>
        <w:rPr>
          <w:sz w:val="36"/>
        </w:rPr>
      </w:pPr>
      <w:r w:rsidRPr="00064127">
        <w:rPr>
          <w:sz w:val="36"/>
        </w:rPr>
        <w:t>Plastic</w:t>
      </w:r>
    </w:p>
    <w:p w:rsidR="00C13E6D" w:rsidRDefault="00506454" w:rsidP="00660532">
      <w:pPr>
        <w:jc w:val="center"/>
        <w:rPr>
          <w:sz w:val="28"/>
        </w:rPr>
      </w:pPr>
      <w:r>
        <w:rPr>
          <w:sz w:val="28"/>
        </w:rPr>
        <w:t xml:space="preserve">Power packs after 1 days </w:t>
      </w:r>
      <w:proofErr w:type="gramStart"/>
      <w:r>
        <w:rPr>
          <w:sz w:val="28"/>
        </w:rPr>
        <w:t>( 4</w:t>
      </w:r>
      <w:proofErr w:type="gramEnd"/>
      <w:r w:rsidR="00C13E6D">
        <w:rPr>
          <w:sz w:val="28"/>
        </w:rPr>
        <w:t xml:space="preserve"> sec )</w:t>
      </w:r>
    </w:p>
    <w:p w:rsidR="00BA0CC6" w:rsidRDefault="00660532" w:rsidP="00660532">
      <w:pPr>
        <w:rPr>
          <w:sz w:val="24"/>
        </w:rPr>
      </w:pPr>
      <w:r>
        <w:rPr>
          <w:sz w:val="24"/>
        </w:rPr>
        <w:t xml:space="preserve">Basic </w:t>
      </w:r>
      <w:proofErr w:type="gramStart"/>
      <w:r w:rsidRPr="00476EAE">
        <w:rPr>
          <w:sz w:val="24"/>
        </w:rPr>
        <w:t>Plant</w:t>
      </w:r>
      <w:r>
        <w:rPr>
          <w:sz w:val="24"/>
        </w:rPr>
        <w:t xml:space="preserve"> :</w:t>
      </w:r>
      <w:proofErr w:type="gramEnd"/>
      <w:r>
        <w:rPr>
          <w:sz w:val="24"/>
        </w:rPr>
        <w:t xml:space="preserve"> Only PET and HDPE plastics are recycled. </w:t>
      </w:r>
      <w:r w:rsidR="00C13E6D">
        <w:rPr>
          <w:sz w:val="24"/>
        </w:rPr>
        <w:t xml:space="preserve"> </w:t>
      </w:r>
      <w:proofErr w:type="gramStart"/>
      <w:r w:rsidR="00C13E6D">
        <w:rPr>
          <w:sz w:val="24"/>
        </w:rPr>
        <w:t>1 power pack for every 10 trash.</w:t>
      </w:r>
      <w:proofErr w:type="gramEnd"/>
      <w:r w:rsidR="00BA0CC6">
        <w:rPr>
          <w:sz w:val="24"/>
        </w:rPr>
        <w:t xml:space="preserve"> </w:t>
      </w:r>
    </w:p>
    <w:p w:rsidR="00660532" w:rsidRDefault="00660532" w:rsidP="00660532">
      <w:pPr>
        <w:rPr>
          <w:sz w:val="24"/>
        </w:rPr>
      </w:pPr>
      <w:r>
        <w:rPr>
          <w:sz w:val="24"/>
        </w:rPr>
        <w:t xml:space="preserve">Upgrade 1: </w:t>
      </w:r>
      <w:r w:rsidR="001A424D">
        <w:rPr>
          <w:sz w:val="24"/>
        </w:rPr>
        <w:t>Monomer Recycling</w:t>
      </w:r>
      <w:r>
        <w:rPr>
          <w:sz w:val="24"/>
        </w:rPr>
        <w:t xml:space="preserve">. </w:t>
      </w:r>
      <w:proofErr w:type="gramStart"/>
      <w:r w:rsidR="001A424D">
        <w:rPr>
          <w:sz w:val="24"/>
        </w:rPr>
        <w:t>1 Power pack for every 3 trash</w:t>
      </w:r>
      <w:r w:rsidR="00C13E6D">
        <w:rPr>
          <w:sz w:val="24"/>
        </w:rPr>
        <w:t>.</w:t>
      </w:r>
      <w:proofErr w:type="gramEnd"/>
    </w:p>
    <w:p w:rsidR="00660532" w:rsidRPr="00476EAE" w:rsidRDefault="00660532" w:rsidP="00660532">
      <w:pPr>
        <w:rPr>
          <w:sz w:val="24"/>
        </w:rPr>
      </w:pPr>
      <w:r>
        <w:rPr>
          <w:sz w:val="24"/>
        </w:rPr>
        <w:t xml:space="preserve">Upgrade 2: </w:t>
      </w:r>
      <w:r w:rsidR="002B4297">
        <w:rPr>
          <w:sz w:val="24"/>
        </w:rPr>
        <w:t xml:space="preserve">Thermal </w:t>
      </w:r>
      <w:proofErr w:type="spellStart"/>
      <w:r w:rsidR="002B4297">
        <w:rPr>
          <w:sz w:val="24"/>
        </w:rPr>
        <w:t>depolymerization</w:t>
      </w:r>
      <w:proofErr w:type="spellEnd"/>
      <w:r w:rsidR="002B4297">
        <w:rPr>
          <w:sz w:val="24"/>
        </w:rPr>
        <w:t>.</w:t>
      </w:r>
      <w:r w:rsidR="00C13E6D">
        <w:rPr>
          <w:sz w:val="24"/>
        </w:rPr>
        <w:t xml:space="preserve"> </w:t>
      </w:r>
      <w:proofErr w:type="gramStart"/>
      <w:r w:rsidR="00C13E6D">
        <w:rPr>
          <w:sz w:val="24"/>
        </w:rPr>
        <w:t>Power pack for every 1 trash.</w:t>
      </w:r>
      <w:proofErr w:type="gramEnd"/>
    </w:p>
    <w:p w:rsidR="00920235" w:rsidRDefault="00920235" w:rsidP="00064127">
      <w:pPr>
        <w:rPr>
          <w:sz w:val="24"/>
        </w:rPr>
      </w:pPr>
    </w:p>
    <w:p w:rsidR="00660532" w:rsidRPr="0080509F" w:rsidRDefault="008E2424" w:rsidP="0080509F">
      <w:pPr>
        <w:jc w:val="center"/>
        <w:rPr>
          <w:sz w:val="28"/>
        </w:rPr>
      </w:pPr>
      <w:r w:rsidRPr="0080509F">
        <w:rPr>
          <w:sz w:val="28"/>
        </w:rPr>
        <w:t>DI</w:t>
      </w:r>
      <w:r w:rsidR="00920235" w:rsidRPr="0080509F">
        <w:rPr>
          <w:sz w:val="28"/>
        </w:rPr>
        <w:t>S</w:t>
      </w:r>
      <w:r w:rsidRPr="0080509F">
        <w:rPr>
          <w:sz w:val="28"/>
        </w:rPr>
        <w:t>PLAY:</w:t>
      </w:r>
    </w:p>
    <w:p w:rsidR="008E2424" w:rsidRDefault="008E2424" w:rsidP="008E2424">
      <w:pPr>
        <w:rPr>
          <w:sz w:val="24"/>
        </w:rPr>
      </w:pPr>
      <w:r>
        <w:rPr>
          <w:sz w:val="24"/>
        </w:rPr>
        <w:t>Basic Steps for plastic recycling:</w:t>
      </w:r>
    </w:p>
    <w:p w:rsidR="008E2424" w:rsidRDefault="008E2424" w:rsidP="008E2424">
      <w:pPr>
        <w:pStyle w:val="ListParagraph"/>
        <w:numPr>
          <w:ilvl w:val="0"/>
          <w:numId w:val="1"/>
        </w:numPr>
        <w:rPr>
          <w:sz w:val="24"/>
        </w:rPr>
      </w:pPr>
      <w:r>
        <w:rPr>
          <w:sz w:val="24"/>
        </w:rPr>
        <w:t>Manual Sorting: All non-plastic materials are removed. Plastic is sorted into 3 types: PET, HDPE and ‘others’.</w:t>
      </w:r>
    </w:p>
    <w:p w:rsidR="008E2424" w:rsidRDefault="008E2424" w:rsidP="008E2424">
      <w:pPr>
        <w:pStyle w:val="ListParagraph"/>
        <w:numPr>
          <w:ilvl w:val="0"/>
          <w:numId w:val="1"/>
        </w:numPr>
        <w:rPr>
          <w:sz w:val="24"/>
        </w:rPr>
      </w:pPr>
      <w:r>
        <w:rPr>
          <w:sz w:val="24"/>
        </w:rPr>
        <w:t>Chipping: The sorted plastic is cut into small pieces ready to be melted down.</w:t>
      </w:r>
    </w:p>
    <w:p w:rsidR="008E2424" w:rsidRDefault="008E2424" w:rsidP="008E2424">
      <w:pPr>
        <w:pStyle w:val="ListParagraph"/>
        <w:numPr>
          <w:ilvl w:val="0"/>
          <w:numId w:val="1"/>
        </w:numPr>
        <w:rPr>
          <w:sz w:val="24"/>
        </w:rPr>
      </w:pPr>
      <w:r>
        <w:rPr>
          <w:sz w:val="24"/>
        </w:rPr>
        <w:t>Washing: Contaminants are removed.</w:t>
      </w:r>
    </w:p>
    <w:p w:rsidR="008E2424" w:rsidRDefault="008E2424" w:rsidP="008E2424">
      <w:pPr>
        <w:pStyle w:val="ListParagraph"/>
        <w:numPr>
          <w:ilvl w:val="0"/>
          <w:numId w:val="1"/>
        </w:numPr>
        <w:rPr>
          <w:sz w:val="24"/>
        </w:rPr>
      </w:pPr>
      <w:proofErr w:type="spellStart"/>
      <w:r>
        <w:rPr>
          <w:sz w:val="24"/>
        </w:rPr>
        <w:t>Pelleting</w:t>
      </w:r>
      <w:proofErr w:type="spellEnd"/>
      <w:r>
        <w:rPr>
          <w:sz w:val="24"/>
        </w:rPr>
        <w:t xml:space="preserve">: The plastic is melted down and made into small pellets. </w:t>
      </w:r>
    </w:p>
    <w:p w:rsidR="00330A9F" w:rsidRDefault="00330A9F" w:rsidP="00330A9F">
      <w:pPr>
        <w:rPr>
          <w:sz w:val="24"/>
        </w:rPr>
      </w:pPr>
      <w:r>
        <w:rPr>
          <w:sz w:val="24"/>
        </w:rPr>
        <w:t>Types of plastic (with code and some examples):</w:t>
      </w:r>
    </w:p>
    <w:p w:rsidR="00330A9F" w:rsidRDefault="00330A9F" w:rsidP="00330A9F">
      <w:pPr>
        <w:autoSpaceDE w:val="0"/>
        <w:autoSpaceDN w:val="0"/>
        <w:adjustRightInd w:val="0"/>
        <w:spacing w:after="0" w:line="240" w:lineRule="auto"/>
        <w:rPr>
          <w:sz w:val="24"/>
        </w:rPr>
      </w:pPr>
      <w:r>
        <w:rPr>
          <w:sz w:val="24"/>
        </w:rPr>
        <w:t>1: PET – bottles</w:t>
      </w:r>
    </w:p>
    <w:p w:rsidR="00330A9F" w:rsidRDefault="00330A9F" w:rsidP="00330A9F">
      <w:pPr>
        <w:autoSpaceDE w:val="0"/>
        <w:autoSpaceDN w:val="0"/>
        <w:adjustRightInd w:val="0"/>
        <w:spacing w:after="0" w:line="240" w:lineRule="auto"/>
        <w:rPr>
          <w:sz w:val="24"/>
        </w:rPr>
      </w:pPr>
      <w:r>
        <w:rPr>
          <w:sz w:val="24"/>
        </w:rPr>
        <w:t>2: HDPE – milk bottles, bags</w:t>
      </w:r>
    </w:p>
    <w:p w:rsidR="00330A9F" w:rsidRDefault="00330A9F" w:rsidP="00330A9F">
      <w:pPr>
        <w:autoSpaceDE w:val="0"/>
        <w:autoSpaceDN w:val="0"/>
        <w:adjustRightInd w:val="0"/>
        <w:spacing w:after="0" w:line="240" w:lineRule="auto"/>
        <w:rPr>
          <w:sz w:val="24"/>
        </w:rPr>
      </w:pPr>
      <w:r>
        <w:rPr>
          <w:sz w:val="24"/>
        </w:rPr>
        <w:t>3: PVC – pipes, detergent bottles, raincoats</w:t>
      </w:r>
    </w:p>
    <w:p w:rsidR="00330A9F" w:rsidRDefault="00330A9F" w:rsidP="00330A9F">
      <w:pPr>
        <w:autoSpaceDE w:val="0"/>
        <w:autoSpaceDN w:val="0"/>
        <w:adjustRightInd w:val="0"/>
        <w:spacing w:after="0" w:line="240" w:lineRule="auto"/>
        <w:rPr>
          <w:sz w:val="24"/>
        </w:rPr>
      </w:pPr>
      <w:r>
        <w:rPr>
          <w:sz w:val="24"/>
        </w:rPr>
        <w:t>4: LDPE – bread bags</w:t>
      </w:r>
    </w:p>
    <w:p w:rsidR="00330A9F" w:rsidRDefault="00330A9F" w:rsidP="00330A9F">
      <w:pPr>
        <w:autoSpaceDE w:val="0"/>
        <w:autoSpaceDN w:val="0"/>
        <w:adjustRightInd w:val="0"/>
        <w:spacing w:after="0" w:line="240" w:lineRule="auto"/>
        <w:rPr>
          <w:sz w:val="24"/>
        </w:rPr>
      </w:pPr>
      <w:r>
        <w:rPr>
          <w:sz w:val="24"/>
        </w:rPr>
        <w:lastRenderedPageBreak/>
        <w:t>5: PP – straws, screw-on lids</w:t>
      </w:r>
    </w:p>
    <w:p w:rsidR="00330A9F" w:rsidRDefault="00330A9F" w:rsidP="00330A9F">
      <w:pPr>
        <w:autoSpaceDE w:val="0"/>
        <w:autoSpaceDN w:val="0"/>
        <w:adjustRightInd w:val="0"/>
        <w:spacing w:after="0" w:line="240" w:lineRule="auto"/>
        <w:rPr>
          <w:sz w:val="24"/>
        </w:rPr>
      </w:pPr>
      <w:r>
        <w:rPr>
          <w:sz w:val="24"/>
        </w:rPr>
        <w:t>6: PS – foam, yogurt containers</w:t>
      </w:r>
    </w:p>
    <w:p w:rsidR="00330A9F" w:rsidRDefault="00330A9F" w:rsidP="00330A9F">
      <w:pPr>
        <w:autoSpaceDE w:val="0"/>
        <w:autoSpaceDN w:val="0"/>
        <w:adjustRightInd w:val="0"/>
        <w:spacing w:after="0" w:line="240" w:lineRule="auto"/>
        <w:rPr>
          <w:sz w:val="24"/>
        </w:rPr>
      </w:pPr>
      <w:r>
        <w:rPr>
          <w:sz w:val="24"/>
        </w:rPr>
        <w:t xml:space="preserve">7: Others – ketchup bottles </w:t>
      </w:r>
    </w:p>
    <w:p w:rsidR="00330A9F" w:rsidRDefault="00330A9F" w:rsidP="00330A9F">
      <w:pPr>
        <w:autoSpaceDE w:val="0"/>
        <w:autoSpaceDN w:val="0"/>
        <w:adjustRightInd w:val="0"/>
        <w:spacing w:after="0" w:line="240" w:lineRule="auto"/>
        <w:rPr>
          <w:sz w:val="24"/>
        </w:rPr>
      </w:pPr>
    </w:p>
    <w:p w:rsidR="00330A9F" w:rsidRDefault="00330A9F" w:rsidP="00330A9F">
      <w:pPr>
        <w:autoSpaceDE w:val="0"/>
        <w:autoSpaceDN w:val="0"/>
        <w:adjustRightInd w:val="0"/>
        <w:spacing w:after="0" w:line="240" w:lineRule="auto"/>
        <w:rPr>
          <w:rFonts w:ascii="Times New Roman" w:hAnsi="Times New Roman" w:cs="Times New Roman"/>
          <w:sz w:val="24"/>
          <w:szCs w:val="24"/>
        </w:rPr>
      </w:pPr>
      <w:r>
        <w:rPr>
          <w:sz w:val="24"/>
        </w:rPr>
        <w:t>The code numbers are printed within a recycle sign on most plastic containers.</w:t>
      </w:r>
    </w:p>
    <w:p w:rsidR="00330A9F" w:rsidRDefault="00330A9F" w:rsidP="00330A9F">
      <w:pPr>
        <w:autoSpaceDE w:val="0"/>
        <w:autoSpaceDN w:val="0"/>
        <w:adjustRightInd w:val="0"/>
        <w:spacing w:after="0" w:line="240" w:lineRule="auto"/>
        <w:rPr>
          <w:sz w:val="24"/>
        </w:rPr>
      </w:pPr>
    </w:p>
    <w:p w:rsidR="00330A9F" w:rsidRPr="00330A9F" w:rsidRDefault="00330A9F" w:rsidP="00330A9F">
      <w:pPr>
        <w:rPr>
          <w:sz w:val="24"/>
        </w:rPr>
      </w:pPr>
      <w:r>
        <w:rPr>
          <w:sz w:val="24"/>
        </w:rPr>
        <w:t>(For basic Plant):</w:t>
      </w:r>
    </w:p>
    <w:p w:rsidR="00330A9F" w:rsidRPr="003B25ED" w:rsidRDefault="00330A9F" w:rsidP="00330A9F">
      <w:pPr>
        <w:rPr>
          <w:sz w:val="24"/>
        </w:rPr>
      </w:pPr>
      <w:r w:rsidRPr="003B25ED">
        <w:rPr>
          <w:sz w:val="24"/>
        </w:rPr>
        <w:t>Usually only type 1 and 2 are recycled.</w:t>
      </w:r>
      <w:r>
        <w:rPr>
          <w:sz w:val="24"/>
        </w:rPr>
        <w:t xml:space="preserve"> Recycled PET is usually used to make threads which are used to make shoes, jackets, hats. Recycled HDPE is used to make durable products like tables, rulers, trashcans, etc. Other types are not recycled due to lack of incentive to invest in equipments required.</w:t>
      </w:r>
    </w:p>
    <w:p w:rsidR="00330A9F" w:rsidRDefault="00057FC6" w:rsidP="00330A9F">
      <w:pPr>
        <w:rPr>
          <w:sz w:val="24"/>
        </w:rPr>
      </w:pPr>
      <w:r>
        <w:rPr>
          <w:sz w:val="24"/>
        </w:rPr>
        <w:t>(For Upgrade1):</w:t>
      </w:r>
    </w:p>
    <w:p w:rsidR="00057FC6" w:rsidRDefault="00057FC6" w:rsidP="00057FC6">
      <w:pPr>
        <w:rPr>
          <w:sz w:val="24"/>
        </w:rPr>
      </w:pPr>
      <w:r>
        <w:rPr>
          <w:sz w:val="24"/>
        </w:rPr>
        <w:t>Monomer Recycling: The polymers undergoes inverse of the polymerization reaction which is used during manufacturing. This creates same mix of chemicals that formed the original polymer, which can be purified and used to synthesize new polymer chains of the same type.</w:t>
      </w:r>
    </w:p>
    <w:p w:rsidR="00057FC6" w:rsidRDefault="00057FC6" w:rsidP="00330A9F">
      <w:pPr>
        <w:rPr>
          <w:sz w:val="24"/>
        </w:rPr>
      </w:pPr>
    </w:p>
    <w:p w:rsidR="00057FC6" w:rsidRDefault="00057FC6" w:rsidP="00330A9F">
      <w:pPr>
        <w:rPr>
          <w:sz w:val="24"/>
        </w:rPr>
      </w:pPr>
    </w:p>
    <w:p w:rsidR="00057FC6" w:rsidRDefault="00057FC6" w:rsidP="00330A9F">
      <w:pPr>
        <w:rPr>
          <w:sz w:val="24"/>
        </w:rPr>
      </w:pPr>
      <w:r>
        <w:rPr>
          <w:sz w:val="24"/>
        </w:rPr>
        <w:t>(For Upgrade 2):</w:t>
      </w:r>
    </w:p>
    <w:p w:rsidR="00057FC6" w:rsidRDefault="00057FC6" w:rsidP="00057FC6">
      <w:pPr>
        <w:rPr>
          <w:sz w:val="24"/>
        </w:rPr>
      </w:pPr>
      <w:r>
        <w:rPr>
          <w:sz w:val="24"/>
        </w:rPr>
        <w:t xml:space="preserve">Thermal </w:t>
      </w:r>
      <w:proofErr w:type="spellStart"/>
      <w:r>
        <w:rPr>
          <w:sz w:val="24"/>
        </w:rPr>
        <w:t>Depolymerization</w:t>
      </w:r>
      <w:proofErr w:type="spellEnd"/>
      <w:r>
        <w:rPr>
          <w:sz w:val="24"/>
        </w:rPr>
        <w:t>: Melts plastic into petroleum that can be remade into a variety of products.</w:t>
      </w:r>
    </w:p>
    <w:p w:rsidR="00057FC6" w:rsidRPr="00330A9F" w:rsidRDefault="00057FC6" w:rsidP="00330A9F">
      <w:pPr>
        <w:rPr>
          <w:sz w:val="24"/>
        </w:rPr>
      </w:pPr>
    </w:p>
    <w:p w:rsidR="008E2424" w:rsidRDefault="008E2424" w:rsidP="008E2424">
      <w:pPr>
        <w:rPr>
          <w:sz w:val="24"/>
        </w:rPr>
      </w:pPr>
      <w:r>
        <w:rPr>
          <w:sz w:val="24"/>
        </w:rPr>
        <w:t xml:space="preserve">Biodegradable plastics can also be produced which can decompose in composting plants where it is placed in a heated environment with moisture and oxygen for months. </w:t>
      </w:r>
    </w:p>
    <w:p w:rsidR="008E2424" w:rsidRDefault="008E2424" w:rsidP="00064127">
      <w:pPr>
        <w:rPr>
          <w:sz w:val="24"/>
        </w:rPr>
      </w:pPr>
    </w:p>
    <w:p w:rsidR="00660532" w:rsidRDefault="00660532" w:rsidP="00064127">
      <w:pPr>
        <w:rPr>
          <w:sz w:val="24"/>
        </w:rPr>
      </w:pPr>
    </w:p>
    <w:p w:rsidR="00660532" w:rsidRDefault="00660532" w:rsidP="00064127">
      <w:pPr>
        <w:rPr>
          <w:sz w:val="24"/>
        </w:rPr>
      </w:pPr>
    </w:p>
    <w:p w:rsidR="003B25ED" w:rsidRDefault="003B25ED" w:rsidP="003B25ED">
      <w:pPr>
        <w:rPr>
          <w:sz w:val="24"/>
        </w:rPr>
      </w:pPr>
    </w:p>
    <w:p w:rsidR="0018003A" w:rsidRDefault="0018003A" w:rsidP="003B25ED">
      <w:pPr>
        <w:rPr>
          <w:sz w:val="24"/>
        </w:rPr>
      </w:pPr>
    </w:p>
    <w:p w:rsidR="0018003A" w:rsidRDefault="0018003A" w:rsidP="003B25ED">
      <w:pPr>
        <w:rPr>
          <w:sz w:val="24"/>
        </w:rPr>
      </w:pPr>
    </w:p>
    <w:p w:rsidR="0018003A" w:rsidRDefault="0018003A" w:rsidP="003B25ED">
      <w:pPr>
        <w:rPr>
          <w:sz w:val="24"/>
        </w:rPr>
      </w:pPr>
    </w:p>
    <w:p w:rsidR="00DD4DC4" w:rsidRDefault="00DD4DC4" w:rsidP="003B25ED">
      <w:pPr>
        <w:rPr>
          <w:sz w:val="24"/>
        </w:rPr>
      </w:pPr>
    </w:p>
    <w:p w:rsidR="00DD4DC4" w:rsidRDefault="00DD4DC4" w:rsidP="00DD4DC4">
      <w:pPr>
        <w:jc w:val="center"/>
        <w:rPr>
          <w:b/>
          <w:sz w:val="28"/>
        </w:rPr>
      </w:pPr>
      <w:r w:rsidRPr="00DD4DC4">
        <w:rPr>
          <w:b/>
          <w:sz w:val="28"/>
        </w:rPr>
        <w:t>RADIOACTIVE WASTE</w:t>
      </w:r>
    </w:p>
    <w:p w:rsidR="00DD4DC4" w:rsidRDefault="00DD4DC4" w:rsidP="00DD4DC4">
      <w:pPr>
        <w:jc w:val="center"/>
        <w:rPr>
          <w:b/>
          <w:sz w:val="28"/>
        </w:rPr>
      </w:pPr>
    </w:p>
    <w:p w:rsidR="00DD4DC4" w:rsidRDefault="00DD4DC4" w:rsidP="00DD4DC4">
      <w:pPr>
        <w:rPr>
          <w:sz w:val="24"/>
        </w:rPr>
      </w:pPr>
      <w:r w:rsidRPr="009235C2">
        <w:rPr>
          <w:sz w:val="24"/>
          <w:u w:val="single"/>
        </w:rPr>
        <w:t>Process</w:t>
      </w:r>
      <w:r>
        <w:rPr>
          <w:sz w:val="24"/>
        </w:rPr>
        <w:t xml:space="preserve">: </w:t>
      </w:r>
      <w:r w:rsidR="0018003A">
        <w:rPr>
          <w:sz w:val="24"/>
        </w:rPr>
        <w:t xml:space="preserve">Some part is reused to produce fuel. Remaining </w:t>
      </w:r>
      <w:r w:rsidR="00081DE0">
        <w:rPr>
          <w:sz w:val="24"/>
        </w:rPr>
        <w:t>waste is concentrated to reduce the volume and s</w:t>
      </w:r>
      <w:r>
        <w:rPr>
          <w:sz w:val="24"/>
        </w:rPr>
        <w:t>tore</w:t>
      </w:r>
      <w:r w:rsidR="00081DE0">
        <w:rPr>
          <w:sz w:val="24"/>
        </w:rPr>
        <w:t>d</w:t>
      </w:r>
      <w:r>
        <w:rPr>
          <w:sz w:val="24"/>
        </w:rPr>
        <w:t xml:space="preserve"> it in a sealed container. It might ta</w:t>
      </w:r>
      <w:r w:rsidR="0026665D">
        <w:rPr>
          <w:sz w:val="24"/>
        </w:rPr>
        <w:t>ke millions of years to lose it</w:t>
      </w:r>
      <w:r>
        <w:rPr>
          <w:sz w:val="24"/>
        </w:rPr>
        <w:t>s radioactive property completely.</w:t>
      </w:r>
      <w:r w:rsidR="003668F0">
        <w:rPr>
          <w:sz w:val="24"/>
        </w:rPr>
        <w:t xml:space="preserve"> No upgrade.</w:t>
      </w:r>
    </w:p>
    <w:p w:rsidR="002626CF" w:rsidRDefault="00A0385F" w:rsidP="002626CF">
      <w:pPr>
        <w:jc w:val="center"/>
        <w:rPr>
          <w:sz w:val="28"/>
        </w:rPr>
      </w:pPr>
      <w:r>
        <w:rPr>
          <w:sz w:val="28"/>
        </w:rPr>
        <w:t xml:space="preserve">5 </w:t>
      </w:r>
      <w:r w:rsidR="002626CF">
        <w:rPr>
          <w:sz w:val="28"/>
        </w:rPr>
        <w:t xml:space="preserve">Power packs after 1 days </w:t>
      </w:r>
      <w:proofErr w:type="gramStart"/>
      <w:r w:rsidR="002626CF">
        <w:rPr>
          <w:sz w:val="28"/>
        </w:rPr>
        <w:t>( 4</w:t>
      </w:r>
      <w:proofErr w:type="gramEnd"/>
      <w:r w:rsidR="002626CF">
        <w:rPr>
          <w:sz w:val="28"/>
        </w:rPr>
        <w:t xml:space="preserve"> sec ) per trash.</w:t>
      </w:r>
    </w:p>
    <w:p w:rsidR="00B06111" w:rsidRPr="00532692" w:rsidRDefault="00B06111" w:rsidP="00B06111">
      <w:pPr>
        <w:jc w:val="both"/>
        <w:rPr>
          <w:sz w:val="24"/>
        </w:rPr>
      </w:pPr>
      <w:r w:rsidRPr="00532692">
        <w:rPr>
          <w:sz w:val="28"/>
        </w:rPr>
        <w:t>Fish health will reduce when it swims near radioactive trash.</w:t>
      </w:r>
      <w:r w:rsidR="00532692" w:rsidRPr="00532692">
        <w:rPr>
          <w:sz w:val="24"/>
        </w:rPr>
        <w:t xml:space="preserve"> </w:t>
      </w:r>
    </w:p>
    <w:p w:rsidR="00B06111" w:rsidRDefault="00B06111" w:rsidP="00DD4DC4">
      <w:pPr>
        <w:rPr>
          <w:sz w:val="24"/>
        </w:rPr>
      </w:pPr>
    </w:p>
    <w:p w:rsidR="001E3599" w:rsidRDefault="001E3599" w:rsidP="00DD4DC4">
      <w:pPr>
        <w:rPr>
          <w:sz w:val="24"/>
        </w:rPr>
      </w:pPr>
      <w:proofErr w:type="spellStart"/>
      <w:proofErr w:type="gramStart"/>
      <w:r>
        <w:rPr>
          <w:sz w:val="24"/>
        </w:rPr>
        <w:t>Powerpacks</w:t>
      </w:r>
      <w:proofErr w:type="spellEnd"/>
      <w:r>
        <w:rPr>
          <w:sz w:val="24"/>
        </w:rPr>
        <w:t xml:space="preserve"> of different quality.</w:t>
      </w:r>
      <w:proofErr w:type="gramEnd"/>
      <w:r>
        <w:rPr>
          <w:sz w:val="24"/>
        </w:rPr>
        <w:t xml:space="preserve"> Methane power pack is less powerful than </w:t>
      </w:r>
      <w:r w:rsidR="00A837A5">
        <w:rPr>
          <w:sz w:val="24"/>
        </w:rPr>
        <w:t>others.</w:t>
      </w:r>
    </w:p>
    <w:p w:rsidR="00A837A5" w:rsidRDefault="00A837A5" w:rsidP="00DD4DC4">
      <w:pPr>
        <w:rPr>
          <w:sz w:val="24"/>
        </w:rPr>
      </w:pPr>
      <w:proofErr w:type="gramStart"/>
      <w:r>
        <w:rPr>
          <w:sz w:val="24"/>
        </w:rPr>
        <w:t>Bones, fossils in trash.</w:t>
      </w:r>
      <w:proofErr w:type="gramEnd"/>
      <w:r w:rsidR="00242787">
        <w:rPr>
          <w:sz w:val="24"/>
        </w:rPr>
        <w:t xml:space="preserve"> The plant will give it to you along with the power packs. Take to research lab. Lab will tell you how many more is needed for playing the jigsaw game.</w:t>
      </w:r>
    </w:p>
    <w:p w:rsidR="007C62FB" w:rsidRDefault="007C62FB" w:rsidP="00DD4DC4">
      <w:pPr>
        <w:rPr>
          <w:sz w:val="24"/>
        </w:rPr>
      </w:pPr>
    </w:p>
    <w:p w:rsidR="007C62FB" w:rsidRDefault="007C62FB" w:rsidP="007C62FB">
      <w:pPr>
        <w:jc w:val="center"/>
        <w:rPr>
          <w:sz w:val="28"/>
        </w:rPr>
      </w:pPr>
      <w:r w:rsidRPr="007C62FB">
        <w:rPr>
          <w:sz w:val="28"/>
        </w:rPr>
        <w:t>DISPLAY</w:t>
      </w:r>
      <w:r>
        <w:rPr>
          <w:sz w:val="28"/>
        </w:rPr>
        <w:t>:</w:t>
      </w:r>
    </w:p>
    <w:p w:rsidR="007C62FB" w:rsidRDefault="007C62FB" w:rsidP="007C62FB">
      <w:pPr>
        <w:rPr>
          <w:sz w:val="28"/>
        </w:rPr>
      </w:pPr>
      <w:r>
        <w:rPr>
          <w:sz w:val="28"/>
        </w:rPr>
        <w:t>The trash also contains machinery, tools, clothing, air masks etc which got exposed to radiation.</w:t>
      </w:r>
      <w:r w:rsidR="00FE466F">
        <w:rPr>
          <w:sz w:val="28"/>
        </w:rPr>
        <w:t xml:space="preserve"> The spent nuclear fuel and materials heavily exposed to the fission process are called ‘high-level’ waste. </w:t>
      </w:r>
      <w:proofErr w:type="gramStart"/>
      <w:r w:rsidR="00FE466F">
        <w:rPr>
          <w:sz w:val="28"/>
        </w:rPr>
        <w:t>These are highly corrosive and destroys</w:t>
      </w:r>
      <w:proofErr w:type="gramEnd"/>
      <w:r w:rsidR="00FE466F">
        <w:rPr>
          <w:sz w:val="28"/>
        </w:rPr>
        <w:t xml:space="preserve"> most materials.</w:t>
      </w:r>
    </w:p>
    <w:p w:rsidR="002E58C6" w:rsidRDefault="002E58C6" w:rsidP="007C62FB">
      <w:pPr>
        <w:rPr>
          <w:sz w:val="28"/>
        </w:rPr>
      </w:pPr>
    </w:p>
    <w:p w:rsidR="00F82466" w:rsidRDefault="00F82466" w:rsidP="007C62FB">
      <w:pPr>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Dry cask storage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a method of storing high-level</w:t>
      </w:r>
      <w:r>
        <w:rPr>
          <w:rStyle w:val="apple-converted-space"/>
          <w:rFonts w:ascii="Arial" w:hAnsi="Arial" w:cs="Arial"/>
          <w:color w:val="000000"/>
          <w:sz w:val="20"/>
          <w:szCs w:val="20"/>
          <w:shd w:val="clear" w:color="auto" w:fill="FFFFFF"/>
        </w:rPr>
        <w:t> </w:t>
      </w:r>
      <w:hyperlink r:id="rId5" w:tooltip="Radioactive waste" w:history="1">
        <w:r>
          <w:rPr>
            <w:rStyle w:val="Hyperlink"/>
            <w:rFonts w:ascii="Arial" w:hAnsi="Arial" w:cs="Arial"/>
            <w:color w:val="0B0080"/>
            <w:sz w:val="20"/>
            <w:szCs w:val="20"/>
            <w:shd w:val="clear" w:color="auto" w:fill="FFFFFF"/>
          </w:rPr>
          <w:t>radioactive waste</w:t>
        </w:r>
      </w:hyperlink>
      <w:r>
        <w:rPr>
          <w:rFonts w:ascii="Arial" w:hAnsi="Arial" w:cs="Arial"/>
          <w:color w:val="000000"/>
          <w:sz w:val="20"/>
          <w:szCs w:val="20"/>
          <w:shd w:val="clear" w:color="auto" w:fill="FFFFFF"/>
        </w:rPr>
        <w:t>, such as</w:t>
      </w:r>
      <w:r>
        <w:rPr>
          <w:rStyle w:val="apple-converted-space"/>
          <w:rFonts w:ascii="Arial" w:hAnsi="Arial" w:cs="Arial"/>
          <w:color w:val="000000"/>
          <w:sz w:val="20"/>
          <w:szCs w:val="20"/>
          <w:shd w:val="clear" w:color="auto" w:fill="FFFFFF"/>
        </w:rPr>
        <w:t> </w:t>
      </w:r>
      <w:hyperlink r:id="rId6" w:tooltip="Spent nuclear fuel" w:history="1">
        <w:r>
          <w:rPr>
            <w:rStyle w:val="Hyperlink"/>
            <w:rFonts w:ascii="Arial" w:hAnsi="Arial" w:cs="Arial"/>
            <w:color w:val="0B0080"/>
            <w:sz w:val="20"/>
            <w:szCs w:val="20"/>
            <w:shd w:val="clear" w:color="auto" w:fill="FFFFFF"/>
          </w:rPr>
          <w:t>spent nuclear fuel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that has already been cooled in the</w:t>
      </w:r>
      <w:r>
        <w:rPr>
          <w:rStyle w:val="apple-converted-space"/>
          <w:rFonts w:ascii="Arial" w:hAnsi="Arial" w:cs="Arial"/>
          <w:color w:val="000000"/>
          <w:sz w:val="20"/>
          <w:szCs w:val="20"/>
          <w:shd w:val="clear" w:color="auto" w:fill="FFFFFF"/>
        </w:rPr>
        <w:t> </w:t>
      </w:r>
      <w:hyperlink r:id="rId7" w:tooltip="Spent fuel pool" w:history="1">
        <w:r>
          <w:rPr>
            <w:rStyle w:val="Hyperlink"/>
            <w:rFonts w:ascii="Arial" w:hAnsi="Arial" w:cs="Arial"/>
            <w:color w:val="0B0080"/>
            <w:sz w:val="20"/>
            <w:szCs w:val="20"/>
            <w:shd w:val="clear" w:color="auto" w:fill="FFFFFF"/>
          </w:rPr>
          <w:t>spent fuel pool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 at least one year.</w:t>
      </w:r>
      <w:hyperlink r:id="rId8" w:anchor="cite_note-0" w:history="1">
        <w:r>
          <w:rPr>
            <w:rStyle w:val="Hyperlink"/>
            <w:rFonts w:ascii="Arial" w:hAnsi="Arial" w:cs="Arial"/>
            <w:color w:val="0B0080"/>
            <w:shd w:val="clear" w:color="auto" w:fill="FFFFFF"/>
            <w:vertAlign w:val="superscript"/>
          </w:rPr>
          <w:t>[1]</w:t>
        </w:r>
      </w:hyperlink>
      <w:r>
        <w:rPr>
          <w:rFonts w:ascii="Arial" w:hAnsi="Arial" w:cs="Arial"/>
          <w:color w:val="000000"/>
          <w:sz w:val="20"/>
          <w:szCs w:val="20"/>
          <w:shd w:val="clear" w:color="auto" w:fill="FFFFFF"/>
        </w:rPr>
        <w:t>. These</w:t>
      </w:r>
      <w:r>
        <w:rPr>
          <w:rStyle w:val="apple-converted-space"/>
          <w:rFonts w:ascii="Arial" w:hAnsi="Arial" w:cs="Arial"/>
          <w:color w:val="000000"/>
          <w:sz w:val="20"/>
          <w:szCs w:val="20"/>
          <w:shd w:val="clear" w:color="auto" w:fill="FFFFFF"/>
        </w:rPr>
        <w:t> </w:t>
      </w:r>
      <w:hyperlink r:id="rId9" w:tooltip="Cask" w:history="1">
        <w:r>
          <w:rPr>
            <w:rStyle w:val="Hyperlink"/>
            <w:rFonts w:ascii="Arial" w:hAnsi="Arial" w:cs="Arial"/>
            <w:color w:val="0B0080"/>
            <w:sz w:val="20"/>
            <w:szCs w:val="20"/>
            <w:shd w:val="clear" w:color="auto" w:fill="FFFFFF"/>
          </w:rPr>
          <w:t>casks</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are typically</w:t>
      </w:r>
      <w:r>
        <w:rPr>
          <w:rStyle w:val="apple-converted-space"/>
          <w:rFonts w:ascii="Arial" w:hAnsi="Arial" w:cs="Arial"/>
          <w:color w:val="000000"/>
          <w:sz w:val="20"/>
          <w:szCs w:val="20"/>
          <w:shd w:val="clear" w:color="auto" w:fill="FFFFFF"/>
        </w:rPr>
        <w:t> </w:t>
      </w:r>
      <w:hyperlink r:id="rId10" w:tooltip="Steel" w:history="1">
        <w:r>
          <w:rPr>
            <w:rStyle w:val="Hyperlink"/>
            <w:rFonts w:ascii="Arial" w:hAnsi="Arial" w:cs="Arial"/>
            <w:color w:val="0B0080"/>
            <w:sz w:val="20"/>
            <w:szCs w:val="20"/>
            <w:shd w:val="clear" w:color="auto" w:fill="FFFFFF"/>
          </w:rPr>
          <w:t>steel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cylinders that are </w:t>
      </w:r>
      <w:proofErr w:type="spellStart"/>
      <w:r>
        <w:rPr>
          <w:rFonts w:ascii="Arial" w:hAnsi="Arial" w:cs="Arial"/>
          <w:color w:val="000000"/>
          <w:sz w:val="20"/>
          <w:szCs w:val="20"/>
          <w:shd w:val="clear" w:color="auto" w:fill="FFFFFF"/>
        </w:rPr>
        <w:t>either</w:t>
      </w:r>
      <w:hyperlink r:id="rId11" w:tooltip="Welding" w:history="1">
        <w:r>
          <w:rPr>
            <w:rStyle w:val="Hyperlink"/>
            <w:rFonts w:ascii="Arial" w:hAnsi="Arial" w:cs="Arial"/>
            <w:color w:val="0B0080"/>
            <w:sz w:val="20"/>
            <w:szCs w:val="20"/>
            <w:shd w:val="clear" w:color="auto" w:fill="FFFFFF"/>
          </w:rPr>
          <w:t>welded</w:t>
        </w:r>
        <w:proofErr w:type="spellEnd"/>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w:t>
      </w:r>
      <w:r>
        <w:rPr>
          <w:rStyle w:val="apple-converted-space"/>
          <w:rFonts w:ascii="Arial" w:hAnsi="Arial" w:cs="Arial"/>
          <w:color w:val="000000"/>
          <w:sz w:val="20"/>
          <w:szCs w:val="20"/>
          <w:shd w:val="clear" w:color="auto" w:fill="FFFFFF"/>
        </w:rPr>
        <w:t> </w:t>
      </w:r>
      <w:hyperlink r:id="rId12" w:tooltip="Bolted joint" w:history="1">
        <w:r>
          <w:rPr>
            <w:rStyle w:val="Hyperlink"/>
            <w:rFonts w:ascii="Arial" w:hAnsi="Arial" w:cs="Arial"/>
            <w:color w:val="0B0080"/>
            <w:sz w:val="20"/>
            <w:szCs w:val="20"/>
            <w:shd w:val="clear" w:color="auto" w:fill="FFFFFF"/>
          </w:rPr>
          <w:t>bolted</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closed. </w:t>
      </w:r>
      <w:proofErr w:type="gramStart"/>
      <w:r>
        <w:rPr>
          <w:rFonts w:ascii="Arial" w:hAnsi="Arial" w:cs="Arial"/>
          <w:color w:val="000000"/>
          <w:sz w:val="20"/>
          <w:szCs w:val="20"/>
          <w:shd w:val="clear" w:color="auto" w:fill="FFFFFF"/>
        </w:rPr>
        <w:t>When inside, the fuel rods are surrounded by</w:t>
      </w:r>
      <w:r>
        <w:rPr>
          <w:rStyle w:val="apple-converted-space"/>
          <w:rFonts w:ascii="Arial" w:hAnsi="Arial" w:cs="Arial"/>
          <w:color w:val="000000"/>
          <w:sz w:val="20"/>
          <w:szCs w:val="20"/>
          <w:shd w:val="clear" w:color="auto" w:fill="FFFFFF"/>
        </w:rPr>
        <w:t> </w:t>
      </w:r>
      <w:hyperlink r:id="rId13" w:tooltip="Inert gas" w:history="1">
        <w:r>
          <w:rPr>
            <w:rStyle w:val="Hyperlink"/>
            <w:rFonts w:ascii="Arial" w:hAnsi="Arial" w:cs="Arial"/>
            <w:color w:val="0B0080"/>
            <w:sz w:val="20"/>
            <w:szCs w:val="20"/>
            <w:shd w:val="clear" w:color="auto" w:fill="FFFFFF"/>
          </w:rPr>
          <w:t>inert gas</w:t>
        </w:r>
      </w:hyperlink>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Ideally, the steel cylinder provides leak-tight containment of the spent fuel. Each cylinder is surrounded by additional steel,</w:t>
      </w:r>
      <w:r>
        <w:rPr>
          <w:rStyle w:val="apple-converted-space"/>
          <w:rFonts w:ascii="Arial" w:hAnsi="Arial" w:cs="Arial"/>
          <w:color w:val="000000"/>
          <w:sz w:val="20"/>
          <w:szCs w:val="20"/>
          <w:shd w:val="clear" w:color="auto" w:fill="FFFFFF"/>
        </w:rPr>
        <w:t> </w:t>
      </w:r>
      <w:hyperlink r:id="rId14" w:tooltip="Concrete" w:history="1">
        <w:r>
          <w:rPr>
            <w:rStyle w:val="Hyperlink"/>
            <w:rFonts w:ascii="Arial" w:hAnsi="Arial" w:cs="Arial"/>
            <w:color w:val="0B0080"/>
            <w:sz w:val="20"/>
            <w:szCs w:val="20"/>
            <w:shd w:val="clear" w:color="auto" w:fill="FFFFFF"/>
          </w:rPr>
          <w:t>concrete</w:t>
        </w:r>
      </w:hyperlink>
      <w:r>
        <w:rPr>
          <w:rFonts w:ascii="Arial" w:hAnsi="Arial" w:cs="Arial"/>
          <w:color w:val="000000"/>
          <w:sz w:val="20"/>
          <w:szCs w:val="20"/>
          <w:shd w:val="clear" w:color="auto" w:fill="FFFFFF"/>
        </w:rPr>
        <w:t>, or other material to provide radiation shielding to workers and members of the public. Some of the cask designs can be used for both storage and transportation.</w:t>
      </w:r>
    </w:p>
    <w:p w:rsidR="0075171D" w:rsidRPr="0075171D" w:rsidRDefault="0075171D" w:rsidP="0075171D">
      <w:pPr>
        <w:spacing w:after="0" w:line="240" w:lineRule="auto"/>
        <w:rPr>
          <w:rFonts w:ascii="Times New Roman" w:eastAsia="Times New Roman" w:hAnsi="Times New Roman" w:cs="Times New Roman"/>
          <w:sz w:val="24"/>
          <w:szCs w:val="24"/>
        </w:rPr>
      </w:pPr>
      <w:r w:rsidRPr="0075171D">
        <w:rPr>
          <w:rFonts w:ascii="Arial" w:eastAsia="Times New Roman" w:hAnsi="Arial" w:cs="Arial"/>
          <w:color w:val="000000"/>
          <w:sz w:val="20"/>
          <w:szCs w:val="20"/>
          <w:shd w:val="clear" w:color="auto" w:fill="FFFFFF"/>
        </w:rPr>
        <w:t xml:space="preserve">The low-level (not extremely radioactive) waste can often be buried near the surface of the earth. It is not very dangerous and usually will have lost most of its radioactivity in a couple hundred years. The high-level waste, comprised mostly of spent fuel rods, is harder to get rid of. There are still plans for its disposal, however. Some of these include burying the waste under the ocean floor, storing it </w:t>
      </w:r>
      <w:r w:rsidRPr="0075171D">
        <w:rPr>
          <w:rFonts w:ascii="Arial" w:eastAsia="Times New Roman" w:hAnsi="Arial" w:cs="Arial"/>
          <w:color w:val="000000"/>
          <w:sz w:val="20"/>
          <w:szCs w:val="20"/>
          <w:shd w:val="clear" w:color="auto" w:fill="FFFFFF"/>
        </w:rPr>
        <w:lastRenderedPageBreak/>
        <w:t xml:space="preserve">underground, and shooting it into space. The most promising option so far is burying the waste in the ground. This is called "deep geological disposal". </w:t>
      </w:r>
      <w:proofErr w:type="gramStart"/>
      <w:r w:rsidRPr="0075171D">
        <w:rPr>
          <w:rFonts w:ascii="Arial" w:eastAsia="Times New Roman" w:hAnsi="Arial" w:cs="Arial"/>
          <w:color w:val="000000"/>
          <w:sz w:val="20"/>
          <w:szCs w:val="20"/>
          <w:shd w:val="clear" w:color="auto" w:fill="FFFFFF"/>
        </w:rPr>
        <w:t>Because a spent fuel rod contains material that takes thousands of years to become stable (and non-radioactive), it must be contained for a very long time.</w:t>
      </w:r>
      <w:proofErr w:type="gramEnd"/>
      <w:r w:rsidRPr="0075171D">
        <w:rPr>
          <w:rFonts w:ascii="Arial" w:eastAsia="Times New Roman" w:hAnsi="Arial" w:cs="Arial"/>
          <w:color w:val="000000"/>
          <w:sz w:val="20"/>
          <w:szCs w:val="20"/>
          <w:shd w:val="clear" w:color="auto" w:fill="FFFFFF"/>
        </w:rPr>
        <w:t xml:space="preserve"> If it is not contained, it could come in contact with human population centers and wildlife, posing a great danger to them. Therefore, the waste must be sealed up tightly. Also, if the waste is being stored underground, it must be stored in an area where there is little groundwater flowing through. If ground water does flow through a waste storage site, it could erode the containment canisters and carry waste away into the environment. Additionally, a disposal site must be found with little geological activity. We don't want to put a waste disposal site on top of a fault line, where 1000 years in the future an earthquake will occur, releasing the buried waste into the environment.</w:t>
      </w:r>
    </w:p>
    <w:p w:rsidR="0075171D" w:rsidRPr="0075171D" w:rsidRDefault="0075171D" w:rsidP="0075171D">
      <w:pPr>
        <w:shd w:val="clear" w:color="auto" w:fill="FFFFFF"/>
        <w:spacing w:before="100" w:beforeAutospacing="1" w:after="100" w:afterAutospacing="1" w:line="240" w:lineRule="auto"/>
        <w:rPr>
          <w:rFonts w:ascii="Arial" w:eastAsia="Times New Roman" w:hAnsi="Arial" w:cs="Arial"/>
          <w:color w:val="000000"/>
          <w:sz w:val="20"/>
          <w:szCs w:val="20"/>
        </w:rPr>
      </w:pPr>
      <w:r w:rsidRPr="0075171D">
        <w:rPr>
          <w:rFonts w:ascii="Arial" w:eastAsia="Times New Roman" w:hAnsi="Arial" w:cs="Arial"/>
          <w:color w:val="000000"/>
          <w:sz w:val="20"/>
          <w:szCs w:val="20"/>
        </w:rPr>
        <w:t>The waste will probably be encapsulated in large casks designed to withstand corrosion, impacts, radiation, and temperature extremes.</w:t>
      </w:r>
      <w:r w:rsidRPr="0075171D">
        <w:rPr>
          <w:rFonts w:ascii="Arial" w:eastAsia="Times New Roman" w:hAnsi="Arial" w:cs="Arial"/>
          <w:color w:val="000000"/>
          <w:sz w:val="20"/>
        </w:rPr>
        <w:t> </w:t>
      </w:r>
    </w:p>
    <w:p w:rsidR="00F82466" w:rsidRDefault="00F82466" w:rsidP="007C62FB">
      <w:pPr>
        <w:rPr>
          <w:rFonts w:ascii="Arial" w:hAnsi="Arial" w:cs="Arial"/>
          <w:color w:val="000000"/>
          <w:sz w:val="20"/>
          <w:szCs w:val="20"/>
          <w:shd w:val="clear" w:color="auto" w:fill="FFFFFF"/>
        </w:rPr>
      </w:pPr>
    </w:p>
    <w:p w:rsidR="00F82466" w:rsidRDefault="00F82466" w:rsidP="00F82466">
      <w:pPr>
        <w:pStyle w:val="NormalWeb"/>
        <w:shd w:val="clear" w:color="auto" w:fill="FFFFFF"/>
        <w:spacing w:before="96" w:beforeAutospacing="0" w:after="120" w:afterAutospacing="0" w:line="300"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Fonts w:ascii="Arial" w:hAnsi="Arial" w:cs="Arial"/>
          <w:b/>
          <w:bCs/>
          <w:color w:val="000000"/>
          <w:sz w:val="20"/>
          <w:szCs w:val="20"/>
        </w:rPr>
        <w:t>Yucca Mountain Nuclear Waste Repository</w:t>
      </w:r>
      <w:r>
        <w:rPr>
          <w:rStyle w:val="apple-converted-space"/>
          <w:rFonts w:ascii="Arial" w:hAnsi="Arial" w:cs="Arial"/>
          <w:color w:val="000000"/>
          <w:sz w:val="20"/>
          <w:szCs w:val="20"/>
        </w:rPr>
        <w:t> </w:t>
      </w:r>
      <w:r>
        <w:rPr>
          <w:rFonts w:ascii="Arial" w:hAnsi="Arial" w:cs="Arial"/>
          <w:color w:val="000000"/>
          <w:sz w:val="20"/>
          <w:szCs w:val="20"/>
        </w:rPr>
        <w:t>was to be a</w:t>
      </w:r>
      <w:r>
        <w:rPr>
          <w:rStyle w:val="apple-converted-space"/>
          <w:rFonts w:ascii="Arial" w:hAnsi="Arial" w:cs="Arial"/>
          <w:color w:val="000000"/>
          <w:sz w:val="20"/>
          <w:szCs w:val="20"/>
        </w:rPr>
        <w:t> </w:t>
      </w:r>
      <w:hyperlink r:id="rId15" w:tooltip="Deep geological repository" w:history="1">
        <w:r>
          <w:rPr>
            <w:rStyle w:val="Hyperlink"/>
            <w:rFonts w:ascii="Arial" w:hAnsi="Arial" w:cs="Arial"/>
            <w:color w:val="0B0080"/>
            <w:sz w:val="20"/>
            <w:szCs w:val="20"/>
            <w:u w:val="none"/>
          </w:rPr>
          <w:t>deep geological repository</w:t>
        </w:r>
      </w:hyperlink>
      <w:r>
        <w:rPr>
          <w:rStyle w:val="apple-converted-space"/>
          <w:rFonts w:ascii="Arial" w:hAnsi="Arial" w:cs="Arial"/>
          <w:color w:val="000000"/>
          <w:sz w:val="20"/>
          <w:szCs w:val="20"/>
        </w:rPr>
        <w:t> </w:t>
      </w:r>
      <w:r>
        <w:rPr>
          <w:rFonts w:ascii="Arial" w:hAnsi="Arial" w:cs="Arial"/>
          <w:color w:val="000000"/>
          <w:sz w:val="20"/>
          <w:szCs w:val="20"/>
        </w:rPr>
        <w:t xml:space="preserve">storage facility </w:t>
      </w:r>
      <w:proofErr w:type="spellStart"/>
      <w:r>
        <w:rPr>
          <w:rFonts w:ascii="Arial" w:hAnsi="Arial" w:cs="Arial"/>
          <w:color w:val="000000"/>
          <w:sz w:val="20"/>
          <w:szCs w:val="20"/>
        </w:rPr>
        <w:t>for</w:t>
      </w:r>
      <w:hyperlink r:id="rId16" w:tooltip="Spent nuclear fuel" w:history="1">
        <w:r>
          <w:rPr>
            <w:rStyle w:val="Hyperlink"/>
            <w:rFonts w:ascii="Arial" w:hAnsi="Arial" w:cs="Arial"/>
            <w:color w:val="0B0080"/>
            <w:sz w:val="20"/>
            <w:szCs w:val="20"/>
            <w:u w:val="none"/>
          </w:rPr>
          <w:t>spent</w:t>
        </w:r>
        <w:proofErr w:type="spellEnd"/>
        <w:r>
          <w:rPr>
            <w:rStyle w:val="Hyperlink"/>
            <w:rFonts w:ascii="Arial" w:hAnsi="Arial" w:cs="Arial"/>
            <w:color w:val="0B0080"/>
            <w:sz w:val="20"/>
            <w:szCs w:val="20"/>
            <w:u w:val="none"/>
          </w:rPr>
          <w:t xml:space="preserve"> nuclear reactor fuel</w:t>
        </w:r>
      </w:hyperlink>
      <w:r>
        <w:rPr>
          <w:rStyle w:val="apple-converted-space"/>
          <w:rFonts w:ascii="Arial" w:hAnsi="Arial" w:cs="Arial"/>
          <w:color w:val="000000"/>
          <w:sz w:val="20"/>
          <w:szCs w:val="20"/>
        </w:rPr>
        <w:t> </w:t>
      </w:r>
      <w:r>
        <w:rPr>
          <w:rFonts w:ascii="Arial" w:hAnsi="Arial" w:cs="Arial"/>
          <w:color w:val="000000"/>
          <w:sz w:val="20"/>
          <w:szCs w:val="20"/>
        </w:rPr>
        <w:t>and other</w:t>
      </w:r>
      <w:r>
        <w:rPr>
          <w:rStyle w:val="apple-converted-space"/>
          <w:rFonts w:ascii="Arial" w:hAnsi="Arial" w:cs="Arial"/>
          <w:color w:val="000000"/>
          <w:sz w:val="20"/>
          <w:szCs w:val="20"/>
        </w:rPr>
        <w:t> </w:t>
      </w:r>
      <w:hyperlink r:id="rId17" w:tooltip="High level radioactive waste" w:history="1">
        <w:r>
          <w:rPr>
            <w:rStyle w:val="Hyperlink"/>
            <w:rFonts w:ascii="Arial" w:hAnsi="Arial" w:cs="Arial"/>
            <w:color w:val="0B0080"/>
            <w:sz w:val="20"/>
            <w:szCs w:val="20"/>
            <w:u w:val="none"/>
          </w:rPr>
          <w:t>high level radioactive waste</w:t>
        </w:r>
      </w:hyperlink>
      <w:r>
        <w:rPr>
          <w:rFonts w:ascii="Arial" w:hAnsi="Arial" w:cs="Arial"/>
          <w:color w:val="000000"/>
          <w:sz w:val="20"/>
          <w:szCs w:val="20"/>
        </w:rPr>
        <w:t>, until the project was canceled in 2009. It was to be located on federal land adjacent to the</w:t>
      </w:r>
      <w:r>
        <w:rPr>
          <w:rStyle w:val="apple-converted-space"/>
          <w:rFonts w:ascii="Arial" w:hAnsi="Arial" w:cs="Arial"/>
          <w:color w:val="000000"/>
          <w:sz w:val="20"/>
          <w:szCs w:val="20"/>
        </w:rPr>
        <w:t> </w:t>
      </w:r>
      <w:hyperlink r:id="rId18" w:tooltip="Nevada Test Site" w:history="1">
        <w:r>
          <w:rPr>
            <w:rStyle w:val="Hyperlink"/>
            <w:rFonts w:ascii="Arial" w:hAnsi="Arial" w:cs="Arial"/>
            <w:color w:val="0B0080"/>
            <w:sz w:val="20"/>
            <w:szCs w:val="20"/>
            <w:u w:val="none"/>
          </w:rPr>
          <w:t>Nevada Test Site</w:t>
        </w:r>
      </w:hyperlink>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hyperlink r:id="rId19" w:tooltip="Nye County, Nevada" w:history="1">
        <w:r>
          <w:rPr>
            <w:rStyle w:val="Hyperlink"/>
            <w:rFonts w:ascii="Arial" w:hAnsi="Arial" w:cs="Arial"/>
            <w:color w:val="0B0080"/>
            <w:sz w:val="20"/>
            <w:szCs w:val="20"/>
            <w:u w:val="none"/>
          </w:rPr>
          <w:t>Nye County, Nevada</w:t>
        </w:r>
      </w:hyperlink>
      <w:r>
        <w:rPr>
          <w:rFonts w:ascii="Arial" w:hAnsi="Arial" w:cs="Arial"/>
          <w:color w:val="000000"/>
          <w:sz w:val="20"/>
          <w:szCs w:val="20"/>
        </w:rPr>
        <w:t>, about 80 mi (130 km) northwest of the</w:t>
      </w:r>
      <w:r>
        <w:rPr>
          <w:rStyle w:val="apple-converted-space"/>
          <w:rFonts w:ascii="Arial" w:hAnsi="Arial" w:cs="Arial"/>
          <w:color w:val="000000"/>
          <w:sz w:val="20"/>
          <w:szCs w:val="20"/>
        </w:rPr>
        <w:t> </w:t>
      </w:r>
      <w:hyperlink r:id="rId20" w:tooltip="Las Vegas metropolitan area" w:history="1">
        <w:r>
          <w:rPr>
            <w:rStyle w:val="Hyperlink"/>
            <w:rFonts w:ascii="Arial" w:hAnsi="Arial" w:cs="Arial"/>
            <w:color w:val="0B0080"/>
            <w:sz w:val="20"/>
            <w:szCs w:val="20"/>
            <w:u w:val="none"/>
          </w:rPr>
          <w:t>Las Vegas metropolitan area</w:t>
        </w:r>
      </w:hyperlink>
      <w:r>
        <w:rPr>
          <w:rFonts w:ascii="Arial" w:hAnsi="Arial" w:cs="Arial"/>
          <w:color w:val="000000"/>
          <w:sz w:val="20"/>
          <w:szCs w:val="20"/>
        </w:rPr>
        <w:t>. The proposed repository was within</w:t>
      </w:r>
      <w:r>
        <w:rPr>
          <w:rStyle w:val="apple-converted-space"/>
          <w:rFonts w:ascii="Arial" w:hAnsi="Arial" w:cs="Arial"/>
          <w:color w:val="000000"/>
          <w:sz w:val="20"/>
          <w:szCs w:val="20"/>
        </w:rPr>
        <w:t> </w:t>
      </w:r>
      <w:hyperlink r:id="rId21" w:tooltip="Yucca Mountain" w:history="1">
        <w:r>
          <w:rPr>
            <w:rStyle w:val="Hyperlink"/>
            <w:rFonts w:ascii="Arial" w:hAnsi="Arial" w:cs="Arial"/>
            <w:color w:val="0B0080"/>
            <w:sz w:val="20"/>
            <w:szCs w:val="20"/>
            <w:u w:val="none"/>
          </w:rPr>
          <w:t>Yucca Mountain</w:t>
        </w:r>
      </w:hyperlink>
      <w:r>
        <w:rPr>
          <w:rFonts w:ascii="Arial" w:hAnsi="Arial" w:cs="Arial"/>
          <w:color w:val="000000"/>
          <w:sz w:val="20"/>
          <w:szCs w:val="20"/>
        </w:rPr>
        <w:t>, a</w:t>
      </w:r>
      <w:r>
        <w:rPr>
          <w:rStyle w:val="apple-converted-space"/>
          <w:rFonts w:ascii="Arial" w:hAnsi="Arial" w:cs="Arial"/>
          <w:color w:val="000000"/>
          <w:sz w:val="20"/>
          <w:szCs w:val="20"/>
        </w:rPr>
        <w:t> </w:t>
      </w:r>
      <w:hyperlink r:id="rId22" w:tooltip="Ridge" w:history="1">
        <w:r>
          <w:rPr>
            <w:rStyle w:val="Hyperlink"/>
            <w:rFonts w:ascii="Arial" w:hAnsi="Arial" w:cs="Arial"/>
            <w:color w:val="0B0080"/>
            <w:sz w:val="20"/>
            <w:szCs w:val="20"/>
            <w:u w:val="none"/>
          </w:rPr>
          <w:t>ridge</w:t>
        </w:r>
      </w:hyperlink>
      <w:r>
        <w:rPr>
          <w:rStyle w:val="apple-converted-space"/>
          <w:rFonts w:ascii="Arial" w:hAnsi="Arial" w:cs="Arial"/>
          <w:color w:val="000000"/>
          <w:sz w:val="20"/>
          <w:szCs w:val="20"/>
        </w:rPr>
        <w:t> </w:t>
      </w:r>
      <w:r>
        <w:rPr>
          <w:rFonts w:ascii="Arial" w:hAnsi="Arial" w:cs="Arial"/>
          <w:color w:val="000000"/>
          <w:sz w:val="20"/>
          <w:szCs w:val="20"/>
        </w:rPr>
        <w:t>line in the south-central part of Nevada near its border with</w:t>
      </w:r>
      <w:r>
        <w:rPr>
          <w:rStyle w:val="apple-converted-space"/>
          <w:rFonts w:ascii="Arial" w:hAnsi="Arial" w:cs="Arial"/>
          <w:color w:val="000000"/>
          <w:sz w:val="20"/>
          <w:szCs w:val="20"/>
        </w:rPr>
        <w:t> </w:t>
      </w:r>
      <w:hyperlink r:id="rId23" w:tooltip="California" w:history="1">
        <w:r>
          <w:rPr>
            <w:rStyle w:val="Hyperlink"/>
            <w:rFonts w:ascii="Arial" w:hAnsi="Arial" w:cs="Arial"/>
            <w:color w:val="0B0080"/>
            <w:sz w:val="20"/>
            <w:szCs w:val="20"/>
            <w:u w:val="none"/>
          </w:rPr>
          <w:t>California</w:t>
        </w:r>
      </w:hyperlink>
      <w:r>
        <w:rPr>
          <w:rFonts w:ascii="Arial" w:hAnsi="Arial" w:cs="Arial"/>
          <w:color w:val="000000"/>
          <w:sz w:val="20"/>
          <w:szCs w:val="20"/>
        </w:rPr>
        <w:t>.</w:t>
      </w:r>
    </w:p>
    <w:p w:rsidR="00F82466" w:rsidRDefault="00F82466" w:rsidP="00F82466">
      <w:pPr>
        <w:pStyle w:val="NormalWeb"/>
        <w:shd w:val="clear" w:color="auto" w:fill="FFFFFF"/>
        <w:spacing w:before="96" w:beforeAutospacing="0" w:after="120" w:afterAutospacing="0" w:line="300" w:lineRule="atLeast"/>
        <w:rPr>
          <w:rFonts w:ascii="Arial" w:hAnsi="Arial" w:cs="Arial"/>
          <w:color w:val="000000"/>
          <w:sz w:val="20"/>
          <w:szCs w:val="20"/>
        </w:rPr>
      </w:pPr>
      <w:r>
        <w:rPr>
          <w:rFonts w:ascii="Arial" w:hAnsi="Arial" w:cs="Arial"/>
          <w:color w:val="000000"/>
          <w:sz w:val="20"/>
          <w:szCs w:val="20"/>
        </w:rPr>
        <w:t>Although the location has been highly contested by both environmentalists and non-local residents in Las Vegas, which is over 100 miles (160 km) away, it was approved in 2002 by the</w:t>
      </w:r>
      <w:r>
        <w:rPr>
          <w:rStyle w:val="apple-converted-space"/>
          <w:rFonts w:ascii="Arial" w:hAnsi="Arial" w:cs="Arial"/>
          <w:color w:val="000000"/>
          <w:sz w:val="20"/>
          <w:szCs w:val="20"/>
        </w:rPr>
        <w:t> </w:t>
      </w:r>
      <w:hyperlink r:id="rId24" w:tooltip="United States Congress" w:history="1">
        <w:r>
          <w:rPr>
            <w:rStyle w:val="Hyperlink"/>
            <w:rFonts w:ascii="Arial" w:hAnsi="Arial" w:cs="Arial"/>
            <w:color w:val="0B0080"/>
            <w:sz w:val="20"/>
            <w:szCs w:val="20"/>
            <w:u w:val="none"/>
          </w:rPr>
          <w:t>United States Congress</w:t>
        </w:r>
      </w:hyperlink>
      <w:r>
        <w:rPr>
          <w:rFonts w:ascii="Arial" w:hAnsi="Arial" w:cs="Arial"/>
          <w:color w:val="000000"/>
          <w:sz w:val="20"/>
          <w:szCs w:val="20"/>
        </w:rPr>
        <w:t>. However, under the</w:t>
      </w:r>
      <w:r>
        <w:rPr>
          <w:rStyle w:val="apple-converted-space"/>
          <w:rFonts w:ascii="Arial" w:hAnsi="Arial" w:cs="Arial"/>
          <w:color w:val="000000"/>
          <w:sz w:val="20"/>
          <w:szCs w:val="20"/>
        </w:rPr>
        <w:t> </w:t>
      </w:r>
      <w:hyperlink r:id="rId25" w:tooltip="Obama Administration" w:history="1">
        <w:r>
          <w:rPr>
            <w:rStyle w:val="Hyperlink"/>
            <w:rFonts w:ascii="Arial" w:hAnsi="Arial" w:cs="Arial"/>
            <w:color w:val="0B0080"/>
            <w:sz w:val="20"/>
            <w:szCs w:val="20"/>
            <w:u w:val="none"/>
          </w:rPr>
          <w:t xml:space="preserve">Obama </w:t>
        </w:r>
        <w:proofErr w:type="gramStart"/>
        <w:r>
          <w:rPr>
            <w:rStyle w:val="Hyperlink"/>
            <w:rFonts w:ascii="Arial" w:hAnsi="Arial" w:cs="Arial"/>
            <w:color w:val="0B0080"/>
            <w:sz w:val="20"/>
            <w:szCs w:val="20"/>
            <w:u w:val="none"/>
          </w:rPr>
          <w:t>Administration</w:t>
        </w:r>
        <w:proofErr w:type="gramEnd"/>
      </w:hyperlink>
      <w:hyperlink r:id="rId26" w:anchor="cite_note-GAO-1" w:history="1">
        <w:r>
          <w:rPr>
            <w:rStyle w:val="Hyperlink"/>
            <w:rFonts w:ascii="Arial" w:hAnsi="Arial" w:cs="Arial"/>
            <w:color w:val="0B0080"/>
            <w:sz w:val="20"/>
            <w:szCs w:val="20"/>
            <w:u w:val="none"/>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funding for development of Yucca Mountain waste site was terminated effective with the 2011 federal budget passed by Congress on April 14, 2011. The</w:t>
      </w:r>
      <w:r>
        <w:rPr>
          <w:rStyle w:val="apple-converted-space"/>
          <w:rFonts w:ascii="Arial" w:hAnsi="Arial" w:cs="Arial"/>
          <w:color w:val="000000"/>
          <w:sz w:val="20"/>
          <w:szCs w:val="20"/>
        </w:rPr>
        <w:t> </w:t>
      </w:r>
      <w:hyperlink r:id="rId27" w:tooltip="General Accounting Office" w:history="1">
        <w:r>
          <w:rPr>
            <w:rStyle w:val="Hyperlink"/>
            <w:rFonts w:ascii="Arial" w:hAnsi="Arial" w:cs="Arial"/>
            <w:color w:val="0B0080"/>
            <w:sz w:val="20"/>
            <w:szCs w:val="20"/>
            <w:u w:val="none"/>
          </w:rPr>
          <w:t xml:space="preserve">US </w:t>
        </w:r>
        <w:proofErr w:type="spellStart"/>
        <w:r>
          <w:rPr>
            <w:rStyle w:val="Hyperlink"/>
            <w:rFonts w:ascii="Arial" w:hAnsi="Arial" w:cs="Arial"/>
            <w:color w:val="0B0080"/>
            <w:sz w:val="20"/>
            <w:szCs w:val="20"/>
            <w:u w:val="none"/>
          </w:rPr>
          <w:t>GAO</w:t>
        </w:r>
      </w:hyperlink>
      <w:r>
        <w:rPr>
          <w:rFonts w:ascii="Arial" w:hAnsi="Arial" w:cs="Arial"/>
          <w:color w:val="000000"/>
          <w:sz w:val="20"/>
          <w:szCs w:val="20"/>
        </w:rPr>
        <w:t>stating</w:t>
      </w:r>
      <w:proofErr w:type="spellEnd"/>
      <w:r>
        <w:rPr>
          <w:rFonts w:ascii="Arial" w:hAnsi="Arial" w:cs="Arial"/>
          <w:color w:val="000000"/>
          <w:sz w:val="20"/>
          <w:szCs w:val="20"/>
        </w:rPr>
        <w:t xml:space="preserve"> that the closure was for policy not technical or safety reasons.</w:t>
      </w:r>
      <w:hyperlink r:id="rId28" w:anchor="cite_note-GAO-1" w:history="1">
        <w:r>
          <w:rPr>
            <w:rStyle w:val="Hyperlink"/>
            <w:rFonts w:ascii="Arial" w:hAnsi="Arial" w:cs="Arial"/>
            <w:color w:val="0B0080"/>
            <w:sz w:val="20"/>
            <w:szCs w:val="20"/>
            <w:u w:val="none"/>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This leaves United States civilians without any long term storage site for high level radioactive waste, currently stored on-site at various nuclear facilities around the country, although the United States government can dispose of its waste at</w:t>
      </w:r>
      <w:r>
        <w:rPr>
          <w:rStyle w:val="apple-converted-space"/>
          <w:rFonts w:ascii="Arial" w:hAnsi="Arial" w:cs="Arial"/>
          <w:color w:val="000000"/>
          <w:sz w:val="20"/>
          <w:szCs w:val="20"/>
        </w:rPr>
        <w:t> </w:t>
      </w:r>
      <w:hyperlink r:id="rId29" w:tooltip="Waste Isolation Pilot Plant" w:history="1">
        <w:r>
          <w:rPr>
            <w:rStyle w:val="Hyperlink"/>
            <w:rFonts w:ascii="Arial" w:hAnsi="Arial" w:cs="Arial"/>
            <w:color w:val="0B0080"/>
            <w:sz w:val="20"/>
            <w:szCs w:val="20"/>
            <w:u w:val="none"/>
          </w:rPr>
          <w:t>WIPP</w:t>
        </w:r>
      </w:hyperlink>
      <w:r>
        <w:rPr>
          <w:rFonts w:ascii="Arial" w:hAnsi="Arial" w:cs="Arial"/>
          <w:color w:val="000000"/>
          <w:sz w:val="20"/>
          <w:szCs w:val="20"/>
        </w:rPr>
        <w:t>, in rooms 2,150 feet (660 m) underground.</w:t>
      </w:r>
      <w:hyperlink r:id="rId30" w:anchor="cite_note-2" w:history="1">
        <w:r>
          <w:rPr>
            <w:rStyle w:val="Hyperlink"/>
            <w:rFonts w:ascii="Arial" w:hAnsi="Arial" w:cs="Arial"/>
            <w:color w:val="0B0080"/>
            <w:sz w:val="20"/>
            <w:szCs w:val="20"/>
            <w:u w:val="none"/>
            <w:vertAlign w:val="superscript"/>
          </w:rPr>
          <w:t>[3]</w:t>
        </w:r>
      </w:hyperlink>
      <w:r>
        <w:rPr>
          <w:rStyle w:val="apple-converted-space"/>
          <w:rFonts w:ascii="Arial" w:hAnsi="Arial" w:cs="Arial"/>
          <w:color w:val="000000"/>
          <w:sz w:val="20"/>
          <w:szCs w:val="20"/>
        </w:rPr>
        <w:t> </w:t>
      </w:r>
      <w:r>
        <w:rPr>
          <w:rFonts w:ascii="Arial" w:hAnsi="Arial" w:cs="Arial"/>
          <w:color w:val="000000"/>
          <w:sz w:val="20"/>
          <w:szCs w:val="20"/>
        </w:rPr>
        <w:t>The</w:t>
      </w:r>
      <w:r>
        <w:rPr>
          <w:rStyle w:val="apple-converted-space"/>
          <w:rFonts w:ascii="Arial" w:hAnsi="Arial" w:cs="Arial"/>
          <w:color w:val="000000"/>
          <w:sz w:val="20"/>
          <w:szCs w:val="20"/>
        </w:rPr>
        <w:t> </w:t>
      </w:r>
      <w:hyperlink r:id="rId31" w:tooltip="United States Department of Energy" w:history="1">
        <w:r>
          <w:rPr>
            <w:rStyle w:val="Hyperlink"/>
            <w:rFonts w:ascii="Arial" w:hAnsi="Arial" w:cs="Arial"/>
            <w:color w:val="0B0080"/>
            <w:sz w:val="20"/>
            <w:szCs w:val="20"/>
            <w:u w:val="none"/>
          </w:rPr>
          <w:t>Department of Energy</w:t>
        </w:r>
      </w:hyperlink>
      <w:r>
        <w:rPr>
          <w:rStyle w:val="apple-converted-space"/>
          <w:rFonts w:ascii="Arial" w:hAnsi="Arial" w:cs="Arial"/>
          <w:color w:val="000000"/>
          <w:sz w:val="20"/>
          <w:szCs w:val="20"/>
        </w:rPr>
        <w:t> </w:t>
      </w:r>
      <w:r>
        <w:rPr>
          <w:rFonts w:ascii="Arial" w:hAnsi="Arial" w:cs="Arial"/>
          <w:color w:val="000000"/>
          <w:sz w:val="20"/>
          <w:szCs w:val="20"/>
        </w:rPr>
        <w:t>is reviewing other options for a high level waste repository.</w:t>
      </w:r>
    </w:p>
    <w:p w:rsidR="00F82466" w:rsidRDefault="00D731FC" w:rsidP="007C62FB">
      <w:pPr>
        <w:rPr>
          <w:rFonts w:ascii="Arial" w:hAnsi="Arial" w:cs="Arial"/>
          <w:color w:val="000000"/>
          <w:sz w:val="20"/>
          <w:szCs w:val="20"/>
          <w:shd w:val="clear" w:color="auto" w:fill="FFFFFF"/>
        </w:rPr>
      </w:pPr>
      <w:r>
        <w:rPr>
          <w:rFonts w:ascii="Arial" w:hAnsi="Arial" w:cs="Arial"/>
          <w:color w:val="000000"/>
          <w:sz w:val="20"/>
          <w:szCs w:val="20"/>
          <w:shd w:val="clear" w:color="auto" w:fill="FFFFFF"/>
        </w:rPr>
        <w:t>Spent nuclear fuel is the radioactive by-product of</w:t>
      </w:r>
      <w:r>
        <w:rPr>
          <w:rStyle w:val="apple-converted-space"/>
          <w:rFonts w:ascii="Arial" w:hAnsi="Arial" w:cs="Arial"/>
          <w:color w:val="000000"/>
          <w:sz w:val="20"/>
          <w:szCs w:val="20"/>
          <w:shd w:val="clear" w:color="auto" w:fill="FFFFFF"/>
        </w:rPr>
        <w:t> </w:t>
      </w:r>
      <w:hyperlink r:id="rId32" w:tooltip="Electric power" w:history="1">
        <w:r>
          <w:rPr>
            <w:rStyle w:val="Hyperlink"/>
            <w:rFonts w:ascii="Arial" w:hAnsi="Arial" w:cs="Arial"/>
            <w:color w:val="0B0080"/>
            <w:sz w:val="20"/>
            <w:szCs w:val="20"/>
            <w:shd w:val="clear" w:color="auto" w:fill="FFFFFF"/>
          </w:rPr>
          <w:t>electric power</w:t>
        </w:r>
      </w:hyperlink>
      <w:r>
        <w:rPr>
          <w:rStyle w:val="apple-converted-space"/>
          <w:rFonts w:ascii="Arial" w:hAnsi="Arial" w:cs="Arial"/>
          <w:color w:val="000000"/>
          <w:sz w:val="20"/>
          <w:szCs w:val="20"/>
          <w:shd w:val="clear" w:color="auto" w:fill="FFFFFF"/>
        </w:rPr>
        <w:t> </w:t>
      </w:r>
      <w:hyperlink r:id="rId33" w:tooltip="Electricity generation" w:history="1">
        <w:r>
          <w:rPr>
            <w:rStyle w:val="Hyperlink"/>
            <w:rFonts w:ascii="Arial" w:hAnsi="Arial" w:cs="Arial"/>
            <w:color w:val="0B0080"/>
            <w:sz w:val="20"/>
            <w:szCs w:val="20"/>
            <w:shd w:val="clear" w:color="auto" w:fill="FFFFFF"/>
          </w:rPr>
          <w:t>generation</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at commercial</w:t>
      </w:r>
      <w:r>
        <w:rPr>
          <w:rStyle w:val="apple-converted-space"/>
          <w:rFonts w:ascii="Arial" w:hAnsi="Arial" w:cs="Arial"/>
          <w:color w:val="000000"/>
          <w:sz w:val="20"/>
          <w:szCs w:val="20"/>
          <w:shd w:val="clear" w:color="auto" w:fill="FFFFFF"/>
        </w:rPr>
        <w:t> </w:t>
      </w:r>
      <w:hyperlink r:id="rId34" w:tooltip="Nuclear power" w:history="1">
        <w:r>
          <w:rPr>
            <w:rStyle w:val="Hyperlink"/>
            <w:rFonts w:ascii="Arial" w:hAnsi="Arial" w:cs="Arial"/>
            <w:color w:val="0B0080"/>
            <w:sz w:val="20"/>
            <w:szCs w:val="20"/>
            <w:shd w:val="clear" w:color="auto" w:fill="FFFFFF"/>
          </w:rPr>
          <w:t>nuclear power</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plants, and high-level radioactive waste is the by-product from</w:t>
      </w:r>
      <w:r>
        <w:rPr>
          <w:rStyle w:val="apple-converted-space"/>
          <w:rFonts w:ascii="Arial" w:hAnsi="Arial" w:cs="Arial"/>
          <w:color w:val="000000"/>
          <w:sz w:val="20"/>
          <w:szCs w:val="20"/>
          <w:shd w:val="clear" w:color="auto" w:fill="FFFFFF"/>
        </w:rPr>
        <w:t> </w:t>
      </w:r>
      <w:hyperlink r:id="rId35" w:tooltip="Nuclear reprocessing" w:history="1">
        <w:r>
          <w:rPr>
            <w:rStyle w:val="Hyperlink"/>
            <w:rFonts w:ascii="Arial" w:hAnsi="Arial" w:cs="Arial"/>
            <w:color w:val="0B0080"/>
            <w:sz w:val="20"/>
            <w:szCs w:val="20"/>
            <w:shd w:val="clear" w:color="auto" w:fill="FFFFFF"/>
          </w:rPr>
          <w:t>reprocessing</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spent fuel to produce fissile material for nuclear weapons</w:t>
      </w:r>
    </w:p>
    <w:p w:rsidR="0075171D" w:rsidRDefault="0075171D" w:rsidP="007C62FB">
      <w:pPr>
        <w:rPr>
          <w:sz w:val="28"/>
        </w:rPr>
      </w:pPr>
      <w:r>
        <w:rPr>
          <w:rFonts w:ascii="Arial" w:hAnsi="Arial" w:cs="Arial"/>
          <w:b/>
          <w:bCs/>
          <w:color w:val="000000"/>
          <w:sz w:val="20"/>
          <w:szCs w:val="20"/>
          <w:shd w:val="clear" w:color="auto" w:fill="FFFFFF"/>
        </w:rPr>
        <w:t>Nuclear reprocessing</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technology was developed to chemically separate and recover fissionable plutonium from irradiated nuclear fuel.</w:t>
      </w:r>
      <w:hyperlink r:id="rId36" w:anchor="cite_note-0" w:history="1">
        <w:r>
          <w:rPr>
            <w:rStyle w:val="Hyperlink"/>
            <w:rFonts w:ascii="Arial" w:hAnsi="Arial" w:cs="Arial"/>
            <w:color w:val="0B0080"/>
            <w:shd w:val="clear" w:color="auto" w:fill="FFFFFF"/>
            <w:vertAlign w:val="superscript"/>
          </w:rPr>
          <w:t>[1]</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Reprocessing serves multiple purposes, whose relative importance has changed over time. Originally reprocessing was used solely to extract plutonium for producing</w:t>
      </w:r>
      <w:r>
        <w:rPr>
          <w:rStyle w:val="apple-converted-space"/>
          <w:rFonts w:ascii="Arial" w:hAnsi="Arial" w:cs="Arial"/>
          <w:color w:val="000000"/>
          <w:sz w:val="20"/>
          <w:szCs w:val="20"/>
          <w:shd w:val="clear" w:color="auto" w:fill="FFFFFF"/>
        </w:rPr>
        <w:t> </w:t>
      </w:r>
      <w:hyperlink r:id="rId37" w:tooltip="Nuclear weapons" w:history="1">
        <w:r>
          <w:rPr>
            <w:rStyle w:val="Hyperlink"/>
            <w:rFonts w:ascii="Arial" w:hAnsi="Arial" w:cs="Arial"/>
            <w:color w:val="0B0080"/>
            <w:sz w:val="20"/>
            <w:szCs w:val="20"/>
            <w:shd w:val="clear" w:color="auto" w:fill="FFFFFF"/>
          </w:rPr>
          <w:t>nuclear weapons</w:t>
        </w:r>
      </w:hyperlink>
      <w:r>
        <w:rPr>
          <w:rFonts w:ascii="Arial" w:hAnsi="Arial" w:cs="Arial"/>
          <w:color w:val="000000"/>
          <w:sz w:val="20"/>
          <w:szCs w:val="20"/>
          <w:shd w:val="clear" w:color="auto" w:fill="FFFFFF"/>
        </w:rPr>
        <w:t>. With the commercialization of</w:t>
      </w:r>
      <w:r>
        <w:rPr>
          <w:rStyle w:val="apple-converted-space"/>
          <w:rFonts w:ascii="Arial" w:hAnsi="Arial" w:cs="Arial"/>
          <w:color w:val="000000"/>
          <w:sz w:val="20"/>
          <w:szCs w:val="20"/>
          <w:shd w:val="clear" w:color="auto" w:fill="FFFFFF"/>
        </w:rPr>
        <w:t> </w:t>
      </w:r>
      <w:hyperlink r:id="rId38" w:tooltip="Nuclear power" w:history="1">
        <w:r>
          <w:rPr>
            <w:rStyle w:val="Hyperlink"/>
            <w:rFonts w:ascii="Arial" w:hAnsi="Arial" w:cs="Arial"/>
            <w:color w:val="0B0080"/>
            <w:sz w:val="20"/>
            <w:szCs w:val="20"/>
            <w:shd w:val="clear" w:color="auto" w:fill="FFFFFF"/>
          </w:rPr>
          <w:t>nuclear power</w:t>
        </w:r>
      </w:hyperlink>
      <w:r>
        <w:rPr>
          <w:rFonts w:ascii="Arial" w:hAnsi="Arial" w:cs="Arial"/>
          <w:color w:val="000000"/>
          <w:sz w:val="20"/>
          <w:szCs w:val="20"/>
          <w:shd w:val="clear" w:color="auto" w:fill="FFFFFF"/>
        </w:rPr>
        <w:t>, the reprocessed plutonium was recycled back into</w:t>
      </w:r>
      <w:r>
        <w:rPr>
          <w:rStyle w:val="apple-converted-space"/>
          <w:rFonts w:ascii="Arial" w:hAnsi="Arial" w:cs="Arial"/>
          <w:color w:val="000000"/>
          <w:sz w:val="20"/>
          <w:szCs w:val="20"/>
          <w:shd w:val="clear" w:color="auto" w:fill="FFFFFF"/>
        </w:rPr>
        <w:t> </w:t>
      </w:r>
      <w:hyperlink r:id="rId39" w:tooltip="MOX nuclear fuel" w:history="1">
        <w:r>
          <w:rPr>
            <w:rStyle w:val="Hyperlink"/>
            <w:rFonts w:ascii="Arial" w:hAnsi="Arial" w:cs="Arial"/>
            <w:color w:val="0B0080"/>
            <w:sz w:val="20"/>
            <w:szCs w:val="20"/>
            <w:shd w:val="clear" w:color="auto" w:fill="FFFFFF"/>
          </w:rPr>
          <w:t>MOX nuclear fuel</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for</w:t>
      </w:r>
      <w:r>
        <w:rPr>
          <w:rStyle w:val="apple-converted-space"/>
          <w:rFonts w:ascii="Arial" w:hAnsi="Arial" w:cs="Arial"/>
          <w:color w:val="000000"/>
          <w:sz w:val="20"/>
          <w:szCs w:val="20"/>
          <w:shd w:val="clear" w:color="auto" w:fill="FFFFFF"/>
        </w:rPr>
        <w:t> </w:t>
      </w:r>
      <w:hyperlink r:id="rId40" w:tooltip="Thermal reactor" w:history="1">
        <w:r>
          <w:rPr>
            <w:rStyle w:val="Hyperlink"/>
            <w:rFonts w:ascii="Arial" w:hAnsi="Arial" w:cs="Arial"/>
            <w:color w:val="0B0080"/>
            <w:sz w:val="20"/>
            <w:szCs w:val="20"/>
            <w:shd w:val="clear" w:color="auto" w:fill="FFFFFF"/>
          </w:rPr>
          <w:t>thermal reactors</w:t>
        </w:r>
      </w:hyperlink>
      <w:r>
        <w:rPr>
          <w:rFonts w:ascii="Arial" w:hAnsi="Arial" w:cs="Arial"/>
          <w:color w:val="000000"/>
          <w:sz w:val="20"/>
          <w:szCs w:val="20"/>
          <w:shd w:val="clear" w:color="auto" w:fill="FFFFFF"/>
        </w:rPr>
        <w:t>.</w:t>
      </w:r>
      <w:hyperlink r:id="rId41" w:anchor="cite_note-1" w:history="1">
        <w:r>
          <w:rPr>
            <w:rStyle w:val="Hyperlink"/>
            <w:rFonts w:ascii="Arial" w:hAnsi="Arial" w:cs="Arial"/>
            <w:color w:val="0B0080"/>
            <w:shd w:val="clear" w:color="auto" w:fill="FFFFFF"/>
            <w:vertAlign w:val="superscript"/>
          </w:rPr>
          <w:t>[2]</w:t>
        </w:r>
      </w:hyperlink>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The</w:t>
      </w:r>
      <w:hyperlink r:id="rId42" w:tooltip="Reprocessed uranium" w:history="1">
        <w:r>
          <w:rPr>
            <w:rStyle w:val="Hyperlink"/>
            <w:rFonts w:ascii="Arial" w:hAnsi="Arial" w:cs="Arial"/>
            <w:color w:val="0B0080"/>
            <w:sz w:val="20"/>
            <w:szCs w:val="20"/>
            <w:shd w:val="clear" w:color="auto" w:fill="FFFFFF"/>
          </w:rPr>
          <w:t>reprocessed</w:t>
        </w:r>
        <w:proofErr w:type="spellEnd"/>
        <w:r>
          <w:rPr>
            <w:rStyle w:val="Hyperlink"/>
            <w:rFonts w:ascii="Arial" w:hAnsi="Arial" w:cs="Arial"/>
            <w:color w:val="0B0080"/>
            <w:sz w:val="20"/>
            <w:szCs w:val="20"/>
            <w:shd w:val="clear" w:color="auto" w:fill="FFFFFF"/>
          </w:rPr>
          <w:t xml:space="preserve"> uranium</w:t>
        </w:r>
      </w:hyperlink>
      <w:r>
        <w:rPr>
          <w:rFonts w:ascii="Arial" w:hAnsi="Arial" w:cs="Arial"/>
          <w:color w:val="000000"/>
          <w:sz w:val="20"/>
          <w:szCs w:val="20"/>
          <w:shd w:val="clear" w:color="auto" w:fill="FFFFFF"/>
        </w:rPr>
        <w:t>, which constitutes the bulk of the spent fuel material, can in principle also be re-used as fuel, but that is only economic when uranium prices are high.</w:t>
      </w:r>
    </w:p>
    <w:p w:rsidR="00F82466" w:rsidRDefault="00F82466" w:rsidP="007C62FB">
      <w:pPr>
        <w:rPr>
          <w:sz w:val="28"/>
        </w:rPr>
      </w:pPr>
    </w:p>
    <w:p w:rsidR="002E58C6" w:rsidRDefault="002E58C6" w:rsidP="007C62FB">
      <w:pPr>
        <w:rPr>
          <w:sz w:val="28"/>
        </w:rPr>
      </w:pPr>
      <w:r>
        <w:rPr>
          <w:sz w:val="28"/>
        </w:rPr>
        <w:t>An invisible speck of radioactive material can give you cancer.</w:t>
      </w:r>
      <w:r w:rsidR="00970381">
        <w:rPr>
          <w:sz w:val="28"/>
        </w:rPr>
        <w:t xml:space="preserve"> </w:t>
      </w:r>
    </w:p>
    <w:p w:rsidR="00075213" w:rsidRDefault="00075213" w:rsidP="007C62FB">
      <w:pPr>
        <w:rPr>
          <w:sz w:val="28"/>
        </w:rPr>
      </w:pPr>
    </w:p>
    <w:p w:rsidR="00075213" w:rsidRPr="007C62FB" w:rsidRDefault="00075213" w:rsidP="007C62FB">
      <w:pPr>
        <w:rPr>
          <w:sz w:val="28"/>
        </w:rPr>
      </w:pPr>
      <w:r>
        <w:rPr>
          <w:sz w:val="28"/>
        </w:rPr>
        <w:lastRenderedPageBreak/>
        <w:t xml:space="preserve">Japan’s </w:t>
      </w:r>
      <w:proofErr w:type="spellStart"/>
      <w:r>
        <w:rPr>
          <w:sz w:val="28"/>
        </w:rPr>
        <w:t>Fukushuma</w:t>
      </w:r>
      <w:proofErr w:type="spellEnd"/>
      <w:r>
        <w:rPr>
          <w:sz w:val="28"/>
        </w:rPr>
        <w:t xml:space="preserve"> </w:t>
      </w:r>
      <w:proofErr w:type="spellStart"/>
      <w:r>
        <w:rPr>
          <w:sz w:val="28"/>
        </w:rPr>
        <w:t>powerplant</w:t>
      </w:r>
      <w:proofErr w:type="spellEnd"/>
      <w:r>
        <w:rPr>
          <w:sz w:val="28"/>
        </w:rPr>
        <w:t xml:space="preserve"> explosion in December 2011 caused nuclear waste to go into the Pacific </w:t>
      </w:r>
      <w:proofErr w:type="gramStart"/>
      <w:r>
        <w:rPr>
          <w:sz w:val="28"/>
        </w:rPr>
        <w:t>ocean</w:t>
      </w:r>
      <w:proofErr w:type="gramEnd"/>
      <w:r w:rsidR="00310A6C">
        <w:rPr>
          <w:sz w:val="28"/>
        </w:rPr>
        <w:t>, which will harm marine life</w:t>
      </w:r>
      <w:r>
        <w:rPr>
          <w:sz w:val="28"/>
        </w:rPr>
        <w:t>. It might reach the shores of other countries. Many chemical compounds are volatile and dissolve in water to form clouds.</w:t>
      </w:r>
    </w:p>
    <w:sectPr w:rsidR="00075213" w:rsidRPr="007C62FB" w:rsidSect="0034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91D40"/>
    <w:multiLevelType w:val="hybridMultilevel"/>
    <w:tmpl w:val="34A4D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7E2D9E"/>
    <w:multiLevelType w:val="hybridMultilevel"/>
    <w:tmpl w:val="2C38D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4127"/>
    <w:rsid w:val="00057FC6"/>
    <w:rsid w:val="00064127"/>
    <w:rsid w:val="00075213"/>
    <w:rsid w:val="00081DE0"/>
    <w:rsid w:val="0008583B"/>
    <w:rsid w:val="000C6793"/>
    <w:rsid w:val="000D2A96"/>
    <w:rsid w:val="000D2CB3"/>
    <w:rsid w:val="000E02DB"/>
    <w:rsid w:val="001457F3"/>
    <w:rsid w:val="0018003A"/>
    <w:rsid w:val="00197628"/>
    <w:rsid w:val="001A424D"/>
    <w:rsid w:val="001E3599"/>
    <w:rsid w:val="00240032"/>
    <w:rsid w:val="00242787"/>
    <w:rsid w:val="002626CF"/>
    <w:rsid w:val="0026665D"/>
    <w:rsid w:val="00266803"/>
    <w:rsid w:val="002B4297"/>
    <w:rsid w:val="002B5640"/>
    <w:rsid w:val="002B73AA"/>
    <w:rsid w:val="002E58C6"/>
    <w:rsid w:val="00310A6C"/>
    <w:rsid w:val="00330A9F"/>
    <w:rsid w:val="00346E2D"/>
    <w:rsid w:val="003668F0"/>
    <w:rsid w:val="003753DE"/>
    <w:rsid w:val="00386581"/>
    <w:rsid w:val="003B1B94"/>
    <w:rsid w:val="003B25ED"/>
    <w:rsid w:val="003B492A"/>
    <w:rsid w:val="003C292C"/>
    <w:rsid w:val="003D14F1"/>
    <w:rsid w:val="003D482A"/>
    <w:rsid w:val="00416308"/>
    <w:rsid w:val="00423EF1"/>
    <w:rsid w:val="00465C78"/>
    <w:rsid w:val="00476EAE"/>
    <w:rsid w:val="00477461"/>
    <w:rsid w:val="004F2B16"/>
    <w:rsid w:val="005003B3"/>
    <w:rsid w:val="00506454"/>
    <w:rsid w:val="00507DB6"/>
    <w:rsid w:val="00532692"/>
    <w:rsid w:val="0054679A"/>
    <w:rsid w:val="00546913"/>
    <w:rsid w:val="00564D37"/>
    <w:rsid w:val="0058051B"/>
    <w:rsid w:val="005B1708"/>
    <w:rsid w:val="005D3C5A"/>
    <w:rsid w:val="0061762D"/>
    <w:rsid w:val="00660532"/>
    <w:rsid w:val="006A0700"/>
    <w:rsid w:val="006C0F6B"/>
    <w:rsid w:val="00702598"/>
    <w:rsid w:val="007214A3"/>
    <w:rsid w:val="00730FD5"/>
    <w:rsid w:val="00744D97"/>
    <w:rsid w:val="0074792F"/>
    <w:rsid w:val="0075171D"/>
    <w:rsid w:val="00755595"/>
    <w:rsid w:val="00764EF0"/>
    <w:rsid w:val="00783DD7"/>
    <w:rsid w:val="00784521"/>
    <w:rsid w:val="007A1F52"/>
    <w:rsid w:val="007A60E6"/>
    <w:rsid w:val="007C0824"/>
    <w:rsid w:val="007C62FB"/>
    <w:rsid w:val="007D0946"/>
    <w:rsid w:val="007E41A2"/>
    <w:rsid w:val="0080148E"/>
    <w:rsid w:val="0080509F"/>
    <w:rsid w:val="0082132C"/>
    <w:rsid w:val="00857982"/>
    <w:rsid w:val="0086548F"/>
    <w:rsid w:val="00876D8B"/>
    <w:rsid w:val="008A3A2C"/>
    <w:rsid w:val="008E2424"/>
    <w:rsid w:val="00920235"/>
    <w:rsid w:val="009235C2"/>
    <w:rsid w:val="00932E2A"/>
    <w:rsid w:val="00956396"/>
    <w:rsid w:val="00970381"/>
    <w:rsid w:val="009A3A85"/>
    <w:rsid w:val="009B4045"/>
    <w:rsid w:val="00A0385F"/>
    <w:rsid w:val="00A17A4A"/>
    <w:rsid w:val="00A56623"/>
    <w:rsid w:val="00A837A5"/>
    <w:rsid w:val="00B06111"/>
    <w:rsid w:val="00B21CDA"/>
    <w:rsid w:val="00B718A4"/>
    <w:rsid w:val="00B76D9A"/>
    <w:rsid w:val="00BA0CC6"/>
    <w:rsid w:val="00BB249B"/>
    <w:rsid w:val="00BB2BFA"/>
    <w:rsid w:val="00BC2995"/>
    <w:rsid w:val="00BC6859"/>
    <w:rsid w:val="00BE4DDF"/>
    <w:rsid w:val="00BF3718"/>
    <w:rsid w:val="00BF3B10"/>
    <w:rsid w:val="00C13E6D"/>
    <w:rsid w:val="00C167A5"/>
    <w:rsid w:val="00C36BB9"/>
    <w:rsid w:val="00C416D4"/>
    <w:rsid w:val="00C4326F"/>
    <w:rsid w:val="00C52FA4"/>
    <w:rsid w:val="00CA3B0A"/>
    <w:rsid w:val="00CD5331"/>
    <w:rsid w:val="00CE7DD5"/>
    <w:rsid w:val="00D731FC"/>
    <w:rsid w:val="00D90A80"/>
    <w:rsid w:val="00D91649"/>
    <w:rsid w:val="00D94864"/>
    <w:rsid w:val="00DB199F"/>
    <w:rsid w:val="00DB467B"/>
    <w:rsid w:val="00DD4DC4"/>
    <w:rsid w:val="00DE3F23"/>
    <w:rsid w:val="00E1425A"/>
    <w:rsid w:val="00E638D4"/>
    <w:rsid w:val="00E97CF6"/>
    <w:rsid w:val="00EA7533"/>
    <w:rsid w:val="00F0376E"/>
    <w:rsid w:val="00F171D7"/>
    <w:rsid w:val="00F82466"/>
    <w:rsid w:val="00F9588C"/>
    <w:rsid w:val="00FA137E"/>
    <w:rsid w:val="00FB1BE9"/>
    <w:rsid w:val="00FE3750"/>
    <w:rsid w:val="00FE4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127"/>
    <w:pPr>
      <w:ind w:left="720"/>
      <w:contextualSpacing/>
    </w:pPr>
  </w:style>
  <w:style w:type="character" w:customStyle="1" w:styleId="apple-converted-space">
    <w:name w:val="apple-converted-space"/>
    <w:basedOn w:val="DefaultParagraphFont"/>
    <w:rsid w:val="00F82466"/>
  </w:style>
  <w:style w:type="character" w:styleId="Hyperlink">
    <w:name w:val="Hyperlink"/>
    <w:basedOn w:val="DefaultParagraphFont"/>
    <w:uiPriority w:val="99"/>
    <w:semiHidden/>
    <w:unhideWhenUsed/>
    <w:rsid w:val="00F82466"/>
    <w:rPr>
      <w:color w:val="0000FF"/>
      <w:u w:val="single"/>
    </w:rPr>
  </w:style>
  <w:style w:type="paragraph" w:styleId="NormalWeb">
    <w:name w:val="Normal (Web)"/>
    <w:basedOn w:val="Normal"/>
    <w:uiPriority w:val="99"/>
    <w:semiHidden/>
    <w:unhideWhenUsed/>
    <w:rsid w:val="00F824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626515">
      <w:bodyDiv w:val="1"/>
      <w:marLeft w:val="0"/>
      <w:marRight w:val="0"/>
      <w:marTop w:val="0"/>
      <w:marBottom w:val="0"/>
      <w:divBdr>
        <w:top w:val="none" w:sz="0" w:space="0" w:color="auto"/>
        <w:left w:val="none" w:sz="0" w:space="0" w:color="auto"/>
        <w:bottom w:val="none" w:sz="0" w:space="0" w:color="auto"/>
        <w:right w:val="none" w:sz="0" w:space="0" w:color="auto"/>
      </w:divBdr>
    </w:div>
    <w:div w:id="9132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ry_cask_storage" TargetMode="External"/><Relationship Id="rId13" Type="http://schemas.openxmlformats.org/officeDocument/2006/relationships/hyperlink" Target="http://en.wikipedia.org/wiki/Inert_gas" TargetMode="External"/><Relationship Id="rId18" Type="http://schemas.openxmlformats.org/officeDocument/2006/relationships/hyperlink" Target="http://en.wikipedia.org/wiki/Nevada_Test_Site" TargetMode="External"/><Relationship Id="rId26" Type="http://schemas.openxmlformats.org/officeDocument/2006/relationships/hyperlink" Target="http://en.wikipedia.org/wiki/Yucca_Mountain_nuclear_waste_repository" TargetMode="External"/><Relationship Id="rId39" Type="http://schemas.openxmlformats.org/officeDocument/2006/relationships/hyperlink" Target="http://en.wikipedia.org/wiki/MOX_nuclear_fuel" TargetMode="External"/><Relationship Id="rId3" Type="http://schemas.openxmlformats.org/officeDocument/2006/relationships/settings" Target="settings.xml"/><Relationship Id="rId21" Type="http://schemas.openxmlformats.org/officeDocument/2006/relationships/hyperlink" Target="http://en.wikipedia.org/wiki/Yucca_Mountain" TargetMode="External"/><Relationship Id="rId34" Type="http://schemas.openxmlformats.org/officeDocument/2006/relationships/hyperlink" Target="http://en.wikipedia.org/wiki/Nuclear_power" TargetMode="External"/><Relationship Id="rId42" Type="http://schemas.openxmlformats.org/officeDocument/2006/relationships/hyperlink" Target="http://en.wikipedia.org/wiki/Reprocessed_uranium" TargetMode="External"/><Relationship Id="rId7" Type="http://schemas.openxmlformats.org/officeDocument/2006/relationships/hyperlink" Target="http://en.wikipedia.org/wiki/Spent_fuel_pool" TargetMode="External"/><Relationship Id="rId12" Type="http://schemas.openxmlformats.org/officeDocument/2006/relationships/hyperlink" Target="http://en.wikipedia.org/wiki/Bolted_joint" TargetMode="External"/><Relationship Id="rId17" Type="http://schemas.openxmlformats.org/officeDocument/2006/relationships/hyperlink" Target="http://en.wikipedia.org/wiki/High_level_radioactive_waste" TargetMode="External"/><Relationship Id="rId25" Type="http://schemas.openxmlformats.org/officeDocument/2006/relationships/hyperlink" Target="http://en.wikipedia.org/wiki/Obama_Administration" TargetMode="External"/><Relationship Id="rId33" Type="http://schemas.openxmlformats.org/officeDocument/2006/relationships/hyperlink" Target="http://en.wikipedia.org/wiki/Electricity_generation" TargetMode="External"/><Relationship Id="rId38" Type="http://schemas.openxmlformats.org/officeDocument/2006/relationships/hyperlink" Target="http://en.wikipedia.org/wiki/Nuclear_power" TargetMode="External"/><Relationship Id="rId2" Type="http://schemas.openxmlformats.org/officeDocument/2006/relationships/styles" Target="styles.xml"/><Relationship Id="rId16" Type="http://schemas.openxmlformats.org/officeDocument/2006/relationships/hyperlink" Target="http://en.wikipedia.org/wiki/Spent_nuclear_fuel" TargetMode="External"/><Relationship Id="rId20" Type="http://schemas.openxmlformats.org/officeDocument/2006/relationships/hyperlink" Target="http://en.wikipedia.org/wiki/Las_Vegas_metropolitan_area" TargetMode="External"/><Relationship Id="rId29" Type="http://schemas.openxmlformats.org/officeDocument/2006/relationships/hyperlink" Target="http://en.wikipedia.org/wiki/Waste_Isolation_Pilot_Plant" TargetMode="External"/><Relationship Id="rId41" Type="http://schemas.openxmlformats.org/officeDocument/2006/relationships/hyperlink" Target="http://en.wikipedia.org/wiki/Nuclear_reprocessing" TargetMode="External"/><Relationship Id="rId1" Type="http://schemas.openxmlformats.org/officeDocument/2006/relationships/numbering" Target="numbering.xml"/><Relationship Id="rId6" Type="http://schemas.openxmlformats.org/officeDocument/2006/relationships/hyperlink" Target="http://en.wikipedia.org/wiki/Spent_nuclear_fuel" TargetMode="External"/><Relationship Id="rId11" Type="http://schemas.openxmlformats.org/officeDocument/2006/relationships/hyperlink" Target="http://en.wikipedia.org/wiki/Welding" TargetMode="External"/><Relationship Id="rId24" Type="http://schemas.openxmlformats.org/officeDocument/2006/relationships/hyperlink" Target="http://en.wikipedia.org/wiki/United_States_Congress" TargetMode="External"/><Relationship Id="rId32" Type="http://schemas.openxmlformats.org/officeDocument/2006/relationships/hyperlink" Target="http://en.wikipedia.org/wiki/Electric_power" TargetMode="External"/><Relationship Id="rId37" Type="http://schemas.openxmlformats.org/officeDocument/2006/relationships/hyperlink" Target="http://en.wikipedia.org/wiki/Nuclear_weapons" TargetMode="External"/><Relationship Id="rId40" Type="http://schemas.openxmlformats.org/officeDocument/2006/relationships/hyperlink" Target="http://en.wikipedia.org/wiki/Thermal_reactor" TargetMode="External"/><Relationship Id="rId5" Type="http://schemas.openxmlformats.org/officeDocument/2006/relationships/hyperlink" Target="http://en.wikipedia.org/wiki/Radioactive_waste" TargetMode="External"/><Relationship Id="rId15" Type="http://schemas.openxmlformats.org/officeDocument/2006/relationships/hyperlink" Target="http://en.wikipedia.org/wiki/Deep_geological_repository" TargetMode="External"/><Relationship Id="rId23" Type="http://schemas.openxmlformats.org/officeDocument/2006/relationships/hyperlink" Target="http://en.wikipedia.org/wiki/California" TargetMode="External"/><Relationship Id="rId28" Type="http://schemas.openxmlformats.org/officeDocument/2006/relationships/hyperlink" Target="http://en.wikipedia.org/wiki/Yucca_Mountain_nuclear_waste_repository" TargetMode="External"/><Relationship Id="rId36" Type="http://schemas.openxmlformats.org/officeDocument/2006/relationships/hyperlink" Target="http://en.wikipedia.org/wiki/Nuclear_reprocessing" TargetMode="External"/><Relationship Id="rId10" Type="http://schemas.openxmlformats.org/officeDocument/2006/relationships/hyperlink" Target="http://en.wikipedia.org/wiki/Steel" TargetMode="External"/><Relationship Id="rId19" Type="http://schemas.openxmlformats.org/officeDocument/2006/relationships/hyperlink" Target="http://en.wikipedia.org/wiki/Nye_County,_Nevada" TargetMode="External"/><Relationship Id="rId31" Type="http://schemas.openxmlformats.org/officeDocument/2006/relationships/hyperlink" Target="http://en.wikipedia.org/wiki/United_States_Department_of_Energ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ask" TargetMode="External"/><Relationship Id="rId14" Type="http://schemas.openxmlformats.org/officeDocument/2006/relationships/hyperlink" Target="http://en.wikipedia.org/wiki/Concrete" TargetMode="External"/><Relationship Id="rId22" Type="http://schemas.openxmlformats.org/officeDocument/2006/relationships/hyperlink" Target="http://en.wikipedia.org/wiki/Ridge" TargetMode="External"/><Relationship Id="rId27" Type="http://schemas.openxmlformats.org/officeDocument/2006/relationships/hyperlink" Target="http://en.wikipedia.org/wiki/General_Accounting_Office" TargetMode="External"/><Relationship Id="rId30" Type="http://schemas.openxmlformats.org/officeDocument/2006/relationships/hyperlink" Target="http://en.wikipedia.org/wiki/Yucca_Mountain_nuclear_waste_repository" TargetMode="External"/><Relationship Id="rId35" Type="http://schemas.openxmlformats.org/officeDocument/2006/relationships/hyperlink" Target="http://en.wikipedia.org/wiki/Nuclear_reprocessi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3496</TotalTime>
  <Pages>1</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Debjyoti</cp:lastModifiedBy>
  <cp:revision>111</cp:revision>
  <dcterms:created xsi:type="dcterms:W3CDTF">2011-12-29T06:18:00Z</dcterms:created>
  <dcterms:modified xsi:type="dcterms:W3CDTF">2012-02-24T18:18:00Z</dcterms:modified>
</cp:coreProperties>
</file>