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04DBB">
      <w:pPr>
        <w:rPr>
          <w:rFonts w:hint="default"/>
        </w:rPr>
      </w:pPr>
      <w:r>
        <w:rPr>
          <w:rFonts w:hint="default"/>
        </w:rPr>
        <w:t># Tìm hiểu Mô hình IPO trong Trang trại Thông minh</w:t>
      </w:r>
    </w:p>
    <w:p w14:paraId="17EA01D6">
      <w:pPr>
        <w:rPr>
          <w:rFonts w:hint="default"/>
        </w:rPr>
      </w:pPr>
    </w:p>
    <w:p w14:paraId="154792C5">
      <w:pPr>
        <w:rPr>
          <w:rFonts w:hint="default"/>
        </w:rPr>
      </w:pPr>
      <w:r>
        <w:rPr>
          <w:rFonts w:hint="default"/>
        </w:rPr>
        <w:t>## 1. Mô hình IPO là gì?</w:t>
      </w:r>
    </w:p>
    <w:p w14:paraId="0F1BEF43">
      <w:pPr>
        <w:rPr>
          <w:rFonts w:hint="default"/>
        </w:rPr>
      </w:pPr>
      <w:r>
        <w:rPr>
          <w:rFonts w:hint="default"/>
        </w:rPr>
        <w:t>Mô hình **IPO** là viết tắt của ba bước cơ bản trong bất kỳ hệ thống xử lý thông tin nào:</w:t>
      </w:r>
    </w:p>
    <w:p w14:paraId="28DD876A">
      <w:pPr>
        <w:rPr>
          <w:rFonts w:hint="default"/>
        </w:rPr>
      </w:pPr>
      <w:r>
        <w:rPr>
          <w:rFonts w:hint="default"/>
        </w:rPr>
        <w:t>- **Input (Đầu vào):** Dữ liệu hoặc thông tin được thu thập từ bên ngoài.</w:t>
      </w:r>
    </w:p>
    <w:p w14:paraId="0FA4235A">
      <w:pPr>
        <w:rPr>
          <w:rFonts w:hint="default"/>
        </w:rPr>
      </w:pPr>
      <w:r>
        <w:rPr>
          <w:rFonts w:hint="default"/>
        </w:rPr>
        <w:t>- **Process (Xử lý):** Bộ phận trung tâm phân tích, suy nghĩ và đưa ra quyết định dựa trên đầu vào.</w:t>
      </w:r>
    </w:p>
    <w:p w14:paraId="686A4BC6">
      <w:pPr>
        <w:rPr>
          <w:rFonts w:hint="default"/>
        </w:rPr>
      </w:pPr>
      <w:r>
        <w:rPr>
          <w:rFonts w:hint="default"/>
        </w:rPr>
        <w:t>- **Output (Đầu ra):** Hành động hoặc kết quả thực tế được tạo ra sau khi xử lý.</w:t>
      </w:r>
    </w:p>
    <w:p w14:paraId="73285883">
      <w:pPr>
        <w:rPr>
          <w:rFonts w:hint="default"/>
        </w:rPr>
      </w:pPr>
    </w:p>
    <w:p w14:paraId="5ACFEE0A">
      <w:pPr>
        <w:rPr>
          <w:rFonts w:hint="default"/>
        </w:rPr>
      </w:pPr>
      <w:r>
        <w:rPr>
          <w:rFonts w:hint="default"/>
        </w:rPr>
        <w:t>---</w:t>
      </w:r>
    </w:p>
    <w:p w14:paraId="1287F11C">
      <w:pPr>
        <w:rPr>
          <w:rFonts w:hint="default"/>
        </w:rPr>
      </w:pPr>
    </w:p>
    <w:p w14:paraId="433EC24E">
      <w:pPr>
        <w:rPr>
          <w:rFonts w:hint="default"/>
        </w:rPr>
      </w:pPr>
      <w:r>
        <w:rPr>
          <w:rFonts w:hint="default"/>
        </w:rPr>
        <w:t>## 2. Ví dụ thực tế: Hệ thống tưới cây tự động trong nhà kính</w:t>
      </w:r>
    </w:p>
    <w:p w14:paraId="07A3F367">
      <w:pPr>
        <w:rPr>
          <w:rFonts w:hint="default"/>
        </w:rPr>
      </w:pPr>
    </w:p>
    <w:p w14:paraId="70CE1E09">
      <w:pPr>
        <w:rPr>
          <w:rFonts w:hint="default"/>
        </w:rPr>
      </w:pPr>
      <w:r>
        <w:rPr>
          <w:rFonts w:hint="default"/>
        </w:rPr>
        <w:t>Để dễ hình dung, hãy tưởng tượng một góc nhỏ trong trang trại thông minh chuyên trồng rau thủy canh:</w:t>
      </w:r>
    </w:p>
    <w:p w14:paraId="4443FABB">
      <w:pPr>
        <w:rPr>
          <w:rFonts w:hint="default"/>
        </w:rPr>
      </w:pPr>
    </w:p>
    <w:p w14:paraId="27E3D0A9">
      <w:pPr>
        <w:rPr>
          <w:rFonts w:hint="default"/>
        </w:rPr>
      </w:pPr>
      <w:r>
        <w:rPr>
          <w:rFonts w:hint="default"/>
        </w:rPr>
        <w:t xml:space="preserve">- **Input (Đầu vào):** </w:t>
      </w:r>
    </w:p>
    <w:p w14:paraId="17D30238">
      <w:pPr>
        <w:rPr>
          <w:rFonts w:hint="default"/>
        </w:rPr>
      </w:pPr>
      <w:r>
        <w:rPr>
          <w:rFonts w:hint="default"/>
        </w:rPr>
        <w:t xml:space="preserve">  - Cảm biến độ ẩm đất đo được độ ẩm hiện tại là 30% (mức đất khô).</w:t>
      </w:r>
    </w:p>
    <w:p w14:paraId="3FD96DC0">
      <w:pPr>
        <w:rPr>
          <w:rFonts w:hint="default"/>
        </w:rPr>
      </w:pPr>
      <w:r>
        <w:rPr>
          <w:rFonts w:hint="default"/>
        </w:rPr>
        <w:t xml:space="preserve">  - Cảm biến nhiệt độ báo 35°C (nắng nóng).</w:t>
      </w:r>
    </w:p>
    <w:p w14:paraId="0A8C8FA3">
      <w:pPr>
        <w:rPr>
          <w:rFonts w:hint="default"/>
        </w:rPr>
      </w:pPr>
    </w:p>
    <w:p w14:paraId="07B700DF">
      <w:pPr>
        <w:rPr>
          <w:rFonts w:hint="default"/>
        </w:rPr>
      </w:pPr>
      <w:r>
        <w:rPr>
          <w:rFonts w:hint="default"/>
        </w:rPr>
        <w:t xml:space="preserve">- **Process (Xử lý):** </w:t>
      </w:r>
    </w:p>
    <w:p w14:paraId="09B6CB1B">
      <w:pPr>
        <w:rPr>
          <w:rFonts w:hint="default"/>
        </w:rPr>
      </w:pPr>
      <w:r>
        <w:rPr>
          <w:rFonts w:hint="default"/>
        </w:rPr>
        <w:t xml:space="preserve">  - Bộ điều khiển trung tâm (như " bộ não" của hệ thống) nhận thông tin từ các cảm biến. </w:t>
      </w:r>
    </w:p>
    <w:p w14:paraId="042C983C">
      <w:pPr>
        <w:rPr>
          <w:rFonts w:hint="default"/>
        </w:rPr>
      </w:pPr>
      <w:r>
        <w:rPr>
          <w:rFonts w:hint="default"/>
        </w:rPr>
        <w:t xml:space="preserve">  - Nó so sánh với mức cài đặt sẵn: *Nếu độ ẩm dưới 40%, hãy bật máy bơm.*</w:t>
      </w:r>
    </w:p>
    <w:p w14:paraId="546DA677">
      <w:pPr>
        <w:rPr>
          <w:rFonts w:hint="default"/>
        </w:rPr>
      </w:pPr>
    </w:p>
    <w:p w14:paraId="4A4CBFC9">
      <w:pPr>
        <w:rPr>
          <w:rFonts w:hint="default"/>
        </w:rPr>
      </w:pPr>
      <w:r>
        <w:rPr>
          <w:rFonts w:hint="default"/>
        </w:rPr>
        <w:t xml:space="preserve">- **Output (Đầu ra):** </w:t>
      </w:r>
    </w:p>
    <w:p w14:paraId="4BEF4661">
      <w:pPr>
        <w:rPr>
          <w:rFonts w:hint="default"/>
        </w:rPr>
      </w:pPr>
      <w:r>
        <w:rPr>
          <w:rFonts w:hint="default"/>
        </w:rPr>
        <w:t xml:space="preserve">  - Máy bơm nước tự động bật lên và tưới phun sương cho luống rau trong 5 phút, sau đó tự tắt khi đất đủ ẩm.</w:t>
      </w:r>
    </w:p>
    <w:p w14:paraId="37802A6A">
      <w:pPr>
        <w:rPr>
          <w:rFonts w:hint="default"/>
        </w:rPr>
      </w:pPr>
    </w:p>
    <w:p w14:paraId="67DB9F4B">
      <w:pPr>
        <w:rPr>
          <w:rFonts w:hint="default"/>
        </w:rPr>
      </w:pPr>
      <w:r>
        <w:rPr>
          <w:rFonts w:hint="default"/>
        </w:rPr>
        <w:t>---</w:t>
      </w:r>
    </w:p>
    <w:p w14:paraId="2B3316F2">
      <w:pPr>
        <w:rPr>
          <w:rFonts w:hint="default"/>
        </w:rPr>
      </w:pPr>
    </w:p>
    <w:p w14:paraId="3936E14C">
      <w:pPr>
        <w:rPr>
          <w:rFonts w:hint="default"/>
        </w:rPr>
      </w:pPr>
      <w:r>
        <w:rPr>
          <w:rFonts w:hint="default"/>
        </w:rPr>
        <w:t>## 3. Tổng kết nhanh</w:t>
      </w:r>
    </w:p>
    <w:p w14:paraId="4DECF5C0">
      <w:r>
        <w:rPr>
          <w:rFonts w:hint="default"/>
        </w:rPr>
        <w:t>Trong trang trại thông minh, mọi thứ đều tuần theo vòng lặp: **Cảm biến nhận diện (Input) $\rightarrow$ Máy tính/Bộ điều khiển suy nghĩ (Process) $\rightarrow$ Thiết bị thực hiện hành động (Output)**.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55BE8"/>
    <w:rsid w:val="0165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2026-10-16T11:17:00Z</dcterms:created>
  <dc:creator>Đăng Khoa Võ Phan</dc:creator>
  <cp:lastModifiedBy>Đăng Khoa Võ Phan</cp:lastModifiedBy>
  <dcterms:modified xsi:type="dcterms:W3CDTF">2026-10-16T11:17:59Z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85D5DA5A7EBB476BBF87094AB5E40FED_11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