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i w:val="1"/>
          <w:color w:val="ff00ff"/>
          <w:sz w:val="58"/>
          <w:szCs w:val="58"/>
        </w:rPr>
      </w:pPr>
      <w:r w:rsidDel="00000000" w:rsidR="00000000" w:rsidRPr="00000000">
        <w:rPr>
          <w:i w:val="1"/>
          <w:color w:val="ff00ff"/>
          <w:sz w:val="58"/>
          <w:szCs w:val="58"/>
          <w:rtl w:val="0"/>
        </w:rPr>
        <w:t xml:space="preserve">AWS</w:t>
      </w:r>
    </w:p>
    <w:p w:rsidR="00000000" w:rsidDel="00000000" w:rsidP="00000000" w:rsidRDefault="00000000" w:rsidRPr="00000000" w14:paraId="00000002">
      <w:pPr>
        <w:numPr>
          <w:ilvl w:val="0"/>
          <w:numId w:val="8"/>
        </w:numPr>
        <w:spacing w:after="0" w:afterAutospacing="0" w:before="240" w:lineRule="auto"/>
        <w:ind w:left="720" w:hanging="360"/>
        <w:rPr>
          <w:i w:val="1"/>
          <w:color w:val="741b47"/>
          <w:sz w:val="32"/>
          <w:szCs w:val="32"/>
          <w:u w:val="none"/>
        </w:rPr>
      </w:pPr>
      <w:r w:rsidDel="00000000" w:rsidR="00000000" w:rsidRPr="00000000">
        <w:rPr>
          <w:i w:val="1"/>
          <w:color w:val="741b47"/>
          <w:sz w:val="32"/>
          <w:szCs w:val="32"/>
          <w:rtl w:val="0"/>
        </w:rPr>
        <w:t xml:space="preserve">AWS (Amazon Web Services) là một nền tảng dịch vụ đám mây do Amazon cung cấp. AWS cung cấp một loạt các dịch vụ và tài nguyên mà người dùng có thể sử dụng để xây dựng, triển khai và quản lý các ứng dụng và dịch vụ trên đám mây. Các dịch vụ của AWS bao gồm:</w:t>
      </w:r>
    </w:p>
    <w:p w:rsidR="00000000" w:rsidDel="00000000" w:rsidP="00000000" w:rsidRDefault="00000000" w:rsidRPr="00000000" w14:paraId="00000003">
      <w:pPr>
        <w:numPr>
          <w:ilvl w:val="0"/>
          <w:numId w:val="3"/>
        </w:numPr>
        <w:spacing w:after="0" w:afterAutospacing="0" w:before="0" w:beforeAutospacing="0" w:lineRule="auto"/>
        <w:ind w:left="720" w:hanging="360"/>
        <w:rPr>
          <w:i w:val="1"/>
          <w:color w:val="741b47"/>
          <w:sz w:val="32"/>
          <w:szCs w:val="32"/>
        </w:rPr>
      </w:pPr>
      <w:r w:rsidDel="00000000" w:rsidR="00000000" w:rsidRPr="00000000">
        <w:rPr>
          <w:b w:val="1"/>
          <w:i w:val="1"/>
          <w:color w:val="741b47"/>
          <w:sz w:val="32"/>
          <w:szCs w:val="32"/>
          <w:rtl w:val="0"/>
        </w:rPr>
        <w:t xml:space="preserve">Tính toán</w:t>
      </w:r>
      <w:r w:rsidDel="00000000" w:rsidR="00000000" w:rsidRPr="00000000">
        <w:rPr>
          <w:i w:val="1"/>
          <w:color w:val="741b47"/>
          <w:sz w:val="32"/>
          <w:szCs w:val="32"/>
          <w:rtl w:val="0"/>
        </w:rPr>
        <w:t xml:space="preserve">: Các dịch vụ như Amazon EC2 (Elastic Compute Cloud) cho phép bạn chạy các máy chủ ảo để xử lý các tác vụ tính toán.</w:t>
      </w:r>
    </w:p>
    <w:p w:rsidR="00000000" w:rsidDel="00000000" w:rsidP="00000000" w:rsidRDefault="00000000" w:rsidRPr="00000000" w14:paraId="00000004">
      <w:pPr>
        <w:numPr>
          <w:ilvl w:val="0"/>
          <w:numId w:val="3"/>
        </w:numPr>
        <w:spacing w:after="0" w:afterAutospacing="0" w:before="0" w:beforeAutospacing="0" w:lineRule="auto"/>
        <w:ind w:left="720" w:hanging="360"/>
        <w:rPr>
          <w:i w:val="1"/>
          <w:color w:val="741b47"/>
          <w:sz w:val="32"/>
          <w:szCs w:val="32"/>
        </w:rPr>
      </w:pPr>
      <w:r w:rsidDel="00000000" w:rsidR="00000000" w:rsidRPr="00000000">
        <w:rPr>
          <w:b w:val="1"/>
          <w:i w:val="1"/>
          <w:color w:val="741b47"/>
          <w:sz w:val="32"/>
          <w:szCs w:val="32"/>
          <w:rtl w:val="0"/>
        </w:rPr>
        <w:t xml:space="preserve">Lưu trữ</w:t>
      </w:r>
      <w:r w:rsidDel="00000000" w:rsidR="00000000" w:rsidRPr="00000000">
        <w:rPr>
          <w:i w:val="1"/>
          <w:color w:val="741b47"/>
          <w:sz w:val="32"/>
          <w:szCs w:val="32"/>
          <w:rtl w:val="0"/>
        </w:rPr>
        <w:t xml:space="preserve">: Dịch vụ như Amazon S3 (Simple Storage Service) và Amazon EBS (Elastic Block Store) cung cấp các giải pháp lưu trữ dữ liệu.</w:t>
      </w:r>
    </w:p>
    <w:p w:rsidR="00000000" w:rsidDel="00000000" w:rsidP="00000000" w:rsidRDefault="00000000" w:rsidRPr="00000000" w14:paraId="00000005">
      <w:pPr>
        <w:numPr>
          <w:ilvl w:val="0"/>
          <w:numId w:val="3"/>
        </w:numPr>
        <w:spacing w:after="0" w:afterAutospacing="0" w:before="0" w:beforeAutospacing="0" w:lineRule="auto"/>
        <w:ind w:left="720" w:hanging="360"/>
        <w:rPr>
          <w:i w:val="1"/>
          <w:color w:val="741b47"/>
          <w:sz w:val="32"/>
          <w:szCs w:val="32"/>
        </w:rPr>
      </w:pPr>
      <w:r w:rsidDel="00000000" w:rsidR="00000000" w:rsidRPr="00000000">
        <w:rPr>
          <w:b w:val="1"/>
          <w:i w:val="1"/>
          <w:color w:val="741b47"/>
          <w:sz w:val="32"/>
          <w:szCs w:val="32"/>
          <w:rtl w:val="0"/>
        </w:rPr>
        <w:t xml:space="preserve">Cơ sở dữ liệu</w:t>
      </w:r>
      <w:r w:rsidDel="00000000" w:rsidR="00000000" w:rsidRPr="00000000">
        <w:rPr>
          <w:i w:val="1"/>
          <w:color w:val="741b47"/>
          <w:sz w:val="32"/>
          <w:szCs w:val="32"/>
          <w:rtl w:val="0"/>
        </w:rPr>
        <w:t xml:space="preserve">: AWS cung cấp các dịch vụ cơ sở dữ liệu như Amazon RDS (Relational Database Service) và Amazon DynamoDB cho cơ sở dữ liệu không quan hệ.</w:t>
      </w:r>
    </w:p>
    <w:p w:rsidR="00000000" w:rsidDel="00000000" w:rsidP="00000000" w:rsidRDefault="00000000" w:rsidRPr="00000000" w14:paraId="00000006">
      <w:pPr>
        <w:numPr>
          <w:ilvl w:val="0"/>
          <w:numId w:val="3"/>
        </w:numPr>
        <w:spacing w:after="0" w:afterAutospacing="0" w:before="0" w:beforeAutospacing="0" w:lineRule="auto"/>
        <w:ind w:left="720" w:hanging="360"/>
        <w:rPr>
          <w:i w:val="1"/>
          <w:color w:val="741b47"/>
          <w:sz w:val="32"/>
          <w:szCs w:val="32"/>
        </w:rPr>
      </w:pPr>
      <w:r w:rsidDel="00000000" w:rsidR="00000000" w:rsidRPr="00000000">
        <w:rPr>
          <w:b w:val="1"/>
          <w:i w:val="1"/>
          <w:color w:val="741b47"/>
          <w:sz w:val="32"/>
          <w:szCs w:val="32"/>
          <w:rtl w:val="0"/>
        </w:rPr>
        <w:t xml:space="preserve">Mạng</w:t>
      </w:r>
      <w:r w:rsidDel="00000000" w:rsidR="00000000" w:rsidRPr="00000000">
        <w:rPr>
          <w:i w:val="1"/>
          <w:color w:val="741b47"/>
          <w:sz w:val="32"/>
          <w:szCs w:val="32"/>
          <w:rtl w:val="0"/>
        </w:rPr>
        <w:t xml:space="preserve">: Các dịch vụ như Amazon VPC (Virtual Private Cloud) và Amazon Route 53 giúp bạn quản lý mạng và định tuyến.</w:t>
      </w:r>
    </w:p>
    <w:p w:rsidR="00000000" w:rsidDel="00000000" w:rsidP="00000000" w:rsidRDefault="00000000" w:rsidRPr="00000000" w14:paraId="00000007">
      <w:pPr>
        <w:numPr>
          <w:ilvl w:val="0"/>
          <w:numId w:val="3"/>
        </w:numPr>
        <w:spacing w:after="0" w:afterAutospacing="0" w:before="0" w:beforeAutospacing="0" w:lineRule="auto"/>
        <w:ind w:left="720" w:hanging="360"/>
        <w:rPr>
          <w:i w:val="1"/>
          <w:color w:val="741b47"/>
          <w:sz w:val="32"/>
          <w:szCs w:val="32"/>
        </w:rPr>
      </w:pPr>
      <w:r w:rsidDel="00000000" w:rsidR="00000000" w:rsidRPr="00000000">
        <w:rPr>
          <w:b w:val="1"/>
          <w:i w:val="1"/>
          <w:color w:val="741b47"/>
          <w:sz w:val="32"/>
          <w:szCs w:val="32"/>
          <w:rtl w:val="0"/>
        </w:rPr>
        <w:t xml:space="preserve">Phân tích</w:t>
      </w:r>
      <w:r w:rsidDel="00000000" w:rsidR="00000000" w:rsidRPr="00000000">
        <w:rPr>
          <w:i w:val="1"/>
          <w:color w:val="741b47"/>
          <w:sz w:val="32"/>
          <w:szCs w:val="32"/>
          <w:rtl w:val="0"/>
        </w:rPr>
        <w:t xml:space="preserve">: Các dịch vụ như Amazon Redshift (cơ sở dữ liệu kho dữ liệu) và Amazon EMR (Elastic MapReduce) hỗ trợ phân tích dữ liệu.</w:t>
      </w:r>
    </w:p>
    <w:p w:rsidR="00000000" w:rsidDel="00000000" w:rsidP="00000000" w:rsidRDefault="00000000" w:rsidRPr="00000000" w14:paraId="00000008">
      <w:pPr>
        <w:numPr>
          <w:ilvl w:val="0"/>
          <w:numId w:val="3"/>
        </w:numPr>
        <w:spacing w:after="0" w:afterAutospacing="0" w:before="0" w:beforeAutospacing="0" w:lineRule="auto"/>
        <w:ind w:left="720" w:hanging="360"/>
        <w:rPr>
          <w:i w:val="1"/>
          <w:color w:val="741b47"/>
          <w:sz w:val="32"/>
          <w:szCs w:val="32"/>
        </w:rPr>
      </w:pPr>
      <w:r w:rsidDel="00000000" w:rsidR="00000000" w:rsidRPr="00000000">
        <w:rPr>
          <w:b w:val="1"/>
          <w:i w:val="1"/>
          <w:color w:val="741b47"/>
          <w:sz w:val="32"/>
          <w:szCs w:val="32"/>
          <w:rtl w:val="0"/>
        </w:rPr>
        <w:t xml:space="preserve">AI và Machine Learning</w:t>
      </w:r>
      <w:r w:rsidDel="00000000" w:rsidR="00000000" w:rsidRPr="00000000">
        <w:rPr>
          <w:i w:val="1"/>
          <w:color w:val="741b47"/>
          <w:sz w:val="32"/>
          <w:szCs w:val="32"/>
          <w:rtl w:val="0"/>
        </w:rPr>
        <w:t xml:space="preserve">: AWS cung cấp các dịch vụ như Amazon SageMaker cho việc xây dựng, đào tạo và triển khai các mô hình machine learning.</w:t>
      </w:r>
    </w:p>
    <w:p w:rsidR="00000000" w:rsidDel="00000000" w:rsidP="00000000" w:rsidRDefault="00000000" w:rsidRPr="00000000" w14:paraId="00000009">
      <w:pPr>
        <w:numPr>
          <w:ilvl w:val="0"/>
          <w:numId w:val="3"/>
        </w:numPr>
        <w:spacing w:after="240" w:before="0" w:beforeAutospacing="0" w:lineRule="auto"/>
        <w:ind w:left="720" w:hanging="360"/>
        <w:rPr>
          <w:i w:val="1"/>
          <w:color w:val="741b47"/>
          <w:sz w:val="32"/>
          <w:szCs w:val="32"/>
        </w:rPr>
      </w:pPr>
      <w:r w:rsidDel="00000000" w:rsidR="00000000" w:rsidRPr="00000000">
        <w:rPr>
          <w:b w:val="1"/>
          <w:i w:val="1"/>
          <w:color w:val="741b47"/>
          <w:sz w:val="32"/>
          <w:szCs w:val="32"/>
          <w:rtl w:val="0"/>
        </w:rPr>
        <w:t xml:space="preserve">Bảo mật và quản lý</w:t>
      </w:r>
      <w:r w:rsidDel="00000000" w:rsidR="00000000" w:rsidRPr="00000000">
        <w:rPr>
          <w:i w:val="1"/>
          <w:color w:val="741b47"/>
          <w:sz w:val="32"/>
          <w:szCs w:val="32"/>
          <w:rtl w:val="0"/>
        </w:rPr>
        <w:t xml:space="preserve">: AWS cung cấp các công cụ bảo mật và quản lý như AWS IAM (Identity and Access Management) và AWS CloudTrail để quản lý quyền truy cập và theo dõi các hoạt động.</w:t>
      </w:r>
    </w:p>
    <w:p w:rsidR="00000000" w:rsidDel="00000000" w:rsidP="00000000" w:rsidRDefault="00000000" w:rsidRPr="00000000" w14:paraId="0000000A">
      <w:pPr>
        <w:ind w:left="0" w:firstLine="0"/>
        <w:rPr>
          <w:i w:val="1"/>
          <w:color w:val="741b47"/>
          <w:sz w:val="32"/>
          <w:szCs w:val="32"/>
        </w:rPr>
      </w:pPr>
      <w:r w:rsidDel="00000000" w:rsidR="00000000" w:rsidRPr="00000000">
        <w:rPr>
          <w:rtl w:val="0"/>
        </w:rPr>
      </w:r>
    </w:p>
    <w:p w:rsidR="00000000" w:rsidDel="00000000" w:rsidP="00000000" w:rsidRDefault="00000000" w:rsidRPr="00000000" w14:paraId="0000000B">
      <w:pPr>
        <w:ind w:left="0" w:firstLine="0"/>
        <w:rPr>
          <w:i w:val="1"/>
          <w:color w:val="741b47"/>
          <w:sz w:val="32"/>
          <w:szCs w:val="32"/>
        </w:rPr>
      </w:pPr>
      <w:r w:rsidDel="00000000" w:rsidR="00000000" w:rsidRPr="00000000">
        <w:rPr>
          <w:rtl w:val="0"/>
        </w:rPr>
      </w:r>
    </w:p>
    <w:p w:rsidR="00000000" w:rsidDel="00000000" w:rsidP="00000000" w:rsidRDefault="00000000" w:rsidRPr="00000000" w14:paraId="0000000C">
      <w:pPr>
        <w:numPr>
          <w:ilvl w:val="0"/>
          <w:numId w:val="8"/>
        </w:numPr>
        <w:ind w:left="720" w:hanging="360"/>
        <w:rPr>
          <w:i w:val="1"/>
          <w:color w:val="741b47"/>
          <w:sz w:val="32"/>
          <w:szCs w:val="32"/>
          <w:u w:val="none"/>
        </w:rPr>
      </w:pPr>
      <w:r w:rsidDel="00000000" w:rsidR="00000000" w:rsidRPr="00000000">
        <w:rPr>
          <w:i w:val="1"/>
          <w:color w:val="741b47"/>
          <w:sz w:val="32"/>
          <w:szCs w:val="32"/>
          <w:rtl w:val="0"/>
        </w:rPr>
        <w:t xml:space="preserve">EC2</w:t>
      </w:r>
    </w:p>
    <w:p w:rsidR="00000000" w:rsidDel="00000000" w:rsidP="00000000" w:rsidRDefault="00000000" w:rsidRPr="00000000" w14:paraId="0000000D">
      <w:pPr>
        <w:numPr>
          <w:ilvl w:val="0"/>
          <w:numId w:val="10"/>
        </w:numPr>
        <w:spacing w:after="0" w:afterAutospacing="0"/>
        <w:ind w:left="1440" w:hanging="360"/>
        <w:rPr>
          <w:i w:val="1"/>
          <w:color w:val="741b47"/>
          <w:sz w:val="32"/>
          <w:szCs w:val="32"/>
          <w:u w:val="none"/>
        </w:rPr>
      </w:pPr>
      <w:r w:rsidDel="00000000" w:rsidR="00000000" w:rsidRPr="00000000">
        <w:rPr>
          <w:i w:val="1"/>
          <w:color w:val="741b47"/>
          <w:sz w:val="32"/>
          <w:szCs w:val="32"/>
          <w:rtl w:val="0"/>
        </w:rPr>
        <w:t xml:space="preserve">Amazon EC2 (Elastic Compute Cloud) là một dịch vụ cung cấp khả năng tính toán linh hoạt và mở rộng trên nền tảng đám mây của AWS. EC2 cho phép bạn chạy các máy chủ ảo (gọi là instances) trên cơ sở hạ tầng đám mây của Amazon, giúp bạn dễ dàng mở rộng hoặc thu hẹp quy mô của các ứng dụng mà không cần phải quản lý phần cứng vật lý</w:t>
      </w:r>
      <w:r w:rsidDel="00000000" w:rsidR="00000000" w:rsidRPr="00000000">
        <w:rPr>
          <w:rtl w:val="0"/>
        </w:rPr>
      </w:r>
    </w:p>
    <w:p w:rsidR="00000000" w:rsidDel="00000000" w:rsidP="00000000" w:rsidRDefault="00000000" w:rsidRPr="00000000" w14:paraId="0000000E">
      <w:pPr>
        <w:pStyle w:val="Heading3"/>
        <w:keepNext w:val="0"/>
        <w:keepLines w:val="0"/>
        <w:numPr>
          <w:ilvl w:val="0"/>
          <w:numId w:val="1"/>
        </w:numPr>
        <w:spacing w:after="0" w:afterAutospacing="0" w:before="0" w:beforeAutospacing="0" w:lineRule="auto"/>
        <w:ind w:left="1440" w:hanging="360"/>
        <w:rPr>
          <w:i w:val="1"/>
          <w:color w:val="741b47"/>
          <w:sz w:val="32"/>
          <w:szCs w:val="32"/>
        </w:rPr>
      </w:pPr>
      <w:bookmarkStart w:colFirst="0" w:colLast="0" w:name="_ti57wmpgrgr2" w:id="0"/>
      <w:bookmarkEnd w:id="0"/>
      <w:r w:rsidDel="00000000" w:rsidR="00000000" w:rsidRPr="00000000">
        <w:rPr>
          <w:i w:val="1"/>
          <w:color w:val="741b47"/>
          <w:sz w:val="32"/>
          <w:szCs w:val="32"/>
          <w:rtl w:val="0"/>
        </w:rPr>
        <w:t xml:space="preserve">Các tính năng chính của Amazon EC2:</w:t>
      </w:r>
    </w:p>
    <w:p w:rsidR="00000000" w:rsidDel="00000000" w:rsidP="00000000" w:rsidRDefault="00000000" w:rsidRPr="00000000" w14:paraId="0000000F">
      <w:pPr>
        <w:numPr>
          <w:ilvl w:val="0"/>
          <w:numId w:val="9"/>
        </w:numPr>
        <w:spacing w:after="0" w:afterAutospacing="0" w:before="0" w:beforeAutospacing="0" w:lineRule="auto"/>
        <w:ind w:left="1440" w:hanging="360"/>
        <w:rPr>
          <w:i w:val="1"/>
          <w:color w:val="741b47"/>
          <w:sz w:val="32"/>
          <w:szCs w:val="32"/>
        </w:rPr>
      </w:pPr>
      <w:r w:rsidDel="00000000" w:rsidR="00000000" w:rsidRPr="00000000">
        <w:rPr>
          <w:i w:val="1"/>
          <w:color w:val="741b47"/>
          <w:sz w:val="32"/>
          <w:szCs w:val="32"/>
          <w:rtl w:val="0"/>
        </w:rPr>
        <w:t xml:space="preserve">Khả năng mở rộng: Bạn có thể dễ dàng tăng hoặc giảm số lượng instances để đáp ứng nhu cầu thay đổi của ứng dụng mà không cần phải mua sắm hoặc quản lý phần cứng vật lý.</w:t>
      </w:r>
    </w:p>
    <w:p w:rsidR="00000000" w:rsidDel="00000000" w:rsidP="00000000" w:rsidRDefault="00000000" w:rsidRPr="00000000" w14:paraId="00000010">
      <w:pPr>
        <w:numPr>
          <w:ilvl w:val="0"/>
          <w:numId w:val="9"/>
        </w:numPr>
        <w:spacing w:after="0" w:afterAutospacing="0" w:before="0" w:beforeAutospacing="0" w:lineRule="auto"/>
        <w:ind w:left="1440" w:hanging="360"/>
        <w:rPr>
          <w:i w:val="1"/>
          <w:color w:val="741b47"/>
          <w:sz w:val="32"/>
          <w:szCs w:val="32"/>
        </w:rPr>
      </w:pPr>
      <w:r w:rsidDel="00000000" w:rsidR="00000000" w:rsidRPr="00000000">
        <w:rPr>
          <w:i w:val="1"/>
          <w:color w:val="741b47"/>
          <w:sz w:val="32"/>
          <w:szCs w:val="32"/>
          <w:rtl w:val="0"/>
        </w:rPr>
        <w:t xml:space="preserve">Chi phí theo mức sử dụng: EC2 cho phép bạn chỉ trả tiền cho các tài nguyên mà bạn sử dụng, theo mô hình thanh toán theo giờ hoặc theo giây. Có nhiều lựa chọn giá cả, bao gồm giá cơ bản, giá theo yêu cầu, và giá theo hợp đồng dài hạn.</w:t>
      </w:r>
    </w:p>
    <w:p w:rsidR="00000000" w:rsidDel="00000000" w:rsidP="00000000" w:rsidRDefault="00000000" w:rsidRPr="00000000" w14:paraId="00000011">
      <w:pPr>
        <w:numPr>
          <w:ilvl w:val="0"/>
          <w:numId w:val="9"/>
        </w:numPr>
        <w:spacing w:after="0" w:afterAutospacing="0" w:before="0" w:beforeAutospacing="0" w:lineRule="auto"/>
        <w:ind w:left="1440" w:hanging="360"/>
        <w:rPr>
          <w:i w:val="1"/>
          <w:color w:val="741b47"/>
          <w:sz w:val="32"/>
          <w:szCs w:val="32"/>
        </w:rPr>
      </w:pPr>
      <w:r w:rsidDel="00000000" w:rsidR="00000000" w:rsidRPr="00000000">
        <w:rPr>
          <w:i w:val="1"/>
          <w:color w:val="741b47"/>
          <w:sz w:val="32"/>
          <w:szCs w:val="32"/>
          <w:rtl w:val="0"/>
        </w:rPr>
        <w:t xml:space="preserve">Đa dạng loại instances: EC2 cung cấp nhiều loại instances với cấu hình khác nhau (CPU, RAM, lưu trữ, v.v.) để phù hợp với các loại workloads khác nhau, từ các ứng dụng nhẹ đến các ứng dụng đòi hỏi tính toán cao.</w:t>
      </w:r>
    </w:p>
    <w:p w:rsidR="00000000" w:rsidDel="00000000" w:rsidP="00000000" w:rsidRDefault="00000000" w:rsidRPr="00000000" w14:paraId="00000012">
      <w:pPr>
        <w:numPr>
          <w:ilvl w:val="0"/>
          <w:numId w:val="9"/>
        </w:numPr>
        <w:spacing w:after="0" w:afterAutospacing="0" w:before="0" w:beforeAutospacing="0" w:lineRule="auto"/>
        <w:ind w:left="1440" w:hanging="360"/>
        <w:rPr>
          <w:i w:val="1"/>
          <w:color w:val="741b47"/>
          <w:sz w:val="32"/>
          <w:szCs w:val="32"/>
        </w:rPr>
      </w:pPr>
      <w:r w:rsidDel="00000000" w:rsidR="00000000" w:rsidRPr="00000000">
        <w:rPr>
          <w:i w:val="1"/>
          <w:color w:val="741b47"/>
          <w:sz w:val="32"/>
          <w:szCs w:val="32"/>
          <w:rtl w:val="0"/>
        </w:rPr>
        <w:t xml:space="preserve">Tính linh hoạt trong cấu hình: Bạn có thể cấu hình hệ điều hành, phần mềm và các thông số kỹ thuật của instances để phù hợp với nhu cầu cụ thể của bạn.</w:t>
      </w:r>
    </w:p>
    <w:p w:rsidR="00000000" w:rsidDel="00000000" w:rsidP="00000000" w:rsidRDefault="00000000" w:rsidRPr="00000000" w14:paraId="00000013">
      <w:pPr>
        <w:numPr>
          <w:ilvl w:val="0"/>
          <w:numId w:val="9"/>
        </w:numPr>
        <w:spacing w:after="0" w:afterAutospacing="0" w:before="0" w:beforeAutospacing="0" w:lineRule="auto"/>
        <w:ind w:left="1440" w:hanging="360"/>
        <w:rPr>
          <w:i w:val="1"/>
          <w:color w:val="741b47"/>
          <w:sz w:val="32"/>
          <w:szCs w:val="32"/>
        </w:rPr>
      </w:pPr>
      <w:r w:rsidDel="00000000" w:rsidR="00000000" w:rsidRPr="00000000">
        <w:rPr>
          <w:i w:val="1"/>
          <w:color w:val="741b47"/>
          <w:sz w:val="32"/>
          <w:szCs w:val="32"/>
          <w:rtl w:val="0"/>
        </w:rPr>
        <w:t xml:space="preserve">Khả năng tích hợp: EC2 có thể tích hợp với nhiều dịch vụ khác của AWS như Amazon S3 (lưu trữ), Amazon RDS (cơ sở dữ liệu), và Amazon VPC (quản lý mạng), giúp bạn xây dựng các ứng dụng phức tạp và đầy đủ tính năng.</w:t>
      </w:r>
    </w:p>
    <w:p w:rsidR="00000000" w:rsidDel="00000000" w:rsidP="00000000" w:rsidRDefault="00000000" w:rsidRPr="00000000" w14:paraId="00000014">
      <w:pPr>
        <w:numPr>
          <w:ilvl w:val="0"/>
          <w:numId w:val="9"/>
        </w:numPr>
        <w:spacing w:after="0" w:afterAutospacing="0" w:before="0" w:beforeAutospacing="0" w:lineRule="auto"/>
        <w:ind w:left="1440" w:hanging="360"/>
        <w:rPr>
          <w:i w:val="1"/>
          <w:color w:val="741b47"/>
          <w:sz w:val="32"/>
          <w:szCs w:val="32"/>
        </w:rPr>
      </w:pPr>
      <w:r w:rsidDel="00000000" w:rsidR="00000000" w:rsidRPr="00000000">
        <w:rPr>
          <w:i w:val="1"/>
          <w:color w:val="741b47"/>
          <w:sz w:val="32"/>
          <w:szCs w:val="32"/>
          <w:rtl w:val="0"/>
        </w:rPr>
        <w:t xml:space="preserve">Bảo mật và quản lý: AWS cung cấp các công cụ để bảo mật và quản lý instances như AWS IAM (Identity and Access Management) để kiểm soát quyền truy cập và AWS CloudWatch để giám sát hiệu suất.</w:t>
      </w:r>
    </w:p>
    <w:p w:rsidR="00000000" w:rsidDel="00000000" w:rsidP="00000000" w:rsidRDefault="00000000" w:rsidRPr="00000000" w14:paraId="00000015">
      <w:pPr>
        <w:numPr>
          <w:ilvl w:val="0"/>
          <w:numId w:val="9"/>
        </w:numPr>
        <w:spacing w:after="0" w:afterAutospacing="0" w:before="0" w:beforeAutospacing="0" w:lineRule="auto"/>
        <w:ind w:left="1440" w:hanging="360"/>
        <w:rPr>
          <w:i w:val="1"/>
          <w:color w:val="741b47"/>
          <w:sz w:val="32"/>
          <w:szCs w:val="32"/>
        </w:rPr>
      </w:pPr>
      <w:r w:rsidDel="00000000" w:rsidR="00000000" w:rsidRPr="00000000">
        <w:rPr>
          <w:i w:val="1"/>
          <w:color w:val="741b47"/>
          <w:sz w:val="32"/>
          <w:szCs w:val="32"/>
          <w:rtl w:val="0"/>
        </w:rPr>
        <w:t xml:space="preserve">Khả năng di động: Bạn có thể dễ dàng sao lưu và khôi phục dữ liệu, và di chuyển instances giữa các khu vực địa lý khác nhau nếu cần.</w:t>
      </w:r>
    </w:p>
    <w:p w:rsidR="00000000" w:rsidDel="00000000" w:rsidP="00000000" w:rsidRDefault="00000000" w:rsidRPr="00000000" w14:paraId="00000016">
      <w:pPr>
        <w:numPr>
          <w:ilvl w:val="0"/>
          <w:numId w:val="5"/>
        </w:numPr>
        <w:ind w:left="720" w:hanging="360"/>
        <w:rPr>
          <w:i w:val="1"/>
          <w:color w:val="741b47"/>
          <w:sz w:val="32"/>
          <w:szCs w:val="32"/>
        </w:rPr>
      </w:pPr>
      <w:r w:rsidDel="00000000" w:rsidR="00000000" w:rsidRPr="00000000">
        <w:rPr>
          <w:i w:val="1"/>
          <w:color w:val="741b47"/>
          <w:sz w:val="32"/>
          <w:szCs w:val="32"/>
          <w:rtl w:val="0"/>
        </w:rPr>
        <w:t xml:space="preserve">Một EC2 instance là một máy chủ ảo có thể được cấu hình theo nhu cầu cụ thể của bạn, cho phép bạn triển khai và quản lý các ứng dụng một cách linh hoạt và hiệu quả trên nền tảng đám mây.</w:t>
      </w:r>
    </w:p>
    <w:p w:rsidR="00000000" w:rsidDel="00000000" w:rsidP="00000000" w:rsidRDefault="00000000" w:rsidRPr="00000000" w14:paraId="00000017">
      <w:pPr>
        <w:numPr>
          <w:ilvl w:val="0"/>
          <w:numId w:val="5"/>
        </w:numPr>
        <w:ind w:left="720" w:hanging="360"/>
        <w:rPr>
          <w:i w:val="1"/>
          <w:color w:val="741b47"/>
          <w:sz w:val="32"/>
          <w:szCs w:val="32"/>
          <w:u w:val="none"/>
        </w:rPr>
      </w:pPr>
      <w:r w:rsidDel="00000000" w:rsidR="00000000" w:rsidRPr="00000000">
        <w:rPr>
          <w:b w:val="1"/>
          <w:i w:val="1"/>
          <w:color w:val="741b47"/>
          <w:sz w:val="32"/>
          <w:szCs w:val="32"/>
          <w:rtl w:val="0"/>
        </w:rPr>
        <w:t xml:space="preserve">Security Groups</w:t>
      </w:r>
      <w:r w:rsidDel="00000000" w:rsidR="00000000" w:rsidRPr="00000000">
        <w:rPr>
          <w:i w:val="1"/>
          <w:color w:val="741b47"/>
          <w:sz w:val="32"/>
          <w:szCs w:val="32"/>
          <w:rtl w:val="0"/>
        </w:rPr>
        <w:t xml:space="preserve"> trong Amazon Web Services (AWS) là một cơ chế bảo mật cho phép bạn kiểm soát lưu lượng mạng vào và ra từ các instances trong Amazon EC2. Chúng hoạt động như một tường lửa ảo cho các instance của bạn, giúp bạn bảo vệ chúng khỏi các truy cập không mong muốn.</w:t>
      </w:r>
    </w:p>
    <w:p w:rsidR="00000000" w:rsidDel="00000000" w:rsidP="00000000" w:rsidRDefault="00000000" w:rsidRPr="00000000" w14:paraId="00000018">
      <w:pPr>
        <w:pStyle w:val="Heading3"/>
        <w:keepNext w:val="0"/>
        <w:keepLines w:val="0"/>
        <w:spacing w:before="280" w:lineRule="auto"/>
        <w:ind w:left="720" w:firstLine="0"/>
        <w:rPr>
          <w:b w:val="1"/>
          <w:i w:val="1"/>
          <w:color w:val="741b47"/>
          <w:sz w:val="26"/>
          <w:szCs w:val="26"/>
        </w:rPr>
      </w:pPr>
      <w:bookmarkStart w:colFirst="0" w:colLast="0" w:name="_qmxhs9ulflvm" w:id="1"/>
      <w:bookmarkEnd w:id="1"/>
      <w:r w:rsidDel="00000000" w:rsidR="00000000" w:rsidRPr="00000000">
        <w:rPr>
          <w:b w:val="1"/>
          <w:i w:val="1"/>
          <w:color w:val="741b47"/>
          <w:sz w:val="26"/>
          <w:szCs w:val="26"/>
          <w:rtl w:val="0"/>
        </w:rPr>
        <w:t xml:space="preserve">Ví dụ về Cấu Hình Security Group:</w:t>
      </w:r>
    </w:p>
    <w:p w:rsidR="00000000" w:rsidDel="00000000" w:rsidP="00000000" w:rsidRDefault="00000000" w:rsidRPr="00000000" w14:paraId="00000019">
      <w:pPr>
        <w:numPr>
          <w:ilvl w:val="0"/>
          <w:numId w:val="4"/>
        </w:numPr>
        <w:spacing w:after="0" w:afterAutospacing="0" w:before="240" w:lineRule="auto"/>
        <w:ind w:left="1440" w:hanging="360"/>
        <w:rPr>
          <w:i w:val="1"/>
          <w:color w:val="741b47"/>
          <w:sz w:val="32"/>
          <w:szCs w:val="32"/>
        </w:rPr>
      </w:pPr>
      <w:r w:rsidDel="00000000" w:rsidR="00000000" w:rsidRPr="00000000">
        <w:rPr>
          <w:b w:val="1"/>
          <w:i w:val="1"/>
          <w:color w:val="741b47"/>
          <w:sz w:val="32"/>
          <w:szCs w:val="32"/>
          <w:rtl w:val="0"/>
        </w:rPr>
        <w:t xml:space="preserve">Cho phép kết nối HTTP (port 80) từ bất kỳ địa chỉ IP nào</w:t>
      </w:r>
      <w:r w:rsidDel="00000000" w:rsidR="00000000" w:rsidRPr="00000000">
        <w:rPr>
          <w:i w:val="1"/>
          <w:color w:val="741b47"/>
          <w:sz w:val="32"/>
          <w:szCs w:val="32"/>
          <w:rtl w:val="0"/>
        </w:rPr>
        <w:t xml:space="preserve">:</w:t>
      </w:r>
    </w:p>
    <w:p w:rsidR="00000000" w:rsidDel="00000000" w:rsidP="00000000" w:rsidRDefault="00000000" w:rsidRPr="00000000" w14:paraId="0000001A">
      <w:pPr>
        <w:numPr>
          <w:ilvl w:val="1"/>
          <w:numId w:val="4"/>
        </w:numPr>
        <w:spacing w:after="0" w:afterAutospacing="0" w:before="0" w:beforeAutospacing="0" w:lineRule="auto"/>
        <w:ind w:left="2160" w:hanging="360"/>
        <w:rPr>
          <w:i w:val="1"/>
          <w:color w:val="741b47"/>
          <w:sz w:val="32"/>
          <w:szCs w:val="32"/>
        </w:rPr>
      </w:pPr>
      <w:r w:rsidDel="00000000" w:rsidR="00000000" w:rsidRPr="00000000">
        <w:rPr>
          <w:i w:val="1"/>
          <w:color w:val="741b47"/>
          <w:sz w:val="32"/>
          <w:szCs w:val="32"/>
          <w:rtl w:val="0"/>
        </w:rPr>
        <w:t xml:space="preserve">Type: HTTP</w:t>
      </w:r>
    </w:p>
    <w:p w:rsidR="00000000" w:rsidDel="00000000" w:rsidP="00000000" w:rsidRDefault="00000000" w:rsidRPr="00000000" w14:paraId="0000001B">
      <w:pPr>
        <w:numPr>
          <w:ilvl w:val="1"/>
          <w:numId w:val="4"/>
        </w:numPr>
        <w:spacing w:after="0" w:afterAutospacing="0" w:before="0" w:beforeAutospacing="0" w:lineRule="auto"/>
        <w:ind w:left="2160" w:hanging="360"/>
        <w:rPr>
          <w:i w:val="1"/>
          <w:color w:val="741b47"/>
          <w:sz w:val="32"/>
          <w:szCs w:val="32"/>
        </w:rPr>
      </w:pPr>
      <w:r w:rsidDel="00000000" w:rsidR="00000000" w:rsidRPr="00000000">
        <w:rPr>
          <w:i w:val="1"/>
          <w:color w:val="741b47"/>
          <w:sz w:val="32"/>
          <w:szCs w:val="32"/>
          <w:rtl w:val="0"/>
        </w:rPr>
        <w:t xml:space="preserve">Protocol: TCP</w:t>
      </w:r>
    </w:p>
    <w:p w:rsidR="00000000" w:rsidDel="00000000" w:rsidP="00000000" w:rsidRDefault="00000000" w:rsidRPr="00000000" w14:paraId="0000001C">
      <w:pPr>
        <w:numPr>
          <w:ilvl w:val="1"/>
          <w:numId w:val="4"/>
        </w:numPr>
        <w:spacing w:after="0" w:afterAutospacing="0" w:before="0" w:beforeAutospacing="0" w:lineRule="auto"/>
        <w:ind w:left="2160" w:hanging="360"/>
        <w:rPr>
          <w:i w:val="1"/>
          <w:color w:val="741b47"/>
          <w:sz w:val="32"/>
          <w:szCs w:val="32"/>
        </w:rPr>
      </w:pPr>
      <w:r w:rsidDel="00000000" w:rsidR="00000000" w:rsidRPr="00000000">
        <w:rPr>
          <w:i w:val="1"/>
          <w:color w:val="741b47"/>
          <w:sz w:val="32"/>
          <w:szCs w:val="32"/>
          <w:rtl w:val="0"/>
        </w:rPr>
        <w:t xml:space="preserve">Port Range: 80</w:t>
      </w:r>
    </w:p>
    <w:p w:rsidR="00000000" w:rsidDel="00000000" w:rsidP="00000000" w:rsidRDefault="00000000" w:rsidRPr="00000000" w14:paraId="0000001D">
      <w:pPr>
        <w:numPr>
          <w:ilvl w:val="1"/>
          <w:numId w:val="4"/>
        </w:numPr>
        <w:spacing w:after="0" w:afterAutospacing="0" w:before="0" w:beforeAutospacing="0" w:lineRule="auto"/>
        <w:ind w:left="2160" w:hanging="360"/>
        <w:rPr>
          <w:i w:val="1"/>
          <w:color w:val="741b47"/>
          <w:sz w:val="32"/>
          <w:szCs w:val="32"/>
        </w:rPr>
      </w:pPr>
      <w:r w:rsidDel="00000000" w:rsidR="00000000" w:rsidRPr="00000000">
        <w:rPr>
          <w:i w:val="1"/>
          <w:color w:val="741b47"/>
          <w:sz w:val="32"/>
          <w:szCs w:val="32"/>
          <w:rtl w:val="0"/>
        </w:rPr>
        <w:t xml:space="preserve">Source: 0.0.0.0/0 (tất cả địa chỉ IP)</w:t>
      </w:r>
    </w:p>
    <w:p w:rsidR="00000000" w:rsidDel="00000000" w:rsidP="00000000" w:rsidRDefault="00000000" w:rsidRPr="00000000" w14:paraId="0000001E">
      <w:pPr>
        <w:numPr>
          <w:ilvl w:val="0"/>
          <w:numId w:val="4"/>
        </w:numPr>
        <w:spacing w:after="0" w:afterAutospacing="0" w:before="0" w:beforeAutospacing="0" w:lineRule="auto"/>
        <w:ind w:left="1440" w:hanging="360"/>
        <w:rPr>
          <w:i w:val="1"/>
          <w:color w:val="741b47"/>
          <w:sz w:val="32"/>
          <w:szCs w:val="32"/>
        </w:rPr>
      </w:pPr>
      <w:r w:rsidDel="00000000" w:rsidR="00000000" w:rsidRPr="00000000">
        <w:rPr>
          <w:b w:val="1"/>
          <w:i w:val="1"/>
          <w:color w:val="741b47"/>
          <w:sz w:val="32"/>
          <w:szCs w:val="32"/>
          <w:rtl w:val="0"/>
        </w:rPr>
        <w:t xml:space="preserve">Cho phép kết nối SSH (port 22) chỉ từ địa chỉ IP cụ thể</w:t>
      </w:r>
      <w:r w:rsidDel="00000000" w:rsidR="00000000" w:rsidRPr="00000000">
        <w:rPr>
          <w:i w:val="1"/>
          <w:color w:val="741b47"/>
          <w:sz w:val="32"/>
          <w:szCs w:val="32"/>
          <w:rtl w:val="0"/>
        </w:rPr>
        <w:t xml:space="preserve">:</w:t>
      </w:r>
    </w:p>
    <w:p w:rsidR="00000000" w:rsidDel="00000000" w:rsidP="00000000" w:rsidRDefault="00000000" w:rsidRPr="00000000" w14:paraId="0000001F">
      <w:pPr>
        <w:numPr>
          <w:ilvl w:val="1"/>
          <w:numId w:val="4"/>
        </w:numPr>
        <w:spacing w:after="0" w:afterAutospacing="0" w:before="0" w:beforeAutospacing="0" w:lineRule="auto"/>
        <w:ind w:left="2160" w:hanging="360"/>
        <w:rPr>
          <w:i w:val="1"/>
          <w:color w:val="741b47"/>
          <w:sz w:val="32"/>
          <w:szCs w:val="32"/>
        </w:rPr>
      </w:pPr>
      <w:r w:rsidDel="00000000" w:rsidR="00000000" w:rsidRPr="00000000">
        <w:rPr>
          <w:i w:val="1"/>
          <w:color w:val="741b47"/>
          <w:sz w:val="32"/>
          <w:szCs w:val="32"/>
          <w:rtl w:val="0"/>
        </w:rPr>
        <w:t xml:space="preserve">Type: SSH</w:t>
      </w:r>
    </w:p>
    <w:p w:rsidR="00000000" w:rsidDel="00000000" w:rsidP="00000000" w:rsidRDefault="00000000" w:rsidRPr="00000000" w14:paraId="00000020">
      <w:pPr>
        <w:numPr>
          <w:ilvl w:val="1"/>
          <w:numId w:val="4"/>
        </w:numPr>
        <w:spacing w:after="0" w:afterAutospacing="0" w:before="0" w:beforeAutospacing="0" w:lineRule="auto"/>
        <w:ind w:left="2160" w:hanging="360"/>
        <w:rPr>
          <w:i w:val="1"/>
          <w:color w:val="741b47"/>
          <w:sz w:val="32"/>
          <w:szCs w:val="32"/>
        </w:rPr>
      </w:pPr>
      <w:r w:rsidDel="00000000" w:rsidR="00000000" w:rsidRPr="00000000">
        <w:rPr>
          <w:i w:val="1"/>
          <w:color w:val="741b47"/>
          <w:sz w:val="32"/>
          <w:szCs w:val="32"/>
          <w:rtl w:val="0"/>
        </w:rPr>
        <w:t xml:space="preserve">Protocol: TCP</w:t>
      </w:r>
    </w:p>
    <w:p w:rsidR="00000000" w:rsidDel="00000000" w:rsidP="00000000" w:rsidRDefault="00000000" w:rsidRPr="00000000" w14:paraId="00000021">
      <w:pPr>
        <w:numPr>
          <w:ilvl w:val="1"/>
          <w:numId w:val="4"/>
        </w:numPr>
        <w:spacing w:after="0" w:afterAutospacing="0" w:before="0" w:beforeAutospacing="0" w:lineRule="auto"/>
        <w:ind w:left="2160" w:hanging="360"/>
        <w:rPr>
          <w:i w:val="1"/>
          <w:color w:val="741b47"/>
          <w:sz w:val="32"/>
          <w:szCs w:val="32"/>
        </w:rPr>
      </w:pPr>
      <w:r w:rsidDel="00000000" w:rsidR="00000000" w:rsidRPr="00000000">
        <w:rPr>
          <w:i w:val="1"/>
          <w:color w:val="741b47"/>
          <w:sz w:val="32"/>
          <w:szCs w:val="32"/>
          <w:rtl w:val="0"/>
        </w:rPr>
        <w:t xml:space="preserve">Port Range: 22</w:t>
      </w:r>
    </w:p>
    <w:p w:rsidR="00000000" w:rsidDel="00000000" w:rsidP="00000000" w:rsidRDefault="00000000" w:rsidRPr="00000000" w14:paraId="00000022">
      <w:pPr>
        <w:numPr>
          <w:ilvl w:val="1"/>
          <w:numId w:val="4"/>
        </w:numPr>
        <w:spacing w:after="0" w:afterAutospacing="0" w:before="0" w:beforeAutospacing="0" w:lineRule="auto"/>
        <w:ind w:left="2160" w:hanging="360"/>
        <w:rPr>
          <w:i w:val="1"/>
          <w:color w:val="741b47"/>
          <w:sz w:val="32"/>
          <w:szCs w:val="32"/>
        </w:rPr>
      </w:pPr>
      <w:r w:rsidDel="00000000" w:rsidR="00000000" w:rsidRPr="00000000">
        <w:rPr>
          <w:i w:val="1"/>
          <w:color w:val="741b47"/>
          <w:sz w:val="32"/>
          <w:szCs w:val="32"/>
          <w:rtl w:val="0"/>
        </w:rPr>
        <w:t xml:space="preserve">Source: [địa chỉ IP cụ thể]/32</w:t>
      </w:r>
    </w:p>
    <w:p w:rsidR="00000000" w:rsidDel="00000000" w:rsidP="00000000" w:rsidRDefault="00000000" w:rsidRPr="00000000" w14:paraId="00000023">
      <w:pPr>
        <w:numPr>
          <w:ilvl w:val="0"/>
          <w:numId w:val="6"/>
        </w:numPr>
        <w:spacing w:after="240" w:before="0" w:beforeAutospacing="0" w:lineRule="auto"/>
        <w:ind w:left="720" w:hanging="360"/>
        <w:rPr>
          <w:i w:val="1"/>
          <w:color w:val="741b47"/>
          <w:sz w:val="32"/>
          <w:szCs w:val="32"/>
          <w:u w:val="none"/>
        </w:rPr>
      </w:pPr>
      <w:r w:rsidDel="00000000" w:rsidR="00000000" w:rsidRPr="00000000">
        <w:rPr>
          <w:i w:val="1"/>
          <w:color w:val="741b47"/>
          <w:sz w:val="32"/>
          <w:szCs w:val="32"/>
          <w:rtl w:val="0"/>
        </w:rPr>
        <w:t xml:space="preserve">Security Groups cung cấp một cách mạnh mẽ và linh hoạt để bảo vệ các instances EC2 của bạn, đồng thời đảm bảo rằng chỉ những lưu lượng hợp lệ mới có thể truy cập vào các dịch vụ và ứng dụng của bạn.</w:t>
      </w:r>
    </w:p>
    <w:p w:rsidR="00000000" w:rsidDel="00000000" w:rsidP="00000000" w:rsidRDefault="00000000" w:rsidRPr="00000000" w14:paraId="00000024">
      <w:pPr>
        <w:ind w:left="720" w:firstLine="0"/>
        <w:rPr>
          <w:i w:val="1"/>
          <w:color w:val="741b47"/>
          <w:sz w:val="32"/>
          <w:szCs w:val="32"/>
        </w:rPr>
      </w:pPr>
      <w:r w:rsidDel="00000000" w:rsidR="00000000" w:rsidRPr="00000000">
        <w:rPr>
          <w:i w:val="1"/>
          <w:color w:val="741b47"/>
          <w:sz w:val="32"/>
          <w:szCs w:val="32"/>
          <w:rtl w:val="0"/>
        </w:rPr>
        <w:t xml:space="preserve">-</w:t>
      </w:r>
      <w:r w:rsidDel="00000000" w:rsidR="00000000" w:rsidRPr="00000000">
        <w:rPr>
          <w:b w:val="1"/>
          <w:i w:val="1"/>
          <w:color w:val="741b47"/>
          <w:sz w:val="32"/>
          <w:szCs w:val="32"/>
          <w:rtl w:val="0"/>
        </w:rPr>
        <w:t xml:space="preserve">SSH key</w:t>
      </w:r>
      <w:r w:rsidDel="00000000" w:rsidR="00000000" w:rsidRPr="00000000">
        <w:rPr>
          <w:i w:val="1"/>
          <w:color w:val="741b47"/>
          <w:sz w:val="32"/>
          <w:szCs w:val="32"/>
          <w:rtl w:val="0"/>
        </w:rPr>
        <w:t xml:space="preserve"> (Secure Shell key) là một cặp khóa dùng để xác thực người dùng khi kết nối đến các máy chủ qua giao thức SSH (Secure Shell). SSH keys cung cấp một phương thức bảo mật cao hơn so với việc sử dụng mật khẩu đơn giản và thường được sử dụng để quản lý và bảo mật các kết nối đến các máy chủ từ xa.</w:t>
      </w:r>
    </w:p>
    <w:p w:rsidR="00000000" w:rsidDel="00000000" w:rsidP="00000000" w:rsidRDefault="00000000" w:rsidRPr="00000000" w14:paraId="00000025">
      <w:pPr>
        <w:ind w:left="720" w:firstLine="0"/>
        <w:rPr>
          <w:i w:val="1"/>
          <w:color w:val="741b47"/>
          <w:sz w:val="32"/>
          <w:szCs w:val="32"/>
        </w:rPr>
      </w:pPr>
      <w:r w:rsidDel="00000000" w:rsidR="00000000" w:rsidRPr="00000000">
        <w:rPr>
          <w:i w:val="1"/>
          <w:color w:val="741b47"/>
          <w:sz w:val="32"/>
          <w:szCs w:val="32"/>
          <w:rtl w:val="0"/>
        </w:rPr>
        <w:t xml:space="preserve">-Trong Amazon EC2 (Elastic Compute Cloud), </w:t>
      </w:r>
      <w:r w:rsidDel="00000000" w:rsidR="00000000" w:rsidRPr="00000000">
        <w:rPr>
          <w:b w:val="1"/>
          <w:i w:val="1"/>
          <w:color w:val="741b47"/>
          <w:sz w:val="32"/>
          <w:szCs w:val="32"/>
          <w:rtl w:val="0"/>
        </w:rPr>
        <w:t xml:space="preserve">key pair</w:t>
      </w:r>
      <w:r w:rsidDel="00000000" w:rsidR="00000000" w:rsidRPr="00000000">
        <w:rPr>
          <w:i w:val="1"/>
          <w:color w:val="741b47"/>
          <w:sz w:val="32"/>
          <w:szCs w:val="32"/>
          <w:rtl w:val="0"/>
        </w:rPr>
        <w:t xml:space="preserve"> (cặp khóa) là một phương thức bảo mật dùng để xác thực và kết nối với các instances EC2 qua giao thức SSH (Secure Shell) hoặc RDP (Remote Desktop Protocol) cho các hệ điều hành Windows. Cặp khóa bao gồm một khóa công khai (public key) và một khóa riêng (private key) mà bạn sử dụng để đăng nhập vào các instance của bạn một cách an toàn.</w:t>
      </w:r>
    </w:p>
    <w:p w:rsidR="00000000" w:rsidDel="00000000" w:rsidP="00000000" w:rsidRDefault="00000000" w:rsidRPr="00000000" w14:paraId="00000026">
      <w:pPr>
        <w:ind w:left="720" w:firstLine="0"/>
        <w:rPr>
          <w:i w:val="1"/>
          <w:color w:val="741b47"/>
          <w:sz w:val="32"/>
          <w:szCs w:val="32"/>
        </w:rPr>
      </w:pPr>
      <w:r w:rsidDel="00000000" w:rsidR="00000000" w:rsidRPr="00000000">
        <w:rPr>
          <w:i w:val="1"/>
          <w:color w:val="741b47"/>
          <w:sz w:val="32"/>
          <w:szCs w:val="32"/>
          <w:rtl w:val="0"/>
        </w:rPr>
        <w:t xml:space="preserve">-Key pair trong EC2 là một phần quan trọng của cơ chế bảo mật để đảm bảo rằng chỉ những người có quyền hợp lệ mới có thể truy cập vào các instances của bạn, giúp bảo vệ dữ liệu và ứng dụng của bạn khỏi truy cập không mong muốn.</w:t>
      </w:r>
      <w:r w:rsidDel="00000000" w:rsidR="00000000" w:rsidRPr="00000000">
        <w:rPr>
          <w:rtl w:val="0"/>
        </w:rPr>
      </w:r>
    </w:p>
    <w:p w:rsidR="00000000" w:rsidDel="00000000" w:rsidP="00000000" w:rsidRDefault="00000000" w:rsidRPr="00000000" w14:paraId="00000027">
      <w:pPr>
        <w:ind w:left="0" w:firstLine="0"/>
        <w:rPr>
          <w:i w:val="1"/>
          <w:color w:val="741b47"/>
          <w:sz w:val="32"/>
          <w:szCs w:val="32"/>
        </w:rPr>
      </w:pPr>
      <w:r w:rsidDel="00000000" w:rsidR="00000000" w:rsidRPr="00000000">
        <w:rPr>
          <w:rtl w:val="0"/>
        </w:rPr>
      </w:r>
    </w:p>
    <w:p w:rsidR="00000000" w:rsidDel="00000000" w:rsidP="00000000" w:rsidRDefault="00000000" w:rsidRPr="00000000" w14:paraId="00000028">
      <w:pPr>
        <w:ind w:left="0" w:firstLine="0"/>
        <w:rPr>
          <w:i w:val="1"/>
          <w:color w:val="741b47"/>
          <w:sz w:val="32"/>
          <w:szCs w:val="32"/>
        </w:rPr>
      </w:pPr>
      <w:r w:rsidDel="00000000" w:rsidR="00000000" w:rsidRPr="00000000">
        <w:rPr>
          <w:rtl w:val="0"/>
        </w:rPr>
      </w:r>
    </w:p>
    <w:p w:rsidR="00000000" w:rsidDel="00000000" w:rsidP="00000000" w:rsidRDefault="00000000" w:rsidRPr="00000000" w14:paraId="00000029">
      <w:pPr>
        <w:ind w:left="0" w:firstLine="0"/>
        <w:rPr>
          <w:i w:val="1"/>
          <w:color w:val="741b47"/>
          <w:sz w:val="32"/>
          <w:szCs w:val="32"/>
        </w:rPr>
      </w:pPr>
      <w:r w:rsidDel="00000000" w:rsidR="00000000" w:rsidRPr="00000000">
        <w:rPr>
          <w:rtl w:val="0"/>
        </w:rPr>
      </w:r>
    </w:p>
    <w:p w:rsidR="00000000" w:rsidDel="00000000" w:rsidP="00000000" w:rsidRDefault="00000000" w:rsidRPr="00000000" w14:paraId="0000002A">
      <w:pPr>
        <w:ind w:left="0" w:firstLine="0"/>
        <w:rPr>
          <w:i w:val="1"/>
          <w:color w:val="741b47"/>
          <w:sz w:val="32"/>
          <w:szCs w:val="32"/>
        </w:rPr>
      </w:pPr>
      <w:r w:rsidDel="00000000" w:rsidR="00000000" w:rsidRPr="00000000">
        <w:rPr>
          <w:rtl w:val="0"/>
        </w:rPr>
      </w:r>
    </w:p>
    <w:p w:rsidR="00000000" w:rsidDel="00000000" w:rsidP="00000000" w:rsidRDefault="00000000" w:rsidRPr="00000000" w14:paraId="0000002B">
      <w:pPr>
        <w:ind w:left="0" w:firstLine="0"/>
        <w:rPr>
          <w:i w:val="1"/>
          <w:color w:val="741b47"/>
          <w:sz w:val="32"/>
          <w:szCs w:val="32"/>
        </w:rPr>
      </w:pPr>
      <w:r w:rsidDel="00000000" w:rsidR="00000000" w:rsidRPr="00000000">
        <w:rPr>
          <w:rtl w:val="0"/>
        </w:rPr>
      </w:r>
    </w:p>
    <w:p w:rsidR="00000000" w:rsidDel="00000000" w:rsidP="00000000" w:rsidRDefault="00000000" w:rsidRPr="00000000" w14:paraId="0000002C">
      <w:pPr>
        <w:ind w:left="0" w:firstLine="0"/>
        <w:rPr>
          <w:i w:val="1"/>
          <w:color w:val="741b47"/>
          <w:sz w:val="32"/>
          <w:szCs w:val="32"/>
        </w:rPr>
      </w:pPr>
      <w:r w:rsidDel="00000000" w:rsidR="00000000" w:rsidRPr="00000000">
        <w:rPr>
          <w:rtl w:val="0"/>
        </w:rPr>
      </w:r>
    </w:p>
    <w:p w:rsidR="00000000" w:rsidDel="00000000" w:rsidP="00000000" w:rsidRDefault="00000000" w:rsidRPr="00000000" w14:paraId="0000002D">
      <w:pPr>
        <w:ind w:left="0" w:firstLine="0"/>
        <w:rPr>
          <w:i w:val="1"/>
          <w:color w:val="741b47"/>
          <w:sz w:val="32"/>
          <w:szCs w:val="32"/>
        </w:rPr>
      </w:pPr>
      <w:r w:rsidDel="00000000" w:rsidR="00000000" w:rsidRPr="00000000">
        <w:rPr>
          <w:rtl w:val="0"/>
        </w:rPr>
      </w:r>
    </w:p>
    <w:p w:rsidR="00000000" w:rsidDel="00000000" w:rsidP="00000000" w:rsidRDefault="00000000" w:rsidRPr="00000000" w14:paraId="0000002E">
      <w:pPr>
        <w:numPr>
          <w:ilvl w:val="0"/>
          <w:numId w:val="8"/>
        </w:numPr>
        <w:ind w:left="720" w:hanging="360"/>
        <w:rPr>
          <w:i w:val="1"/>
          <w:color w:val="741b47"/>
          <w:sz w:val="32"/>
          <w:szCs w:val="32"/>
          <w:u w:val="none"/>
        </w:rPr>
      </w:pPr>
      <w:r w:rsidDel="00000000" w:rsidR="00000000" w:rsidRPr="00000000">
        <w:rPr>
          <w:i w:val="1"/>
          <w:color w:val="741b47"/>
          <w:sz w:val="32"/>
          <w:szCs w:val="32"/>
          <w:rtl w:val="0"/>
        </w:rPr>
        <w:t xml:space="preserve">Các tổ chức về cloud</w:t>
      </w:r>
    </w:p>
    <w:p w:rsidR="00000000" w:rsidDel="00000000" w:rsidP="00000000" w:rsidRDefault="00000000" w:rsidRPr="00000000" w14:paraId="0000002F">
      <w:pPr>
        <w:numPr>
          <w:ilvl w:val="0"/>
          <w:numId w:val="2"/>
        </w:numPr>
        <w:ind w:left="720" w:hanging="360"/>
        <w:rPr>
          <w:i w:val="1"/>
          <w:color w:val="741b47"/>
          <w:sz w:val="32"/>
          <w:szCs w:val="32"/>
          <w:u w:val="none"/>
        </w:rPr>
      </w:pPr>
      <w:r w:rsidDel="00000000" w:rsidR="00000000" w:rsidRPr="00000000">
        <w:rPr>
          <w:b w:val="1"/>
          <w:i w:val="1"/>
          <w:color w:val="741b47"/>
          <w:sz w:val="32"/>
          <w:szCs w:val="32"/>
          <w:rtl w:val="0"/>
        </w:rPr>
        <w:t xml:space="preserve">Amazon Web Services (AWS)</w:t>
      </w:r>
      <w:r w:rsidDel="00000000" w:rsidR="00000000" w:rsidRPr="00000000">
        <w:rPr>
          <w:i w:val="1"/>
          <w:color w:val="741b47"/>
          <w:sz w:val="32"/>
          <w:szCs w:val="32"/>
          <w:rtl w:val="0"/>
        </w:rPr>
        <w:t xml:space="preserve">: Một trong những dịch vụ đám mây lớn nhất và phổ biến nhất, AWS cung cấp nhiều dịch vụ như lưu trữ, máy chủ, cơ sở dữ liệu, phân tích dữ liệu, và trí tuệ nhân tạo.</w:t>
      </w:r>
    </w:p>
    <w:p w:rsidR="00000000" w:rsidDel="00000000" w:rsidP="00000000" w:rsidRDefault="00000000" w:rsidRPr="00000000" w14:paraId="00000030">
      <w:pPr>
        <w:numPr>
          <w:ilvl w:val="0"/>
          <w:numId w:val="2"/>
        </w:numPr>
        <w:ind w:left="720" w:hanging="360"/>
        <w:rPr>
          <w:i w:val="1"/>
          <w:color w:val="741b47"/>
          <w:sz w:val="32"/>
          <w:szCs w:val="32"/>
          <w:u w:val="none"/>
        </w:rPr>
      </w:pPr>
      <w:r w:rsidDel="00000000" w:rsidR="00000000" w:rsidRPr="00000000">
        <w:rPr>
          <w:b w:val="1"/>
          <w:i w:val="1"/>
          <w:color w:val="741b47"/>
          <w:sz w:val="32"/>
          <w:szCs w:val="32"/>
          <w:rtl w:val="0"/>
        </w:rPr>
        <w:t xml:space="preserve">Microsoft Azure</w:t>
      </w:r>
      <w:r w:rsidDel="00000000" w:rsidR="00000000" w:rsidRPr="00000000">
        <w:rPr>
          <w:i w:val="1"/>
          <w:color w:val="741b47"/>
          <w:sz w:val="32"/>
          <w:szCs w:val="32"/>
          <w:rtl w:val="0"/>
        </w:rPr>
        <w:t xml:space="preserve">: Nền tảng đám mây của Microsoft hỗ trợ nhiều dịch vụ từ máy chủ, cơ sở dữ liệu, đến trí tuệ nhân tạo và phân tích dữ liệu. Azure thường được tích hợp tốt với các sản phẩm của Microsoft như Windows Server và Office 365.</w:t>
      </w:r>
    </w:p>
    <w:p w:rsidR="00000000" w:rsidDel="00000000" w:rsidP="00000000" w:rsidRDefault="00000000" w:rsidRPr="00000000" w14:paraId="00000031">
      <w:pPr>
        <w:numPr>
          <w:ilvl w:val="0"/>
          <w:numId w:val="2"/>
        </w:numPr>
        <w:ind w:left="720" w:hanging="360"/>
        <w:rPr>
          <w:i w:val="1"/>
          <w:color w:val="741b47"/>
          <w:sz w:val="32"/>
          <w:szCs w:val="32"/>
          <w:u w:val="none"/>
        </w:rPr>
      </w:pPr>
      <w:r w:rsidDel="00000000" w:rsidR="00000000" w:rsidRPr="00000000">
        <w:rPr>
          <w:b w:val="1"/>
          <w:i w:val="1"/>
          <w:color w:val="741b47"/>
          <w:sz w:val="32"/>
          <w:szCs w:val="32"/>
          <w:rtl w:val="0"/>
        </w:rPr>
        <w:t xml:space="preserve">Google Cloud Platform (GCP)</w:t>
      </w:r>
      <w:r w:rsidDel="00000000" w:rsidR="00000000" w:rsidRPr="00000000">
        <w:rPr>
          <w:i w:val="1"/>
          <w:color w:val="741b47"/>
          <w:sz w:val="32"/>
          <w:szCs w:val="32"/>
          <w:rtl w:val="0"/>
        </w:rPr>
        <w:t xml:space="preserve">: Cung cấp các dịch vụ đám mây từ lưu trữ, máy chủ, đến các công cụ phân tích dữ liệu và trí tuệ nhân tạo. GCP nổi bật với khả năng xử lý dữ liệu lớn và tích hợp với các dịch vụ của Google.</w:t>
      </w:r>
    </w:p>
    <w:p w:rsidR="00000000" w:rsidDel="00000000" w:rsidP="00000000" w:rsidRDefault="00000000" w:rsidRPr="00000000" w14:paraId="00000032">
      <w:pPr>
        <w:numPr>
          <w:ilvl w:val="0"/>
          <w:numId w:val="2"/>
        </w:numPr>
        <w:ind w:left="720" w:hanging="360"/>
        <w:rPr>
          <w:i w:val="1"/>
          <w:color w:val="741b47"/>
          <w:sz w:val="32"/>
          <w:szCs w:val="32"/>
          <w:u w:val="none"/>
        </w:rPr>
      </w:pPr>
      <w:r w:rsidDel="00000000" w:rsidR="00000000" w:rsidRPr="00000000">
        <w:rPr>
          <w:b w:val="1"/>
          <w:i w:val="1"/>
          <w:color w:val="741b47"/>
          <w:sz w:val="32"/>
          <w:szCs w:val="32"/>
          <w:rtl w:val="0"/>
        </w:rPr>
        <w:t xml:space="preserve">IBM Cloud</w:t>
      </w:r>
      <w:r w:rsidDel="00000000" w:rsidR="00000000" w:rsidRPr="00000000">
        <w:rPr>
          <w:i w:val="1"/>
          <w:color w:val="741b47"/>
          <w:sz w:val="32"/>
          <w:szCs w:val="32"/>
          <w:rtl w:val="0"/>
        </w:rPr>
        <w:t xml:space="preserve">: Cung cấp dịch vụ đám mây với sự chú trọng vào các giải pháp doanh nghiệp, bao gồm các dịch vụ AI, phân tích dữ liệu, và blockchain.</w:t>
      </w:r>
    </w:p>
    <w:p w:rsidR="00000000" w:rsidDel="00000000" w:rsidP="00000000" w:rsidRDefault="00000000" w:rsidRPr="00000000" w14:paraId="00000033">
      <w:pPr>
        <w:numPr>
          <w:ilvl w:val="0"/>
          <w:numId w:val="2"/>
        </w:numPr>
        <w:ind w:left="720" w:hanging="360"/>
        <w:rPr>
          <w:i w:val="1"/>
          <w:color w:val="741b47"/>
          <w:sz w:val="32"/>
          <w:szCs w:val="32"/>
          <w:u w:val="none"/>
        </w:rPr>
      </w:pPr>
      <w:r w:rsidDel="00000000" w:rsidR="00000000" w:rsidRPr="00000000">
        <w:rPr>
          <w:b w:val="1"/>
          <w:i w:val="1"/>
          <w:color w:val="741b47"/>
          <w:sz w:val="32"/>
          <w:szCs w:val="32"/>
          <w:rtl w:val="0"/>
        </w:rPr>
        <w:t xml:space="preserve">Oracle Cloud</w:t>
      </w:r>
      <w:r w:rsidDel="00000000" w:rsidR="00000000" w:rsidRPr="00000000">
        <w:rPr>
          <w:i w:val="1"/>
          <w:color w:val="741b47"/>
          <w:sz w:val="32"/>
          <w:szCs w:val="32"/>
          <w:rtl w:val="0"/>
        </w:rPr>
        <w:t xml:space="preserve">: Đặc biệt mạnh mẽ trong lĩnh vực cơ sở dữ liệu, Oracle Cloud cung cấp các dịch vụ lưu trữ, máy chủ, và các giải pháp ứng dụng doanh nghiệp.</w:t>
      </w:r>
    </w:p>
    <w:p w:rsidR="00000000" w:rsidDel="00000000" w:rsidP="00000000" w:rsidRDefault="00000000" w:rsidRPr="00000000" w14:paraId="00000034">
      <w:pPr>
        <w:numPr>
          <w:ilvl w:val="0"/>
          <w:numId w:val="2"/>
        </w:numPr>
        <w:ind w:left="720" w:hanging="360"/>
        <w:rPr>
          <w:i w:val="1"/>
          <w:color w:val="741b47"/>
          <w:sz w:val="32"/>
          <w:szCs w:val="32"/>
          <w:u w:val="none"/>
        </w:rPr>
      </w:pPr>
      <w:r w:rsidDel="00000000" w:rsidR="00000000" w:rsidRPr="00000000">
        <w:rPr>
          <w:b w:val="1"/>
          <w:i w:val="1"/>
          <w:color w:val="741b47"/>
          <w:sz w:val="32"/>
          <w:szCs w:val="32"/>
          <w:rtl w:val="0"/>
        </w:rPr>
        <w:t xml:space="preserve">Alibaba Cloud</w:t>
      </w:r>
      <w:r w:rsidDel="00000000" w:rsidR="00000000" w:rsidRPr="00000000">
        <w:rPr>
          <w:i w:val="1"/>
          <w:color w:val="741b47"/>
          <w:sz w:val="32"/>
          <w:szCs w:val="32"/>
          <w:rtl w:val="0"/>
        </w:rPr>
        <w:t xml:space="preserve">: Nền tảng đám mây của Alibaba cung cấp các dịch vụ tương tự như các đối thủ lớn và rất phổ biến tại khu vực châu Á.</w:t>
      </w:r>
    </w:p>
    <w:p w:rsidR="00000000" w:rsidDel="00000000" w:rsidP="00000000" w:rsidRDefault="00000000" w:rsidRPr="00000000" w14:paraId="00000035">
      <w:pPr>
        <w:numPr>
          <w:ilvl w:val="0"/>
          <w:numId w:val="2"/>
        </w:numPr>
        <w:ind w:left="720" w:hanging="360"/>
        <w:rPr>
          <w:i w:val="1"/>
          <w:color w:val="741b47"/>
          <w:sz w:val="32"/>
          <w:szCs w:val="32"/>
          <w:u w:val="none"/>
        </w:rPr>
      </w:pPr>
      <w:r w:rsidDel="00000000" w:rsidR="00000000" w:rsidRPr="00000000">
        <w:rPr>
          <w:b w:val="1"/>
          <w:i w:val="1"/>
          <w:color w:val="741b47"/>
          <w:sz w:val="32"/>
          <w:szCs w:val="32"/>
          <w:rtl w:val="0"/>
        </w:rPr>
        <w:t xml:space="preserve">Salesforce</w:t>
      </w:r>
      <w:r w:rsidDel="00000000" w:rsidR="00000000" w:rsidRPr="00000000">
        <w:rPr>
          <w:i w:val="1"/>
          <w:color w:val="741b47"/>
          <w:sz w:val="32"/>
          <w:szCs w:val="32"/>
          <w:rtl w:val="0"/>
        </w:rPr>
        <w:t xml:space="preserve">: Chuyên cung cấp các dịch vụ đám mây trong lĩnh vực quản lý mối quan hệ khách hàng (CRM) và các ứng dụng doanh nghiệp khác.</w:t>
      </w:r>
    </w:p>
    <w:p w:rsidR="00000000" w:rsidDel="00000000" w:rsidP="00000000" w:rsidRDefault="00000000" w:rsidRPr="00000000" w14:paraId="00000036">
      <w:pPr>
        <w:numPr>
          <w:ilvl w:val="0"/>
          <w:numId w:val="2"/>
        </w:numPr>
        <w:ind w:left="720" w:hanging="360"/>
        <w:rPr>
          <w:i w:val="1"/>
          <w:color w:val="741b47"/>
          <w:sz w:val="32"/>
          <w:szCs w:val="32"/>
          <w:u w:val="none"/>
        </w:rPr>
      </w:pPr>
      <w:r w:rsidDel="00000000" w:rsidR="00000000" w:rsidRPr="00000000">
        <w:rPr>
          <w:b w:val="1"/>
          <w:i w:val="1"/>
          <w:color w:val="741b47"/>
          <w:sz w:val="32"/>
          <w:szCs w:val="32"/>
          <w:rtl w:val="0"/>
        </w:rPr>
        <w:t xml:space="preserve">DigitalOcean</w:t>
      </w:r>
      <w:r w:rsidDel="00000000" w:rsidR="00000000" w:rsidRPr="00000000">
        <w:rPr>
          <w:i w:val="1"/>
          <w:color w:val="741b47"/>
          <w:sz w:val="32"/>
          <w:szCs w:val="32"/>
          <w:rtl w:val="0"/>
        </w:rPr>
        <w:t xml:space="preserve">: Được biết đến với các dịch vụ đám mây dễ sử dụng và tiết kiệm chi phí, phù hợp với các doanh nghiệp nhỏ và các nhà phát triển.</w:t>
      </w:r>
    </w:p>
    <w:p w:rsidR="00000000" w:rsidDel="00000000" w:rsidP="00000000" w:rsidRDefault="00000000" w:rsidRPr="00000000" w14:paraId="00000037">
      <w:pPr>
        <w:numPr>
          <w:ilvl w:val="0"/>
          <w:numId w:val="2"/>
        </w:numPr>
        <w:ind w:left="720" w:hanging="360"/>
        <w:rPr>
          <w:i w:val="1"/>
          <w:color w:val="741b47"/>
          <w:sz w:val="32"/>
          <w:szCs w:val="32"/>
          <w:u w:val="none"/>
        </w:rPr>
      </w:pPr>
      <w:r w:rsidDel="00000000" w:rsidR="00000000" w:rsidRPr="00000000">
        <w:rPr>
          <w:b w:val="1"/>
          <w:i w:val="1"/>
          <w:color w:val="741b47"/>
          <w:sz w:val="32"/>
          <w:szCs w:val="32"/>
          <w:rtl w:val="0"/>
        </w:rPr>
        <w:t xml:space="preserve">Linode</w:t>
      </w:r>
      <w:r w:rsidDel="00000000" w:rsidR="00000000" w:rsidRPr="00000000">
        <w:rPr>
          <w:i w:val="1"/>
          <w:color w:val="741b47"/>
          <w:sz w:val="32"/>
          <w:szCs w:val="32"/>
          <w:rtl w:val="0"/>
        </w:rPr>
        <w:t xml:space="preserve">: Cung cấp các dịch vụ máy chủ ảo và lưu trữ đám mây với giá cả hợp lý, phổ biến trong cộng đồng phát triển.</w:t>
      </w:r>
    </w:p>
    <w:p w:rsidR="00000000" w:rsidDel="00000000" w:rsidP="00000000" w:rsidRDefault="00000000" w:rsidRPr="00000000" w14:paraId="00000038">
      <w:pPr>
        <w:numPr>
          <w:ilvl w:val="0"/>
          <w:numId w:val="2"/>
        </w:numPr>
        <w:ind w:left="720" w:hanging="360"/>
        <w:rPr>
          <w:i w:val="1"/>
          <w:color w:val="741b47"/>
          <w:sz w:val="32"/>
          <w:szCs w:val="32"/>
          <w:u w:val="none"/>
        </w:rPr>
      </w:pPr>
      <w:r w:rsidDel="00000000" w:rsidR="00000000" w:rsidRPr="00000000">
        <w:rPr>
          <w:b w:val="1"/>
          <w:i w:val="1"/>
          <w:color w:val="741b47"/>
          <w:sz w:val="32"/>
          <w:szCs w:val="32"/>
          <w:rtl w:val="0"/>
        </w:rPr>
        <w:t xml:space="preserve">VMware Cloud</w:t>
      </w:r>
      <w:r w:rsidDel="00000000" w:rsidR="00000000" w:rsidRPr="00000000">
        <w:rPr>
          <w:i w:val="1"/>
          <w:color w:val="741b47"/>
          <w:sz w:val="32"/>
          <w:szCs w:val="32"/>
          <w:rtl w:val="0"/>
        </w:rPr>
        <w:t xml:space="preserve">: Cung cấp các giải pháp đám mây tập trung vào ảo hóa và quản lý hạ tầng IT.</w:t>
      </w:r>
    </w:p>
    <w:p w:rsidR="00000000" w:rsidDel="00000000" w:rsidP="00000000" w:rsidRDefault="00000000" w:rsidRPr="00000000" w14:paraId="00000039">
      <w:pPr>
        <w:ind w:left="0" w:firstLine="0"/>
        <w:rPr>
          <w:i w:val="1"/>
          <w:color w:val="741b47"/>
          <w:sz w:val="32"/>
          <w:szCs w:val="32"/>
        </w:rPr>
      </w:pPr>
      <w:r w:rsidDel="00000000" w:rsidR="00000000" w:rsidRPr="00000000">
        <w:rPr>
          <w:rtl w:val="0"/>
        </w:rPr>
      </w:r>
    </w:p>
    <w:p w:rsidR="00000000" w:rsidDel="00000000" w:rsidP="00000000" w:rsidRDefault="00000000" w:rsidRPr="00000000" w14:paraId="0000003A">
      <w:pPr>
        <w:ind w:left="0" w:firstLine="0"/>
        <w:rPr>
          <w:i w:val="1"/>
          <w:color w:val="741b47"/>
          <w:sz w:val="32"/>
          <w:szCs w:val="32"/>
        </w:rPr>
      </w:pPr>
      <w:r w:rsidDel="00000000" w:rsidR="00000000" w:rsidRPr="00000000">
        <w:rPr>
          <w:rtl w:val="0"/>
        </w:rPr>
      </w:r>
    </w:p>
    <w:p w:rsidR="00000000" w:rsidDel="00000000" w:rsidP="00000000" w:rsidRDefault="00000000" w:rsidRPr="00000000" w14:paraId="0000003B">
      <w:pPr>
        <w:numPr>
          <w:ilvl w:val="0"/>
          <w:numId w:val="7"/>
        </w:numPr>
        <w:ind w:left="720" w:hanging="360"/>
        <w:rPr>
          <w:i w:val="1"/>
          <w:color w:val="741b47"/>
          <w:sz w:val="32"/>
          <w:szCs w:val="32"/>
          <w:u w:val="none"/>
        </w:rPr>
      </w:pPr>
      <w:r w:rsidDel="00000000" w:rsidR="00000000" w:rsidRPr="00000000">
        <w:rPr>
          <w:i w:val="1"/>
          <w:color w:val="741b47"/>
          <w:sz w:val="32"/>
          <w:szCs w:val="32"/>
          <w:rtl w:val="0"/>
        </w:rPr>
        <w:t xml:space="preserve">tạo keypair</w:t>
      </w:r>
    </w:p>
    <w:p w:rsidR="00000000" w:rsidDel="00000000" w:rsidP="00000000" w:rsidRDefault="00000000" w:rsidRPr="00000000" w14:paraId="0000003C">
      <w:pPr>
        <w:ind w:left="720" w:firstLine="0"/>
        <w:rPr>
          <w:i w:val="1"/>
          <w:color w:val="741b47"/>
          <w:sz w:val="32"/>
          <w:szCs w:val="32"/>
        </w:rPr>
      </w:pPr>
      <w:r w:rsidDel="00000000" w:rsidR="00000000" w:rsidRPr="00000000">
        <w:rPr>
          <w:i w:val="1"/>
          <w:color w:val="741b47"/>
          <w:sz w:val="32"/>
          <w:szCs w:val="32"/>
        </w:rPr>
        <w:drawing>
          <wp:inline distB="114300" distT="114300" distL="114300" distR="114300">
            <wp:extent cx="5731200" cy="2679700"/>
            <wp:effectExtent b="0" l="0" r="0" t="0"/>
            <wp:docPr id="1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i w:val="1"/>
          <w:color w:val="741b47"/>
          <w:sz w:val="32"/>
          <w:szCs w:val="32"/>
        </w:rPr>
      </w:pPr>
      <w:r w:rsidDel="00000000" w:rsidR="00000000" w:rsidRPr="00000000">
        <w:rPr>
          <w:i w:val="1"/>
          <w:color w:val="741b47"/>
          <w:sz w:val="32"/>
          <w:szCs w:val="32"/>
        </w:rPr>
        <w:drawing>
          <wp:inline distB="114300" distT="114300" distL="114300" distR="114300">
            <wp:extent cx="5731200" cy="3759200"/>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7"/>
        </w:numPr>
        <w:ind w:left="720" w:hanging="360"/>
        <w:rPr>
          <w:i w:val="1"/>
          <w:color w:val="741b47"/>
          <w:sz w:val="32"/>
          <w:szCs w:val="32"/>
          <w:u w:val="none"/>
        </w:rPr>
      </w:pPr>
      <w:r w:rsidDel="00000000" w:rsidR="00000000" w:rsidRPr="00000000">
        <w:rPr>
          <w:i w:val="1"/>
          <w:color w:val="741b47"/>
          <w:sz w:val="32"/>
          <w:szCs w:val="32"/>
          <w:rtl w:val="0"/>
        </w:rPr>
        <w:t xml:space="preserve">tạo group security</w:t>
      </w:r>
    </w:p>
    <w:p w:rsidR="00000000" w:rsidDel="00000000" w:rsidP="00000000" w:rsidRDefault="00000000" w:rsidRPr="00000000" w14:paraId="0000003F">
      <w:pPr>
        <w:numPr>
          <w:ilvl w:val="0"/>
          <w:numId w:val="7"/>
        </w:numPr>
        <w:ind w:left="720" w:hanging="360"/>
        <w:rPr>
          <w:i w:val="1"/>
          <w:color w:val="741b47"/>
          <w:sz w:val="32"/>
          <w:szCs w:val="32"/>
          <w:u w:val="none"/>
        </w:rPr>
      </w:pPr>
      <w:r w:rsidDel="00000000" w:rsidR="00000000" w:rsidRPr="00000000">
        <w:rPr>
          <w:i w:val="1"/>
          <w:color w:val="741b47"/>
          <w:sz w:val="32"/>
          <w:szCs w:val="32"/>
        </w:rPr>
        <w:drawing>
          <wp:inline distB="114300" distT="114300" distL="114300" distR="114300">
            <wp:extent cx="5731200" cy="2895600"/>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7"/>
        </w:numPr>
        <w:ind w:left="720" w:hanging="360"/>
        <w:rPr>
          <w:i w:val="1"/>
          <w:color w:val="741b47"/>
          <w:sz w:val="32"/>
          <w:szCs w:val="32"/>
          <w:u w:val="none"/>
        </w:rPr>
      </w:pPr>
      <w:r w:rsidDel="00000000" w:rsidR="00000000" w:rsidRPr="00000000">
        <w:rPr>
          <w:rtl w:val="0"/>
        </w:rPr>
      </w:r>
    </w:p>
    <w:p w:rsidR="00000000" w:rsidDel="00000000" w:rsidP="00000000" w:rsidRDefault="00000000" w:rsidRPr="00000000" w14:paraId="00000041">
      <w:pPr>
        <w:ind w:left="0" w:firstLine="0"/>
        <w:rPr>
          <w:i w:val="1"/>
          <w:color w:val="741b47"/>
          <w:sz w:val="32"/>
          <w:szCs w:val="32"/>
        </w:rPr>
      </w:pPr>
      <w:r w:rsidDel="00000000" w:rsidR="00000000" w:rsidRPr="00000000">
        <w:rPr>
          <w:rtl w:val="0"/>
        </w:rPr>
      </w:r>
    </w:p>
    <w:p w:rsidR="00000000" w:rsidDel="00000000" w:rsidP="00000000" w:rsidRDefault="00000000" w:rsidRPr="00000000" w14:paraId="00000042">
      <w:pPr>
        <w:ind w:left="0" w:firstLine="0"/>
        <w:rPr>
          <w:i w:val="1"/>
          <w:color w:val="741b47"/>
          <w:sz w:val="32"/>
          <w:szCs w:val="32"/>
        </w:rPr>
      </w:pPr>
      <w:r w:rsidDel="00000000" w:rsidR="00000000" w:rsidRPr="00000000">
        <w:rPr>
          <w:rtl w:val="0"/>
        </w:rPr>
      </w:r>
    </w:p>
    <w:p w:rsidR="00000000" w:rsidDel="00000000" w:rsidP="00000000" w:rsidRDefault="00000000" w:rsidRPr="00000000" w14:paraId="00000043">
      <w:pPr>
        <w:ind w:left="0" w:firstLine="0"/>
        <w:rPr>
          <w:i w:val="1"/>
          <w:color w:val="741b47"/>
          <w:sz w:val="32"/>
          <w:szCs w:val="32"/>
        </w:rPr>
      </w:pPr>
      <w:r w:rsidDel="00000000" w:rsidR="00000000" w:rsidRPr="00000000">
        <w:rPr>
          <w:rtl w:val="0"/>
        </w:rPr>
      </w:r>
    </w:p>
    <w:p w:rsidR="00000000" w:rsidDel="00000000" w:rsidP="00000000" w:rsidRDefault="00000000" w:rsidRPr="00000000" w14:paraId="00000044">
      <w:pPr>
        <w:ind w:left="0" w:firstLine="0"/>
        <w:rPr>
          <w:i w:val="1"/>
          <w:color w:val="741b47"/>
          <w:sz w:val="32"/>
          <w:szCs w:val="32"/>
        </w:rPr>
      </w:pPr>
      <w:r w:rsidDel="00000000" w:rsidR="00000000" w:rsidRPr="00000000">
        <w:rPr>
          <w:i w:val="1"/>
          <w:color w:val="741b47"/>
          <w:sz w:val="32"/>
          <w:szCs w:val="32"/>
          <w:rtl w:val="0"/>
        </w:rPr>
        <w:t xml:space="preserve">3. Tạo security group</w:t>
      </w:r>
    </w:p>
    <w:p w:rsidR="00000000" w:rsidDel="00000000" w:rsidP="00000000" w:rsidRDefault="00000000" w:rsidRPr="00000000" w14:paraId="00000045">
      <w:pPr>
        <w:ind w:left="0" w:firstLine="0"/>
        <w:rPr>
          <w:i w:val="1"/>
          <w:color w:val="741b47"/>
          <w:sz w:val="32"/>
          <w:szCs w:val="32"/>
        </w:rPr>
      </w:pPr>
      <w:r w:rsidDel="00000000" w:rsidR="00000000" w:rsidRPr="00000000">
        <w:rPr>
          <w:i w:val="1"/>
          <w:color w:val="741b47"/>
          <w:sz w:val="32"/>
          <w:szCs w:val="32"/>
        </w:rPr>
        <w:drawing>
          <wp:inline distB="114300" distT="114300" distL="114300" distR="114300">
            <wp:extent cx="5731200" cy="2654300"/>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i w:val="1"/>
          <w:color w:val="741b47"/>
          <w:sz w:val="32"/>
          <w:szCs w:val="32"/>
        </w:rPr>
      </w:pPr>
      <w:r w:rsidDel="00000000" w:rsidR="00000000" w:rsidRPr="00000000">
        <w:rPr>
          <w:i w:val="1"/>
          <w:color w:val="741b47"/>
          <w:sz w:val="32"/>
          <w:szCs w:val="32"/>
          <w:rtl w:val="0"/>
        </w:rPr>
        <w:t xml:space="preserve">4. tạo instance</w:t>
      </w:r>
    </w:p>
    <w:p w:rsidR="00000000" w:rsidDel="00000000" w:rsidP="00000000" w:rsidRDefault="00000000" w:rsidRPr="00000000" w14:paraId="00000047">
      <w:pPr>
        <w:ind w:left="0" w:firstLine="0"/>
        <w:rPr>
          <w:i w:val="1"/>
          <w:color w:val="741b47"/>
          <w:sz w:val="32"/>
          <w:szCs w:val="32"/>
        </w:rPr>
      </w:pPr>
      <w:r w:rsidDel="00000000" w:rsidR="00000000" w:rsidRPr="00000000">
        <w:rPr>
          <w:i w:val="1"/>
          <w:color w:val="741b47"/>
          <w:sz w:val="32"/>
          <w:szCs w:val="32"/>
          <w:rtl w:val="0"/>
        </w:rPr>
        <w:t xml:space="preserve">1.Điền tên,</w:t>
      </w:r>
    </w:p>
    <w:p w:rsidR="00000000" w:rsidDel="00000000" w:rsidP="00000000" w:rsidRDefault="00000000" w:rsidRPr="00000000" w14:paraId="00000048">
      <w:pPr>
        <w:ind w:left="0" w:firstLine="0"/>
        <w:rPr>
          <w:i w:val="1"/>
          <w:color w:val="741b47"/>
          <w:sz w:val="32"/>
          <w:szCs w:val="32"/>
        </w:rPr>
      </w:pPr>
      <w:r w:rsidDel="00000000" w:rsidR="00000000" w:rsidRPr="00000000">
        <w:rPr>
          <w:i w:val="1"/>
          <w:color w:val="741b47"/>
          <w:sz w:val="32"/>
          <w:szCs w:val="32"/>
          <w:rtl w:val="0"/>
        </w:rPr>
        <w:t xml:space="preserve">2.security group: …</w:t>
        <w:br w:type="textWrapping"/>
        <w:t xml:space="preserve">3.key pair: …</w:t>
      </w:r>
    </w:p>
    <w:p w:rsidR="00000000" w:rsidDel="00000000" w:rsidP="00000000" w:rsidRDefault="00000000" w:rsidRPr="00000000" w14:paraId="00000049">
      <w:pPr>
        <w:ind w:left="0" w:firstLine="0"/>
        <w:rPr>
          <w:i w:val="1"/>
          <w:color w:val="741b47"/>
          <w:sz w:val="32"/>
          <w:szCs w:val="32"/>
        </w:rPr>
      </w:pPr>
      <w:r w:rsidDel="00000000" w:rsidR="00000000" w:rsidRPr="00000000">
        <w:rPr>
          <w:i w:val="1"/>
          <w:color w:val="741b47"/>
          <w:sz w:val="32"/>
          <w:szCs w:val="32"/>
          <w:rtl w:val="0"/>
        </w:rPr>
        <w:t xml:space="preserve">4Tạo =&gt;finish</w:t>
      </w:r>
    </w:p>
    <w:p w:rsidR="00000000" w:rsidDel="00000000" w:rsidP="00000000" w:rsidRDefault="00000000" w:rsidRPr="00000000" w14:paraId="0000004A">
      <w:pPr>
        <w:numPr>
          <w:ilvl w:val="0"/>
          <w:numId w:val="7"/>
        </w:numPr>
        <w:ind w:left="720" w:hanging="360"/>
        <w:rPr>
          <w:i w:val="1"/>
          <w:color w:val="741b47"/>
          <w:sz w:val="32"/>
          <w:szCs w:val="32"/>
          <w:u w:val="none"/>
        </w:rPr>
      </w:pPr>
      <w:r w:rsidDel="00000000" w:rsidR="00000000" w:rsidRPr="00000000">
        <w:rPr>
          <w:i w:val="1"/>
          <w:color w:val="741b47"/>
          <w:sz w:val="32"/>
          <w:szCs w:val="32"/>
          <w:rtl w:val="0"/>
        </w:rPr>
        <w:t xml:space="preserve">tạo database</w:t>
      </w:r>
    </w:p>
    <w:p w:rsidR="00000000" w:rsidDel="00000000" w:rsidP="00000000" w:rsidRDefault="00000000" w:rsidRPr="00000000" w14:paraId="0000004B">
      <w:pPr>
        <w:ind w:left="720" w:firstLine="0"/>
        <w:rPr>
          <w:i w:val="1"/>
          <w:color w:val="741b47"/>
          <w:sz w:val="32"/>
          <w:szCs w:val="32"/>
        </w:rPr>
      </w:pPr>
      <w:r w:rsidDel="00000000" w:rsidR="00000000" w:rsidRPr="00000000">
        <w:rPr>
          <w:i w:val="1"/>
          <w:color w:val="741b47"/>
          <w:sz w:val="32"/>
          <w:szCs w:val="32"/>
        </w:rPr>
        <w:drawing>
          <wp:inline distB="114300" distT="114300" distL="114300" distR="114300">
            <wp:extent cx="5731200" cy="24765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i w:val="1"/>
          <w:color w:val="741b47"/>
          <w:sz w:val="32"/>
          <w:szCs w:val="32"/>
        </w:rPr>
      </w:pPr>
      <w:r w:rsidDel="00000000" w:rsidR="00000000" w:rsidRPr="00000000">
        <w:rPr>
          <w:i w:val="1"/>
          <w:color w:val="741b47"/>
          <w:sz w:val="32"/>
          <w:szCs w:val="32"/>
        </w:rPr>
        <w:drawing>
          <wp:inline distB="114300" distT="114300" distL="114300" distR="114300">
            <wp:extent cx="5731200" cy="33909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i w:val="1"/>
          <w:color w:val="741b47"/>
          <w:sz w:val="32"/>
          <w:szCs w:val="32"/>
        </w:rPr>
      </w:pPr>
      <w:r w:rsidDel="00000000" w:rsidR="00000000" w:rsidRPr="00000000">
        <w:rPr>
          <w:i w:val="1"/>
          <w:color w:val="741b47"/>
          <w:sz w:val="32"/>
          <w:szCs w:val="32"/>
        </w:rPr>
        <w:drawing>
          <wp:inline distB="114300" distT="114300" distL="114300" distR="114300">
            <wp:extent cx="5731200" cy="4597400"/>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i w:val="1"/>
          <w:color w:val="741b47"/>
          <w:sz w:val="32"/>
          <w:szCs w:val="32"/>
        </w:rPr>
      </w:pPr>
      <w:r w:rsidDel="00000000" w:rsidR="00000000" w:rsidRPr="00000000">
        <w:rPr>
          <w:i w:val="1"/>
          <w:color w:val="741b47"/>
          <w:sz w:val="32"/>
          <w:szCs w:val="32"/>
        </w:rPr>
        <w:drawing>
          <wp:inline distB="114300" distT="114300" distL="114300" distR="114300">
            <wp:extent cx="5731200" cy="4470400"/>
            <wp:effectExtent b="0" l="0" r="0" t="0"/>
            <wp:docPr id="1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i w:val="1"/>
          <w:color w:val="741b47"/>
          <w:sz w:val="32"/>
          <w:szCs w:val="32"/>
        </w:rPr>
      </w:pPr>
      <w:r w:rsidDel="00000000" w:rsidR="00000000" w:rsidRPr="00000000">
        <w:rPr>
          <w:i w:val="1"/>
          <w:color w:val="741b47"/>
          <w:sz w:val="32"/>
          <w:szCs w:val="32"/>
        </w:rPr>
        <w:drawing>
          <wp:inline distB="114300" distT="114300" distL="114300" distR="114300">
            <wp:extent cx="5731200" cy="46355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i w:val="1"/>
          <w:color w:val="741b47"/>
          <w:sz w:val="32"/>
          <w:szCs w:val="32"/>
        </w:rPr>
      </w:pPr>
      <w:r w:rsidDel="00000000" w:rsidR="00000000" w:rsidRPr="00000000">
        <w:rPr>
          <w:rtl w:val="0"/>
        </w:rPr>
      </w:r>
    </w:p>
    <w:p w:rsidR="00000000" w:rsidDel="00000000" w:rsidP="00000000" w:rsidRDefault="00000000" w:rsidRPr="00000000" w14:paraId="00000051">
      <w:pPr>
        <w:ind w:left="720" w:firstLine="0"/>
        <w:rPr>
          <w:i w:val="1"/>
          <w:color w:val="741b47"/>
          <w:sz w:val="32"/>
          <w:szCs w:val="32"/>
        </w:rPr>
      </w:pPr>
      <w:r w:rsidDel="00000000" w:rsidR="00000000" w:rsidRPr="00000000">
        <w:rPr>
          <w:i w:val="1"/>
          <w:color w:val="741b47"/>
          <w:sz w:val="32"/>
          <w:szCs w:val="32"/>
          <w:rtl w:val="0"/>
        </w:rPr>
        <w:t xml:space="preserve">B1: tạo security group trong ec2</w:t>
      </w:r>
    </w:p>
    <w:p w:rsidR="00000000" w:rsidDel="00000000" w:rsidP="00000000" w:rsidRDefault="00000000" w:rsidRPr="00000000" w14:paraId="00000052">
      <w:pPr>
        <w:ind w:left="720" w:firstLine="0"/>
        <w:rPr>
          <w:i w:val="1"/>
          <w:color w:val="741b47"/>
          <w:sz w:val="32"/>
          <w:szCs w:val="32"/>
        </w:rPr>
      </w:pPr>
      <w:r w:rsidDel="00000000" w:rsidR="00000000" w:rsidRPr="00000000">
        <w:rPr>
          <w:i w:val="1"/>
          <w:color w:val="741b47"/>
          <w:sz w:val="32"/>
          <w:szCs w:val="32"/>
          <w:rtl w:val="0"/>
        </w:rPr>
        <w:t xml:space="preserve">b2: tạo database mysql trong RDS</w:t>
      </w:r>
    </w:p>
    <w:p w:rsidR="00000000" w:rsidDel="00000000" w:rsidP="00000000" w:rsidRDefault="00000000" w:rsidRPr="00000000" w14:paraId="00000053">
      <w:pPr>
        <w:ind w:left="0" w:firstLine="0"/>
        <w:rPr>
          <w:i w:val="1"/>
          <w:color w:val="741b47"/>
          <w:sz w:val="32"/>
          <w:szCs w:val="32"/>
        </w:rPr>
      </w:pPr>
      <w:r w:rsidDel="00000000" w:rsidR="00000000" w:rsidRPr="00000000">
        <w:rPr>
          <w:rtl w:val="0"/>
        </w:rPr>
      </w:r>
    </w:p>
    <w:p w:rsidR="00000000" w:rsidDel="00000000" w:rsidP="00000000" w:rsidRDefault="00000000" w:rsidRPr="00000000" w14:paraId="00000054">
      <w:pPr>
        <w:ind w:left="0" w:firstLine="0"/>
        <w:rPr>
          <w:i w:val="1"/>
          <w:color w:val="741b47"/>
          <w:sz w:val="32"/>
          <w:szCs w:val="32"/>
        </w:rPr>
      </w:pPr>
      <w:r w:rsidDel="00000000" w:rsidR="00000000" w:rsidRPr="00000000">
        <w:rPr>
          <w:rtl w:val="0"/>
        </w:rPr>
      </w:r>
    </w:p>
    <w:p w:rsidR="00000000" w:rsidDel="00000000" w:rsidP="00000000" w:rsidRDefault="00000000" w:rsidRPr="00000000" w14:paraId="00000055">
      <w:pPr>
        <w:ind w:left="0" w:firstLine="0"/>
        <w:rPr>
          <w:i w:val="1"/>
          <w:color w:val="741b47"/>
          <w:sz w:val="32"/>
          <w:szCs w:val="32"/>
        </w:rPr>
      </w:pPr>
      <w:r w:rsidDel="00000000" w:rsidR="00000000" w:rsidRPr="00000000">
        <w:rPr>
          <w:i w:val="1"/>
          <w:color w:val="741b47"/>
          <w:sz w:val="32"/>
          <w:szCs w:val="32"/>
        </w:rPr>
        <w:drawing>
          <wp:inline distB="114300" distT="114300" distL="114300" distR="114300">
            <wp:extent cx="5731200" cy="29972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i w:val="1"/>
          <w:color w:val="741b47"/>
          <w:sz w:val="32"/>
          <w:szCs w:val="32"/>
        </w:rPr>
      </w:pPr>
      <w:r w:rsidDel="00000000" w:rsidR="00000000" w:rsidRPr="00000000">
        <w:rPr>
          <w:rtl w:val="0"/>
        </w:rPr>
      </w:r>
    </w:p>
    <w:p w:rsidR="00000000" w:rsidDel="00000000" w:rsidP="00000000" w:rsidRDefault="00000000" w:rsidRPr="00000000" w14:paraId="00000057">
      <w:pPr>
        <w:ind w:left="0" w:firstLine="0"/>
        <w:rPr>
          <w:i w:val="1"/>
          <w:color w:val="741b47"/>
          <w:sz w:val="32"/>
          <w:szCs w:val="32"/>
        </w:rPr>
      </w:pPr>
      <w:r w:rsidDel="00000000" w:rsidR="00000000" w:rsidRPr="00000000">
        <w:rPr>
          <w:rtl w:val="0"/>
        </w:rPr>
      </w:r>
    </w:p>
    <w:p w:rsidR="00000000" w:rsidDel="00000000" w:rsidP="00000000" w:rsidRDefault="00000000" w:rsidRPr="00000000" w14:paraId="00000058">
      <w:pPr>
        <w:ind w:left="0" w:firstLine="0"/>
        <w:rPr>
          <w:i w:val="1"/>
          <w:color w:val="741b47"/>
          <w:sz w:val="32"/>
          <w:szCs w:val="32"/>
        </w:rPr>
      </w:pPr>
      <w:r w:rsidDel="00000000" w:rsidR="00000000" w:rsidRPr="00000000">
        <w:rPr>
          <w:rtl w:val="0"/>
        </w:rPr>
      </w:r>
    </w:p>
    <w:p w:rsidR="00000000" w:rsidDel="00000000" w:rsidP="00000000" w:rsidRDefault="00000000" w:rsidRPr="00000000" w14:paraId="00000059">
      <w:pPr>
        <w:ind w:left="0" w:firstLine="0"/>
        <w:rPr>
          <w:i w:val="1"/>
          <w:color w:val="741b47"/>
          <w:sz w:val="32"/>
          <w:szCs w:val="32"/>
        </w:rPr>
      </w:pPr>
      <w:r w:rsidDel="00000000" w:rsidR="00000000" w:rsidRPr="00000000">
        <w:rPr>
          <w:rtl w:val="0"/>
        </w:rPr>
      </w:r>
    </w:p>
    <w:p w:rsidR="00000000" w:rsidDel="00000000" w:rsidP="00000000" w:rsidRDefault="00000000" w:rsidRPr="00000000" w14:paraId="0000005A">
      <w:pPr>
        <w:ind w:left="0" w:firstLine="0"/>
        <w:rPr>
          <w:i w:val="1"/>
          <w:color w:val="741b47"/>
          <w:sz w:val="32"/>
          <w:szCs w:val="32"/>
        </w:rPr>
      </w:pPr>
      <w:r w:rsidDel="00000000" w:rsidR="00000000" w:rsidRPr="00000000">
        <w:rPr>
          <w:rtl w:val="0"/>
        </w:rPr>
      </w:r>
    </w:p>
    <w:p w:rsidR="00000000" w:rsidDel="00000000" w:rsidP="00000000" w:rsidRDefault="00000000" w:rsidRPr="00000000" w14:paraId="0000005B">
      <w:pPr>
        <w:ind w:left="0" w:firstLine="0"/>
        <w:rPr>
          <w:i w:val="1"/>
          <w:color w:val="741b47"/>
          <w:sz w:val="32"/>
          <w:szCs w:val="32"/>
        </w:rPr>
      </w:pPr>
      <w:r w:rsidDel="00000000" w:rsidR="00000000" w:rsidRPr="00000000">
        <w:rPr>
          <w:i w:val="1"/>
          <w:color w:val="741b47"/>
          <w:sz w:val="32"/>
          <w:szCs w:val="32"/>
          <w:rtl w:val="0"/>
        </w:rPr>
        <w:t xml:space="preserve">cách up spring2.jar vào ec2</w:t>
      </w:r>
    </w:p>
    <w:p w:rsidR="00000000" w:rsidDel="00000000" w:rsidP="00000000" w:rsidRDefault="00000000" w:rsidRPr="00000000" w14:paraId="0000005C">
      <w:pPr>
        <w:ind w:left="0" w:firstLine="0"/>
        <w:rPr>
          <w:i w:val="1"/>
          <w:color w:val="741b47"/>
          <w:sz w:val="32"/>
          <w:szCs w:val="32"/>
        </w:rPr>
      </w:pPr>
      <w:r w:rsidDel="00000000" w:rsidR="00000000" w:rsidRPr="00000000">
        <w:rPr>
          <w:i w:val="1"/>
          <w:color w:val="741b47"/>
          <w:sz w:val="32"/>
          <w:szCs w:val="32"/>
        </w:rPr>
        <w:drawing>
          <wp:inline distB="114300" distT="114300" distL="114300" distR="114300">
            <wp:extent cx="5657850" cy="4619625"/>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65785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i w:val="1"/>
          <w:color w:val="741b47"/>
          <w:sz w:val="21"/>
          <w:szCs w:val="21"/>
        </w:rPr>
      </w:pPr>
      <w:r w:rsidDel="00000000" w:rsidR="00000000" w:rsidRPr="00000000">
        <w:rPr>
          <w:i w:val="1"/>
          <w:color w:val="741b47"/>
          <w:sz w:val="21"/>
          <w:szCs w:val="21"/>
          <w:rtl w:val="0"/>
        </w:rPr>
        <w:t xml:space="preserve">B0: connect Ec2</w:t>
      </w:r>
    </w:p>
    <w:p w:rsidR="00000000" w:rsidDel="00000000" w:rsidP="00000000" w:rsidRDefault="00000000" w:rsidRPr="00000000" w14:paraId="0000005E">
      <w:pPr>
        <w:ind w:left="0" w:firstLine="0"/>
        <w:rPr>
          <w:i w:val="1"/>
          <w:color w:val="741b47"/>
          <w:sz w:val="21"/>
          <w:szCs w:val="21"/>
        </w:rPr>
      </w:pPr>
      <w:r w:rsidDel="00000000" w:rsidR="00000000" w:rsidRPr="00000000">
        <w:rPr>
          <w:i w:val="1"/>
          <w:color w:val="741b47"/>
          <w:sz w:val="21"/>
          <w:szCs w:val="21"/>
          <w:rtl w:val="0"/>
        </w:rPr>
        <w:t xml:space="preserve">ssh -i "keypair_st.pem" </w:t>
      </w:r>
      <w:hyperlink r:id="rId17">
        <w:r w:rsidDel="00000000" w:rsidR="00000000" w:rsidRPr="00000000">
          <w:rPr>
            <w:i w:val="1"/>
            <w:color w:val="1155cc"/>
            <w:sz w:val="21"/>
            <w:szCs w:val="21"/>
            <w:u w:val="single"/>
            <w:rtl w:val="0"/>
          </w:rPr>
          <w:t xml:space="preserve">ec2-user@ec2-18-139-115-230.ap-southeast-1.compute.amazonaws.com</w:t>
        </w:r>
      </w:hyperlink>
      <w:r w:rsidDel="00000000" w:rsidR="00000000" w:rsidRPr="00000000">
        <w:rPr>
          <w:rtl w:val="0"/>
        </w:rPr>
      </w:r>
    </w:p>
    <w:p w:rsidR="00000000" w:rsidDel="00000000" w:rsidP="00000000" w:rsidRDefault="00000000" w:rsidRPr="00000000" w14:paraId="0000005F">
      <w:pPr>
        <w:ind w:left="0" w:firstLine="0"/>
        <w:rPr>
          <w:i w:val="1"/>
          <w:color w:val="741b47"/>
          <w:sz w:val="21"/>
          <w:szCs w:val="21"/>
        </w:rPr>
      </w:pPr>
      <w:r w:rsidDel="00000000" w:rsidR="00000000" w:rsidRPr="00000000">
        <w:rPr>
          <w:rtl w:val="0"/>
        </w:rPr>
      </w:r>
    </w:p>
    <w:p w:rsidR="00000000" w:rsidDel="00000000" w:rsidP="00000000" w:rsidRDefault="00000000" w:rsidRPr="00000000" w14:paraId="00000060">
      <w:pPr>
        <w:ind w:left="0" w:firstLine="0"/>
        <w:rPr>
          <w:i w:val="1"/>
          <w:color w:val="741b47"/>
          <w:sz w:val="21"/>
          <w:szCs w:val="21"/>
        </w:rPr>
      </w:pPr>
      <w:r w:rsidDel="00000000" w:rsidR="00000000" w:rsidRPr="00000000">
        <w:rPr>
          <w:i w:val="1"/>
          <w:color w:val="741b47"/>
          <w:sz w:val="21"/>
          <w:szCs w:val="21"/>
          <w:rtl w:val="0"/>
        </w:rPr>
        <w:t xml:space="preserve">B1: truy cập vào ec2 và cài java</w:t>
      </w:r>
    </w:p>
    <w:p w:rsidR="00000000" w:rsidDel="00000000" w:rsidP="00000000" w:rsidRDefault="00000000" w:rsidRPr="00000000" w14:paraId="00000061">
      <w:pPr>
        <w:ind w:left="720" w:firstLine="0"/>
        <w:rPr>
          <w:i w:val="1"/>
          <w:color w:val="741b47"/>
          <w:sz w:val="21"/>
          <w:szCs w:val="21"/>
        </w:rPr>
      </w:pPr>
      <w:r w:rsidDel="00000000" w:rsidR="00000000" w:rsidRPr="00000000">
        <w:rPr>
          <w:i w:val="1"/>
          <w:color w:val="741b47"/>
          <w:sz w:val="21"/>
          <w:szCs w:val="21"/>
          <w:rtl w:val="0"/>
        </w:rPr>
        <w:t xml:space="preserve">sudo yum update -y</w:t>
      </w:r>
    </w:p>
    <w:p w:rsidR="00000000" w:rsidDel="00000000" w:rsidP="00000000" w:rsidRDefault="00000000" w:rsidRPr="00000000" w14:paraId="00000062">
      <w:pPr>
        <w:ind w:left="720" w:firstLine="0"/>
        <w:rPr>
          <w:i w:val="1"/>
          <w:color w:val="741b47"/>
          <w:sz w:val="21"/>
          <w:szCs w:val="21"/>
        </w:rPr>
      </w:pPr>
      <w:r w:rsidDel="00000000" w:rsidR="00000000" w:rsidRPr="00000000">
        <w:rPr>
          <w:i w:val="1"/>
          <w:color w:val="741b47"/>
          <w:sz w:val="21"/>
          <w:szCs w:val="21"/>
          <w:rtl w:val="0"/>
        </w:rPr>
        <w:t xml:space="preserve">sudo yum install java</w:t>
      </w:r>
    </w:p>
    <w:p w:rsidR="00000000" w:rsidDel="00000000" w:rsidP="00000000" w:rsidRDefault="00000000" w:rsidRPr="00000000" w14:paraId="00000063">
      <w:pPr>
        <w:ind w:left="720" w:firstLine="0"/>
        <w:rPr>
          <w:i w:val="1"/>
          <w:color w:val="741b47"/>
          <w:sz w:val="21"/>
          <w:szCs w:val="21"/>
        </w:rPr>
      </w:pPr>
      <w:r w:rsidDel="00000000" w:rsidR="00000000" w:rsidRPr="00000000">
        <w:rPr>
          <w:i w:val="1"/>
          <w:color w:val="741b47"/>
          <w:sz w:val="21"/>
          <w:szCs w:val="21"/>
          <w:rtl w:val="0"/>
        </w:rPr>
        <w:t xml:space="preserve">java -version</w:t>
      </w:r>
    </w:p>
    <w:p w:rsidR="00000000" w:rsidDel="00000000" w:rsidP="00000000" w:rsidRDefault="00000000" w:rsidRPr="00000000" w14:paraId="00000064">
      <w:pPr>
        <w:ind w:left="720" w:firstLine="0"/>
        <w:rPr>
          <w:i w:val="1"/>
          <w:color w:val="741b47"/>
          <w:sz w:val="21"/>
          <w:szCs w:val="21"/>
        </w:rPr>
      </w:pPr>
      <w:r w:rsidDel="00000000" w:rsidR="00000000" w:rsidRPr="00000000">
        <w:rPr>
          <w:i w:val="1"/>
          <w:color w:val="741b47"/>
          <w:sz w:val="21"/>
          <w:szCs w:val="21"/>
          <w:rtl w:val="0"/>
        </w:rPr>
        <w:t xml:space="preserve">exit</w:t>
      </w:r>
    </w:p>
    <w:p w:rsidR="00000000" w:rsidDel="00000000" w:rsidP="00000000" w:rsidRDefault="00000000" w:rsidRPr="00000000" w14:paraId="00000065">
      <w:pPr>
        <w:ind w:left="0" w:firstLine="0"/>
        <w:rPr>
          <w:i w:val="1"/>
          <w:color w:val="741b47"/>
          <w:sz w:val="21"/>
          <w:szCs w:val="21"/>
        </w:rPr>
      </w:pPr>
      <w:r w:rsidDel="00000000" w:rsidR="00000000" w:rsidRPr="00000000">
        <w:rPr>
          <w:i w:val="1"/>
          <w:color w:val="741b47"/>
          <w:sz w:val="21"/>
          <w:szCs w:val="21"/>
          <w:rtl w:val="0"/>
        </w:rPr>
        <w:t xml:space="preserve">B2: import file</w:t>
      </w:r>
    </w:p>
    <w:p w:rsidR="00000000" w:rsidDel="00000000" w:rsidP="00000000" w:rsidRDefault="00000000" w:rsidRPr="00000000" w14:paraId="00000066">
      <w:pPr>
        <w:ind w:left="720" w:firstLine="0"/>
        <w:rPr>
          <w:i w:val="1"/>
          <w:color w:val="741b47"/>
        </w:rPr>
      </w:pPr>
      <w:r w:rsidDel="00000000" w:rsidR="00000000" w:rsidRPr="00000000">
        <w:rPr>
          <w:i w:val="1"/>
          <w:color w:val="741b47"/>
          <w:sz w:val="32"/>
          <w:szCs w:val="32"/>
          <w:rtl w:val="0"/>
        </w:rPr>
        <w:t xml:space="preserve">scp -i “</w:t>
      </w:r>
      <w:r w:rsidDel="00000000" w:rsidR="00000000" w:rsidRPr="00000000">
        <w:rPr>
          <w:i w:val="1"/>
          <w:color w:val="741b47"/>
          <w:sz w:val="21"/>
          <w:szCs w:val="21"/>
          <w:rtl w:val="0"/>
        </w:rPr>
        <w:t xml:space="preserve">keypair_st.pem” spring2.jar </w:t>
      </w:r>
      <w:hyperlink r:id="rId18">
        <w:r w:rsidDel="00000000" w:rsidR="00000000" w:rsidRPr="00000000">
          <w:rPr>
            <w:i w:val="1"/>
            <w:color w:val="1155cc"/>
            <w:sz w:val="21"/>
            <w:szCs w:val="21"/>
            <w:u w:val="single"/>
            <w:rtl w:val="0"/>
          </w:rPr>
          <w:t xml:space="preserve">ec2-user@ec2-18-139-115-230.ap-southeast-1.compute.amazonaws.com</w:t>
        </w:r>
      </w:hyperlink>
      <w:r w:rsidDel="00000000" w:rsidR="00000000" w:rsidRPr="00000000">
        <w:rPr>
          <w:i w:val="1"/>
          <w:color w:val="741b47"/>
          <w:rtl w:val="0"/>
        </w:rPr>
        <w:t xml:space="preserve">:/home/ec2-user</w:t>
      </w:r>
    </w:p>
    <w:p w:rsidR="00000000" w:rsidDel="00000000" w:rsidP="00000000" w:rsidRDefault="00000000" w:rsidRPr="00000000" w14:paraId="00000067">
      <w:pPr>
        <w:ind w:left="720" w:firstLine="0"/>
        <w:rPr>
          <w:i w:val="1"/>
          <w:color w:val="741b47"/>
        </w:rPr>
      </w:pPr>
      <w:r w:rsidDel="00000000" w:rsidR="00000000" w:rsidRPr="00000000">
        <w:rPr>
          <w:i w:val="1"/>
          <w:color w:val="741b47"/>
          <w:rtl w:val="0"/>
        </w:rPr>
        <w:t xml:space="preserve">B3: connect lại và chạy</w:t>
      </w:r>
    </w:p>
    <w:p w:rsidR="00000000" w:rsidDel="00000000" w:rsidP="00000000" w:rsidRDefault="00000000" w:rsidRPr="00000000" w14:paraId="00000068">
      <w:pPr>
        <w:ind w:left="720" w:firstLine="0"/>
        <w:rPr>
          <w:i w:val="1"/>
          <w:color w:val="741b47"/>
        </w:rPr>
      </w:pPr>
      <w:r w:rsidDel="00000000" w:rsidR="00000000" w:rsidRPr="00000000">
        <w:rPr>
          <w:i w:val="1"/>
          <w:color w:val="741b47"/>
          <w:rtl w:val="0"/>
        </w:rPr>
        <w:t xml:space="preserve">ssh -i "keypair_st.pem" ec2-user@ec2-18-139-115-230.ap-southeast-1.compute.amazonaws.com</w:t>
      </w:r>
    </w:p>
    <w:p w:rsidR="00000000" w:rsidDel="00000000" w:rsidP="00000000" w:rsidRDefault="00000000" w:rsidRPr="00000000" w14:paraId="00000069">
      <w:pPr>
        <w:ind w:left="0" w:firstLine="0"/>
        <w:rPr>
          <w:i w:val="1"/>
          <w:color w:val="741b47"/>
          <w:sz w:val="32"/>
          <w:szCs w:val="32"/>
        </w:rPr>
      </w:pPr>
      <w:r w:rsidDel="00000000" w:rsidR="00000000" w:rsidRPr="00000000">
        <w:rPr>
          <w:rtl w:val="0"/>
        </w:rPr>
      </w:r>
    </w:p>
    <w:p w:rsidR="00000000" w:rsidDel="00000000" w:rsidP="00000000" w:rsidRDefault="00000000" w:rsidRPr="00000000" w14:paraId="0000006A">
      <w:pPr>
        <w:ind w:left="0" w:firstLine="0"/>
        <w:rPr>
          <w:i w:val="1"/>
          <w:color w:val="741b47"/>
          <w:sz w:val="32"/>
          <w:szCs w:val="32"/>
        </w:rPr>
      </w:pPr>
      <w:r w:rsidDel="00000000" w:rsidR="00000000" w:rsidRPr="00000000">
        <w:rPr>
          <w:i w:val="1"/>
          <w:color w:val="741b47"/>
          <w:sz w:val="32"/>
          <w:szCs w:val="32"/>
          <w:rtl w:val="0"/>
        </w:rPr>
        <w:t xml:space="preserve">ls</w:t>
      </w:r>
    </w:p>
    <w:p w:rsidR="00000000" w:rsidDel="00000000" w:rsidP="00000000" w:rsidRDefault="00000000" w:rsidRPr="00000000" w14:paraId="0000006B">
      <w:pPr>
        <w:ind w:left="0" w:firstLine="0"/>
        <w:rPr>
          <w:i w:val="1"/>
          <w:color w:val="741b47"/>
          <w:sz w:val="32"/>
          <w:szCs w:val="32"/>
        </w:rPr>
      </w:pPr>
      <w:r w:rsidDel="00000000" w:rsidR="00000000" w:rsidRPr="00000000">
        <w:rPr>
          <w:i w:val="1"/>
          <w:color w:val="741b47"/>
          <w:sz w:val="32"/>
          <w:szCs w:val="32"/>
          <w:rtl w:val="0"/>
        </w:rPr>
        <w:t xml:space="preserve">java -jar spring2.jar</w:t>
      </w:r>
    </w:p>
    <w:p w:rsidR="00000000" w:rsidDel="00000000" w:rsidP="00000000" w:rsidRDefault="00000000" w:rsidRPr="00000000" w14:paraId="0000006C">
      <w:pPr>
        <w:ind w:left="0" w:firstLine="0"/>
        <w:rPr>
          <w:i w:val="1"/>
          <w:color w:val="741b47"/>
          <w:sz w:val="32"/>
          <w:szCs w:val="32"/>
        </w:rPr>
      </w:pPr>
      <w:r w:rsidDel="00000000" w:rsidR="00000000" w:rsidRPr="00000000">
        <w:rPr>
          <w:i w:val="1"/>
          <w:color w:val="741b47"/>
          <w:sz w:val="32"/>
          <w:szCs w:val="32"/>
          <w:rtl w:val="0"/>
        </w:rPr>
        <w:t xml:space="preserve">B4:vào postman</w:t>
      </w:r>
    </w:p>
    <w:p w:rsidR="00000000" w:rsidDel="00000000" w:rsidP="00000000" w:rsidRDefault="00000000" w:rsidRPr="00000000" w14:paraId="0000006D">
      <w:pPr>
        <w:ind w:left="0" w:firstLine="0"/>
        <w:rPr>
          <w:rFonts w:ascii="Roboto" w:cs="Roboto" w:eastAsia="Roboto" w:hAnsi="Roboto"/>
          <w:i w:val="1"/>
          <w:color w:val="212121"/>
          <w:sz w:val="18"/>
          <w:szCs w:val="18"/>
          <w:highlight w:val="white"/>
        </w:rPr>
      </w:pPr>
      <w:hyperlink r:id="rId19">
        <w:r w:rsidDel="00000000" w:rsidR="00000000" w:rsidRPr="00000000">
          <w:rPr>
            <w:rFonts w:ascii="Roboto" w:cs="Roboto" w:eastAsia="Roboto" w:hAnsi="Roboto"/>
            <w:i w:val="1"/>
            <w:color w:val="1155cc"/>
            <w:sz w:val="18"/>
            <w:szCs w:val="18"/>
            <w:highlight w:val="white"/>
            <w:u w:val="single"/>
            <w:rtl w:val="0"/>
          </w:rPr>
          <w:t xml:space="preserve">http://ec2-18-139-115-230.ap-southeast-1.compute.amazonaws.com:8080/api/v1/admin/student/list?page=1&amp;size=6</w:t>
        </w:r>
      </w:hyperlink>
      <w:r w:rsidDel="00000000" w:rsidR="00000000" w:rsidRPr="00000000">
        <w:rPr>
          <w:rtl w:val="0"/>
        </w:rPr>
      </w:r>
    </w:p>
    <w:p w:rsidR="00000000" w:rsidDel="00000000" w:rsidP="00000000" w:rsidRDefault="00000000" w:rsidRPr="00000000" w14:paraId="0000006E">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6F">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70">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71">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72">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73">
      <w:pPr>
        <w:ind w:left="0" w:firstLine="0"/>
        <w:rPr>
          <w:rFonts w:ascii="Roboto" w:cs="Roboto" w:eastAsia="Roboto" w:hAnsi="Roboto"/>
          <w:i w:val="1"/>
          <w:color w:val="212121"/>
          <w:sz w:val="18"/>
          <w:szCs w:val="18"/>
          <w:highlight w:val="white"/>
        </w:rPr>
      </w:pPr>
      <w:r w:rsidDel="00000000" w:rsidR="00000000" w:rsidRPr="00000000">
        <w:rPr>
          <w:rFonts w:ascii="Roboto" w:cs="Roboto" w:eastAsia="Roboto" w:hAnsi="Roboto"/>
          <w:i w:val="1"/>
          <w:color w:val="212121"/>
          <w:sz w:val="18"/>
          <w:szCs w:val="18"/>
          <w:highlight w:val="white"/>
        </w:rPr>
        <w:drawing>
          <wp:inline distB="114300" distT="114300" distL="114300" distR="114300">
            <wp:extent cx="5731200" cy="2705100"/>
            <wp:effectExtent b="0" l="0" r="0" t="0"/>
            <wp:docPr id="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75">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76">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77">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78">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79">
      <w:pPr>
        <w:ind w:left="0" w:firstLine="0"/>
        <w:rPr>
          <w:rFonts w:ascii="Roboto" w:cs="Roboto" w:eastAsia="Roboto" w:hAnsi="Roboto"/>
          <w:i w:val="1"/>
          <w:color w:val="212121"/>
          <w:sz w:val="18"/>
          <w:szCs w:val="18"/>
          <w:highlight w:val="white"/>
        </w:rPr>
      </w:pPr>
      <w:r w:rsidDel="00000000" w:rsidR="00000000" w:rsidRPr="00000000">
        <w:rPr>
          <w:rFonts w:ascii="Roboto" w:cs="Roboto" w:eastAsia="Roboto" w:hAnsi="Roboto"/>
          <w:i w:val="1"/>
          <w:color w:val="212121"/>
          <w:sz w:val="18"/>
          <w:szCs w:val="18"/>
          <w:highlight w:val="white"/>
        </w:rPr>
        <w:drawing>
          <wp:inline distB="114300" distT="114300" distL="114300" distR="114300">
            <wp:extent cx="5731200" cy="4368800"/>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7B">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7C">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7D">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7E">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7F">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80">
      <w:pPr>
        <w:ind w:left="0" w:firstLine="0"/>
        <w:rPr>
          <w:rFonts w:ascii="Roboto" w:cs="Roboto" w:eastAsia="Roboto" w:hAnsi="Roboto"/>
          <w:i w:val="1"/>
          <w:color w:val="ff9900"/>
          <w:sz w:val="60"/>
          <w:szCs w:val="60"/>
          <w:highlight w:val="white"/>
        </w:rPr>
      </w:pPr>
      <w:r w:rsidDel="00000000" w:rsidR="00000000" w:rsidRPr="00000000">
        <w:rPr>
          <w:rtl w:val="0"/>
        </w:rPr>
      </w:r>
    </w:p>
    <w:p w:rsidR="00000000" w:rsidDel="00000000" w:rsidP="00000000" w:rsidRDefault="00000000" w:rsidRPr="00000000" w14:paraId="00000081">
      <w:pPr>
        <w:ind w:left="0" w:firstLine="0"/>
        <w:rPr>
          <w:rFonts w:ascii="Roboto" w:cs="Roboto" w:eastAsia="Roboto" w:hAnsi="Roboto"/>
          <w:i w:val="1"/>
          <w:color w:val="212121"/>
          <w:sz w:val="18"/>
          <w:szCs w:val="18"/>
          <w:highlight w:val="white"/>
        </w:rPr>
      </w:pPr>
      <w:r w:rsidDel="00000000" w:rsidR="00000000" w:rsidRPr="00000000">
        <w:rPr>
          <w:rFonts w:ascii="Roboto" w:cs="Roboto" w:eastAsia="Roboto" w:hAnsi="Roboto"/>
          <w:i w:val="1"/>
          <w:color w:val="ff9900"/>
          <w:sz w:val="60"/>
          <w:szCs w:val="60"/>
          <w:highlight w:val="white"/>
          <w:rtl w:val="0"/>
        </w:rPr>
        <w:t xml:space="preserve">Đối với outbound</w:t>
        <w:br w:type="textWrapping"/>
      </w:r>
      <w:r w:rsidDel="00000000" w:rsidR="00000000" w:rsidRPr="00000000">
        <w:rPr>
          <w:rFonts w:ascii="Roboto" w:cs="Roboto" w:eastAsia="Roboto" w:hAnsi="Roboto"/>
          <w:i w:val="1"/>
          <w:color w:val="212121"/>
          <w:sz w:val="18"/>
          <w:szCs w:val="18"/>
          <w:highlight w:val="white"/>
        </w:rPr>
        <w:drawing>
          <wp:inline distB="114300" distT="114300" distL="114300" distR="114300">
            <wp:extent cx="5731200" cy="1955800"/>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83">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84">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85">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86">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87">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88">
      <w:pPr>
        <w:ind w:left="0" w:firstLine="0"/>
        <w:rPr>
          <w:rFonts w:ascii="Roboto" w:cs="Roboto" w:eastAsia="Roboto" w:hAnsi="Roboto"/>
          <w:i w:val="1"/>
          <w:color w:val="212121"/>
          <w:sz w:val="38"/>
          <w:szCs w:val="38"/>
          <w:highlight w:val="white"/>
        </w:rPr>
      </w:pPr>
      <w:r w:rsidDel="00000000" w:rsidR="00000000" w:rsidRPr="00000000">
        <w:rPr>
          <w:rtl w:val="0"/>
        </w:rPr>
      </w:r>
    </w:p>
    <w:p w:rsidR="00000000" w:rsidDel="00000000" w:rsidP="00000000" w:rsidRDefault="00000000" w:rsidRPr="00000000" w14:paraId="00000089">
      <w:pPr>
        <w:numPr>
          <w:ilvl w:val="0"/>
          <w:numId w:val="11"/>
        </w:numPr>
        <w:ind w:left="720" w:hanging="360"/>
        <w:rPr>
          <w:rFonts w:ascii="Roboto" w:cs="Roboto" w:eastAsia="Roboto" w:hAnsi="Roboto"/>
          <w:i w:val="1"/>
          <w:color w:val="212121"/>
          <w:sz w:val="38"/>
          <w:szCs w:val="38"/>
          <w:highlight w:val="white"/>
          <w:u w:val="none"/>
        </w:rPr>
      </w:pPr>
      <w:r w:rsidDel="00000000" w:rsidR="00000000" w:rsidRPr="00000000">
        <w:rPr>
          <w:rFonts w:ascii="Andika" w:cs="Andika" w:eastAsia="Andika" w:hAnsi="Andika"/>
          <w:i w:val="1"/>
          <w:color w:val="212121"/>
          <w:sz w:val="38"/>
          <w:szCs w:val="38"/>
          <w:highlight w:val="white"/>
          <w:rtl w:val="0"/>
        </w:rPr>
        <w:t xml:space="preserve">cách tạo biến môi trường reacjs</w:t>
      </w:r>
    </w:p>
    <w:p w:rsidR="00000000" w:rsidDel="00000000" w:rsidP="00000000" w:rsidRDefault="00000000" w:rsidRPr="00000000" w14:paraId="0000008A">
      <w:pPr>
        <w:numPr>
          <w:ilvl w:val="0"/>
          <w:numId w:val="11"/>
        </w:numPr>
        <w:ind w:left="720" w:hanging="360"/>
        <w:rPr>
          <w:rFonts w:ascii="Roboto" w:cs="Roboto" w:eastAsia="Roboto" w:hAnsi="Roboto"/>
          <w:i w:val="1"/>
          <w:color w:val="212121"/>
          <w:sz w:val="38"/>
          <w:szCs w:val="38"/>
          <w:highlight w:val="white"/>
          <w:u w:val="none"/>
        </w:rPr>
      </w:pPr>
      <w:r w:rsidDel="00000000" w:rsidR="00000000" w:rsidRPr="00000000">
        <w:rPr>
          <w:rFonts w:ascii="Roboto" w:cs="Roboto" w:eastAsia="Roboto" w:hAnsi="Roboto"/>
          <w:i w:val="1"/>
          <w:color w:val="212121"/>
          <w:sz w:val="38"/>
          <w:szCs w:val="38"/>
          <w:highlight w:val="white"/>
          <w:rtl w:val="0"/>
        </w:rPr>
        <w:t xml:space="preserve">npm install dotenv</w:t>
      </w:r>
    </w:p>
    <w:p w:rsidR="00000000" w:rsidDel="00000000" w:rsidP="00000000" w:rsidRDefault="00000000" w:rsidRPr="00000000" w14:paraId="0000008B">
      <w:pPr>
        <w:numPr>
          <w:ilvl w:val="0"/>
          <w:numId w:val="11"/>
        </w:numPr>
        <w:ind w:left="720" w:hanging="360"/>
        <w:rPr>
          <w:rFonts w:ascii="Roboto" w:cs="Roboto" w:eastAsia="Roboto" w:hAnsi="Roboto"/>
          <w:i w:val="1"/>
          <w:color w:val="212121"/>
          <w:sz w:val="38"/>
          <w:szCs w:val="38"/>
          <w:highlight w:val="white"/>
          <w:u w:val="none"/>
        </w:rPr>
      </w:pPr>
      <w:r w:rsidDel="00000000" w:rsidR="00000000" w:rsidRPr="00000000">
        <w:rPr>
          <w:rFonts w:ascii="Roboto" w:cs="Roboto" w:eastAsia="Roboto" w:hAnsi="Roboto"/>
          <w:i w:val="1"/>
          <w:color w:val="212121"/>
          <w:sz w:val="38"/>
          <w:szCs w:val="38"/>
          <w:highlight w:val="white"/>
        </w:rPr>
        <w:drawing>
          <wp:inline distB="114300" distT="114300" distL="114300" distR="114300">
            <wp:extent cx="5731200" cy="3251200"/>
            <wp:effectExtent b="0" l="0" r="0" t="0"/>
            <wp:docPr id="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11"/>
        </w:numPr>
        <w:ind w:left="720" w:hanging="360"/>
        <w:rPr>
          <w:rFonts w:ascii="Roboto" w:cs="Roboto" w:eastAsia="Roboto" w:hAnsi="Roboto"/>
          <w:i w:val="1"/>
          <w:color w:val="212121"/>
          <w:sz w:val="38"/>
          <w:szCs w:val="38"/>
          <w:highlight w:val="white"/>
          <w:u w:val="none"/>
        </w:rPr>
      </w:pPr>
      <w:r w:rsidDel="00000000" w:rsidR="00000000" w:rsidRPr="00000000">
        <w:rPr>
          <w:rFonts w:ascii="Roboto" w:cs="Roboto" w:eastAsia="Roboto" w:hAnsi="Roboto"/>
          <w:i w:val="1"/>
          <w:color w:val="212121"/>
          <w:sz w:val="38"/>
          <w:szCs w:val="38"/>
          <w:highlight w:val="white"/>
          <w:rtl w:val="0"/>
        </w:rPr>
        <w:t xml:space="preserve">Cách gọi</w:t>
      </w:r>
    </w:p>
    <w:p w:rsidR="00000000" w:rsidDel="00000000" w:rsidP="00000000" w:rsidRDefault="00000000" w:rsidRPr="00000000" w14:paraId="0000008D">
      <w:pPr>
        <w:numPr>
          <w:ilvl w:val="0"/>
          <w:numId w:val="11"/>
        </w:numPr>
        <w:ind w:left="720" w:hanging="360"/>
        <w:rPr>
          <w:rFonts w:ascii="Roboto" w:cs="Roboto" w:eastAsia="Roboto" w:hAnsi="Roboto"/>
          <w:i w:val="1"/>
          <w:color w:val="212121"/>
          <w:sz w:val="38"/>
          <w:szCs w:val="38"/>
          <w:highlight w:val="white"/>
          <w:u w:val="none"/>
        </w:rPr>
      </w:pPr>
      <w:r w:rsidDel="00000000" w:rsidR="00000000" w:rsidRPr="00000000">
        <w:rPr>
          <w:rFonts w:ascii="Roboto" w:cs="Roboto" w:eastAsia="Roboto" w:hAnsi="Roboto"/>
          <w:i w:val="1"/>
          <w:color w:val="212121"/>
          <w:sz w:val="38"/>
          <w:szCs w:val="38"/>
          <w:highlight w:val="white"/>
        </w:rPr>
        <w:drawing>
          <wp:inline distB="114300" distT="114300" distL="114300" distR="114300">
            <wp:extent cx="5731200" cy="3162300"/>
            <wp:effectExtent b="0" l="0" r="0" t="0"/>
            <wp:docPr id="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8F">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90">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91">
      <w:pPr>
        <w:ind w:left="0" w:firstLine="0"/>
        <w:rPr>
          <w:rFonts w:ascii="Roboto" w:cs="Roboto" w:eastAsia="Roboto" w:hAnsi="Roboto"/>
          <w:i w:val="1"/>
          <w:color w:val="9900ff"/>
          <w:sz w:val="30"/>
          <w:szCs w:val="30"/>
          <w:highlight w:val="white"/>
        </w:rPr>
      </w:pPr>
      <w:r w:rsidDel="00000000" w:rsidR="00000000" w:rsidRPr="00000000">
        <w:rPr>
          <w:rFonts w:ascii="Roboto" w:cs="Roboto" w:eastAsia="Roboto" w:hAnsi="Roboto"/>
          <w:i w:val="1"/>
          <w:color w:val="9900ff"/>
          <w:sz w:val="30"/>
          <w:szCs w:val="30"/>
          <w:highlight w:val="white"/>
          <w:rtl w:val="0"/>
        </w:rPr>
        <w:t xml:space="preserve">Link theme:</w:t>
      </w:r>
    </w:p>
    <w:p w:rsidR="00000000" w:rsidDel="00000000" w:rsidP="00000000" w:rsidRDefault="00000000" w:rsidRPr="00000000" w14:paraId="00000092">
      <w:pPr>
        <w:ind w:left="0" w:firstLine="0"/>
        <w:rPr>
          <w:rFonts w:ascii="Roboto" w:cs="Roboto" w:eastAsia="Roboto" w:hAnsi="Roboto"/>
          <w:i w:val="1"/>
          <w:color w:val="9900ff"/>
          <w:sz w:val="30"/>
          <w:szCs w:val="30"/>
          <w:highlight w:val="white"/>
        </w:rPr>
      </w:pPr>
      <w:r w:rsidDel="00000000" w:rsidR="00000000" w:rsidRPr="00000000">
        <w:rPr>
          <w:rFonts w:ascii="Roboto" w:cs="Roboto" w:eastAsia="Roboto" w:hAnsi="Roboto"/>
          <w:i w:val="1"/>
          <w:color w:val="9900ff"/>
          <w:sz w:val="30"/>
          <w:szCs w:val="30"/>
          <w:highlight w:val="white"/>
          <w:rtl w:val="0"/>
        </w:rPr>
        <w:t xml:space="preserve">https://drive.google.com/drive/folders/1Drx8cLcevLPhLfhbhUKBiXXPan5cyjV9?usp=sharing</w:t>
      </w:r>
    </w:p>
    <w:p w:rsidR="00000000" w:rsidDel="00000000" w:rsidP="00000000" w:rsidRDefault="00000000" w:rsidRPr="00000000" w14:paraId="00000093">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94">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95">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96">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97">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98">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99">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9A">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9B">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9C">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9D">
      <w:pPr>
        <w:ind w:left="0" w:firstLine="0"/>
        <w:rPr>
          <w:rFonts w:ascii="Roboto" w:cs="Roboto" w:eastAsia="Roboto" w:hAnsi="Roboto"/>
          <w:i w:val="1"/>
          <w:color w:val="212121"/>
          <w:sz w:val="18"/>
          <w:szCs w:val="18"/>
          <w:highlight w:val="white"/>
        </w:rPr>
      </w:pPr>
      <w:r w:rsidDel="00000000" w:rsidR="00000000" w:rsidRPr="00000000">
        <w:rPr>
          <w:rtl w:val="0"/>
        </w:rPr>
      </w:r>
    </w:p>
    <w:p w:rsidR="00000000" w:rsidDel="00000000" w:rsidP="00000000" w:rsidRDefault="00000000" w:rsidRPr="00000000" w14:paraId="0000009E">
      <w:pPr>
        <w:ind w:left="0" w:firstLine="0"/>
        <w:rPr>
          <w:i w:val="1"/>
          <w:color w:val="741b47"/>
          <w:sz w:val="32"/>
          <w:szCs w:val="32"/>
        </w:rPr>
      </w:pPr>
      <w:r w:rsidDel="00000000" w:rsidR="00000000" w:rsidRPr="00000000">
        <w:rPr>
          <w:i w:val="1"/>
          <w:color w:val="741b47"/>
          <w:sz w:val="32"/>
          <w:szCs w:val="32"/>
          <w:rtl w:val="0"/>
        </w:rPr>
        <w:t xml:space="preserve">Hàn Mạc Tử không nói: Tôi lụy tôi suy</w:t>
      </w:r>
    </w:p>
    <w:p w:rsidR="00000000" w:rsidDel="00000000" w:rsidP="00000000" w:rsidRDefault="00000000" w:rsidRPr="00000000" w14:paraId="0000009F">
      <w:pPr>
        <w:ind w:left="0" w:firstLine="0"/>
        <w:rPr>
          <w:i w:val="1"/>
          <w:color w:val="ff00ff"/>
          <w:sz w:val="32"/>
          <w:szCs w:val="32"/>
        </w:rPr>
      </w:pPr>
      <w:r w:rsidDel="00000000" w:rsidR="00000000" w:rsidRPr="00000000">
        <w:rPr>
          <w:i w:val="1"/>
          <w:color w:val="ff00ff"/>
          <w:sz w:val="32"/>
          <w:szCs w:val="32"/>
          <w:rtl w:val="0"/>
        </w:rPr>
        <w:t xml:space="preserve">Hàn Mạc Tử nói:</w:t>
      </w:r>
    </w:p>
    <w:p w:rsidR="00000000" w:rsidDel="00000000" w:rsidP="00000000" w:rsidRDefault="00000000" w:rsidRPr="00000000" w14:paraId="000000A0">
      <w:pPr>
        <w:ind w:left="0" w:firstLine="720"/>
        <w:rPr>
          <w:i w:val="1"/>
          <w:color w:val="ff00ff"/>
          <w:sz w:val="32"/>
          <w:szCs w:val="32"/>
        </w:rPr>
      </w:pPr>
      <w:r w:rsidDel="00000000" w:rsidR="00000000" w:rsidRPr="00000000">
        <w:rPr>
          <w:i w:val="1"/>
          <w:color w:val="ff00ff"/>
          <w:sz w:val="32"/>
          <w:szCs w:val="32"/>
          <w:rtl w:val="0"/>
        </w:rPr>
        <w:t xml:space="preserve">Người đi một nửa hồn tôi mất, </w:t>
      </w:r>
    </w:p>
    <w:p w:rsidR="00000000" w:rsidDel="00000000" w:rsidP="00000000" w:rsidRDefault="00000000" w:rsidRPr="00000000" w14:paraId="000000A1">
      <w:pPr>
        <w:ind w:left="0" w:firstLine="720"/>
        <w:rPr>
          <w:i w:val="1"/>
          <w:color w:val="ff00ff"/>
          <w:sz w:val="32"/>
          <w:szCs w:val="32"/>
        </w:rPr>
      </w:pPr>
      <w:r w:rsidDel="00000000" w:rsidR="00000000" w:rsidRPr="00000000">
        <w:rPr>
          <w:i w:val="1"/>
          <w:color w:val="ff00ff"/>
          <w:sz w:val="32"/>
          <w:szCs w:val="32"/>
          <w:rtl w:val="0"/>
        </w:rPr>
        <w:t xml:space="preserve">một nửa hồn tôi bỗng dại khờ </w:t>
      </w:r>
    </w:p>
    <w:p w:rsidR="00000000" w:rsidDel="00000000" w:rsidP="00000000" w:rsidRDefault="00000000" w:rsidRPr="00000000" w14:paraId="000000A2">
      <w:pPr>
        <w:ind w:left="0" w:firstLine="720"/>
        <w:rPr>
          <w:i w:val="1"/>
          <w:color w:val="ff00ff"/>
          <w:sz w:val="32"/>
          <w:szCs w:val="32"/>
        </w:rPr>
      </w:pPr>
      <w:r w:rsidDel="00000000" w:rsidR="00000000" w:rsidRPr="00000000">
        <w:rPr>
          <w:i w:val="1"/>
          <w:color w:val="ff00ff"/>
          <w:sz w:val="32"/>
          <w:szCs w:val="32"/>
          <w:rtl w:val="0"/>
        </w:rPr>
        <w:t xml:space="preserve">(Trích - Những Giọt Lệ)</w:t>
      </w:r>
    </w:p>
    <w:p w:rsidR="00000000" w:rsidDel="00000000" w:rsidP="00000000" w:rsidRDefault="00000000" w:rsidRPr="00000000" w14:paraId="000000A3">
      <w:pPr>
        <w:rPr>
          <w:i w:val="1"/>
          <w:color w:val="741b47"/>
          <w:sz w:val="32"/>
          <w:szCs w:val="32"/>
        </w:rPr>
      </w:pPr>
      <w:r w:rsidDel="00000000" w:rsidR="00000000" w:rsidRPr="00000000">
        <w:rPr>
          <w:i w:val="1"/>
          <w:color w:val="741b47"/>
          <w:sz w:val="32"/>
          <w:szCs w:val="32"/>
          <w:rtl w:val="0"/>
        </w:rPr>
        <w:t xml:space="preserve">Xuân Diệu không nói: Tôi yêu nhầm người</w:t>
      </w:r>
    </w:p>
    <w:p w:rsidR="00000000" w:rsidDel="00000000" w:rsidP="00000000" w:rsidRDefault="00000000" w:rsidRPr="00000000" w14:paraId="000000A4">
      <w:pPr>
        <w:rPr>
          <w:i w:val="1"/>
          <w:color w:val="ff00ff"/>
          <w:sz w:val="32"/>
          <w:szCs w:val="32"/>
        </w:rPr>
      </w:pPr>
      <w:r w:rsidDel="00000000" w:rsidR="00000000" w:rsidRPr="00000000">
        <w:rPr>
          <w:i w:val="1"/>
          <w:color w:val="ff00ff"/>
          <w:sz w:val="32"/>
          <w:szCs w:val="32"/>
          <w:rtl w:val="0"/>
        </w:rPr>
        <w:t xml:space="preserve">Xuân Diệu nói:</w:t>
      </w:r>
    </w:p>
    <w:p w:rsidR="00000000" w:rsidDel="00000000" w:rsidP="00000000" w:rsidRDefault="00000000" w:rsidRPr="00000000" w14:paraId="000000A5">
      <w:pPr>
        <w:rPr>
          <w:i w:val="1"/>
          <w:color w:val="ff00ff"/>
          <w:sz w:val="32"/>
          <w:szCs w:val="32"/>
        </w:rPr>
      </w:pPr>
      <w:r w:rsidDel="00000000" w:rsidR="00000000" w:rsidRPr="00000000">
        <w:rPr>
          <w:i w:val="1"/>
          <w:color w:val="ff00ff"/>
          <w:sz w:val="32"/>
          <w:szCs w:val="32"/>
          <w:rtl w:val="0"/>
        </w:rPr>
        <w:tab/>
        <w:t xml:space="preserve">Người ta khổ vì thương không phải cách</w:t>
      </w:r>
    </w:p>
    <w:p w:rsidR="00000000" w:rsidDel="00000000" w:rsidP="00000000" w:rsidRDefault="00000000" w:rsidRPr="00000000" w14:paraId="000000A6">
      <w:pPr>
        <w:rPr>
          <w:i w:val="1"/>
          <w:color w:val="ff00ff"/>
          <w:sz w:val="32"/>
          <w:szCs w:val="32"/>
        </w:rPr>
      </w:pPr>
      <w:r w:rsidDel="00000000" w:rsidR="00000000" w:rsidRPr="00000000">
        <w:rPr>
          <w:i w:val="1"/>
          <w:color w:val="ff00ff"/>
          <w:sz w:val="32"/>
          <w:szCs w:val="32"/>
          <w:rtl w:val="0"/>
        </w:rPr>
        <w:tab/>
        <w:t xml:space="preserve">Yêu sai duyên và mến chẳng nhầm người</w:t>
      </w:r>
    </w:p>
    <w:p w:rsidR="00000000" w:rsidDel="00000000" w:rsidP="00000000" w:rsidRDefault="00000000" w:rsidRPr="00000000" w14:paraId="000000A7">
      <w:pPr>
        <w:rPr>
          <w:i w:val="1"/>
          <w:color w:val="ff00ff"/>
          <w:sz w:val="32"/>
          <w:szCs w:val="32"/>
        </w:rPr>
      </w:pPr>
      <w:r w:rsidDel="00000000" w:rsidR="00000000" w:rsidRPr="00000000">
        <w:rPr>
          <w:i w:val="1"/>
          <w:color w:val="ff00ff"/>
          <w:sz w:val="32"/>
          <w:szCs w:val="32"/>
          <w:rtl w:val="0"/>
        </w:rPr>
        <w:tab/>
        <w:t xml:space="preserve">Có kho vàng nhưng tặng chẳng nhầm nơi</w:t>
      </w:r>
    </w:p>
    <w:p w:rsidR="00000000" w:rsidDel="00000000" w:rsidP="00000000" w:rsidRDefault="00000000" w:rsidRPr="00000000" w14:paraId="000000A8">
      <w:pPr>
        <w:rPr>
          <w:i w:val="1"/>
          <w:color w:val="ff00ff"/>
          <w:sz w:val="32"/>
          <w:szCs w:val="32"/>
        </w:rPr>
      </w:pPr>
      <w:r w:rsidDel="00000000" w:rsidR="00000000" w:rsidRPr="00000000">
        <w:rPr>
          <w:i w:val="1"/>
          <w:color w:val="ff00ff"/>
          <w:sz w:val="32"/>
          <w:szCs w:val="32"/>
          <w:rtl w:val="0"/>
        </w:rPr>
        <w:tab/>
        <w:t xml:space="preserve">Người ta khổ vì xin không phải chỗ</w:t>
      </w:r>
    </w:p>
    <w:p w:rsidR="00000000" w:rsidDel="00000000" w:rsidP="00000000" w:rsidRDefault="00000000" w:rsidRPr="00000000" w14:paraId="000000A9">
      <w:pPr>
        <w:rPr>
          <w:i w:val="1"/>
          <w:color w:val="ff00ff"/>
          <w:sz w:val="32"/>
          <w:szCs w:val="32"/>
        </w:rPr>
      </w:pPr>
      <w:r w:rsidDel="00000000" w:rsidR="00000000" w:rsidRPr="00000000">
        <w:rPr>
          <w:i w:val="1"/>
          <w:color w:val="ff00ff"/>
          <w:sz w:val="32"/>
          <w:szCs w:val="32"/>
          <w:rtl w:val="0"/>
        </w:rPr>
        <w:t xml:space="preserve"> (Trích Dại khờ)</w:t>
      </w:r>
    </w:p>
    <w:p w:rsidR="00000000" w:rsidDel="00000000" w:rsidP="00000000" w:rsidRDefault="00000000" w:rsidRPr="00000000" w14:paraId="000000AA">
      <w:pPr>
        <w:rPr>
          <w:i w:val="1"/>
          <w:color w:val="741b47"/>
          <w:sz w:val="32"/>
          <w:szCs w:val="32"/>
        </w:rPr>
      </w:pPr>
      <w:r w:rsidDel="00000000" w:rsidR="00000000" w:rsidRPr="00000000">
        <w:rPr>
          <w:i w:val="1"/>
          <w:color w:val="741b47"/>
          <w:sz w:val="32"/>
          <w:szCs w:val="32"/>
          <w:rtl w:val="0"/>
        </w:rPr>
        <w:t xml:space="preserve">Nguyễn Bính không nói: Anh nhớ em</w:t>
      </w:r>
    </w:p>
    <w:p w:rsidR="00000000" w:rsidDel="00000000" w:rsidP="00000000" w:rsidRDefault="00000000" w:rsidRPr="00000000" w14:paraId="000000AB">
      <w:pPr>
        <w:rPr>
          <w:i w:val="1"/>
          <w:color w:val="ff00ff"/>
          <w:sz w:val="32"/>
          <w:szCs w:val="32"/>
        </w:rPr>
      </w:pPr>
      <w:r w:rsidDel="00000000" w:rsidR="00000000" w:rsidRPr="00000000">
        <w:rPr>
          <w:i w:val="1"/>
          <w:color w:val="ff00ff"/>
          <w:sz w:val="32"/>
          <w:szCs w:val="32"/>
          <w:rtl w:val="0"/>
        </w:rPr>
        <w:t xml:space="preserve">Nguyễn Bính nói:</w:t>
      </w:r>
    </w:p>
    <w:p w:rsidR="00000000" w:rsidDel="00000000" w:rsidP="00000000" w:rsidRDefault="00000000" w:rsidRPr="00000000" w14:paraId="000000AC">
      <w:pPr>
        <w:rPr>
          <w:i w:val="1"/>
          <w:color w:val="ff00ff"/>
          <w:sz w:val="32"/>
          <w:szCs w:val="32"/>
        </w:rPr>
      </w:pPr>
      <w:r w:rsidDel="00000000" w:rsidR="00000000" w:rsidRPr="00000000">
        <w:rPr>
          <w:i w:val="1"/>
          <w:color w:val="ff00ff"/>
          <w:sz w:val="32"/>
          <w:szCs w:val="32"/>
          <w:rtl w:val="0"/>
        </w:rPr>
        <w:tab/>
        <w:t xml:space="preserve">Thôn Đoài ngồi nhớ thôn Đông</w:t>
      </w:r>
    </w:p>
    <w:p w:rsidR="00000000" w:rsidDel="00000000" w:rsidP="00000000" w:rsidRDefault="00000000" w:rsidRPr="00000000" w14:paraId="000000AD">
      <w:pPr>
        <w:rPr>
          <w:i w:val="1"/>
          <w:color w:val="ff00ff"/>
          <w:sz w:val="32"/>
          <w:szCs w:val="32"/>
        </w:rPr>
      </w:pPr>
      <w:r w:rsidDel="00000000" w:rsidR="00000000" w:rsidRPr="00000000">
        <w:rPr>
          <w:i w:val="1"/>
          <w:color w:val="ff00ff"/>
          <w:sz w:val="32"/>
          <w:szCs w:val="32"/>
          <w:rtl w:val="0"/>
        </w:rPr>
        <w:tab/>
        <w:t xml:space="preserve">Một người chín nhớ mười mong một người</w:t>
      </w:r>
    </w:p>
    <w:p w:rsidR="00000000" w:rsidDel="00000000" w:rsidP="00000000" w:rsidRDefault="00000000" w:rsidRPr="00000000" w14:paraId="000000AE">
      <w:pPr>
        <w:rPr>
          <w:i w:val="1"/>
          <w:color w:val="ff00ff"/>
          <w:sz w:val="32"/>
          <w:szCs w:val="32"/>
        </w:rPr>
      </w:pPr>
      <w:r w:rsidDel="00000000" w:rsidR="00000000" w:rsidRPr="00000000">
        <w:rPr>
          <w:i w:val="1"/>
          <w:color w:val="ff00ff"/>
          <w:sz w:val="32"/>
          <w:szCs w:val="32"/>
          <w:rtl w:val="0"/>
        </w:rPr>
        <w:tab/>
        <w:t xml:space="preserve">(Trích - Tương tư)</w:t>
      </w:r>
    </w:p>
    <w:p w:rsidR="00000000" w:rsidDel="00000000" w:rsidP="00000000" w:rsidRDefault="00000000" w:rsidRPr="00000000" w14:paraId="000000AF">
      <w:pPr>
        <w:rPr>
          <w:i w:val="1"/>
          <w:color w:val="741b47"/>
          <w:sz w:val="32"/>
          <w:szCs w:val="32"/>
        </w:rPr>
      </w:pPr>
      <w:r w:rsidDel="00000000" w:rsidR="00000000" w:rsidRPr="00000000">
        <w:rPr>
          <w:i w:val="1"/>
          <w:color w:val="741b47"/>
          <w:sz w:val="32"/>
          <w:szCs w:val="32"/>
          <w:rtl w:val="0"/>
        </w:rPr>
        <w:t xml:space="preserve">Lưu Quang Vũ không nói: Yêu đời lên đi</w:t>
      </w:r>
    </w:p>
    <w:p w:rsidR="00000000" w:rsidDel="00000000" w:rsidP="00000000" w:rsidRDefault="00000000" w:rsidRPr="00000000" w14:paraId="000000B0">
      <w:pPr>
        <w:rPr>
          <w:i w:val="1"/>
          <w:color w:val="ff00ff"/>
          <w:sz w:val="32"/>
          <w:szCs w:val="32"/>
        </w:rPr>
      </w:pPr>
      <w:r w:rsidDel="00000000" w:rsidR="00000000" w:rsidRPr="00000000">
        <w:rPr>
          <w:i w:val="1"/>
          <w:color w:val="ff00ff"/>
          <w:sz w:val="32"/>
          <w:szCs w:val="32"/>
          <w:rtl w:val="0"/>
        </w:rPr>
        <w:t xml:space="preserve">Lưu Quang Vũ nói:</w:t>
      </w:r>
    </w:p>
    <w:p w:rsidR="00000000" w:rsidDel="00000000" w:rsidP="00000000" w:rsidRDefault="00000000" w:rsidRPr="00000000" w14:paraId="000000B1">
      <w:pPr>
        <w:rPr>
          <w:i w:val="1"/>
          <w:color w:val="ff00ff"/>
          <w:sz w:val="32"/>
          <w:szCs w:val="32"/>
        </w:rPr>
      </w:pPr>
      <w:r w:rsidDel="00000000" w:rsidR="00000000" w:rsidRPr="00000000">
        <w:rPr>
          <w:i w:val="1"/>
          <w:color w:val="ff00ff"/>
          <w:sz w:val="32"/>
          <w:szCs w:val="32"/>
          <w:rtl w:val="0"/>
        </w:rPr>
        <w:tab/>
        <w:t xml:space="preserve">Nếu cuộc đời này toàn chuyện xấu xa</w:t>
      </w:r>
    </w:p>
    <w:p w:rsidR="00000000" w:rsidDel="00000000" w:rsidP="00000000" w:rsidRDefault="00000000" w:rsidRPr="00000000" w14:paraId="000000B2">
      <w:pPr>
        <w:rPr>
          <w:i w:val="1"/>
          <w:color w:val="ff00ff"/>
          <w:sz w:val="32"/>
          <w:szCs w:val="32"/>
        </w:rPr>
      </w:pPr>
      <w:r w:rsidDel="00000000" w:rsidR="00000000" w:rsidRPr="00000000">
        <w:rPr>
          <w:i w:val="1"/>
          <w:color w:val="ff00ff"/>
          <w:sz w:val="32"/>
          <w:szCs w:val="32"/>
          <w:rtl w:val="0"/>
        </w:rPr>
        <w:tab/>
        <w:t xml:space="preserve">Tại sao cây táo lại nở hoa</w:t>
      </w:r>
    </w:p>
    <w:p w:rsidR="00000000" w:rsidDel="00000000" w:rsidP="00000000" w:rsidRDefault="00000000" w:rsidRPr="00000000" w14:paraId="000000B3">
      <w:pPr>
        <w:rPr>
          <w:i w:val="1"/>
          <w:color w:val="ff00ff"/>
          <w:sz w:val="32"/>
          <w:szCs w:val="32"/>
        </w:rPr>
      </w:pPr>
      <w:r w:rsidDel="00000000" w:rsidR="00000000" w:rsidRPr="00000000">
        <w:rPr>
          <w:i w:val="1"/>
          <w:color w:val="ff00ff"/>
          <w:sz w:val="32"/>
          <w:szCs w:val="32"/>
          <w:rtl w:val="0"/>
        </w:rPr>
        <w:tab/>
        <w:t xml:space="preserve">Sao rãnh nước trong veo đến thế</w:t>
      </w:r>
    </w:p>
    <w:p w:rsidR="00000000" w:rsidDel="00000000" w:rsidP="00000000" w:rsidRDefault="00000000" w:rsidRPr="00000000" w14:paraId="000000B4">
      <w:pPr>
        <w:rPr>
          <w:i w:val="1"/>
          <w:color w:val="ff00ff"/>
          <w:sz w:val="32"/>
          <w:szCs w:val="32"/>
        </w:rPr>
      </w:pPr>
      <w:r w:rsidDel="00000000" w:rsidR="00000000" w:rsidRPr="00000000">
        <w:rPr>
          <w:i w:val="1"/>
          <w:color w:val="ff00ff"/>
          <w:sz w:val="32"/>
          <w:szCs w:val="32"/>
          <w:rtl w:val="0"/>
        </w:rPr>
        <w:tab/>
        <w:t xml:space="preserve">(Trích - Phố ta)</w:t>
      </w:r>
    </w:p>
    <w:p w:rsidR="00000000" w:rsidDel="00000000" w:rsidP="00000000" w:rsidRDefault="00000000" w:rsidRPr="00000000" w14:paraId="000000B5">
      <w:pPr>
        <w:rPr>
          <w:i w:val="1"/>
          <w:color w:val="741b47"/>
          <w:sz w:val="32"/>
          <w:szCs w:val="32"/>
        </w:rPr>
      </w:pPr>
      <w:r w:rsidDel="00000000" w:rsidR="00000000" w:rsidRPr="00000000">
        <w:rPr>
          <w:i w:val="1"/>
          <w:color w:val="741b47"/>
          <w:sz w:val="32"/>
          <w:szCs w:val="32"/>
          <w:rtl w:val="0"/>
        </w:rPr>
        <w:t xml:space="preserve">Nhạc sĩ Trương Quốc Khánh không nói: Tôi có lý tưởng sống cao cả</w:t>
      </w:r>
    </w:p>
    <w:p w:rsidR="00000000" w:rsidDel="00000000" w:rsidP="00000000" w:rsidRDefault="00000000" w:rsidRPr="00000000" w14:paraId="000000B6">
      <w:pPr>
        <w:rPr>
          <w:i w:val="1"/>
          <w:color w:val="ff00ff"/>
          <w:sz w:val="32"/>
          <w:szCs w:val="32"/>
        </w:rPr>
      </w:pPr>
      <w:r w:rsidDel="00000000" w:rsidR="00000000" w:rsidRPr="00000000">
        <w:rPr>
          <w:i w:val="1"/>
          <w:color w:val="ff00ff"/>
          <w:sz w:val="32"/>
          <w:szCs w:val="32"/>
          <w:rtl w:val="0"/>
        </w:rPr>
        <w:t xml:space="preserve">Nhạc sĩ Trương Quốc Khánh nói:</w:t>
      </w:r>
    </w:p>
    <w:p w:rsidR="00000000" w:rsidDel="00000000" w:rsidP="00000000" w:rsidRDefault="00000000" w:rsidRPr="00000000" w14:paraId="000000B7">
      <w:pPr>
        <w:rPr>
          <w:i w:val="1"/>
          <w:color w:val="ff00ff"/>
          <w:sz w:val="32"/>
          <w:szCs w:val="32"/>
        </w:rPr>
      </w:pPr>
      <w:r w:rsidDel="00000000" w:rsidR="00000000" w:rsidRPr="00000000">
        <w:rPr>
          <w:i w:val="1"/>
          <w:color w:val="ff00ff"/>
          <w:sz w:val="32"/>
          <w:szCs w:val="32"/>
          <w:rtl w:val="0"/>
        </w:rPr>
        <w:tab/>
        <w:t xml:space="preserve">Nếu là chim tôi sẽ làm loài bồ câu trắng</w:t>
      </w:r>
    </w:p>
    <w:p w:rsidR="00000000" w:rsidDel="00000000" w:rsidP="00000000" w:rsidRDefault="00000000" w:rsidRPr="00000000" w14:paraId="000000B8">
      <w:pPr>
        <w:rPr>
          <w:i w:val="1"/>
          <w:color w:val="ff00ff"/>
          <w:sz w:val="32"/>
          <w:szCs w:val="32"/>
        </w:rPr>
      </w:pPr>
      <w:r w:rsidDel="00000000" w:rsidR="00000000" w:rsidRPr="00000000">
        <w:rPr>
          <w:i w:val="1"/>
          <w:color w:val="ff00ff"/>
          <w:sz w:val="32"/>
          <w:szCs w:val="32"/>
          <w:rtl w:val="0"/>
        </w:rPr>
        <w:tab/>
        <w:t xml:space="preserve">Nếu là hoa tôi sẽ làm một đóa hướng dương</w:t>
      </w:r>
    </w:p>
    <w:p w:rsidR="00000000" w:rsidDel="00000000" w:rsidP="00000000" w:rsidRDefault="00000000" w:rsidRPr="00000000" w14:paraId="000000B9">
      <w:pPr>
        <w:rPr>
          <w:i w:val="1"/>
          <w:color w:val="ff00ff"/>
          <w:sz w:val="32"/>
          <w:szCs w:val="32"/>
        </w:rPr>
      </w:pPr>
      <w:r w:rsidDel="00000000" w:rsidR="00000000" w:rsidRPr="00000000">
        <w:rPr>
          <w:i w:val="1"/>
          <w:color w:val="ff00ff"/>
          <w:sz w:val="32"/>
          <w:szCs w:val="32"/>
          <w:rtl w:val="0"/>
        </w:rPr>
        <w:tab/>
        <w:t xml:space="preserve">Nếu là mây tôi sẽ làm một vầng mây ấm</w:t>
      </w:r>
    </w:p>
    <w:p w:rsidR="00000000" w:rsidDel="00000000" w:rsidP="00000000" w:rsidRDefault="00000000" w:rsidRPr="00000000" w14:paraId="000000BA">
      <w:pPr>
        <w:rPr>
          <w:i w:val="1"/>
          <w:color w:val="ff00ff"/>
          <w:sz w:val="32"/>
          <w:szCs w:val="32"/>
        </w:rPr>
      </w:pPr>
      <w:r w:rsidDel="00000000" w:rsidR="00000000" w:rsidRPr="00000000">
        <w:rPr>
          <w:i w:val="1"/>
          <w:color w:val="ff00ff"/>
          <w:sz w:val="32"/>
          <w:szCs w:val="32"/>
          <w:rtl w:val="0"/>
        </w:rPr>
        <w:tab/>
        <w:t xml:space="preserve">Là người tôi sẽ chết cho quê hương</w:t>
      </w:r>
    </w:p>
    <w:p w:rsidR="00000000" w:rsidDel="00000000" w:rsidP="00000000" w:rsidRDefault="00000000" w:rsidRPr="00000000" w14:paraId="000000BB">
      <w:pPr>
        <w:rPr>
          <w:i w:val="1"/>
          <w:color w:val="ff00ff"/>
          <w:sz w:val="32"/>
          <w:szCs w:val="32"/>
        </w:rPr>
      </w:pPr>
      <w:r w:rsidDel="00000000" w:rsidR="00000000" w:rsidRPr="00000000">
        <w:rPr>
          <w:i w:val="1"/>
          <w:color w:val="ff00ff"/>
          <w:sz w:val="32"/>
          <w:szCs w:val="32"/>
          <w:rtl w:val="0"/>
        </w:rPr>
        <w:tab/>
        <w:t xml:space="preserve">(Trích - Tự nguyện)</w:t>
      </w:r>
    </w:p>
    <w:p w:rsidR="00000000" w:rsidDel="00000000" w:rsidP="00000000" w:rsidRDefault="00000000" w:rsidRPr="00000000" w14:paraId="000000BC">
      <w:pPr>
        <w:rPr>
          <w:i w:val="1"/>
          <w:color w:val="741b47"/>
          <w:sz w:val="32"/>
          <w:szCs w:val="32"/>
        </w:rPr>
      </w:pPr>
      <w:r w:rsidDel="00000000" w:rsidR="00000000" w:rsidRPr="00000000">
        <w:rPr>
          <w:i w:val="1"/>
          <w:color w:val="741b47"/>
          <w:sz w:val="32"/>
          <w:szCs w:val="32"/>
          <w:rtl w:val="0"/>
        </w:rPr>
        <w:t xml:space="preserve">Xuân Diệu  không nói: Tự nhiên nay tôi buồn</w:t>
      </w:r>
    </w:p>
    <w:p w:rsidR="00000000" w:rsidDel="00000000" w:rsidP="00000000" w:rsidRDefault="00000000" w:rsidRPr="00000000" w14:paraId="000000BD">
      <w:pPr>
        <w:rPr>
          <w:i w:val="1"/>
          <w:color w:val="ff00ff"/>
          <w:sz w:val="32"/>
          <w:szCs w:val="32"/>
        </w:rPr>
      </w:pPr>
      <w:r w:rsidDel="00000000" w:rsidR="00000000" w:rsidRPr="00000000">
        <w:rPr>
          <w:i w:val="1"/>
          <w:color w:val="ff00ff"/>
          <w:sz w:val="32"/>
          <w:szCs w:val="32"/>
          <w:rtl w:val="0"/>
        </w:rPr>
        <w:t xml:space="preserve">Xuân Diệu  nói:</w:t>
      </w:r>
    </w:p>
    <w:p w:rsidR="00000000" w:rsidDel="00000000" w:rsidP="00000000" w:rsidRDefault="00000000" w:rsidRPr="00000000" w14:paraId="000000BE">
      <w:pPr>
        <w:rPr>
          <w:i w:val="1"/>
          <w:color w:val="ff00ff"/>
          <w:sz w:val="32"/>
          <w:szCs w:val="32"/>
        </w:rPr>
      </w:pPr>
      <w:r w:rsidDel="00000000" w:rsidR="00000000" w:rsidRPr="00000000">
        <w:rPr>
          <w:i w:val="1"/>
          <w:color w:val="ff00ff"/>
          <w:sz w:val="32"/>
          <w:szCs w:val="32"/>
          <w:rtl w:val="0"/>
        </w:rPr>
        <w:tab/>
        <w:t xml:space="preserve">Hôm nay trời nhẹ lên cao</w:t>
      </w:r>
    </w:p>
    <w:p w:rsidR="00000000" w:rsidDel="00000000" w:rsidP="00000000" w:rsidRDefault="00000000" w:rsidRPr="00000000" w14:paraId="000000BF">
      <w:pPr>
        <w:rPr>
          <w:i w:val="1"/>
          <w:color w:val="ff00ff"/>
          <w:sz w:val="32"/>
          <w:szCs w:val="32"/>
        </w:rPr>
      </w:pPr>
      <w:r w:rsidDel="00000000" w:rsidR="00000000" w:rsidRPr="00000000">
        <w:rPr>
          <w:i w:val="1"/>
          <w:color w:val="ff00ff"/>
          <w:sz w:val="32"/>
          <w:szCs w:val="32"/>
          <w:rtl w:val="0"/>
        </w:rPr>
        <w:tab/>
        <w:t xml:space="preserve">Tôi buồn không hiểu vì sao tôi buồn</w:t>
      </w:r>
    </w:p>
    <w:p w:rsidR="00000000" w:rsidDel="00000000" w:rsidP="00000000" w:rsidRDefault="00000000" w:rsidRPr="00000000" w14:paraId="000000C0">
      <w:pPr>
        <w:rPr>
          <w:i w:val="1"/>
          <w:color w:val="ff00ff"/>
          <w:sz w:val="32"/>
          <w:szCs w:val="32"/>
        </w:rPr>
      </w:pPr>
      <w:r w:rsidDel="00000000" w:rsidR="00000000" w:rsidRPr="00000000">
        <w:rPr>
          <w:i w:val="1"/>
          <w:color w:val="ff00ff"/>
          <w:sz w:val="32"/>
          <w:szCs w:val="32"/>
          <w:rtl w:val="0"/>
        </w:rPr>
        <w:tab/>
        <w:t xml:space="preserve">(Trích - Chiều)</w:t>
      </w:r>
    </w:p>
    <w:p w:rsidR="00000000" w:rsidDel="00000000" w:rsidP="00000000" w:rsidRDefault="00000000" w:rsidRPr="00000000" w14:paraId="000000C1">
      <w:pPr>
        <w:rPr>
          <w:i w:val="1"/>
          <w:color w:val="ff00ff"/>
          <w:sz w:val="32"/>
          <w:szCs w:val="32"/>
        </w:rPr>
      </w:pPr>
      <w:r w:rsidDel="00000000" w:rsidR="00000000" w:rsidRPr="00000000">
        <w:rPr>
          <w:rtl w:val="0"/>
        </w:rPr>
      </w:r>
    </w:p>
    <w:p w:rsidR="00000000" w:rsidDel="00000000" w:rsidP="00000000" w:rsidRDefault="00000000" w:rsidRPr="00000000" w14:paraId="000000C2">
      <w:pPr>
        <w:rPr>
          <w:i w:val="1"/>
          <w:color w:val="741b47"/>
          <w:sz w:val="32"/>
          <w:szCs w:val="32"/>
        </w:rPr>
      </w:pPr>
      <w:r w:rsidDel="00000000" w:rsidR="00000000" w:rsidRPr="00000000">
        <w:rPr>
          <w:i w:val="1"/>
          <w:color w:val="741b47"/>
          <w:sz w:val="32"/>
          <w:szCs w:val="32"/>
          <w:rtl w:val="0"/>
        </w:rPr>
        <w:t xml:space="preserve">Ca sĩ Lê Mèo không nói: Hãy cố gắng nỗ lực hơn nữa</w:t>
      </w:r>
    </w:p>
    <w:p w:rsidR="00000000" w:rsidDel="00000000" w:rsidP="00000000" w:rsidRDefault="00000000" w:rsidRPr="00000000" w14:paraId="000000C3">
      <w:pPr>
        <w:rPr>
          <w:i w:val="1"/>
          <w:color w:val="ff00ff"/>
          <w:sz w:val="32"/>
          <w:szCs w:val="32"/>
        </w:rPr>
      </w:pPr>
      <w:r w:rsidDel="00000000" w:rsidR="00000000" w:rsidRPr="00000000">
        <w:rPr>
          <w:i w:val="1"/>
          <w:color w:val="ff00ff"/>
          <w:sz w:val="32"/>
          <w:szCs w:val="32"/>
          <w:rtl w:val="0"/>
        </w:rPr>
        <w:t xml:space="preserve">Ca sĩ Lê Mèo  nói:...</w:t>
      </w:r>
    </w:p>
    <w:p w:rsidR="00000000" w:rsidDel="00000000" w:rsidP="00000000" w:rsidRDefault="00000000" w:rsidRPr="00000000" w14:paraId="000000C4">
      <w:pPr>
        <w:ind w:left="0" w:firstLine="0"/>
        <w:rPr>
          <w:color w:val="ff9900"/>
          <w:sz w:val="60"/>
          <w:szCs w:val="60"/>
        </w:rPr>
      </w:pPr>
      <w:r w:rsidDel="00000000" w:rsidR="00000000" w:rsidRPr="00000000">
        <w:rPr>
          <w:rtl w:val="0"/>
        </w:rPr>
      </w:r>
    </w:p>
    <w:p w:rsidR="00000000" w:rsidDel="00000000" w:rsidP="00000000" w:rsidRDefault="00000000" w:rsidRPr="00000000" w14:paraId="000000C5">
      <w:pPr>
        <w:ind w:left="0" w:firstLine="0"/>
        <w:rPr>
          <w:color w:val="ff9900"/>
          <w:sz w:val="60"/>
          <w:szCs w:val="60"/>
        </w:rPr>
      </w:pPr>
      <w:r w:rsidDel="00000000" w:rsidR="00000000" w:rsidRPr="00000000">
        <w:rPr>
          <w:rtl w:val="0"/>
        </w:rPr>
      </w:r>
    </w:p>
    <w:p w:rsidR="00000000" w:rsidDel="00000000" w:rsidP="00000000" w:rsidRDefault="00000000" w:rsidRPr="00000000" w14:paraId="000000C6">
      <w:pPr>
        <w:ind w:left="720" w:firstLine="0"/>
        <w:rPr>
          <w:color w:val="ff00ff"/>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6.png"/><Relationship Id="rId22" Type="http://schemas.openxmlformats.org/officeDocument/2006/relationships/image" Target="media/image3.png"/><Relationship Id="rId10" Type="http://schemas.openxmlformats.org/officeDocument/2006/relationships/image" Target="media/image4.png"/><Relationship Id="rId21" Type="http://schemas.openxmlformats.org/officeDocument/2006/relationships/image" Target="media/image10.png"/><Relationship Id="rId13" Type="http://schemas.openxmlformats.org/officeDocument/2006/relationships/image" Target="media/image1.png"/><Relationship Id="rId24" Type="http://schemas.openxmlformats.org/officeDocument/2006/relationships/image" Target="media/image2.png"/><Relationship Id="rId12"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hyperlink" Target="mailto:ec2-user@ec2-18-139-115-230.ap-southeast-1.compute.amazonaws.com" TargetMode="External"/><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yperlink" Target="http://ec2-18-139-115-230.ap-southeast-1.compute.amazonaws.com:8080/api/v1/admin/student/list?page=1&amp;size=6" TargetMode="External"/><Relationship Id="rId6" Type="http://schemas.openxmlformats.org/officeDocument/2006/relationships/image" Target="media/image11.png"/><Relationship Id="rId18" Type="http://schemas.openxmlformats.org/officeDocument/2006/relationships/hyperlink" Target="mailto:ec2-user@ec2-18-139-115-230.ap-southeast-1.compute.amazonaws.com" TargetMode="External"/><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