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360" w:lineRule="auto"/>
        <w:ind w:left="0" w:firstLine="720"/>
        <w:rPr>
          <w:color w:val="ff00ff"/>
          <w:sz w:val="50"/>
          <w:szCs w:val="50"/>
        </w:rPr>
      </w:pPr>
      <w:r w:rsidDel="00000000" w:rsidR="00000000" w:rsidRPr="00000000">
        <w:rPr>
          <w:color w:val="ff00ff"/>
          <w:sz w:val="50"/>
          <w:szCs w:val="50"/>
        </w:rPr>
        <w:drawing>
          <wp:inline distB="114300" distT="114300" distL="114300" distR="114300">
            <wp:extent cx="5724525" cy="5267325"/>
            <wp:effectExtent b="0" l="0" r="0" t="0"/>
            <wp:docPr id="14"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5724525" cy="52673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360" w:lineRule="auto"/>
        <w:ind w:left="0" w:firstLine="0"/>
        <w:rPr>
          <w:color w:val="ff00ff"/>
          <w:sz w:val="50"/>
          <w:szCs w:val="50"/>
        </w:rPr>
      </w:pPr>
      <w:r w:rsidDel="00000000" w:rsidR="00000000" w:rsidRPr="00000000">
        <w:rPr>
          <w:color w:val="ff00ff"/>
          <w:sz w:val="50"/>
          <w:szCs w:val="50"/>
        </w:rPr>
        <w:drawing>
          <wp:inline distB="114300" distT="114300" distL="114300" distR="114300">
            <wp:extent cx="5553075" cy="6896100"/>
            <wp:effectExtent b="0" l="0" r="0" t="0"/>
            <wp:docPr id="21"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553075" cy="6896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360" w:lineRule="auto"/>
        <w:ind w:left="0" w:firstLine="0"/>
        <w:rPr>
          <w:color w:val="ff00ff"/>
          <w:sz w:val="50"/>
          <w:szCs w:val="50"/>
        </w:rPr>
      </w:pPr>
      <w:r w:rsidDel="00000000" w:rsidR="00000000" w:rsidRPr="00000000">
        <w:rPr>
          <w:rtl w:val="0"/>
        </w:rPr>
      </w:r>
    </w:p>
    <w:p w:rsidR="00000000" w:rsidDel="00000000" w:rsidP="00000000" w:rsidRDefault="00000000" w:rsidRPr="00000000" w14:paraId="00000004">
      <w:pPr>
        <w:spacing w:after="360" w:lineRule="auto"/>
        <w:ind w:left="0" w:firstLine="0"/>
        <w:rPr>
          <w:color w:val="ff00ff"/>
          <w:sz w:val="50"/>
          <w:szCs w:val="50"/>
        </w:rPr>
      </w:pPr>
      <w:r w:rsidDel="00000000" w:rsidR="00000000" w:rsidRPr="00000000">
        <w:rPr>
          <w:color w:val="ff00ff"/>
          <w:sz w:val="50"/>
          <w:szCs w:val="50"/>
        </w:rPr>
        <w:drawing>
          <wp:inline distB="114300" distT="114300" distL="114300" distR="114300">
            <wp:extent cx="5731200" cy="3251200"/>
            <wp:effectExtent b="0" l="0" r="0" t="0"/>
            <wp:docPr id="1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360" w:lineRule="auto"/>
        <w:ind w:left="0" w:firstLine="0"/>
        <w:rPr>
          <w:color w:val="ff00ff"/>
          <w:sz w:val="50"/>
          <w:szCs w:val="50"/>
        </w:rPr>
      </w:pPr>
      <w:r w:rsidDel="00000000" w:rsidR="00000000" w:rsidRPr="00000000">
        <w:rPr>
          <w:color w:val="ff00ff"/>
          <w:sz w:val="50"/>
          <w:szCs w:val="50"/>
        </w:rPr>
        <w:drawing>
          <wp:inline distB="114300" distT="114300" distL="114300" distR="114300">
            <wp:extent cx="5731200" cy="3175000"/>
            <wp:effectExtent b="0" l="0" r="0" t="0"/>
            <wp:docPr id="1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360" w:lineRule="auto"/>
        <w:ind w:left="0" w:firstLine="0"/>
        <w:rPr>
          <w:color w:val="ff00ff"/>
          <w:sz w:val="50"/>
          <w:szCs w:val="50"/>
        </w:rPr>
      </w:pPr>
      <w:r w:rsidDel="00000000" w:rsidR="00000000" w:rsidRPr="00000000">
        <w:rPr>
          <w:color w:val="ff00ff"/>
          <w:sz w:val="50"/>
          <w:szCs w:val="50"/>
        </w:rPr>
        <w:drawing>
          <wp:inline distB="114300" distT="114300" distL="114300" distR="114300">
            <wp:extent cx="5731200" cy="3594100"/>
            <wp:effectExtent b="0" l="0" r="0" t="0"/>
            <wp:docPr id="22"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360" w:lineRule="auto"/>
        <w:ind w:left="0" w:firstLine="0"/>
        <w:rPr>
          <w:color w:val="ff00ff"/>
          <w:sz w:val="50"/>
          <w:szCs w:val="50"/>
        </w:rPr>
      </w:pPr>
      <w:r w:rsidDel="00000000" w:rsidR="00000000" w:rsidRPr="00000000">
        <w:rPr>
          <w:color w:val="ff00ff"/>
          <w:sz w:val="50"/>
          <w:szCs w:val="50"/>
        </w:rPr>
        <w:drawing>
          <wp:inline distB="114300" distT="114300" distL="114300" distR="114300">
            <wp:extent cx="5731200" cy="3314700"/>
            <wp:effectExtent b="0" l="0" r="0" t="0"/>
            <wp:docPr id="1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360" w:lineRule="auto"/>
        <w:ind w:left="0" w:firstLine="0"/>
        <w:rPr>
          <w:color w:val="ff00ff"/>
          <w:sz w:val="50"/>
          <w:szCs w:val="50"/>
        </w:rPr>
      </w:pPr>
      <w:r w:rsidDel="00000000" w:rsidR="00000000" w:rsidRPr="00000000">
        <w:rPr>
          <w:color w:val="ff00ff"/>
          <w:sz w:val="50"/>
          <w:szCs w:val="50"/>
        </w:rPr>
        <w:drawing>
          <wp:inline distB="114300" distT="114300" distL="114300" distR="114300">
            <wp:extent cx="5731200" cy="3479800"/>
            <wp:effectExtent b="0" l="0" r="0" t="0"/>
            <wp:docPr id="2"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360" w:lineRule="auto"/>
        <w:ind w:left="0" w:firstLine="0"/>
        <w:rPr>
          <w:color w:val="ff00ff"/>
          <w:sz w:val="50"/>
          <w:szCs w:val="50"/>
        </w:rPr>
      </w:pPr>
      <w:r w:rsidDel="00000000" w:rsidR="00000000" w:rsidRPr="00000000">
        <w:rPr>
          <w:color w:val="ff00ff"/>
          <w:sz w:val="50"/>
          <w:szCs w:val="50"/>
        </w:rPr>
        <w:drawing>
          <wp:inline distB="114300" distT="114300" distL="114300" distR="114300">
            <wp:extent cx="5731200" cy="3708400"/>
            <wp:effectExtent b="0" l="0" r="0" t="0"/>
            <wp:docPr id="1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360" w:lineRule="auto"/>
        <w:ind w:left="0" w:firstLine="0"/>
        <w:rPr>
          <w:color w:val="ff00ff"/>
          <w:sz w:val="50"/>
          <w:szCs w:val="50"/>
        </w:rPr>
      </w:pPr>
      <w:r w:rsidDel="00000000" w:rsidR="00000000" w:rsidRPr="00000000">
        <w:rPr>
          <w:color w:val="ff00ff"/>
          <w:sz w:val="50"/>
          <w:szCs w:val="50"/>
        </w:rPr>
        <w:drawing>
          <wp:inline distB="114300" distT="114300" distL="114300" distR="114300">
            <wp:extent cx="5731200" cy="3987800"/>
            <wp:effectExtent b="0" l="0" r="0" t="0"/>
            <wp:docPr id="20"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360" w:lineRule="auto"/>
        <w:ind w:left="0" w:firstLine="0"/>
        <w:rPr>
          <w:color w:val="ff00ff"/>
          <w:sz w:val="50"/>
          <w:szCs w:val="50"/>
        </w:rPr>
      </w:pPr>
      <w:r w:rsidDel="00000000" w:rsidR="00000000" w:rsidRPr="00000000">
        <w:rPr>
          <w:color w:val="ff00ff"/>
          <w:sz w:val="50"/>
          <w:szCs w:val="50"/>
        </w:rPr>
        <w:drawing>
          <wp:inline distB="114300" distT="114300" distL="114300" distR="114300">
            <wp:extent cx="5731200" cy="4178300"/>
            <wp:effectExtent b="0" l="0" r="0" t="0"/>
            <wp:docPr id="1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360" w:lineRule="auto"/>
        <w:rPr>
          <w:color w:val="ff00ff"/>
          <w:sz w:val="30"/>
          <w:szCs w:val="30"/>
        </w:rPr>
      </w:pPr>
      <w:r w:rsidDel="00000000" w:rsidR="00000000" w:rsidRPr="00000000">
        <w:rPr>
          <w:rFonts w:ascii="Roboto Mono" w:cs="Roboto Mono" w:eastAsia="Roboto Mono" w:hAnsi="Roboto Mono"/>
          <w:b w:val="1"/>
          <w:color w:val="188038"/>
          <w:sz w:val="30"/>
          <w:szCs w:val="30"/>
          <w:rtl w:val="0"/>
        </w:rPr>
        <w:t xml:space="preserve">Long.compare(long x, long y)</w:t>
      </w:r>
      <w:r w:rsidDel="00000000" w:rsidR="00000000" w:rsidRPr="00000000">
        <w:rPr>
          <w:color w:val="ff00ff"/>
          <w:sz w:val="30"/>
          <w:szCs w:val="30"/>
          <w:rtl w:val="0"/>
        </w:rPr>
        <w:t xml:space="preserve">: So sánh hai giá trị kiểu </w:t>
      </w:r>
      <w:r w:rsidDel="00000000" w:rsidR="00000000" w:rsidRPr="00000000">
        <w:rPr>
          <w:rFonts w:ascii="Roboto Mono" w:cs="Roboto Mono" w:eastAsia="Roboto Mono" w:hAnsi="Roboto Mono"/>
          <w:color w:val="188038"/>
          <w:sz w:val="30"/>
          <w:szCs w:val="30"/>
          <w:rtl w:val="0"/>
        </w:rPr>
        <w:t xml:space="preserve">long</w:t>
      </w:r>
      <w:r w:rsidDel="00000000" w:rsidR="00000000" w:rsidRPr="00000000">
        <w:rPr>
          <w:color w:val="ff00ff"/>
          <w:sz w:val="30"/>
          <w:szCs w:val="30"/>
          <w:rtl w:val="0"/>
        </w:rPr>
        <w:t xml:space="preserve">. Trả về </w:t>
      </w:r>
      <w:r w:rsidDel="00000000" w:rsidR="00000000" w:rsidRPr="00000000">
        <w:rPr>
          <w:rFonts w:ascii="Roboto Mono" w:cs="Roboto Mono" w:eastAsia="Roboto Mono" w:hAnsi="Roboto Mono"/>
          <w:color w:val="188038"/>
          <w:sz w:val="30"/>
          <w:szCs w:val="30"/>
          <w:rtl w:val="0"/>
        </w:rPr>
        <w:t xml:space="preserve">0</w:t>
      </w:r>
      <w:r w:rsidDel="00000000" w:rsidR="00000000" w:rsidRPr="00000000">
        <w:rPr>
          <w:color w:val="ff00ff"/>
          <w:sz w:val="30"/>
          <w:szCs w:val="30"/>
          <w:rtl w:val="0"/>
        </w:rPr>
        <w:t xml:space="preserve"> nếu chúng bằng nhau, một giá trị âm nếu </w:t>
      </w:r>
      <w:r w:rsidDel="00000000" w:rsidR="00000000" w:rsidRPr="00000000">
        <w:rPr>
          <w:rFonts w:ascii="Roboto Mono" w:cs="Roboto Mono" w:eastAsia="Roboto Mono" w:hAnsi="Roboto Mono"/>
          <w:color w:val="188038"/>
          <w:sz w:val="30"/>
          <w:szCs w:val="30"/>
          <w:rtl w:val="0"/>
        </w:rPr>
        <w:t xml:space="preserve">x</w:t>
      </w:r>
      <w:r w:rsidDel="00000000" w:rsidR="00000000" w:rsidRPr="00000000">
        <w:rPr>
          <w:color w:val="ff00ff"/>
          <w:sz w:val="30"/>
          <w:szCs w:val="30"/>
          <w:rtl w:val="0"/>
        </w:rPr>
        <w:t xml:space="preserve"> nhỏ hơn </w:t>
      </w:r>
      <w:r w:rsidDel="00000000" w:rsidR="00000000" w:rsidRPr="00000000">
        <w:rPr>
          <w:rFonts w:ascii="Roboto Mono" w:cs="Roboto Mono" w:eastAsia="Roboto Mono" w:hAnsi="Roboto Mono"/>
          <w:color w:val="188038"/>
          <w:sz w:val="30"/>
          <w:szCs w:val="30"/>
          <w:rtl w:val="0"/>
        </w:rPr>
        <w:t xml:space="preserve">y</w:t>
      </w:r>
      <w:r w:rsidDel="00000000" w:rsidR="00000000" w:rsidRPr="00000000">
        <w:rPr>
          <w:color w:val="ff00ff"/>
          <w:sz w:val="30"/>
          <w:szCs w:val="30"/>
          <w:rtl w:val="0"/>
        </w:rPr>
        <w:t xml:space="preserve">, và một giá trị dương nếu </w:t>
      </w:r>
      <w:r w:rsidDel="00000000" w:rsidR="00000000" w:rsidRPr="00000000">
        <w:rPr>
          <w:rFonts w:ascii="Roboto Mono" w:cs="Roboto Mono" w:eastAsia="Roboto Mono" w:hAnsi="Roboto Mono"/>
          <w:color w:val="188038"/>
          <w:sz w:val="30"/>
          <w:szCs w:val="30"/>
          <w:rtl w:val="0"/>
        </w:rPr>
        <w:t xml:space="preserve">x</w:t>
      </w:r>
      <w:r w:rsidDel="00000000" w:rsidR="00000000" w:rsidRPr="00000000">
        <w:rPr>
          <w:color w:val="ff00ff"/>
          <w:sz w:val="30"/>
          <w:szCs w:val="30"/>
          <w:rtl w:val="0"/>
        </w:rPr>
        <w:t xml:space="preserve"> lớn hơn </w:t>
      </w:r>
      <w:r w:rsidDel="00000000" w:rsidR="00000000" w:rsidRPr="00000000">
        <w:rPr>
          <w:rFonts w:ascii="Roboto Mono" w:cs="Roboto Mono" w:eastAsia="Roboto Mono" w:hAnsi="Roboto Mono"/>
          <w:color w:val="188038"/>
          <w:sz w:val="30"/>
          <w:szCs w:val="30"/>
          <w:rtl w:val="0"/>
        </w:rPr>
        <w:t xml:space="preserve">y</w:t>
      </w:r>
      <w:r w:rsidDel="00000000" w:rsidR="00000000" w:rsidRPr="00000000">
        <w:rPr>
          <w:color w:val="ff00ff"/>
          <w:sz w:val="30"/>
          <w:szCs w:val="30"/>
          <w:rtl w:val="0"/>
        </w:rPr>
        <w:t xml:space="preserve">.</w:t>
      </w:r>
    </w:p>
    <w:p w:rsidR="00000000" w:rsidDel="00000000" w:rsidP="00000000" w:rsidRDefault="00000000" w:rsidRPr="00000000" w14:paraId="0000000D">
      <w:pPr>
        <w:spacing w:after="360" w:lineRule="auto"/>
        <w:rPr>
          <w:color w:val="ff00ff"/>
          <w:sz w:val="30"/>
          <w:szCs w:val="30"/>
        </w:rPr>
      </w:pPr>
      <w:r w:rsidDel="00000000" w:rsidR="00000000" w:rsidRPr="00000000">
        <w:rPr>
          <w:rFonts w:ascii="Roboto Mono" w:cs="Roboto Mono" w:eastAsia="Roboto Mono" w:hAnsi="Roboto Mono"/>
          <w:b w:val="1"/>
          <w:color w:val="188038"/>
          <w:sz w:val="30"/>
          <w:szCs w:val="30"/>
          <w:rtl w:val="0"/>
        </w:rPr>
        <w:t xml:space="preserve">Long.compareUnsigned(long x, long y)</w:t>
      </w:r>
      <w:r w:rsidDel="00000000" w:rsidR="00000000" w:rsidRPr="00000000">
        <w:rPr>
          <w:color w:val="ff00ff"/>
          <w:sz w:val="30"/>
          <w:szCs w:val="30"/>
          <w:rtl w:val="0"/>
        </w:rPr>
        <w:t xml:space="preserve">: So sánh hai giá trị kiểu </w:t>
      </w:r>
      <w:r w:rsidDel="00000000" w:rsidR="00000000" w:rsidRPr="00000000">
        <w:rPr>
          <w:rFonts w:ascii="Roboto Mono" w:cs="Roboto Mono" w:eastAsia="Roboto Mono" w:hAnsi="Roboto Mono"/>
          <w:color w:val="188038"/>
          <w:sz w:val="30"/>
          <w:szCs w:val="30"/>
          <w:rtl w:val="0"/>
        </w:rPr>
        <w:t xml:space="preserve">long</w:t>
      </w:r>
      <w:r w:rsidDel="00000000" w:rsidR="00000000" w:rsidRPr="00000000">
        <w:rPr>
          <w:color w:val="ff00ff"/>
          <w:sz w:val="30"/>
          <w:szCs w:val="30"/>
          <w:rtl w:val="0"/>
        </w:rPr>
        <w:t xml:space="preserve"> theo cách không dấu (unsigned). Thích hợp khi làm việc với số nguyên không dấu.</w:t>
      </w:r>
    </w:p>
    <w:p w:rsidR="00000000" w:rsidDel="00000000" w:rsidP="00000000" w:rsidRDefault="00000000" w:rsidRPr="00000000" w14:paraId="0000000E">
      <w:pPr>
        <w:spacing w:after="360" w:lineRule="auto"/>
        <w:ind w:left="0" w:firstLine="0"/>
        <w:jc w:val="center"/>
        <w:rPr>
          <w:color w:val="ff00ff"/>
          <w:sz w:val="50"/>
          <w:szCs w:val="50"/>
        </w:rPr>
      </w:pPr>
      <w:r w:rsidDel="00000000" w:rsidR="00000000" w:rsidRPr="00000000">
        <w:rPr>
          <w:color w:val="ff00ff"/>
          <w:sz w:val="50"/>
          <w:szCs w:val="50"/>
          <w:rtl w:val="0"/>
        </w:rPr>
        <w:t xml:space="preserve">Collection:</w:t>
      </w:r>
    </w:p>
    <w:p w:rsidR="00000000" w:rsidDel="00000000" w:rsidP="00000000" w:rsidRDefault="00000000" w:rsidRPr="00000000" w14:paraId="0000000F">
      <w:pPr>
        <w:numPr>
          <w:ilvl w:val="0"/>
          <w:numId w:val="2"/>
        </w:numPr>
        <w:spacing w:after="360" w:lineRule="auto"/>
        <w:ind w:left="720" w:hanging="360"/>
        <w:rPr>
          <w:color w:val="0000ff"/>
          <w:sz w:val="30"/>
          <w:szCs w:val="30"/>
          <w:u w:val="none"/>
        </w:rPr>
      </w:pPr>
      <w:r w:rsidDel="00000000" w:rsidR="00000000" w:rsidRPr="00000000">
        <w:rPr>
          <w:color w:val="0000ff"/>
          <w:sz w:val="30"/>
          <w:szCs w:val="30"/>
          <w:rtl w:val="0"/>
        </w:rPr>
        <w:t xml:space="preserve">Trong Java, có một số loại collection (tập hợp) cơ bản mà bạn có thể sử dụng để lưu trữ và quản lý dữ liệu</w:t>
      </w:r>
    </w:p>
    <w:p w:rsidR="00000000" w:rsidDel="00000000" w:rsidP="00000000" w:rsidRDefault="00000000" w:rsidRPr="00000000" w14:paraId="00000010">
      <w:pPr>
        <w:spacing w:after="360" w:lineRule="auto"/>
        <w:ind w:left="720" w:firstLine="0"/>
        <w:rPr>
          <w:b w:val="1"/>
          <w:color w:val="0000ff"/>
          <w:sz w:val="26"/>
          <w:szCs w:val="26"/>
        </w:rPr>
      </w:pPr>
      <w:r w:rsidDel="00000000" w:rsidR="00000000" w:rsidRPr="00000000">
        <w:rPr>
          <w:color w:val="0000ff"/>
          <w:sz w:val="30"/>
          <w:szCs w:val="30"/>
          <w:rtl w:val="0"/>
        </w:rPr>
        <w:t xml:space="preserve">1.</w:t>
      </w:r>
      <w:r w:rsidDel="00000000" w:rsidR="00000000" w:rsidRPr="00000000">
        <w:rPr>
          <w:b w:val="1"/>
          <w:color w:val="0000ff"/>
          <w:sz w:val="26"/>
          <w:szCs w:val="26"/>
          <w:rtl w:val="0"/>
        </w:rPr>
        <w:t xml:space="preserve">List</w:t>
      </w:r>
    </w:p>
    <w:p w:rsidR="00000000" w:rsidDel="00000000" w:rsidP="00000000" w:rsidRDefault="00000000" w:rsidRPr="00000000" w14:paraId="00000011">
      <w:pPr>
        <w:numPr>
          <w:ilvl w:val="0"/>
          <w:numId w:val="3"/>
        </w:numPr>
        <w:spacing w:after="0" w:afterAutospacing="0" w:before="240" w:lineRule="auto"/>
        <w:ind w:left="720" w:hanging="360"/>
        <w:rPr>
          <w:sz w:val="30"/>
          <w:szCs w:val="30"/>
          <w:u w:val="none"/>
        </w:rPr>
      </w:pPr>
      <w:r w:rsidDel="00000000" w:rsidR="00000000" w:rsidRPr="00000000">
        <w:rPr>
          <w:rFonts w:ascii="Roboto Mono" w:cs="Roboto Mono" w:eastAsia="Roboto Mono" w:hAnsi="Roboto Mono"/>
          <w:color w:val="188038"/>
          <w:sz w:val="30"/>
          <w:szCs w:val="30"/>
          <w:rtl w:val="0"/>
        </w:rPr>
        <w:t xml:space="preserve">List</w:t>
      </w:r>
      <w:r w:rsidDel="00000000" w:rsidR="00000000" w:rsidRPr="00000000">
        <w:rPr>
          <w:color w:val="0000ff"/>
          <w:sz w:val="30"/>
          <w:szCs w:val="30"/>
          <w:rtl w:val="0"/>
        </w:rPr>
        <w:t xml:space="preserve"> là một tập hợp có thứ tự và cho phép các phần tử trùng lặp. Các triển khai phổ biến của </w:t>
      </w:r>
      <w:r w:rsidDel="00000000" w:rsidR="00000000" w:rsidRPr="00000000">
        <w:rPr>
          <w:rFonts w:ascii="Roboto Mono" w:cs="Roboto Mono" w:eastAsia="Roboto Mono" w:hAnsi="Roboto Mono"/>
          <w:color w:val="188038"/>
          <w:sz w:val="30"/>
          <w:szCs w:val="30"/>
          <w:rtl w:val="0"/>
        </w:rPr>
        <w:t xml:space="preserve">List</w:t>
      </w:r>
      <w:r w:rsidDel="00000000" w:rsidR="00000000" w:rsidRPr="00000000">
        <w:rPr>
          <w:color w:val="0000ff"/>
          <w:sz w:val="30"/>
          <w:szCs w:val="30"/>
          <w:rtl w:val="0"/>
        </w:rPr>
        <w:t xml:space="preserve"> bao gồm:</w:t>
      </w:r>
    </w:p>
    <w:p w:rsidR="00000000" w:rsidDel="00000000" w:rsidP="00000000" w:rsidRDefault="00000000" w:rsidRPr="00000000" w14:paraId="00000012">
      <w:pPr>
        <w:numPr>
          <w:ilvl w:val="0"/>
          <w:numId w:val="3"/>
        </w:numPr>
        <w:spacing w:after="0" w:afterAutospacing="0" w:before="0" w:beforeAutospacing="0" w:lineRule="auto"/>
        <w:ind w:left="720" w:hanging="360"/>
        <w:rPr>
          <w:color w:val="0000ff"/>
          <w:sz w:val="30"/>
          <w:szCs w:val="30"/>
        </w:rPr>
      </w:pPr>
      <w:r w:rsidDel="00000000" w:rsidR="00000000" w:rsidRPr="00000000">
        <w:rPr>
          <w:rFonts w:ascii="Roboto Mono" w:cs="Roboto Mono" w:eastAsia="Roboto Mono" w:hAnsi="Roboto Mono"/>
          <w:b w:val="1"/>
          <w:color w:val="188038"/>
          <w:sz w:val="30"/>
          <w:szCs w:val="30"/>
          <w:rtl w:val="0"/>
        </w:rPr>
        <w:t xml:space="preserve">ArrayList</w:t>
      </w:r>
      <w:r w:rsidDel="00000000" w:rsidR="00000000" w:rsidRPr="00000000">
        <w:rPr>
          <w:color w:val="0000ff"/>
          <w:sz w:val="30"/>
          <w:szCs w:val="30"/>
          <w:rtl w:val="0"/>
        </w:rPr>
        <w:t xml:space="preserve">: Cung cấp hiệu suất tốt khi truy cập ngẫu nhiên và có khả năng mở rộng động.</w:t>
      </w:r>
    </w:p>
    <w:p w:rsidR="00000000" w:rsidDel="00000000" w:rsidP="00000000" w:rsidRDefault="00000000" w:rsidRPr="00000000" w14:paraId="00000013">
      <w:pPr>
        <w:numPr>
          <w:ilvl w:val="0"/>
          <w:numId w:val="3"/>
        </w:numPr>
        <w:spacing w:after="240" w:before="0" w:beforeAutospacing="0" w:lineRule="auto"/>
        <w:ind w:left="720" w:hanging="360"/>
        <w:rPr>
          <w:color w:val="0000ff"/>
          <w:sz w:val="30"/>
          <w:szCs w:val="30"/>
          <w:u w:val="none"/>
        </w:rPr>
      </w:pPr>
      <w:r w:rsidDel="00000000" w:rsidR="00000000" w:rsidRPr="00000000">
        <w:rPr>
          <w:color w:val="0000ff"/>
          <w:sz w:val="30"/>
          <w:szCs w:val="30"/>
          <w:rtl w:val="0"/>
        </w:rPr>
        <w:t xml:space="preserve">Các ví dụ:</w:t>
      </w:r>
    </w:p>
    <w:p w:rsidR="00000000" w:rsidDel="00000000" w:rsidP="00000000" w:rsidRDefault="00000000" w:rsidRPr="00000000" w14:paraId="00000014">
      <w:pPr>
        <w:spacing w:after="360" w:lineRule="auto"/>
        <w:ind w:left="720" w:firstLine="0"/>
        <w:rPr>
          <w:color w:val="0000ff"/>
          <w:sz w:val="30"/>
          <w:szCs w:val="30"/>
        </w:rPr>
      </w:pPr>
      <w:r w:rsidDel="00000000" w:rsidR="00000000" w:rsidRPr="00000000">
        <w:rPr>
          <w:color w:val="0000ff"/>
          <w:sz w:val="30"/>
          <w:szCs w:val="30"/>
          <w:rtl w:val="0"/>
        </w:rPr>
        <w:t xml:space="preserve">Các ví dụ:</w:t>
      </w:r>
    </w:p>
    <w:p w:rsidR="00000000" w:rsidDel="00000000" w:rsidP="00000000" w:rsidRDefault="00000000" w:rsidRPr="00000000" w14:paraId="00000015">
      <w:pPr>
        <w:spacing w:after="360" w:lineRule="auto"/>
        <w:ind w:left="720" w:firstLine="0"/>
        <w:rPr>
          <w:color w:val="0000ff"/>
          <w:sz w:val="30"/>
          <w:szCs w:val="30"/>
        </w:rPr>
      </w:pPr>
      <w:r w:rsidDel="00000000" w:rsidR="00000000" w:rsidRPr="00000000">
        <w:rPr>
          <w:rtl w:val="0"/>
        </w:rPr>
      </w:r>
    </w:p>
    <w:p w:rsidR="00000000" w:rsidDel="00000000" w:rsidP="00000000" w:rsidRDefault="00000000" w:rsidRPr="00000000" w14:paraId="00000016">
      <w:pPr>
        <w:spacing w:after="360" w:lineRule="auto"/>
        <w:ind w:left="720" w:firstLine="0"/>
        <w:rPr>
          <w:color w:val="0000ff"/>
          <w:sz w:val="30"/>
          <w:szCs w:val="30"/>
        </w:rPr>
      </w:pPr>
      <w:r w:rsidDel="00000000" w:rsidR="00000000" w:rsidRPr="00000000">
        <w:rPr>
          <w:color w:val="0000ff"/>
          <w:sz w:val="30"/>
          <w:szCs w:val="30"/>
        </w:rPr>
        <w:drawing>
          <wp:inline distB="114300" distT="114300" distL="114300" distR="114300">
            <wp:extent cx="5731200" cy="5981700"/>
            <wp:effectExtent b="0" l="0" r="0" t="0"/>
            <wp:docPr id="1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360" w:lineRule="auto"/>
        <w:ind w:left="720" w:firstLine="0"/>
        <w:rPr>
          <w:color w:val="0000ff"/>
          <w:sz w:val="30"/>
          <w:szCs w:val="30"/>
        </w:rPr>
      </w:pPr>
      <w:r w:rsidDel="00000000" w:rsidR="00000000" w:rsidRPr="00000000">
        <w:rPr>
          <w:rtl w:val="0"/>
        </w:rPr>
      </w:r>
    </w:p>
    <w:p w:rsidR="00000000" w:rsidDel="00000000" w:rsidP="00000000" w:rsidRDefault="00000000" w:rsidRPr="00000000" w14:paraId="00000018">
      <w:pPr>
        <w:spacing w:after="360" w:lineRule="auto"/>
        <w:ind w:left="720" w:firstLine="0"/>
        <w:rPr>
          <w:color w:val="0000ff"/>
          <w:sz w:val="30"/>
          <w:szCs w:val="30"/>
        </w:rPr>
      </w:pPr>
      <w:r w:rsidDel="00000000" w:rsidR="00000000" w:rsidRPr="00000000">
        <w:rPr>
          <w:color w:val="0000ff"/>
          <w:sz w:val="30"/>
          <w:szCs w:val="30"/>
        </w:rPr>
        <w:drawing>
          <wp:inline distB="114300" distT="114300" distL="114300" distR="114300">
            <wp:extent cx="5731200" cy="7569200"/>
            <wp:effectExtent b="0" l="0" r="0" t="0"/>
            <wp:docPr id="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7569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360" w:lineRule="auto"/>
        <w:ind w:left="720" w:firstLine="0"/>
        <w:rPr>
          <w:color w:val="0000ff"/>
          <w:sz w:val="30"/>
          <w:szCs w:val="30"/>
        </w:rPr>
      </w:pPr>
      <w:r w:rsidDel="00000000" w:rsidR="00000000" w:rsidRPr="00000000">
        <w:rPr>
          <w:color w:val="0000ff"/>
          <w:sz w:val="30"/>
          <w:szCs w:val="30"/>
        </w:rPr>
        <w:drawing>
          <wp:inline distB="114300" distT="114300" distL="114300" distR="114300">
            <wp:extent cx="5731200" cy="5715000"/>
            <wp:effectExtent b="0" l="0" r="0" t="0"/>
            <wp:docPr id="5"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7312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4"/>
        </w:numPr>
        <w:spacing w:after="0" w:afterAutospacing="0" w:lineRule="auto"/>
        <w:ind w:left="1440" w:hanging="360"/>
        <w:rPr>
          <w:sz w:val="30"/>
          <w:szCs w:val="30"/>
          <w:u w:val="none"/>
        </w:rPr>
      </w:pPr>
      <w:r w:rsidDel="00000000" w:rsidR="00000000" w:rsidRPr="00000000">
        <w:rPr>
          <w:color w:val="0000ff"/>
          <w:sz w:val="30"/>
          <w:szCs w:val="30"/>
          <w:rtl w:val="0"/>
        </w:rPr>
        <w:t xml:space="preserve">Định nghĩa: </w:t>
      </w:r>
      <w:r w:rsidDel="00000000" w:rsidR="00000000" w:rsidRPr="00000000">
        <w:rPr>
          <w:color w:val="0000ff"/>
          <w:sz w:val="26"/>
          <w:szCs w:val="26"/>
          <w:rtl w:val="0"/>
        </w:rPr>
        <w:t xml:space="preserve">Biểu thức lambda trong Java (còn được gọi là lambda expression) là một tính năng được giới thiệu từ Java 8, giúp bạn viết mã ngắn gọn hơn và dễ đọc hơn khi làm việc với các đối tượng như </w:t>
      </w:r>
      <w:r w:rsidDel="00000000" w:rsidR="00000000" w:rsidRPr="00000000">
        <w:rPr>
          <w:rFonts w:ascii="Roboto Mono" w:cs="Roboto Mono" w:eastAsia="Roboto Mono" w:hAnsi="Roboto Mono"/>
          <w:color w:val="188038"/>
          <w:sz w:val="26"/>
          <w:szCs w:val="26"/>
          <w:rtl w:val="0"/>
        </w:rPr>
        <w:t xml:space="preserve">Runnable</w:t>
      </w:r>
      <w:r w:rsidDel="00000000" w:rsidR="00000000" w:rsidRPr="00000000">
        <w:rPr>
          <w:color w:val="0000ff"/>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Comparator</w:t>
      </w:r>
      <w:r w:rsidDel="00000000" w:rsidR="00000000" w:rsidRPr="00000000">
        <w:rPr>
          <w:color w:val="0000ff"/>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Function</w:t>
      </w:r>
      <w:r w:rsidDel="00000000" w:rsidR="00000000" w:rsidRPr="00000000">
        <w:rPr>
          <w:color w:val="0000ff"/>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Predicate</w:t>
      </w:r>
      <w:r w:rsidDel="00000000" w:rsidR="00000000" w:rsidRPr="00000000">
        <w:rPr>
          <w:color w:val="0000ff"/>
          <w:sz w:val="26"/>
          <w:szCs w:val="26"/>
          <w:rtl w:val="0"/>
        </w:rPr>
        <w:t xml:space="preserve">, và nhiều loại </w:t>
      </w:r>
      <w:r w:rsidDel="00000000" w:rsidR="00000000" w:rsidRPr="00000000">
        <w:rPr>
          <w:rFonts w:ascii="Roboto Mono" w:cs="Roboto Mono" w:eastAsia="Roboto Mono" w:hAnsi="Roboto Mono"/>
          <w:color w:val="188038"/>
          <w:sz w:val="26"/>
          <w:szCs w:val="26"/>
          <w:rtl w:val="0"/>
        </w:rPr>
        <w:t xml:space="preserve">functional interface</w:t>
      </w:r>
      <w:r w:rsidDel="00000000" w:rsidR="00000000" w:rsidRPr="00000000">
        <w:rPr>
          <w:color w:val="0000ff"/>
          <w:sz w:val="26"/>
          <w:szCs w:val="26"/>
          <w:rtl w:val="0"/>
        </w:rPr>
        <w:t xml:space="preserve"> khác.</w:t>
      </w:r>
    </w:p>
    <w:p w:rsidR="00000000" w:rsidDel="00000000" w:rsidP="00000000" w:rsidRDefault="00000000" w:rsidRPr="00000000" w14:paraId="0000001B">
      <w:pPr>
        <w:numPr>
          <w:ilvl w:val="0"/>
          <w:numId w:val="4"/>
        </w:numPr>
        <w:spacing w:after="0" w:afterAutospacing="0" w:lineRule="auto"/>
        <w:ind w:left="1440" w:hanging="360"/>
        <w:rPr>
          <w:color w:val="0000ff"/>
          <w:sz w:val="30"/>
          <w:szCs w:val="30"/>
          <w:u w:val="none"/>
        </w:rPr>
      </w:pPr>
      <w:r w:rsidDel="00000000" w:rsidR="00000000" w:rsidRPr="00000000">
        <w:rPr>
          <w:color w:val="0000ff"/>
          <w:sz w:val="30"/>
          <w:szCs w:val="30"/>
          <w:rtl w:val="0"/>
        </w:rPr>
        <w:t xml:space="preserve">Ưu điểm:</w:t>
      </w:r>
      <w:r w:rsidDel="00000000" w:rsidR="00000000" w:rsidRPr="00000000">
        <w:rPr>
          <w:color w:val="0000ff"/>
          <w:sz w:val="26"/>
          <w:szCs w:val="26"/>
          <w:rtl w:val="0"/>
        </w:rPr>
        <w:t xml:space="preserve"> Biểu thức lambda mang lại nhiều lợi ích như giảm độ dài mã, cải thiện tính đọc hiểu, hỗ trợ lập trình hàm, tăng tính tái sử dụng và hiệu suất. Sử dụng lambda expressions là một cách hiệu quả để viết mã sạch hơn và dễ bảo trì hơn trong các ứng dụng Java hiện đại.</w:t>
      </w:r>
    </w:p>
    <w:p w:rsidR="00000000" w:rsidDel="00000000" w:rsidP="00000000" w:rsidRDefault="00000000" w:rsidRPr="00000000" w14:paraId="0000001C">
      <w:pPr>
        <w:numPr>
          <w:ilvl w:val="0"/>
          <w:numId w:val="4"/>
        </w:numPr>
        <w:spacing w:after="0" w:afterAutospacing="0" w:lineRule="auto"/>
        <w:ind w:left="1440" w:hanging="360"/>
        <w:rPr>
          <w:sz w:val="30"/>
          <w:szCs w:val="30"/>
          <w:u w:val="none"/>
        </w:rPr>
      </w:pPr>
      <w:r w:rsidDel="00000000" w:rsidR="00000000" w:rsidRPr="00000000">
        <w:rPr>
          <w:color w:val="0000ff"/>
          <w:sz w:val="30"/>
          <w:szCs w:val="30"/>
          <w:rtl w:val="0"/>
        </w:rPr>
        <w:t xml:space="preserve">Nội dung: </w:t>
      </w:r>
      <w:r w:rsidDel="00000000" w:rsidR="00000000" w:rsidRPr="00000000">
        <w:rPr>
          <w:color w:val="0000ff"/>
          <w:sz w:val="26"/>
          <w:szCs w:val="26"/>
          <w:rtl w:val="0"/>
        </w:rPr>
        <w:t xml:space="preserve"> các biểu thức lambda thường được sử dụng với các </w:t>
      </w:r>
      <w:r w:rsidDel="00000000" w:rsidR="00000000" w:rsidRPr="00000000">
        <w:rPr>
          <w:rFonts w:ascii="Roboto Mono" w:cs="Roboto Mono" w:eastAsia="Roboto Mono" w:hAnsi="Roboto Mono"/>
          <w:color w:val="188038"/>
          <w:sz w:val="26"/>
          <w:szCs w:val="26"/>
          <w:rtl w:val="0"/>
        </w:rPr>
        <w:t xml:space="preserve">functional interfaces</w:t>
      </w:r>
      <w:r w:rsidDel="00000000" w:rsidR="00000000" w:rsidRPr="00000000">
        <w:rPr>
          <w:color w:val="0000ff"/>
          <w:sz w:val="26"/>
          <w:szCs w:val="26"/>
          <w:rtl w:val="0"/>
        </w:rPr>
        <w:t xml:space="preserve"> để đơn giản hóa mã và cải thiện khả năng đọc. Các </w:t>
      </w:r>
      <w:r w:rsidDel="00000000" w:rsidR="00000000" w:rsidRPr="00000000">
        <w:rPr>
          <w:rFonts w:ascii="Roboto Mono" w:cs="Roboto Mono" w:eastAsia="Roboto Mono" w:hAnsi="Roboto Mono"/>
          <w:color w:val="188038"/>
          <w:sz w:val="26"/>
          <w:szCs w:val="26"/>
          <w:rtl w:val="0"/>
        </w:rPr>
        <w:t xml:space="preserve">functional interfaces</w:t>
      </w:r>
      <w:r w:rsidDel="00000000" w:rsidR="00000000" w:rsidRPr="00000000">
        <w:rPr>
          <w:color w:val="0000ff"/>
          <w:sz w:val="26"/>
          <w:szCs w:val="26"/>
          <w:rtl w:val="0"/>
        </w:rPr>
        <w:t xml:space="preserve"> phổ biến bao gồm </w:t>
      </w:r>
      <w:r w:rsidDel="00000000" w:rsidR="00000000" w:rsidRPr="00000000">
        <w:rPr>
          <w:rFonts w:ascii="Roboto Mono" w:cs="Roboto Mono" w:eastAsia="Roboto Mono" w:hAnsi="Roboto Mono"/>
          <w:color w:val="188038"/>
          <w:sz w:val="26"/>
          <w:szCs w:val="26"/>
          <w:rtl w:val="0"/>
        </w:rPr>
        <w:t xml:space="preserve">Predicate</w:t>
      </w:r>
      <w:r w:rsidDel="00000000" w:rsidR="00000000" w:rsidRPr="00000000">
        <w:rPr>
          <w:color w:val="0000ff"/>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Function</w:t>
      </w:r>
      <w:r w:rsidDel="00000000" w:rsidR="00000000" w:rsidRPr="00000000">
        <w:rPr>
          <w:color w:val="0000ff"/>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Consumer</w:t>
      </w:r>
      <w:r w:rsidDel="00000000" w:rsidR="00000000" w:rsidRPr="00000000">
        <w:rPr>
          <w:color w:val="0000ff"/>
          <w:sz w:val="26"/>
          <w:szCs w:val="26"/>
          <w:rtl w:val="0"/>
        </w:rPr>
        <w:t xml:space="preserve">, và </w:t>
      </w:r>
      <w:r w:rsidDel="00000000" w:rsidR="00000000" w:rsidRPr="00000000">
        <w:rPr>
          <w:rFonts w:ascii="Roboto Mono" w:cs="Roboto Mono" w:eastAsia="Roboto Mono" w:hAnsi="Roboto Mono"/>
          <w:color w:val="188038"/>
          <w:sz w:val="26"/>
          <w:szCs w:val="26"/>
          <w:rtl w:val="0"/>
        </w:rPr>
        <w:t xml:space="preserve">Supplier</w:t>
      </w:r>
      <w:r w:rsidDel="00000000" w:rsidR="00000000" w:rsidRPr="00000000">
        <w:rPr>
          <w:color w:val="0000ff"/>
          <w:sz w:val="26"/>
          <w:szCs w:val="26"/>
          <w:rtl w:val="0"/>
        </w:rPr>
        <w:t xml:space="preserve">.</w:t>
      </w:r>
    </w:p>
    <w:p w:rsidR="00000000" w:rsidDel="00000000" w:rsidP="00000000" w:rsidRDefault="00000000" w:rsidRPr="00000000" w14:paraId="0000001D">
      <w:pPr>
        <w:numPr>
          <w:ilvl w:val="0"/>
          <w:numId w:val="5"/>
        </w:numPr>
        <w:spacing w:after="360" w:lineRule="auto"/>
        <w:ind w:left="2160" w:hanging="360"/>
        <w:rPr>
          <w:color w:val="0000ff"/>
          <w:sz w:val="30"/>
          <w:szCs w:val="30"/>
          <w:u w:val="none"/>
        </w:rPr>
      </w:pPr>
      <w:r w:rsidDel="00000000" w:rsidR="00000000" w:rsidRPr="00000000">
        <w:rPr>
          <w:color w:val="0000ff"/>
          <w:sz w:val="30"/>
          <w:szCs w:val="30"/>
          <w:rtl w:val="0"/>
        </w:rPr>
        <w:t xml:space="preserve">Predicate: </w:t>
      </w:r>
    </w:p>
    <w:p w:rsidR="00000000" w:rsidDel="00000000" w:rsidP="00000000" w:rsidRDefault="00000000" w:rsidRPr="00000000" w14:paraId="0000001E">
      <w:pPr>
        <w:spacing w:after="360" w:lineRule="auto"/>
        <w:ind w:left="2160" w:firstLine="0"/>
        <w:rPr>
          <w:color w:val="0000ff"/>
          <w:sz w:val="30"/>
          <w:szCs w:val="30"/>
        </w:rPr>
      </w:pPr>
      <w:r w:rsidDel="00000000" w:rsidR="00000000" w:rsidRPr="00000000">
        <w:rPr>
          <w:color w:val="0000ff"/>
          <w:sz w:val="30"/>
          <w:szCs w:val="30"/>
          <w:rtl w:val="0"/>
        </w:rPr>
        <w:t xml:space="preserve">+Sử dụng </w:t>
      </w:r>
      <w:r w:rsidDel="00000000" w:rsidR="00000000" w:rsidRPr="00000000">
        <w:rPr>
          <w:rFonts w:ascii="Roboto Mono" w:cs="Roboto Mono" w:eastAsia="Roboto Mono" w:hAnsi="Roboto Mono"/>
          <w:color w:val="188038"/>
          <w:sz w:val="30"/>
          <w:szCs w:val="30"/>
          <w:rtl w:val="0"/>
        </w:rPr>
        <w:t xml:space="preserve">Predicate</w:t>
      </w:r>
      <w:r w:rsidDel="00000000" w:rsidR="00000000" w:rsidRPr="00000000">
        <w:rPr>
          <w:color w:val="0000ff"/>
          <w:sz w:val="30"/>
          <w:szCs w:val="30"/>
          <w:rtl w:val="0"/>
        </w:rPr>
        <w:t xml:space="preserve"> khi bạn cần thực hiện một kiểm tra hoặc điều kiện và trả về giá trị boolean.</w:t>
      </w:r>
    </w:p>
    <w:p w:rsidR="00000000" w:rsidDel="00000000" w:rsidP="00000000" w:rsidRDefault="00000000" w:rsidRPr="00000000" w14:paraId="0000001F">
      <w:pPr>
        <w:spacing w:after="360" w:lineRule="auto"/>
        <w:ind w:left="2160" w:firstLine="0"/>
        <w:rPr>
          <w:rFonts w:ascii="Roboto Mono" w:cs="Roboto Mono" w:eastAsia="Roboto Mono" w:hAnsi="Roboto Mono"/>
          <w:color w:val="188038"/>
          <w:sz w:val="30"/>
          <w:szCs w:val="30"/>
        </w:rPr>
      </w:pPr>
      <w:r w:rsidDel="00000000" w:rsidR="00000000" w:rsidRPr="00000000">
        <w:rPr>
          <w:color w:val="0000ff"/>
          <w:sz w:val="30"/>
          <w:szCs w:val="30"/>
          <w:rtl w:val="0"/>
        </w:rPr>
        <w:t xml:space="preserve">+</w:t>
      </w:r>
      <w:r w:rsidDel="00000000" w:rsidR="00000000" w:rsidRPr="00000000">
        <w:rPr>
          <w:b w:val="1"/>
          <w:color w:val="0000ff"/>
          <w:sz w:val="30"/>
          <w:szCs w:val="30"/>
          <w:rtl w:val="0"/>
        </w:rPr>
        <w:t xml:space="preserve">Phương Thức Chính</w:t>
      </w:r>
      <w:r w:rsidDel="00000000" w:rsidR="00000000" w:rsidRPr="00000000">
        <w:rPr>
          <w:color w:val="0000ff"/>
          <w:sz w:val="30"/>
          <w:szCs w:val="30"/>
          <w:rtl w:val="0"/>
        </w:rPr>
        <w:t xml:space="preserve">: </w:t>
      </w:r>
      <w:r w:rsidDel="00000000" w:rsidR="00000000" w:rsidRPr="00000000">
        <w:rPr>
          <w:rFonts w:ascii="Roboto Mono" w:cs="Roboto Mono" w:eastAsia="Roboto Mono" w:hAnsi="Roboto Mono"/>
          <w:color w:val="188038"/>
          <w:sz w:val="30"/>
          <w:szCs w:val="30"/>
          <w:rtl w:val="0"/>
        </w:rPr>
        <w:t xml:space="preserve">boolean test(T t);</w:t>
      </w:r>
    </w:p>
    <w:p w:rsidR="00000000" w:rsidDel="00000000" w:rsidP="00000000" w:rsidRDefault="00000000" w:rsidRPr="00000000" w14:paraId="00000020">
      <w:pPr>
        <w:spacing w:after="360" w:lineRule="auto"/>
        <w:ind w:left="2160" w:firstLine="0"/>
        <w:rPr>
          <w:rFonts w:ascii="Roboto Mono" w:cs="Roboto Mono" w:eastAsia="Roboto Mono" w:hAnsi="Roboto Mono"/>
          <w:color w:val="188038"/>
          <w:sz w:val="26"/>
          <w:szCs w:val="26"/>
        </w:rPr>
      </w:pPr>
      <w:r w:rsidDel="00000000" w:rsidR="00000000" w:rsidRPr="00000000">
        <w:rPr>
          <w:b w:val="1"/>
          <w:color w:val="0000ff"/>
          <w:sz w:val="30"/>
          <w:szCs w:val="30"/>
          <w:rtl w:val="0"/>
        </w:rPr>
        <w:t xml:space="preserve">+ VD </w:t>
      </w:r>
      <w:r w:rsidDel="00000000" w:rsidR="00000000" w:rsidRPr="00000000">
        <w:rPr>
          <w:b w:val="1"/>
          <w:color w:val="0000ff"/>
          <w:sz w:val="30"/>
          <w:szCs w:val="30"/>
          <w:rtl w:val="0"/>
        </w:rPr>
        <w:t xml:space="preserve">Cú Pháp Lambda</w:t>
      </w:r>
      <w:r w:rsidDel="00000000" w:rsidR="00000000" w:rsidRPr="00000000">
        <w:rPr>
          <w:color w:val="0000ff"/>
          <w:sz w:val="30"/>
          <w:szCs w:val="30"/>
          <w:rtl w:val="0"/>
        </w:rPr>
        <w:t xml:space="preserve">: </w:t>
      </w:r>
      <w:r w:rsidDel="00000000" w:rsidR="00000000" w:rsidRPr="00000000">
        <w:rPr>
          <w:rFonts w:ascii="Roboto Mono" w:cs="Roboto Mono" w:eastAsia="Roboto Mono" w:hAnsi="Roboto Mono"/>
          <w:color w:val="188038"/>
          <w:sz w:val="26"/>
          <w:szCs w:val="26"/>
          <w:rtl w:val="0"/>
        </w:rPr>
        <w:t xml:space="preserve">Predicate&lt;String&gt; isNotEmpty = s -&gt; !s.isEmpty();</w:t>
      </w:r>
    </w:p>
    <w:p w:rsidR="00000000" w:rsidDel="00000000" w:rsidP="00000000" w:rsidRDefault="00000000" w:rsidRPr="00000000" w14:paraId="00000021">
      <w:pPr>
        <w:spacing w:after="360" w:lineRule="auto"/>
        <w:ind w:left="2160" w:firstLine="0"/>
        <w:rPr>
          <w:color w:val="0000ff"/>
          <w:sz w:val="30"/>
          <w:szCs w:val="30"/>
        </w:rPr>
      </w:pPr>
      <w:r w:rsidDel="00000000" w:rsidR="00000000" w:rsidRPr="00000000">
        <w:rPr>
          <w:rtl w:val="0"/>
        </w:rPr>
      </w:r>
    </w:p>
    <w:p w:rsidR="00000000" w:rsidDel="00000000" w:rsidP="00000000" w:rsidRDefault="00000000" w:rsidRPr="00000000" w14:paraId="00000022">
      <w:pPr>
        <w:numPr>
          <w:ilvl w:val="0"/>
          <w:numId w:val="5"/>
        </w:numPr>
        <w:spacing w:after="360" w:lineRule="auto"/>
        <w:ind w:left="2160" w:hanging="360"/>
        <w:rPr>
          <w:color w:val="0000ff"/>
          <w:sz w:val="30"/>
          <w:szCs w:val="30"/>
          <w:u w:val="none"/>
        </w:rPr>
      </w:pPr>
      <w:r w:rsidDel="00000000" w:rsidR="00000000" w:rsidRPr="00000000">
        <w:rPr>
          <w:color w:val="0000ff"/>
          <w:sz w:val="30"/>
          <w:szCs w:val="30"/>
          <w:rtl w:val="0"/>
        </w:rPr>
        <w:t xml:space="preserve">Function: </w:t>
      </w:r>
      <w:r w:rsidDel="00000000" w:rsidR="00000000" w:rsidRPr="00000000">
        <w:rPr>
          <w:rtl w:val="0"/>
        </w:rPr>
      </w:r>
    </w:p>
    <w:p w:rsidR="00000000" w:rsidDel="00000000" w:rsidP="00000000" w:rsidRDefault="00000000" w:rsidRPr="00000000" w14:paraId="00000023">
      <w:pPr>
        <w:spacing w:after="360" w:lineRule="auto"/>
        <w:ind w:left="2160" w:firstLine="0"/>
        <w:rPr>
          <w:color w:val="0000ff"/>
          <w:sz w:val="30"/>
          <w:szCs w:val="30"/>
        </w:rPr>
      </w:pPr>
      <w:r w:rsidDel="00000000" w:rsidR="00000000" w:rsidRPr="00000000">
        <w:rPr>
          <w:color w:val="0000ff"/>
          <w:sz w:val="30"/>
          <w:szCs w:val="30"/>
          <w:rtl w:val="0"/>
        </w:rPr>
        <w:t xml:space="preserve">+L</w:t>
      </w:r>
      <w:r w:rsidDel="00000000" w:rsidR="00000000" w:rsidRPr="00000000">
        <w:rPr>
          <w:color w:val="0000ff"/>
          <w:sz w:val="30"/>
          <w:szCs w:val="30"/>
          <w:rtl w:val="0"/>
        </w:rPr>
        <w:t xml:space="preserve">à một </w:t>
      </w:r>
      <w:r w:rsidDel="00000000" w:rsidR="00000000" w:rsidRPr="00000000">
        <w:rPr>
          <w:rFonts w:ascii="Roboto Mono" w:cs="Roboto Mono" w:eastAsia="Roboto Mono" w:hAnsi="Roboto Mono"/>
          <w:color w:val="188038"/>
          <w:sz w:val="30"/>
          <w:szCs w:val="30"/>
          <w:rtl w:val="0"/>
        </w:rPr>
        <w:t xml:space="preserve">functional interface</w:t>
      </w:r>
      <w:r w:rsidDel="00000000" w:rsidR="00000000" w:rsidRPr="00000000">
        <w:rPr>
          <w:color w:val="0000ff"/>
          <w:sz w:val="30"/>
          <w:szCs w:val="30"/>
          <w:rtl w:val="0"/>
        </w:rPr>
        <w:t xml:space="preserve"> nhận một đối tượng đầu vào và trả về một kết quả. Có thể dùng để biến đổi hoặc xử lý dữ liệu.</w:t>
      </w:r>
    </w:p>
    <w:p w:rsidR="00000000" w:rsidDel="00000000" w:rsidP="00000000" w:rsidRDefault="00000000" w:rsidRPr="00000000" w14:paraId="00000024">
      <w:pPr>
        <w:spacing w:after="360" w:lineRule="auto"/>
        <w:ind w:left="2160" w:firstLine="0"/>
        <w:rPr>
          <w:rFonts w:ascii="Roboto Mono" w:cs="Roboto Mono" w:eastAsia="Roboto Mono" w:hAnsi="Roboto Mono"/>
          <w:color w:val="188038"/>
          <w:sz w:val="30"/>
          <w:szCs w:val="30"/>
        </w:rPr>
      </w:pPr>
      <w:r w:rsidDel="00000000" w:rsidR="00000000" w:rsidRPr="00000000">
        <w:rPr>
          <w:color w:val="0000ff"/>
          <w:sz w:val="30"/>
          <w:szCs w:val="30"/>
          <w:rtl w:val="0"/>
        </w:rPr>
        <w:t xml:space="preserve">+</w:t>
      </w:r>
      <w:r w:rsidDel="00000000" w:rsidR="00000000" w:rsidRPr="00000000">
        <w:rPr>
          <w:b w:val="1"/>
          <w:color w:val="0000ff"/>
          <w:sz w:val="30"/>
          <w:szCs w:val="30"/>
          <w:rtl w:val="0"/>
        </w:rPr>
        <w:t xml:space="preserve">Phương Thức Chính</w:t>
      </w:r>
      <w:r w:rsidDel="00000000" w:rsidR="00000000" w:rsidRPr="00000000">
        <w:rPr>
          <w:color w:val="0000ff"/>
          <w:sz w:val="30"/>
          <w:szCs w:val="30"/>
          <w:rtl w:val="0"/>
        </w:rPr>
        <w:t xml:space="preserve">: </w:t>
      </w:r>
      <w:r w:rsidDel="00000000" w:rsidR="00000000" w:rsidRPr="00000000">
        <w:rPr>
          <w:rFonts w:ascii="Roboto Mono" w:cs="Roboto Mono" w:eastAsia="Roboto Mono" w:hAnsi="Roboto Mono"/>
          <w:color w:val="188038"/>
          <w:sz w:val="30"/>
          <w:szCs w:val="30"/>
          <w:rtl w:val="0"/>
        </w:rPr>
        <w:t xml:space="preserve">R apply(T t);</w:t>
      </w:r>
    </w:p>
    <w:p w:rsidR="00000000" w:rsidDel="00000000" w:rsidP="00000000" w:rsidRDefault="00000000" w:rsidRPr="00000000" w14:paraId="00000025">
      <w:pPr>
        <w:spacing w:after="360" w:lineRule="auto"/>
        <w:ind w:left="2160" w:firstLine="0"/>
        <w:rPr>
          <w:color w:val="0000ff"/>
          <w:sz w:val="26"/>
          <w:szCs w:val="26"/>
        </w:rPr>
      </w:pPr>
      <w:r w:rsidDel="00000000" w:rsidR="00000000" w:rsidRPr="00000000">
        <w:rPr>
          <w:b w:val="1"/>
          <w:color w:val="0000ff"/>
          <w:sz w:val="30"/>
          <w:szCs w:val="30"/>
          <w:rtl w:val="0"/>
        </w:rPr>
        <w:t xml:space="preserve">+VD </w:t>
      </w:r>
      <w:r w:rsidDel="00000000" w:rsidR="00000000" w:rsidRPr="00000000">
        <w:rPr>
          <w:b w:val="1"/>
          <w:color w:val="0000ff"/>
          <w:sz w:val="30"/>
          <w:szCs w:val="30"/>
          <w:rtl w:val="0"/>
        </w:rPr>
        <w:t xml:space="preserve">Cú Pháp Lambda</w:t>
      </w:r>
      <w:r w:rsidDel="00000000" w:rsidR="00000000" w:rsidRPr="00000000">
        <w:rPr>
          <w:color w:val="0000ff"/>
          <w:sz w:val="30"/>
          <w:szCs w:val="30"/>
          <w:rtl w:val="0"/>
        </w:rPr>
        <w:t xml:space="preserve">:</w:t>
      </w:r>
      <w:r w:rsidDel="00000000" w:rsidR="00000000" w:rsidRPr="00000000">
        <w:rPr>
          <w:color w:val="0000ff"/>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Function&lt;String, Integer&gt; stringLength = s -&gt; s.length();</w:t>
      </w:r>
      <w:r w:rsidDel="00000000" w:rsidR="00000000" w:rsidRPr="00000000">
        <w:rPr>
          <w:rtl w:val="0"/>
        </w:rPr>
      </w:r>
    </w:p>
    <w:p w:rsidR="00000000" w:rsidDel="00000000" w:rsidP="00000000" w:rsidRDefault="00000000" w:rsidRPr="00000000" w14:paraId="00000026">
      <w:pPr>
        <w:spacing w:after="360" w:lineRule="auto"/>
        <w:ind w:left="2160" w:firstLine="0"/>
        <w:rPr>
          <w:color w:val="0000ff"/>
          <w:sz w:val="30"/>
          <w:szCs w:val="30"/>
        </w:rPr>
      </w:pPr>
      <w:r w:rsidDel="00000000" w:rsidR="00000000" w:rsidRPr="00000000">
        <w:rPr>
          <w:color w:val="0000ff"/>
          <w:sz w:val="30"/>
          <w:szCs w:val="30"/>
          <w:rtl w:val="0"/>
        </w:rPr>
        <w:t xml:space="preserve">+Sử dụng </w:t>
      </w:r>
      <w:r w:rsidDel="00000000" w:rsidR="00000000" w:rsidRPr="00000000">
        <w:rPr>
          <w:rFonts w:ascii="Roboto Mono" w:cs="Roboto Mono" w:eastAsia="Roboto Mono" w:hAnsi="Roboto Mono"/>
          <w:color w:val="188038"/>
          <w:sz w:val="30"/>
          <w:szCs w:val="30"/>
          <w:rtl w:val="0"/>
        </w:rPr>
        <w:t xml:space="preserve">Function</w:t>
      </w:r>
      <w:r w:rsidDel="00000000" w:rsidR="00000000" w:rsidRPr="00000000">
        <w:rPr>
          <w:color w:val="0000ff"/>
          <w:sz w:val="30"/>
          <w:szCs w:val="30"/>
          <w:rtl w:val="0"/>
        </w:rPr>
        <w:t xml:space="preserve"> khi bạn cần chuyển đổi hoặc xử lý dữ liệu và nhận được kết quả là một đối tượng khác.</w:t>
      </w:r>
    </w:p>
    <w:p w:rsidR="00000000" w:rsidDel="00000000" w:rsidP="00000000" w:rsidRDefault="00000000" w:rsidRPr="00000000" w14:paraId="00000027">
      <w:pPr>
        <w:numPr>
          <w:ilvl w:val="0"/>
          <w:numId w:val="5"/>
        </w:numPr>
        <w:spacing w:after="360" w:lineRule="auto"/>
        <w:ind w:left="2160" w:hanging="360"/>
        <w:rPr>
          <w:color w:val="0000ff"/>
          <w:sz w:val="30"/>
          <w:szCs w:val="30"/>
          <w:u w:val="none"/>
        </w:rPr>
      </w:pPr>
      <w:r w:rsidDel="00000000" w:rsidR="00000000" w:rsidRPr="00000000">
        <w:rPr>
          <w:color w:val="0000ff"/>
          <w:sz w:val="30"/>
          <w:szCs w:val="30"/>
          <w:rtl w:val="0"/>
        </w:rPr>
        <w:t xml:space="preserve">Consumer</w:t>
      </w:r>
    </w:p>
    <w:p w:rsidR="00000000" w:rsidDel="00000000" w:rsidP="00000000" w:rsidRDefault="00000000" w:rsidRPr="00000000" w14:paraId="00000028">
      <w:pPr>
        <w:spacing w:after="360" w:lineRule="auto"/>
        <w:ind w:left="2160" w:firstLine="0"/>
        <w:rPr>
          <w:color w:val="0000ff"/>
          <w:sz w:val="30"/>
          <w:szCs w:val="30"/>
        </w:rPr>
      </w:pPr>
      <w:r w:rsidDel="00000000" w:rsidR="00000000" w:rsidRPr="00000000">
        <w:rPr>
          <w:color w:val="0000ff"/>
          <w:sz w:val="30"/>
          <w:szCs w:val="30"/>
          <w:rtl w:val="0"/>
        </w:rPr>
        <w:t xml:space="preserve">+ </w:t>
      </w:r>
      <w:r w:rsidDel="00000000" w:rsidR="00000000" w:rsidRPr="00000000">
        <w:rPr>
          <w:rFonts w:ascii="Roboto Mono" w:cs="Roboto Mono" w:eastAsia="Roboto Mono" w:hAnsi="Roboto Mono"/>
          <w:color w:val="188038"/>
          <w:sz w:val="30"/>
          <w:szCs w:val="30"/>
          <w:rtl w:val="0"/>
        </w:rPr>
        <w:t xml:space="preserve">Consumer</w:t>
      </w:r>
      <w:r w:rsidDel="00000000" w:rsidR="00000000" w:rsidRPr="00000000">
        <w:rPr>
          <w:color w:val="0000ff"/>
          <w:sz w:val="30"/>
          <w:szCs w:val="30"/>
          <w:rtl w:val="0"/>
        </w:rPr>
        <w:t xml:space="preserve"> là một </w:t>
      </w:r>
      <w:r w:rsidDel="00000000" w:rsidR="00000000" w:rsidRPr="00000000">
        <w:rPr>
          <w:rFonts w:ascii="Roboto Mono" w:cs="Roboto Mono" w:eastAsia="Roboto Mono" w:hAnsi="Roboto Mono"/>
          <w:color w:val="188038"/>
          <w:sz w:val="30"/>
          <w:szCs w:val="30"/>
          <w:rtl w:val="0"/>
        </w:rPr>
        <w:t xml:space="preserve">functional interface</w:t>
      </w:r>
      <w:r w:rsidDel="00000000" w:rsidR="00000000" w:rsidRPr="00000000">
        <w:rPr>
          <w:color w:val="0000ff"/>
          <w:sz w:val="30"/>
          <w:szCs w:val="30"/>
          <w:rtl w:val="0"/>
        </w:rPr>
        <w:t xml:space="preserve"> nhận một đối tượng đầu vào và thực hiện một hành động trên đối tượng đó mà không trả về giá trị.</w:t>
      </w:r>
    </w:p>
    <w:p w:rsidR="00000000" w:rsidDel="00000000" w:rsidP="00000000" w:rsidRDefault="00000000" w:rsidRPr="00000000" w14:paraId="00000029">
      <w:pPr>
        <w:spacing w:after="360" w:lineRule="auto"/>
        <w:ind w:left="2160" w:firstLine="0"/>
        <w:rPr>
          <w:rFonts w:ascii="Roboto Mono" w:cs="Roboto Mono" w:eastAsia="Roboto Mono" w:hAnsi="Roboto Mono"/>
          <w:color w:val="188038"/>
          <w:sz w:val="30"/>
          <w:szCs w:val="30"/>
        </w:rPr>
      </w:pPr>
      <w:r w:rsidDel="00000000" w:rsidR="00000000" w:rsidRPr="00000000">
        <w:rPr>
          <w:color w:val="0000ff"/>
          <w:sz w:val="30"/>
          <w:szCs w:val="30"/>
          <w:rtl w:val="0"/>
        </w:rPr>
        <w:t xml:space="preserve">+</w:t>
      </w:r>
      <w:r w:rsidDel="00000000" w:rsidR="00000000" w:rsidRPr="00000000">
        <w:rPr>
          <w:b w:val="1"/>
          <w:color w:val="0000ff"/>
          <w:sz w:val="30"/>
          <w:szCs w:val="30"/>
          <w:rtl w:val="0"/>
        </w:rPr>
        <w:t xml:space="preserve">Phương Thức Chính</w:t>
      </w:r>
      <w:r w:rsidDel="00000000" w:rsidR="00000000" w:rsidRPr="00000000">
        <w:rPr>
          <w:color w:val="0000ff"/>
          <w:sz w:val="30"/>
          <w:szCs w:val="30"/>
          <w:rtl w:val="0"/>
        </w:rPr>
        <w:t xml:space="preserve">: </w:t>
      </w:r>
      <w:r w:rsidDel="00000000" w:rsidR="00000000" w:rsidRPr="00000000">
        <w:rPr>
          <w:rFonts w:ascii="Roboto Mono" w:cs="Roboto Mono" w:eastAsia="Roboto Mono" w:hAnsi="Roboto Mono"/>
          <w:color w:val="188038"/>
          <w:sz w:val="30"/>
          <w:szCs w:val="30"/>
          <w:rtl w:val="0"/>
        </w:rPr>
        <w:t xml:space="preserve">void accept(T t);</w:t>
      </w:r>
    </w:p>
    <w:p w:rsidR="00000000" w:rsidDel="00000000" w:rsidP="00000000" w:rsidRDefault="00000000" w:rsidRPr="00000000" w14:paraId="0000002A">
      <w:pPr>
        <w:spacing w:after="360" w:lineRule="auto"/>
        <w:ind w:left="2160" w:firstLine="0"/>
        <w:rPr>
          <w:color w:val="0000ff"/>
          <w:sz w:val="26"/>
          <w:szCs w:val="26"/>
        </w:rPr>
      </w:pPr>
      <w:r w:rsidDel="00000000" w:rsidR="00000000" w:rsidRPr="00000000">
        <w:rPr>
          <w:b w:val="1"/>
          <w:color w:val="0000ff"/>
          <w:sz w:val="30"/>
          <w:szCs w:val="30"/>
          <w:rtl w:val="0"/>
        </w:rPr>
        <w:t xml:space="preserve">+VD </w:t>
      </w:r>
      <w:r w:rsidDel="00000000" w:rsidR="00000000" w:rsidRPr="00000000">
        <w:rPr>
          <w:b w:val="1"/>
          <w:color w:val="0000ff"/>
          <w:sz w:val="30"/>
          <w:szCs w:val="30"/>
          <w:rtl w:val="0"/>
        </w:rPr>
        <w:t xml:space="preserve">Cú Pháp Lambda</w:t>
      </w:r>
      <w:r w:rsidDel="00000000" w:rsidR="00000000" w:rsidRPr="00000000">
        <w:rPr>
          <w:color w:val="0000ff"/>
          <w:sz w:val="30"/>
          <w:szCs w:val="30"/>
          <w:rtl w:val="0"/>
        </w:rPr>
        <w:t xml:space="preserve">:</w:t>
      </w:r>
      <w:r w:rsidDel="00000000" w:rsidR="00000000" w:rsidRPr="00000000">
        <w:rPr>
          <w:color w:val="0000ff"/>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Consumer&lt;String&gt; printUpperCase = s -&gt; System.out.println(s.toUpperCase());</w:t>
      </w:r>
      <w:r w:rsidDel="00000000" w:rsidR="00000000" w:rsidRPr="00000000">
        <w:rPr>
          <w:rtl w:val="0"/>
        </w:rPr>
      </w:r>
    </w:p>
    <w:p w:rsidR="00000000" w:rsidDel="00000000" w:rsidP="00000000" w:rsidRDefault="00000000" w:rsidRPr="00000000" w14:paraId="0000002B">
      <w:pPr>
        <w:spacing w:after="360" w:lineRule="auto"/>
        <w:ind w:left="2160" w:firstLine="0"/>
        <w:rPr>
          <w:color w:val="0000ff"/>
          <w:sz w:val="30"/>
          <w:szCs w:val="30"/>
        </w:rPr>
      </w:pPr>
      <w:r w:rsidDel="00000000" w:rsidR="00000000" w:rsidRPr="00000000">
        <w:rPr>
          <w:color w:val="0000ff"/>
          <w:sz w:val="30"/>
          <w:szCs w:val="30"/>
          <w:rtl w:val="0"/>
        </w:rPr>
        <w:t xml:space="preserve">+Sử dụng </w:t>
      </w:r>
      <w:r w:rsidDel="00000000" w:rsidR="00000000" w:rsidRPr="00000000">
        <w:rPr>
          <w:rFonts w:ascii="Roboto Mono" w:cs="Roboto Mono" w:eastAsia="Roboto Mono" w:hAnsi="Roboto Mono"/>
          <w:color w:val="188038"/>
          <w:sz w:val="30"/>
          <w:szCs w:val="30"/>
          <w:rtl w:val="0"/>
        </w:rPr>
        <w:t xml:space="preserve">Consumer</w:t>
      </w:r>
      <w:r w:rsidDel="00000000" w:rsidR="00000000" w:rsidRPr="00000000">
        <w:rPr>
          <w:color w:val="0000ff"/>
          <w:sz w:val="30"/>
          <w:szCs w:val="30"/>
          <w:rtl w:val="0"/>
        </w:rPr>
        <w:t xml:space="preserve"> khi bạn cần thực hiện một hành động trên dữ liệu mà không cần trả về giá trị.</w:t>
      </w:r>
    </w:p>
    <w:p w:rsidR="00000000" w:rsidDel="00000000" w:rsidP="00000000" w:rsidRDefault="00000000" w:rsidRPr="00000000" w14:paraId="0000002C">
      <w:pPr>
        <w:numPr>
          <w:ilvl w:val="0"/>
          <w:numId w:val="5"/>
        </w:numPr>
        <w:spacing w:after="0" w:afterAutospacing="0" w:lineRule="auto"/>
        <w:ind w:left="2160" w:hanging="360"/>
        <w:rPr>
          <w:color w:val="0000ff"/>
          <w:sz w:val="30"/>
          <w:szCs w:val="30"/>
          <w:u w:val="none"/>
        </w:rPr>
      </w:pPr>
      <w:r w:rsidDel="00000000" w:rsidR="00000000" w:rsidRPr="00000000">
        <w:rPr>
          <w:color w:val="0000ff"/>
          <w:sz w:val="30"/>
          <w:szCs w:val="30"/>
          <w:rtl w:val="0"/>
        </w:rPr>
        <w:t xml:space="preserve">Stream</w:t>
      </w:r>
    </w:p>
    <w:p w:rsidR="00000000" w:rsidDel="00000000" w:rsidP="00000000" w:rsidRDefault="00000000" w:rsidRPr="00000000" w14:paraId="0000002D">
      <w:pPr>
        <w:numPr>
          <w:ilvl w:val="0"/>
          <w:numId w:val="7"/>
        </w:numPr>
        <w:spacing w:after="0" w:afterAutospacing="0" w:lineRule="auto"/>
        <w:ind w:left="2880" w:hanging="360"/>
        <w:rPr>
          <w:sz w:val="26"/>
          <w:szCs w:val="26"/>
        </w:rPr>
      </w:pPr>
      <w:r w:rsidDel="00000000" w:rsidR="00000000" w:rsidRPr="00000000">
        <w:rPr>
          <w:rFonts w:ascii="Roboto Mono" w:cs="Roboto Mono" w:eastAsia="Roboto Mono" w:hAnsi="Roboto Mono"/>
          <w:color w:val="188038"/>
          <w:sz w:val="26"/>
          <w:szCs w:val="26"/>
          <w:rtl w:val="0"/>
        </w:rPr>
        <w:t xml:space="preserve">Stream</w:t>
      </w:r>
      <w:r w:rsidDel="00000000" w:rsidR="00000000" w:rsidRPr="00000000">
        <w:rPr>
          <w:color w:val="0000ff"/>
          <w:sz w:val="26"/>
          <w:szCs w:val="26"/>
          <w:rtl w:val="0"/>
        </w:rPr>
        <w:t xml:space="preserve"> không phải là một </w:t>
      </w:r>
      <w:r w:rsidDel="00000000" w:rsidR="00000000" w:rsidRPr="00000000">
        <w:rPr>
          <w:rFonts w:ascii="Roboto Mono" w:cs="Roboto Mono" w:eastAsia="Roboto Mono" w:hAnsi="Roboto Mono"/>
          <w:color w:val="188038"/>
          <w:sz w:val="26"/>
          <w:szCs w:val="26"/>
          <w:rtl w:val="0"/>
        </w:rPr>
        <w:t xml:space="preserve">functional interface</w:t>
      </w:r>
      <w:r w:rsidDel="00000000" w:rsidR="00000000" w:rsidRPr="00000000">
        <w:rPr>
          <w:color w:val="0000ff"/>
          <w:sz w:val="26"/>
          <w:szCs w:val="26"/>
          <w:rtl w:val="0"/>
        </w:rPr>
        <w:t xml:space="preserve"> mà là một API trong Java 8 để làm việc với tập hợp dữ liệu theo cách hàm (functional style). Streams cho phép bạn thực hiện các phép toán trên dữ liệu, chẳng hạn như lọc, ánh xạ, và sắp xếp.</w:t>
      </w:r>
    </w:p>
    <w:p w:rsidR="00000000" w:rsidDel="00000000" w:rsidP="00000000" w:rsidRDefault="00000000" w:rsidRPr="00000000" w14:paraId="0000002E">
      <w:pPr>
        <w:numPr>
          <w:ilvl w:val="0"/>
          <w:numId w:val="7"/>
        </w:numPr>
        <w:spacing w:after="0" w:afterAutospacing="0" w:lineRule="auto"/>
        <w:ind w:left="2880" w:hanging="360"/>
        <w:rPr>
          <w:sz w:val="26"/>
          <w:szCs w:val="26"/>
        </w:rPr>
      </w:pPr>
      <w:r w:rsidDel="00000000" w:rsidR="00000000" w:rsidRPr="00000000">
        <w:rPr>
          <w:b w:val="1"/>
          <w:color w:val="0000ff"/>
          <w:sz w:val="26"/>
          <w:szCs w:val="26"/>
          <w:rtl w:val="0"/>
        </w:rPr>
        <w:t xml:space="preserve">Phương Thức Chính</w:t>
      </w:r>
      <w:r w:rsidDel="00000000" w:rsidR="00000000" w:rsidRPr="00000000">
        <w:rPr>
          <w:color w:val="0000ff"/>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Stream</w:t>
      </w:r>
      <w:r w:rsidDel="00000000" w:rsidR="00000000" w:rsidRPr="00000000">
        <w:rPr>
          <w:color w:val="0000ff"/>
          <w:sz w:val="26"/>
          <w:szCs w:val="26"/>
          <w:rtl w:val="0"/>
        </w:rPr>
        <w:t xml:space="preserve"> không có một phương thức chính duy nhất; thay vào đó, nó cung cấp nhiều phương thức như </w:t>
      </w:r>
      <w:r w:rsidDel="00000000" w:rsidR="00000000" w:rsidRPr="00000000">
        <w:rPr>
          <w:rFonts w:ascii="Roboto Mono" w:cs="Roboto Mono" w:eastAsia="Roboto Mono" w:hAnsi="Roboto Mono"/>
          <w:color w:val="188038"/>
          <w:sz w:val="26"/>
          <w:szCs w:val="26"/>
          <w:rtl w:val="0"/>
        </w:rPr>
        <w:t xml:space="preserve">filter</w:t>
      </w:r>
      <w:r w:rsidDel="00000000" w:rsidR="00000000" w:rsidRPr="00000000">
        <w:rPr>
          <w:color w:val="0000ff"/>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map</w:t>
      </w:r>
      <w:r w:rsidDel="00000000" w:rsidR="00000000" w:rsidRPr="00000000">
        <w:rPr>
          <w:color w:val="0000ff"/>
          <w:sz w:val="26"/>
          <w:szCs w:val="26"/>
          <w:rtl w:val="0"/>
        </w:rPr>
        <w:t xml:space="preserve">, </w:t>
      </w:r>
      <w:r w:rsidDel="00000000" w:rsidR="00000000" w:rsidRPr="00000000">
        <w:rPr>
          <w:rFonts w:ascii="Roboto Mono" w:cs="Roboto Mono" w:eastAsia="Roboto Mono" w:hAnsi="Roboto Mono"/>
          <w:color w:val="188038"/>
          <w:sz w:val="26"/>
          <w:szCs w:val="26"/>
          <w:rtl w:val="0"/>
        </w:rPr>
        <w:t xml:space="preserve">reduce</w:t>
      </w:r>
      <w:r w:rsidDel="00000000" w:rsidR="00000000" w:rsidRPr="00000000">
        <w:rPr>
          <w:color w:val="0000ff"/>
          <w:sz w:val="26"/>
          <w:szCs w:val="26"/>
          <w:rtl w:val="0"/>
        </w:rPr>
        <w:t xml:space="preserve">, v.v.</w:t>
      </w:r>
    </w:p>
    <w:p w:rsidR="00000000" w:rsidDel="00000000" w:rsidP="00000000" w:rsidRDefault="00000000" w:rsidRPr="00000000" w14:paraId="0000002F">
      <w:pPr>
        <w:numPr>
          <w:ilvl w:val="0"/>
          <w:numId w:val="7"/>
        </w:numPr>
        <w:spacing w:after="0" w:afterAutospacing="0" w:lineRule="auto"/>
        <w:ind w:left="2880" w:hanging="360"/>
        <w:rPr>
          <w:color w:val="0000ff"/>
          <w:sz w:val="26"/>
          <w:szCs w:val="26"/>
        </w:rPr>
      </w:pPr>
      <w:r w:rsidDel="00000000" w:rsidR="00000000" w:rsidRPr="00000000">
        <w:rPr>
          <w:b w:val="1"/>
          <w:color w:val="0000ff"/>
          <w:sz w:val="26"/>
          <w:szCs w:val="26"/>
          <w:rtl w:val="0"/>
        </w:rPr>
        <w:t xml:space="preserve">Cú Pháp Lambda</w:t>
      </w:r>
      <w:r w:rsidDel="00000000" w:rsidR="00000000" w:rsidRPr="00000000">
        <w:rPr>
          <w:color w:val="0000ff"/>
          <w:sz w:val="26"/>
          <w:szCs w:val="26"/>
          <w:rtl w:val="0"/>
        </w:rPr>
        <w:t xml:space="preserve">: Sử dụng các biểu thức lambda trong các phép toán của stream.</w:t>
      </w:r>
    </w:p>
    <w:p w:rsidR="00000000" w:rsidDel="00000000" w:rsidP="00000000" w:rsidRDefault="00000000" w:rsidRPr="00000000" w14:paraId="00000030">
      <w:pPr>
        <w:numPr>
          <w:ilvl w:val="0"/>
          <w:numId w:val="7"/>
        </w:numPr>
        <w:spacing w:after="0" w:afterAutospacing="0" w:lineRule="auto"/>
        <w:ind w:left="2880" w:hanging="360"/>
        <w:rPr>
          <w:color w:val="0000ff"/>
          <w:sz w:val="26"/>
          <w:szCs w:val="26"/>
        </w:rPr>
      </w:pPr>
      <w:r w:rsidDel="00000000" w:rsidR="00000000" w:rsidRPr="00000000">
        <w:rPr>
          <w:color w:val="0000ff"/>
          <w:sz w:val="26"/>
          <w:szCs w:val="26"/>
          <w:rtl w:val="0"/>
        </w:rPr>
        <w:t xml:space="preserve">Sử dụng </w:t>
      </w:r>
      <w:r w:rsidDel="00000000" w:rsidR="00000000" w:rsidRPr="00000000">
        <w:rPr>
          <w:rFonts w:ascii="Roboto Mono" w:cs="Roboto Mono" w:eastAsia="Roboto Mono" w:hAnsi="Roboto Mono"/>
          <w:color w:val="188038"/>
          <w:sz w:val="26"/>
          <w:szCs w:val="26"/>
          <w:rtl w:val="0"/>
        </w:rPr>
        <w:t xml:space="preserve">Stream</w:t>
      </w:r>
      <w:r w:rsidDel="00000000" w:rsidR="00000000" w:rsidRPr="00000000">
        <w:rPr>
          <w:color w:val="0000ff"/>
          <w:sz w:val="26"/>
          <w:szCs w:val="26"/>
          <w:rtl w:val="0"/>
        </w:rPr>
        <w:t xml:space="preserve"> khi bạn muốn xử lý dữ liệu tập hợp theo cách hàm, cho phép thực hiện các phép toán phức tạp trên dữ liệu một cách dễ dàng và hiệu quả.</w:t>
      </w:r>
    </w:p>
    <w:p w:rsidR="00000000" w:rsidDel="00000000" w:rsidP="00000000" w:rsidRDefault="00000000" w:rsidRPr="00000000" w14:paraId="00000031">
      <w:pPr>
        <w:numPr>
          <w:ilvl w:val="0"/>
          <w:numId w:val="7"/>
        </w:numPr>
        <w:spacing w:after="360" w:lineRule="auto"/>
        <w:ind w:left="2880" w:hanging="360"/>
        <w:rPr>
          <w:color w:val="0000ff"/>
          <w:sz w:val="26"/>
          <w:szCs w:val="26"/>
          <w:u w:val="none"/>
        </w:rPr>
      </w:pPr>
      <w:r w:rsidDel="00000000" w:rsidR="00000000" w:rsidRPr="00000000">
        <w:rPr>
          <w:color w:val="0000ff"/>
          <w:sz w:val="26"/>
          <w:szCs w:val="26"/>
          <w:rtl w:val="0"/>
        </w:rPr>
        <w:t xml:space="preserve">Các hàm:</w:t>
        <w:br w:type="textWrapping"/>
      </w:r>
      <w:r w:rsidDel="00000000" w:rsidR="00000000" w:rsidRPr="00000000">
        <w:rPr>
          <w:b w:val="1"/>
          <w:i w:val="1"/>
          <w:color w:val="0000ff"/>
          <w:sz w:val="24"/>
          <w:szCs w:val="24"/>
          <w:rtl w:val="0"/>
        </w:rPr>
        <w:t xml:space="preserve">Tạo Stream</w:t>
      </w:r>
      <w:r w:rsidDel="00000000" w:rsidR="00000000" w:rsidRPr="00000000">
        <w:rPr>
          <w:i w:val="1"/>
          <w:color w:val="0000ff"/>
          <w:sz w:val="24"/>
          <w:szCs w:val="24"/>
          <w:rtl w:val="0"/>
        </w:rPr>
        <w:t xml:space="preserve">: Bạn có thể tạo một stream từ các tập hợp dữ liệu như danh sách, mảng, hoặc tạo stream từ các giá trị cụ thể.</w:t>
      </w:r>
    </w:p>
    <w:p w:rsidR="00000000" w:rsidDel="00000000" w:rsidP="00000000" w:rsidRDefault="00000000" w:rsidRPr="00000000" w14:paraId="00000032">
      <w:pPr>
        <w:spacing w:after="360" w:lineRule="auto"/>
        <w:ind w:left="2880" w:firstLine="0"/>
        <w:rPr>
          <w:i w:val="1"/>
          <w:color w:val="0000ff"/>
          <w:sz w:val="24"/>
          <w:szCs w:val="24"/>
        </w:rPr>
      </w:pPr>
      <w:r w:rsidDel="00000000" w:rsidR="00000000" w:rsidRPr="00000000">
        <w:rPr>
          <w:b w:val="1"/>
          <w:i w:val="1"/>
          <w:color w:val="0000ff"/>
          <w:sz w:val="24"/>
          <w:szCs w:val="24"/>
          <w:rtl w:val="0"/>
        </w:rPr>
        <w:t xml:space="preserve">Lọc</w:t>
      </w:r>
      <w:r w:rsidDel="00000000" w:rsidR="00000000" w:rsidRPr="00000000">
        <w:rPr>
          <w:i w:val="1"/>
          <w:color w:val="0000ff"/>
          <w:sz w:val="24"/>
          <w:szCs w:val="24"/>
          <w:rtl w:val="0"/>
        </w:rPr>
        <w:t xml:space="preserve">: Sử dụng </w:t>
      </w:r>
      <w:r w:rsidDel="00000000" w:rsidR="00000000" w:rsidRPr="00000000">
        <w:rPr>
          <w:rFonts w:ascii="Roboto Mono" w:cs="Roboto Mono" w:eastAsia="Roboto Mono" w:hAnsi="Roboto Mono"/>
          <w:i w:val="1"/>
          <w:color w:val="188038"/>
          <w:sz w:val="24"/>
          <w:szCs w:val="24"/>
          <w:rtl w:val="0"/>
        </w:rPr>
        <w:t xml:space="preserve">filter</w:t>
      </w:r>
      <w:r w:rsidDel="00000000" w:rsidR="00000000" w:rsidRPr="00000000">
        <w:rPr>
          <w:i w:val="1"/>
          <w:color w:val="0000ff"/>
          <w:sz w:val="24"/>
          <w:szCs w:val="24"/>
          <w:rtl w:val="0"/>
        </w:rPr>
        <w:t xml:space="preserve"> để giữ lại các phần tử thỏa mãn điều kiện.</w:t>
      </w:r>
    </w:p>
    <w:p w:rsidR="00000000" w:rsidDel="00000000" w:rsidP="00000000" w:rsidRDefault="00000000" w:rsidRPr="00000000" w14:paraId="00000033">
      <w:pPr>
        <w:spacing w:after="360" w:lineRule="auto"/>
        <w:ind w:left="2880" w:firstLine="0"/>
        <w:rPr>
          <w:i w:val="1"/>
          <w:color w:val="0000ff"/>
          <w:sz w:val="24"/>
          <w:szCs w:val="24"/>
        </w:rPr>
      </w:pPr>
      <w:r w:rsidDel="00000000" w:rsidR="00000000" w:rsidRPr="00000000">
        <w:rPr>
          <w:b w:val="1"/>
          <w:i w:val="1"/>
          <w:color w:val="0000ff"/>
          <w:sz w:val="24"/>
          <w:szCs w:val="24"/>
          <w:rtl w:val="0"/>
        </w:rPr>
        <w:t xml:space="preserve">Ánh Xạ</w:t>
      </w:r>
      <w:r w:rsidDel="00000000" w:rsidR="00000000" w:rsidRPr="00000000">
        <w:rPr>
          <w:i w:val="1"/>
          <w:color w:val="0000ff"/>
          <w:sz w:val="24"/>
          <w:szCs w:val="24"/>
          <w:rtl w:val="0"/>
        </w:rPr>
        <w:t xml:space="preserve">: Sử dụng </w:t>
      </w:r>
      <w:r w:rsidDel="00000000" w:rsidR="00000000" w:rsidRPr="00000000">
        <w:rPr>
          <w:rFonts w:ascii="Roboto Mono" w:cs="Roboto Mono" w:eastAsia="Roboto Mono" w:hAnsi="Roboto Mono"/>
          <w:i w:val="1"/>
          <w:color w:val="188038"/>
          <w:sz w:val="24"/>
          <w:szCs w:val="24"/>
          <w:rtl w:val="0"/>
        </w:rPr>
        <w:t xml:space="preserve">map</w:t>
      </w:r>
      <w:r w:rsidDel="00000000" w:rsidR="00000000" w:rsidRPr="00000000">
        <w:rPr>
          <w:i w:val="1"/>
          <w:color w:val="0000ff"/>
          <w:sz w:val="24"/>
          <w:szCs w:val="24"/>
          <w:rtl w:val="0"/>
        </w:rPr>
        <w:t xml:space="preserve"> để chuyển đổi từng phần tử trong stream.</w:t>
      </w:r>
    </w:p>
    <w:p w:rsidR="00000000" w:rsidDel="00000000" w:rsidP="00000000" w:rsidRDefault="00000000" w:rsidRPr="00000000" w14:paraId="00000034">
      <w:pPr>
        <w:spacing w:after="360" w:lineRule="auto"/>
        <w:ind w:left="2880" w:firstLine="0"/>
        <w:rPr>
          <w:i w:val="1"/>
          <w:color w:val="0000ff"/>
          <w:sz w:val="24"/>
          <w:szCs w:val="24"/>
        </w:rPr>
      </w:pPr>
      <w:r w:rsidDel="00000000" w:rsidR="00000000" w:rsidRPr="00000000">
        <w:rPr>
          <w:b w:val="1"/>
          <w:i w:val="1"/>
          <w:color w:val="0000ff"/>
          <w:sz w:val="24"/>
          <w:szCs w:val="24"/>
          <w:rtl w:val="0"/>
        </w:rPr>
        <w:t xml:space="preserve">Sắp Xếp</w:t>
      </w:r>
      <w:r w:rsidDel="00000000" w:rsidR="00000000" w:rsidRPr="00000000">
        <w:rPr>
          <w:i w:val="1"/>
          <w:color w:val="0000ff"/>
          <w:sz w:val="24"/>
          <w:szCs w:val="24"/>
          <w:rtl w:val="0"/>
        </w:rPr>
        <w:t xml:space="preserve">: Sử dụng </w:t>
      </w:r>
      <w:r w:rsidDel="00000000" w:rsidR="00000000" w:rsidRPr="00000000">
        <w:rPr>
          <w:rFonts w:ascii="Roboto Mono" w:cs="Roboto Mono" w:eastAsia="Roboto Mono" w:hAnsi="Roboto Mono"/>
          <w:i w:val="1"/>
          <w:color w:val="188038"/>
          <w:sz w:val="24"/>
          <w:szCs w:val="24"/>
          <w:rtl w:val="0"/>
        </w:rPr>
        <w:t xml:space="preserve">sorted</w:t>
      </w:r>
      <w:r w:rsidDel="00000000" w:rsidR="00000000" w:rsidRPr="00000000">
        <w:rPr>
          <w:i w:val="1"/>
          <w:color w:val="0000ff"/>
          <w:sz w:val="24"/>
          <w:szCs w:val="24"/>
          <w:rtl w:val="0"/>
        </w:rPr>
        <w:t xml:space="preserve"> để sắp xếp các phần tử trong stream.</w:t>
      </w:r>
    </w:p>
    <w:p w:rsidR="00000000" w:rsidDel="00000000" w:rsidP="00000000" w:rsidRDefault="00000000" w:rsidRPr="00000000" w14:paraId="00000035">
      <w:pPr>
        <w:spacing w:after="360" w:lineRule="auto"/>
        <w:ind w:left="2880" w:firstLine="0"/>
        <w:rPr>
          <w:i w:val="1"/>
          <w:color w:val="0000ff"/>
          <w:sz w:val="24"/>
          <w:szCs w:val="24"/>
        </w:rPr>
      </w:pPr>
      <w:r w:rsidDel="00000000" w:rsidR="00000000" w:rsidRPr="00000000">
        <w:rPr>
          <w:b w:val="1"/>
          <w:i w:val="1"/>
          <w:color w:val="0000ff"/>
          <w:sz w:val="24"/>
          <w:szCs w:val="24"/>
          <w:rtl w:val="0"/>
        </w:rPr>
        <w:t xml:space="preserve">Tính Toán</w:t>
      </w:r>
      <w:r w:rsidDel="00000000" w:rsidR="00000000" w:rsidRPr="00000000">
        <w:rPr>
          <w:i w:val="1"/>
          <w:color w:val="0000ff"/>
          <w:sz w:val="24"/>
          <w:szCs w:val="24"/>
          <w:rtl w:val="0"/>
        </w:rPr>
        <w:t xml:space="preserve">: Sử dụng các phương thức như </w:t>
      </w:r>
      <w:r w:rsidDel="00000000" w:rsidR="00000000" w:rsidRPr="00000000">
        <w:rPr>
          <w:rFonts w:ascii="Roboto Mono" w:cs="Roboto Mono" w:eastAsia="Roboto Mono" w:hAnsi="Roboto Mono"/>
          <w:i w:val="1"/>
          <w:color w:val="188038"/>
          <w:sz w:val="24"/>
          <w:szCs w:val="24"/>
          <w:rtl w:val="0"/>
        </w:rPr>
        <w:t xml:space="preserve">sum</w:t>
      </w:r>
      <w:r w:rsidDel="00000000" w:rsidR="00000000" w:rsidRPr="00000000">
        <w:rPr>
          <w:i w:val="1"/>
          <w:color w:val="0000ff"/>
          <w:sz w:val="24"/>
          <w:szCs w:val="24"/>
          <w:rtl w:val="0"/>
        </w:rPr>
        <w:t xml:space="preserve">, </w:t>
      </w:r>
      <w:r w:rsidDel="00000000" w:rsidR="00000000" w:rsidRPr="00000000">
        <w:rPr>
          <w:rFonts w:ascii="Roboto Mono" w:cs="Roboto Mono" w:eastAsia="Roboto Mono" w:hAnsi="Roboto Mono"/>
          <w:i w:val="1"/>
          <w:color w:val="188038"/>
          <w:sz w:val="24"/>
          <w:szCs w:val="24"/>
          <w:rtl w:val="0"/>
        </w:rPr>
        <w:t xml:space="preserve">average</w:t>
      </w:r>
      <w:r w:rsidDel="00000000" w:rsidR="00000000" w:rsidRPr="00000000">
        <w:rPr>
          <w:i w:val="1"/>
          <w:color w:val="0000ff"/>
          <w:sz w:val="24"/>
          <w:szCs w:val="24"/>
          <w:rtl w:val="0"/>
        </w:rPr>
        <w:t xml:space="preserve">, </w:t>
      </w:r>
      <w:r w:rsidDel="00000000" w:rsidR="00000000" w:rsidRPr="00000000">
        <w:rPr>
          <w:rFonts w:ascii="Roboto Mono" w:cs="Roboto Mono" w:eastAsia="Roboto Mono" w:hAnsi="Roboto Mono"/>
          <w:i w:val="1"/>
          <w:color w:val="188038"/>
          <w:sz w:val="24"/>
          <w:szCs w:val="24"/>
          <w:rtl w:val="0"/>
        </w:rPr>
        <w:t xml:space="preserve">max</w:t>
      </w:r>
      <w:r w:rsidDel="00000000" w:rsidR="00000000" w:rsidRPr="00000000">
        <w:rPr>
          <w:i w:val="1"/>
          <w:color w:val="0000ff"/>
          <w:sz w:val="24"/>
          <w:szCs w:val="24"/>
          <w:rtl w:val="0"/>
        </w:rPr>
        <w:t xml:space="preserve">, </w:t>
      </w:r>
      <w:r w:rsidDel="00000000" w:rsidR="00000000" w:rsidRPr="00000000">
        <w:rPr>
          <w:rFonts w:ascii="Roboto Mono" w:cs="Roboto Mono" w:eastAsia="Roboto Mono" w:hAnsi="Roboto Mono"/>
          <w:i w:val="1"/>
          <w:color w:val="188038"/>
          <w:sz w:val="24"/>
          <w:szCs w:val="24"/>
          <w:rtl w:val="0"/>
        </w:rPr>
        <w:t xml:space="preserve">min</w:t>
      </w:r>
      <w:r w:rsidDel="00000000" w:rsidR="00000000" w:rsidRPr="00000000">
        <w:rPr>
          <w:i w:val="1"/>
          <w:color w:val="0000ff"/>
          <w:sz w:val="24"/>
          <w:szCs w:val="24"/>
          <w:rtl w:val="0"/>
        </w:rPr>
        <w:t xml:space="preserve"> để thực hiện các phép toán tổng hợp.</w:t>
      </w:r>
    </w:p>
    <w:p w:rsidR="00000000" w:rsidDel="00000000" w:rsidP="00000000" w:rsidRDefault="00000000" w:rsidRPr="00000000" w14:paraId="00000036">
      <w:pPr>
        <w:spacing w:after="360" w:lineRule="auto"/>
        <w:ind w:left="2880" w:firstLine="0"/>
        <w:rPr>
          <w:i w:val="1"/>
          <w:color w:val="0000ff"/>
          <w:sz w:val="24"/>
          <w:szCs w:val="24"/>
        </w:rPr>
      </w:pPr>
      <w:r w:rsidDel="00000000" w:rsidR="00000000" w:rsidRPr="00000000">
        <w:rPr>
          <w:b w:val="1"/>
          <w:i w:val="1"/>
          <w:color w:val="0000ff"/>
          <w:sz w:val="24"/>
          <w:szCs w:val="24"/>
          <w:rtl w:val="0"/>
        </w:rPr>
        <w:t xml:space="preserve">Kết Hợp Phép Toán</w:t>
      </w:r>
      <w:r w:rsidDel="00000000" w:rsidR="00000000" w:rsidRPr="00000000">
        <w:rPr>
          <w:i w:val="1"/>
          <w:color w:val="0000ff"/>
          <w:sz w:val="24"/>
          <w:szCs w:val="24"/>
          <w:rtl w:val="0"/>
        </w:rPr>
        <w:t xml:space="preserve">: Sử dụng nhiều phép toán kết hợp để xử lý dữ liệu theo cách mong muốn.</w:t>
      </w:r>
    </w:p>
    <w:p w:rsidR="00000000" w:rsidDel="00000000" w:rsidP="00000000" w:rsidRDefault="00000000" w:rsidRPr="00000000" w14:paraId="00000037">
      <w:pPr>
        <w:spacing w:after="360" w:lineRule="auto"/>
        <w:ind w:left="2880" w:firstLine="0"/>
        <w:rPr>
          <w:i w:val="1"/>
          <w:color w:val="0000ff"/>
          <w:sz w:val="24"/>
          <w:szCs w:val="24"/>
        </w:rPr>
      </w:pPr>
      <w:r w:rsidDel="00000000" w:rsidR="00000000" w:rsidRPr="00000000">
        <w:rPr>
          <w:b w:val="1"/>
          <w:i w:val="1"/>
          <w:color w:val="0000ff"/>
          <w:sz w:val="24"/>
          <w:szCs w:val="24"/>
          <w:rtl w:val="0"/>
        </w:rPr>
        <w:t xml:space="preserve">FlatMap</w:t>
      </w:r>
      <w:r w:rsidDel="00000000" w:rsidR="00000000" w:rsidRPr="00000000">
        <w:rPr>
          <w:i w:val="1"/>
          <w:color w:val="0000ff"/>
          <w:sz w:val="24"/>
          <w:szCs w:val="24"/>
          <w:rtl w:val="0"/>
        </w:rPr>
        <w:t xml:space="preserve">: Kết hợp các danh sách con thành một danh sách duy nhất.</w:t>
      </w:r>
    </w:p>
    <w:p w:rsidR="00000000" w:rsidDel="00000000" w:rsidP="00000000" w:rsidRDefault="00000000" w:rsidRPr="00000000" w14:paraId="00000038">
      <w:pPr>
        <w:spacing w:after="360" w:lineRule="auto"/>
        <w:ind w:left="2880" w:firstLine="0"/>
        <w:rPr>
          <w:i w:val="1"/>
          <w:color w:val="0000ff"/>
          <w:sz w:val="24"/>
          <w:szCs w:val="24"/>
        </w:rPr>
      </w:pPr>
      <w:r w:rsidDel="00000000" w:rsidR="00000000" w:rsidRPr="00000000">
        <w:rPr>
          <w:b w:val="1"/>
          <w:i w:val="1"/>
          <w:color w:val="0000ff"/>
          <w:sz w:val="24"/>
          <w:szCs w:val="24"/>
          <w:rtl w:val="0"/>
        </w:rPr>
        <w:t xml:space="preserve">Giảm</w:t>
      </w:r>
      <w:r w:rsidDel="00000000" w:rsidR="00000000" w:rsidRPr="00000000">
        <w:rPr>
          <w:i w:val="1"/>
          <w:color w:val="0000ff"/>
          <w:sz w:val="24"/>
          <w:szCs w:val="24"/>
          <w:rtl w:val="0"/>
        </w:rPr>
        <w:t xml:space="preserve">: Sử dụng </w:t>
      </w:r>
      <w:r w:rsidDel="00000000" w:rsidR="00000000" w:rsidRPr="00000000">
        <w:rPr>
          <w:rFonts w:ascii="Roboto Mono" w:cs="Roboto Mono" w:eastAsia="Roboto Mono" w:hAnsi="Roboto Mono"/>
          <w:i w:val="1"/>
          <w:color w:val="188038"/>
          <w:sz w:val="24"/>
          <w:szCs w:val="24"/>
          <w:rtl w:val="0"/>
        </w:rPr>
        <w:t xml:space="preserve">reduce</w:t>
      </w:r>
      <w:r w:rsidDel="00000000" w:rsidR="00000000" w:rsidRPr="00000000">
        <w:rPr>
          <w:i w:val="1"/>
          <w:color w:val="0000ff"/>
          <w:sz w:val="24"/>
          <w:szCs w:val="24"/>
          <w:rtl w:val="0"/>
        </w:rPr>
        <w:t xml:space="preserve"> để thực hiện các phép toán tổng hợp hoặc tính toán phức tạp.</w:t>
      </w:r>
    </w:p>
    <w:p w:rsidR="00000000" w:rsidDel="00000000" w:rsidP="00000000" w:rsidRDefault="00000000" w:rsidRPr="00000000" w14:paraId="00000039">
      <w:pPr>
        <w:spacing w:after="360" w:lineRule="auto"/>
        <w:ind w:left="2880" w:firstLine="0"/>
        <w:rPr>
          <w:color w:val="0000ff"/>
          <w:sz w:val="26"/>
          <w:szCs w:val="26"/>
        </w:rPr>
      </w:pPr>
      <w:r w:rsidDel="00000000" w:rsidR="00000000" w:rsidRPr="00000000">
        <w:rPr>
          <w:rtl w:val="0"/>
        </w:rPr>
      </w:r>
    </w:p>
    <w:p w:rsidR="00000000" w:rsidDel="00000000" w:rsidP="00000000" w:rsidRDefault="00000000" w:rsidRPr="00000000" w14:paraId="0000003A">
      <w:pPr>
        <w:spacing w:after="360" w:lineRule="auto"/>
        <w:ind w:left="720" w:firstLine="0"/>
        <w:rPr>
          <w:color w:val="0000ff"/>
          <w:sz w:val="24"/>
          <w:szCs w:val="24"/>
        </w:rPr>
      </w:pPr>
      <w:r w:rsidDel="00000000" w:rsidR="00000000" w:rsidRPr="00000000">
        <w:rPr>
          <w:color w:val="0000ff"/>
          <w:sz w:val="30"/>
          <w:szCs w:val="30"/>
          <w:rtl w:val="0"/>
        </w:rPr>
        <w:t xml:space="preserve">VD:  Biểu thức lambda để tính bình phương của một số </w:t>
      </w:r>
      <w:r w:rsidDel="00000000" w:rsidR="00000000" w:rsidRPr="00000000">
        <w:rPr>
          <w:color w:val="0000ff"/>
          <w:sz w:val="24"/>
          <w:szCs w:val="24"/>
          <w:rtl w:val="0"/>
        </w:rPr>
        <w:t xml:space="preserve">Function&lt;Integer, Integer&gt; square = x -&gt; x * x; // Sử dụng biểu thức lambda </w:t>
      </w:r>
    </w:p>
    <w:p w:rsidR="00000000" w:rsidDel="00000000" w:rsidP="00000000" w:rsidRDefault="00000000" w:rsidRPr="00000000" w14:paraId="0000003B">
      <w:pPr>
        <w:spacing w:after="360" w:lineRule="auto"/>
        <w:ind w:left="720" w:firstLine="0"/>
        <w:rPr>
          <w:color w:val="0000ff"/>
          <w:sz w:val="26"/>
          <w:szCs w:val="26"/>
        </w:rPr>
      </w:pPr>
      <w:r w:rsidDel="00000000" w:rsidR="00000000" w:rsidRPr="00000000">
        <w:rPr>
          <w:color w:val="0000ff"/>
          <w:sz w:val="26"/>
          <w:szCs w:val="26"/>
          <w:rtl w:val="0"/>
        </w:rPr>
        <w:t xml:space="preserve">System.out.println(square.apply(5)); // Output: 25</w:t>
      </w:r>
    </w:p>
    <w:p w:rsidR="00000000" w:rsidDel="00000000" w:rsidP="00000000" w:rsidRDefault="00000000" w:rsidRPr="00000000" w14:paraId="0000003C">
      <w:pPr>
        <w:spacing w:after="360" w:lineRule="auto"/>
        <w:ind w:left="720" w:firstLine="0"/>
        <w:rPr>
          <w:color w:val="0000ff"/>
          <w:sz w:val="26"/>
          <w:szCs w:val="26"/>
        </w:rPr>
      </w:pPr>
      <w:r w:rsidDel="00000000" w:rsidR="00000000" w:rsidRPr="00000000">
        <w:rPr>
          <w:rtl w:val="0"/>
        </w:rPr>
      </w:r>
    </w:p>
    <w:p w:rsidR="00000000" w:rsidDel="00000000" w:rsidP="00000000" w:rsidRDefault="00000000" w:rsidRPr="00000000" w14:paraId="0000003D">
      <w:pPr>
        <w:spacing w:after="360" w:lineRule="auto"/>
        <w:ind w:left="720" w:firstLine="0"/>
        <w:rPr>
          <w:color w:val="0000ff"/>
          <w:sz w:val="26"/>
          <w:szCs w:val="26"/>
        </w:rPr>
      </w:pPr>
      <w:r w:rsidDel="00000000" w:rsidR="00000000" w:rsidRPr="00000000">
        <w:rPr>
          <w:color w:val="0000ff"/>
          <w:sz w:val="26"/>
          <w:szCs w:val="26"/>
          <w:rtl w:val="0"/>
        </w:rPr>
        <w:t xml:space="preserve">Ví dụ 2:</w:t>
      </w:r>
    </w:p>
    <w:p w:rsidR="00000000" w:rsidDel="00000000" w:rsidP="00000000" w:rsidRDefault="00000000" w:rsidRPr="00000000" w14:paraId="0000003E">
      <w:pPr>
        <w:spacing w:after="360" w:lineRule="auto"/>
        <w:ind w:left="720" w:firstLine="0"/>
        <w:rPr>
          <w:color w:val="0000ff"/>
          <w:sz w:val="24"/>
          <w:szCs w:val="24"/>
        </w:rPr>
      </w:pPr>
      <w:r w:rsidDel="00000000" w:rsidR="00000000" w:rsidRPr="00000000">
        <w:rPr>
          <w:color w:val="0000ff"/>
          <w:sz w:val="24"/>
          <w:szCs w:val="24"/>
          <w:rtl w:val="0"/>
        </w:rPr>
        <w:t xml:space="preserve">// Biểu thức lambda để kiểm tra xem một số có phải là số chẵn không Predicate&lt;Integer&gt; isEven = num -&gt; { return num % 2 == 0; }; </w:t>
      </w:r>
    </w:p>
    <w:p w:rsidR="00000000" w:rsidDel="00000000" w:rsidP="00000000" w:rsidRDefault="00000000" w:rsidRPr="00000000" w14:paraId="0000003F">
      <w:pPr>
        <w:spacing w:after="360" w:lineRule="auto"/>
        <w:ind w:left="720" w:firstLine="0"/>
        <w:rPr>
          <w:color w:val="0000ff"/>
          <w:sz w:val="24"/>
          <w:szCs w:val="24"/>
        </w:rPr>
      </w:pPr>
      <w:r w:rsidDel="00000000" w:rsidR="00000000" w:rsidRPr="00000000">
        <w:rPr>
          <w:color w:val="0000ff"/>
          <w:sz w:val="24"/>
          <w:szCs w:val="24"/>
          <w:rtl w:val="0"/>
        </w:rPr>
        <w:t xml:space="preserve">System.out.println(isEven.test(4)); // Output: true System.out.println(isEven.test(5)); // Output: false</w:t>
      </w:r>
    </w:p>
    <w:p w:rsidR="00000000" w:rsidDel="00000000" w:rsidP="00000000" w:rsidRDefault="00000000" w:rsidRPr="00000000" w14:paraId="00000040">
      <w:pPr>
        <w:spacing w:after="360" w:lineRule="auto"/>
        <w:ind w:left="720" w:firstLine="0"/>
        <w:rPr>
          <w:color w:val="0000ff"/>
          <w:sz w:val="30"/>
          <w:szCs w:val="30"/>
        </w:rPr>
      </w:pPr>
      <w:r w:rsidDel="00000000" w:rsidR="00000000" w:rsidRPr="00000000">
        <w:rPr>
          <w:color w:val="0000ff"/>
          <w:sz w:val="30"/>
          <w:szCs w:val="30"/>
        </w:rPr>
        <w:drawing>
          <wp:inline distB="114300" distT="114300" distL="114300" distR="114300">
            <wp:extent cx="5731200" cy="4813300"/>
            <wp:effectExtent b="0" l="0" r="0" t="0"/>
            <wp:docPr id="9"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360" w:lineRule="auto"/>
        <w:ind w:left="720" w:firstLine="0"/>
        <w:rPr>
          <w:color w:val="0000ff"/>
          <w:sz w:val="30"/>
          <w:szCs w:val="30"/>
        </w:rPr>
      </w:pPr>
      <w:r w:rsidDel="00000000" w:rsidR="00000000" w:rsidRPr="00000000">
        <w:rPr>
          <w:color w:val="0000ff"/>
          <w:sz w:val="30"/>
          <w:szCs w:val="30"/>
        </w:rPr>
        <w:drawing>
          <wp:inline distB="114300" distT="114300" distL="114300" distR="114300">
            <wp:extent cx="5731200" cy="7404100"/>
            <wp:effectExtent b="0" l="0" r="0" t="0"/>
            <wp:docPr id="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200" cy="7404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360" w:lineRule="auto"/>
        <w:ind w:left="720" w:firstLine="0"/>
        <w:rPr>
          <w:color w:val="0000ff"/>
          <w:sz w:val="30"/>
          <w:szCs w:val="30"/>
        </w:rPr>
      </w:pPr>
      <w:r w:rsidDel="00000000" w:rsidR="00000000" w:rsidRPr="00000000">
        <w:rPr>
          <w:color w:val="0000ff"/>
          <w:sz w:val="30"/>
          <w:szCs w:val="30"/>
        </w:rPr>
        <w:drawing>
          <wp:inline distB="114300" distT="114300" distL="114300" distR="114300">
            <wp:extent cx="5731200" cy="6337300"/>
            <wp:effectExtent b="0" l="0" r="0" t="0"/>
            <wp:docPr id="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6337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rPr>
          <w:color w:val="0000ff"/>
          <w:sz w:val="30"/>
          <w:szCs w:val="30"/>
        </w:rPr>
      </w:pPr>
      <w:r w:rsidDel="00000000" w:rsidR="00000000" w:rsidRPr="00000000">
        <w:rPr>
          <w:color w:val="0000ff"/>
          <w:sz w:val="30"/>
          <w:szCs w:val="30"/>
          <w:rtl w:val="0"/>
        </w:rPr>
        <w:t xml:space="preserve">Việc chuyển đổi từ </w:t>
      </w:r>
      <w:r w:rsidDel="00000000" w:rsidR="00000000" w:rsidRPr="00000000">
        <w:rPr>
          <w:rFonts w:ascii="Roboto Mono" w:cs="Roboto Mono" w:eastAsia="Roboto Mono" w:hAnsi="Roboto Mono"/>
          <w:color w:val="188038"/>
          <w:sz w:val="30"/>
          <w:szCs w:val="30"/>
          <w:rtl w:val="0"/>
        </w:rPr>
        <w:t xml:space="preserve">Stream&lt;Integer&gt;</w:t>
      </w:r>
      <w:r w:rsidDel="00000000" w:rsidR="00000000" w:rsidRPr="00000000">
        <w:rPr>
          <w:color w:val="0000ff"/>
          <w:sz w:val="30"/>
          <w:szCs w:val="30"/>
          <w:rtl w:val="0"/>
        </w:rPr>
        <w:t xml:space="preserve"> thành </w:t>
      </w:r>
      <w:r w:rsidDel="00000000" w:rsidR="00000000" w:rsidRPr="00000000">
        <w:rPr>
          <w:rFonts w:ascii="Roboto Mono" w:cs="Roboto Mono" w:eastAsia="Roboto Mono" w:hAnsi="Roboto Mono"/>
          <w:color w:val="188038"/>
          <w:sz w:val="30"/>
          <w:szCs w:val="30"/>
          <w:rtl w:val="0"/>
        </w:rPr>
        <w:t xml:space="preserve">IntStream</w:t>
      </w:r>
      <w:r w:rsidDel="00000000" w:rsidR="00000000" w:rsidRPr="00000000">
        <w:rPr>
          <w:color w:val="0000ff"/>
          <w:sz w:val="30"/>
          <w:szCs w:val="30"/>
          <w:rtl w:val="0"/>
        </w:rPr>
        <w:t xml:space="preserve"> giúp bạn:</w:t>
      </w:r>
    </w:p>
    <w:p w:rsidR="00000000" w:rsidDel="00000000" w:rsidP="00000000" w:rsidRDefault="00000000" w:rsidRPr="00000000" w14:paraId="00000044">
      <w:pPr>
        <w:numPr>
          <w:ilvl w:val="0"/>
          <w:numId w:val="6"/>
        </w:numPr>
        <w:spacing w:after="0" w:afterAutospacing="0" w:before="240" w:lineRule="auto"/>
        <w:ind w:left="720" w:hanging="360"/>
        <w:rPr>
          <w:color w:val="0000ff"/>
          <w:sz w:val="30"/>
          <w:szCs w:val="30"/>
        </w:rPr>
      </w:pPr>
      <w:r w:rsidDel="00000000" w:rsidR="00000000" w:rsidRPr="00000000">
        <w:rPr>
          <w:b w:val="1"/>
          <w:color w:val="0000ff"/>
          <w:sz w:val="30"/>
          <w:szCs w:val="30"/>
          <w:rtl w:val="0"/>
        </w:rPr>
        <w:t xml:space="preserve">Tăng hiệu suất</w:t>
      </w:r>
      <w:r w:rsidDel="00000000" w:rsidR="00000000" w:rsidRPr="00000000">
        <w:rPr>
          <w:color w:val="0000ff"/>
          <w:sz w:val="30"/>
          <w:szCs w:val="30"/>
          <w:rtl w:val="0"/>
        </w:rPr>
        <w:t xml:space="preserve">: Vì làm việc với kiểu dữ liệu nguyên thủy (</w:t>
      </w:r>
      <w:r w:rsidDel="00000000" w:rsidR="00000000" w:rsidRPr="00000000">
        <w:rPr>
          <w:rFonts w:ascii="Roboto Mono" w:cs="Roboto Mono" w:eastAsia="Roboto Mono" w:hAnsi="Roboto Mono"/>
          <w:color w:val="188038"/>
          <w:sz w:val="30"/>
          <w:szCs w:val="30"/>
          <w:rtl w:val="0"/>
        </w:rPr>
        <w:t xml:space="preserve">int</w:t>
      </w:r>
      <w:r w:rsidDel="00000000" w:rsidR="00000000" w:rsidRPr="00000000">
        <w:rPr>
          <w:color w:val="0000ff"/>
          <w:sz w:val="30"/>
          <w:szCs w:val="30"/>
          <w:rtl w:val="0"/>
        </w:rPr>
        <w:t xml:space="preserve">) hiệu quả hơn so với đối tượng bao bọc (</w:t>
      </w:r>
      <w:r w:rsidDel="00000000" w:rsidR="00000000" w:rsidRPr="00000000">
        <w:rPr>
          <w:rFonts w:ascii="Roboto Mono" w:cs="Roboto Mono" w:eastAsia="Roboto Mono" w:hAnsi="Roboto Mono"/>
          <w:color w:val="188038"/>
          <w:sz w:val="30"/>
          <w:szCs w:val="30"/>
          <w:rtl w:val="0"/>
        </w:rPr>
        <w:t xml:space="preserve">Integer</w:t>
      </w:r>
      <w:r w:rsidDel="00000000" w:rsidR="00000000" w:rsidRPr="00000000">
        <w:rPr>
          <w:color w:val="0000ff"/>
          <w:sz w:val="30"/>
          <w:szCs w:val="30"/>
          <w:rtl w:val="0"/>
        </w:rPr>
        <w:t xml:space="preserve">).</w:t>
      </w:r>
    </w:p>
    <w:p w:rsidR="00000000" w:rsidDel="00000000" w:rsidP="00000000" w:rsidRDefault="00000000" w:rsidRPr="00000000" w14:paraId="00000045">
      <w:pPr>
        <w:numPr>
          <w:ilvl w:val="0"/>
          <w:numId w:val="6"/>
        </w:numPr>
        <w:spacing w:after="0" w:afterAutospacing="0" w:before="0" w:beforeAutospacing="0" w:lineRule="auto"/>
        <w:ind w:left="720" w:hanging="360"/>
        <w:rPr>
          <w:color w:val="0000ff"/>
          <w:sz w:val="30"/>
          <w:szCs w:val="30"/>
        </w:rPr>
      </w:pPr>
      <w:r w:rsidDel="00000000" w:rsidR="00000000" w:rsidRPr="00000000">
        <w:rPr>
          <w:b w:val="1"/>
          <w:color w:val="0000ff"/>
          <w:sz w:val="30"/>
          <w:szCs w:val="30"/>
          <w:rtl w:val="0"/>
        </w:rPr>
        <w:t xml:space="preserve">Sử dụng các phương thức số học tích hợp sẵn</w:t>
      </w:r>
      <w:r w:rsidDel="00000000" w:rsidR="00000000" w:rsidRPr="00000000">
        <w:rPr>
          <w:color w:val="0000ff"/>
          <w:sz w:val="30"/>
          <w:szCs w:val="30"/>
          <w:rtl w:val="0"/>
        </w:rPr>
        <w:t xml:space="preserve">: Như </w:t>
      </w:r>
      <w:r w:rsidDel="00000000" w:rsidR="00000000" w:rsidRPr="00000000">
        <w:rPr>
          <w:rFonts w:ascii="Roboto Mono" w:cs="Roboto Mono" w:eastAsia="Roboto Mono" w:hAnsi="Roboto Mono"/>
          <w:color w:val="188038"/>
          <w:sz w:val="30"/>
          <w:szCs w:val="30"/>
          <w:rtl w:val="0"/>
        </w:rPr>
        <w:t xml:space="preserve">sum()</w:t>
      </w:r>
      <w:r w:rsidDel="00000000" w:rsidR="00000000" w:rsidRPr="00000000">
        <w:rPr>
          <w:color w:val="0000ff"/>
          <w:sz w:val="30"/>
          <w:szCs w:val="30"/>
          <w:rtl w:val="0"/>
        </w:rPr>
        <w:t xml:space="preserve">, </w:t>
      </w:r>
      <w:r w:rsidDel="00000000" w:rsidR="00000000" w:rsidRPr="00000000">
        <w:rPr>
          <w:rFonts w:ascii="Roboto Mono" w:cs="Roboto Mono" w:eastAsia="Roboto Mono" w:hAnsi="Roboto Mono"/>
          <w:color w:val="188038"/>
          <w:sz w:val="30"/>
          <w:szCs w:val="30"/>
          <w:rtl w:val="0"/>
        </w:rPr>
        <w:t xml:space="preserve">average()</w:t>
      </w:r>
      <w:r w:rsidDel="00000000" w:rsidR="00000000" w:rsidRPr="00000000">
        <w:rPr>
          <w:color w:val="0000ff"/>
          <w:sz w:val="30"/>
          <w:szCs w:val="30"/>
          <w:rtl w:val="0"/>
        </w:rPr>
        <w:t xml:space="preserve">, và các phép toán khác mà </w:t>
      </w:r>
      <w:r w:rsidDel="00000000" w:rsidR="00000000" w:rsidRPr="00000000">
        <w:rPr>
          <w:rFonts w:ascii="Roboto Mono" w:cs="Roboto Mono" w:eastAsia="Roboto Mono" w:hAnsi="Roboto Mono"/>
          <w:color w:val="188038"/>
          <w:sz w:val="30"/>
          <w:szCs w:val="30"/>
          <w:rtl w:val="0"/>
        </w:rPr>
        <w:t xml:space="preserve">IntStream</w:t>
      </w:r>
      <w:r w:rsidDel="00000000" w:rsidR="00000000" w:rsidRPr="00000000">
        <w:rPr>
          <w:color w:val="0000ff"/>
          <w:sz w:val="30"/>
          <w:szCs w:val="30"/>
          <w:rtl w:val="0"/>
        </w:rPr>
        <w:t xml:space="preserve"> cung cấp.</w:t>
      </w:r>
    </w:p>
    <w:p w:rsidR="00000000" w:rsidDel="00000000" w:rsidP="00000000" w:rsidRDefault="00000000" w:rsidRPr="00000000" w14:paraId="00000046">
      <w:pPr>
        <w:numPr>
          <w:ilvl w:val="0"/>
          <w:numId w:val="6"/>
        </w:numPr>
        <w:spacing w:after="240" w:before="0" w:beforeAutospacing="0" w:lineRule="auto"/>
        <w:ind w:left="720" w:hanging="360"/>
        <w:rPr>
          <w:color w:val="0000ff"/>
          <w:sz w:val="30"/>
          <w:szCs w:val="30"/>
        </w:rPr>
      </w:pPr>
      <w:r w:rsidDel="00000000" w:rsidR="00000000" w:rsidRPr="00000000">
        <w:rPr>
          <w:b w:val="1"/>
          <w:color w:val="0000ff"/>
          <w:sz w:val="30"/>
          <w:szCs w:val="30"/>
          <w:rtl w:val="0"/>
        </w:rPr>
        <w:t xml:space="preserve">Giảm tiêu tốn bộ nhớ</w:t>
      </w:r>
      <w:r w:rsidDel="00000000" w:rsidR="00000000" w:rsidRPr="00000000">
        <w:rPr>
          <w:color w:val="0000ff"/>
          <w:sz w:val="30"/>
          <w:szCs w:val="30"/>
          <w:rtl w:val="0"/>
        </w:rPr>
        <w:t xml:space="preserve">: Bằng cách tránh việc lưu trữ các đối tượng bao bọc không cần thiết.</w:t>
      </w:r>
    </w:p>
    <w:p w:rsidR="00000000" w:rsidDel="00000000" w:rsidP="00000000" w:rsidRDefault="00000000" w:rsidRPr="00000000" w14:paraId="00000047">
      <w:pPr>
        <w:spacing w:after="360" w:lineRule="auto"/>
        <w:ind w:left="720" w:firstLine="0"/>
        <w:rPr>
          <w:color w:val="0000ff"/>
          <w:sz w:val="30"/>
          <w:szCs w:val="30"/>
        </w:rPr>
      </w:pPr>
      <w:r w:rsidDel="00000000" w:rsidR="00000000" w:rsidRPr="00000000">
        <w:rPr>
          <w:color w:val="0000ff"/>
          <w:sz w:val="30"/>
          <w:szCs w:val="30"/>
        </w:rPr>
        <w:drawing>
          <wp:inline distB="114300" distT="114300" distL="114300" distR="114300">
            <wp:extent cx="5731200" cy="4368800"/>
            <wp:effectExtent b="0" l="0" r="0" t="0"/>
            <wp:docPr id="16"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360" w:lineRule="auto"/>
        <w:ind w:left="720" w:firstLine="0"/>
        <w:rPr>
          <w:color w:val="0000ff"/>
          <w:sz w:val="30"/>
          <w:szCs w:val="30"/>
        </w:rPr>
      </w:pPr>
      <w:r w:rsidDel="00000000" w:rsidR="00000000" w:rsidRPr="00000000">
        <w:rPr>
          <w:color w:val="0000ff"/>
          <w:sz w:val="30"/>
          <w:szCs w:val="30"/>
        </w:rPr>
        <w:drawing>
          <wp:inline distB="114300" distT="114300" distL="114300" distR="114300">
            <wp:extent cx="5731200" cy="4635500"/>
            <wp:effectExtent b="0" l="0" r="0" t="0"/>
            <wp:docPr id="4"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12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360" w:lineRule="auto"/>
        <w:ind w:left="720" w:firstLine="0"/>
        <w:rPr>
          <w:color w:val="0000ff"/>
          <w:sz w:val="30"/>
          <w:szCs w:val="30"/>
        </w:rPr>
      </w:pPr>
      <w:r w:rsidDel="00000000" w:rsidR="00000000" w:rsidRPr="00000000">
        <w:rPr>
          <w:rtl w:val="0"/>
        </w:rPr>
      </w:r>
    </w:p>
    <w:p w:rsidR="00000000" w:rsidDel="00000000" w:rsidP="00000000" w:rsidRDefault="00000000" w:rsidRPr="00000000" w14:paraId="0000004A">
      <w:pPr>
        <w:spacing w:after="360" w:lineRule="auto"/>
        <w:ind w:left="720" w:firstLine="0"/>
        <w:rPr>
          <w:color w:val="0000ff"/>
          <w:sz w:val="30"/>
          <w:szCs w:val="30"/>
        </w:rPr>
      </w:pPr>
      <w:r w:rsidDel="00000000" w:rsidR="00000000" w:rsidRPr="00000000">
        <w:rPr>
          <w:color w:val="0000ff"/>
          <w:sz w:val="30"/>
          <w:szCs w:val="30"/>
        </w:rPr>
        <w:drawing>
          <wp:inline distB="114300" distT="114300" distL="114300" distR="114300">
            <wp:extent cx="5731200" cy="5232400"/>
            <wp:effectExtent b="0" l="0" r="0" t="0"/>
            <wp:docPr id="12"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360" w:lineRule="auto"/>
        <w:ind w:left="720" w:firstLine="0"/>
        <w:rPr>
          <w:color w:val="0000ff"/>
          <w:sz w:val="30"/>
          <w:szCs w:val="30"/>
        </w:rPr>
      </w:pPr>
      <w:r w:rsidDel="00000000" w:rsidR="00000000" w:rsidRPr="00000000">
        <w:rPr>
          <w:rtl w:val="0"/>
        </w:rPr>
      </w:r>
    </w:p>
    <w:p w:rsidR="00000000" w:rsidDel="00000000" w:rsidP="00000000" w:rsidRDefault="00000000" w:rsidRPr="00000000" w14:paraId="0000004C">
      <w:pPr>
        <w:spacing w:after="360" w:lineRule="auto"/>
        <w:ind w:left="720" w:firstLine="0"/>
        <w:rPr>
          <w:color w:val="0000ff"/>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4D">
      <w:pPr>
        <w:spacing w:after="360" w:lineRule="auto"/>
        <w:ind w:left="0" w:firstLine="720"/>
        <w:rPr>
          <w:color w:val="0000ff"/>
          <w:sz w:val="30"/>
          <w:szCs w:val="30"/>
        </w:rPr>
      </w:pPr>
      <w:r w:rsidDel="00000000" w:rsidR="00000000" w:rsidRPr="00000000">
        <w:rPr>
          <w:color w:val="0000ff"/>
          <w:sz w:val="30"/>
          <w:szCs w:val="30"/>
          <w:rtl w:val="0"/>
        </w:rPr>
        <w:t xml:space="preserve">Ví dụ kiểu point</w:t>
      </w:r>
    </w:p>
    <w:p w:rsidR="00000000" w:rsidDel="00000000" w:rsidP="00000000" w:rsidRDefault="00000000" w:rsidRPr="00000000" w14:paraId="0000004E">
      <w:pPr>
        <w:numPr>
          <w:ilvl w:val="0"/>
          <w:numId w:val="1"/>
        </w:numPr>
        <w:spacing w:after="360" w:lineRule="auto"/>
        <w:ind w:left="1440" w:hanging="360"/>
        <w:rPr>
          <w:color w:val="0000ff"/>
          <w:sz w:val="30"/>
          <w:szCs w:val="30"/>
          <w:u w:val="none"/>
        </w:rPr>
      </w:pPr>
      <w:r w:rsidDel="00000000" w:rsidR="00000000" w:rsidRPr="00000000">
        <w:rPr>
          <w:color w:val="0000ff"/>
          <w:sz w:val="30"/>
          <w:szCs w:val="30"/>
          <w:rtl w:val="0"/>
        </w:rPr>
        <w:t xml:space="preserve">Viết 4 từ tiếng anh: kế thừa, đa hình, trừa tượng, đóng gói</w:t>
      </w:r>
    </w:p>
    <w:p w:rsidR="00000000" w:rsidDel="00000000" w:rsidP="00000000" w:rsidRDefault="00000000" w:rsidRPr="00000000" w14:paraId="0000004F">
      <w:pPr>
        <w:spacing w:after="360" w:lineRule="auto"/>
        <w:ind w:left="0" w:firstLine="720"/>
        <w:rPr>
          <w:color w:val="0000ff"/>
          <w:sz w:val="30"/>
          <w:szCs w:val="30"/>
        </w:rPr>
      </w:pPr>
      <w:r w:rsidDel="00000000" w:rsidR="00000000" w:rsidRPr="00000000">
        <w:rPr>
          <w:color w:val="0000ff"/>
          <w:sz w:val="30"/>
          <w:szCs w:val="30"/>
          <w:rtl w:val="0"/>
        </w:rPr>
        <w:t xml:space="preserve">Lê Khoa,Hoàng Hảo,ngọc Hải,Ngọc Nguyên</w:t>
      </w:r>
    </w:p>
    <w:p w:rsidR="00000000" w:rsidDel="00000000" w:rsidP="00000000" w:rsidRDefault="00000000" w:rsidRPr="00000000" w14:paraId="00000050">
      <w:pPr>
        <w:numPr>
          <w:ilvl w:val="0"/>
          <w:numId w:val="8"/>
        </w:numPr>
        <w:spacing w:after="360" w:lineRule="auto"/>
        <w:ind w:left="1440" w:hanging="360"/>
        <w:rPr>
          <w:color w:val="0000ff"/>
          <w:sz w:val="30"/>
          <w:szCs w:val="30"/>
          <w:u w:val="none"/>
        </w:rPr>
      </w:pPr>
      <w:r w:rsidDel="00000000" w:rsidR="00000000" w:rsidRPr="00000000">
        <w:rPr>
          <w:color w:val="0000ff"/>
          <w:sz w:val="30"/>
          <w:szCs w:val="30"/>
          <w:rtl w:val="0"/>
        </w:rPr>
        <w:t xml:space="preserve">Tính tổng các x,y của danh sách: </w:t>
      </w:r>
    </w:p>
    <w:p w:rsidR="00000000" w:rsidDel="00000000" w:rsidP="00000000" w:rsidRDefault="00000000" w:rsidRPr="00000000" w14:paraId="00000051">
      <w:pPr>
        <w:spacing w:after="360" w:lineRule="auto"/>
        <w:ind w:left="1440" w:firstLine="0"/>
        <w:rPr>
          <w:color w:val="0000ff"/>
          <w:sz w:val="30"/>
          <w:szCs w:val="30"/>
        </w:rPr>
      </w:pPr>
      <w:r w:rsidDel="00000000" w:rsidR="00000000" w:rsidRPr="00000000">
        <w:rPr>
          <w:color w:val="0000ff"/>
          <w:sz w:val="30"/>
          <w:szCs w:val="30"/>
          <w:rtl w:val="0"/>
        </w:rPr>
        <w:t xml:space="preserve">+ngọc đạt,Văn Hoàng,Hoàng Minh</w:t>
      </w:r>
    </w:p>
    <w:p w:rsidR="00000000" w:rsidDel="00000000" w:rsidP="00000000" w:rsidRDefault="00000000" w:rsidRPr="00000000" w14:paraId="00000052">
      <w:pPr>
        <w:spacing w:after="360" w:lineRule="auto"/>
        <w:ind w:left="1440" w:firstLine="0"/>
        <w:rPr>
          <w:color w:val="0000ff"/>
          <w:sz w:val="30"/>
          <w:szCs w:val="30"/>
        </w:rPr>
      </w:pPr>
      <w:r w:rsidDel="00000000" w:rsidR="00000000" w:rsidRPr="00000000">
        <w:rPr>
          <w:rtl w:val="0"/>
        </w:rPr>
      </w:r>
    </w:p>
    <w:p w:rsidR="00000000" w:rsidDel="00000000" w:rsidP="00000000" w:rsidRDefault="00000000" w:rsidRPr="00000000" w14:paraId="00000053">
      <w:pPr>
        <w:spacing w:after="360" w:lineRule="auto"/>
        <w:ind w:left="1440" w:firstLine="0"/>
        <w:rPr>
          <w:color w:val="0000ff"/>
          <w:sz w:val="30"/>
          <w:szCs w:val="30"/>
        </w:rPr>
      </w:pPr>
      <w:r w:rsidDel="00000000" w:rsidR="00000000" w:rsidRPr="00000000">
        <w:rPr>
          <w:color w:val="0000ff"/>
          <w:sz w:val="30"/>
          <w:szCs w:val="30"/>
          <w:rtl w:val="0"/>
        </w:rPr>
        <w:t xml:space="preserve">-3 bạn giải đúng: Khoa, Hoàng, Sỹ</w:t>
      </w:r>
    </w:p>
    <w:p w:rsidR="00000000" w:rsidDel="00000000" w:rsidP="00000000" w:rsidRDefault="00000000" w:rsidRPr="00000000" w14:paraId="00000054">
      <w:pPr>
        <w:spacing w:after="360" w:lineRule="auto"/>
        <w:ind w:left="1440" w:firstLine="0"/>
        <w:rPr>
          <w:color w:val="0000ff"/>
          <w:sz w:val="30"/>
          <w:szCs w:val="30"/>
        </w:rPr>
      </w:pPr>
      <w:r w:rsidDel="00000000" w:rsidR="00000000" w:rsidRPr="00000000">
        <w:rPr>
          <w:color w:val="0000ff"/>
          <w:sz w:val="30"/>
          <w:szCs w:val="30"/>
        </w:rPr>
        <w:drawing>
          <wp:inline distB="114300" distT="114300" distL="114300" distR="114300">
            <wp:extent cx="5731200" cy="1308100"/>
            <wp:effectExtent b="0" l="0" r="0" t="0"/>
            <wp:docPr id="1"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360" w:lineRule="auto"/>
        <w:ind w:left="1440" w:firstLine="0"/>
        <w:rPr>
          <w:color w:val="0000ff"/>
          <w:sz w:val="30"/>
          <w:szCs w:val="30"/>
        </w:rPr>
      </w:pPr>
      <w:r w:rsidDel="00000000" w:rsidR="00000000" w:rsidRPr="00000000">
        <w:rPr>
          <w:color w:val="0000ff"/>
          <w:sz w:val="30"/>
          <w:szCs w:val="30"/>
          <w:rtl w:val="0"/>
        </w:rPr>
        <w:t xml:space="preserve">                           </w:t>
      </w:r>
    </w:p>
    <w:p w:rsidR="00000000" w:rsidDel="00000000" w:rsidP="00000000" w:rsidRDefault="00000000" w:rsidRPr="00000000" w14:paraId="00000056">
      <w:pPr>
        <w:spacing w:after="360" w:lineRule="auto"/>
        <w:ind w:left="1440" w:firstLine="0"/>
        <w:rPr>
          <w:color w:val="0000ff"/>
          <w:sz w:val="30"/>
          <w:szCs w:val="30"/>
        </w:rPr>
      </w:pPr>
      <w:r w:rsidDel="00000000" w:rsidR="00000000" w:rsidRPr="00000000">
        <w:rPr>
          <w:rtl w:val="0"/>
        </w:rPr>
      </w:r>
    </w:p>
    <w:p w:rsidR="00000000" w:rsidDel="00000000" w:rsidP="00000000" w:rsidRDefault="00000000" w:rsidRPr="00000000" w14:paraId="00000057">
      <w:pPr>
        <w:spacing w:after="360" w:lineRule="auto"/>
        <w:ind w:left="0" w:firstLine="720"/>
        <w:rPr>
          <w:color w:val="0000ff"/>
          <w:sz w:val="30"/>
          <w:szCs w:val="30"/>
        </w:rPr>
      </w:pPr>
      <w:r w:rsidDel="00000000" w:rsidR="00000000" w:rsidRPr="00000000">
        <w:rPr>
          <w:rtl w:val="0"/>
        </w:rPr>
      </w:r>
    </w:p>
    <w:p w:rsidR="00000000" w:rsidDel="00000000" w:rsidP="00000000" w:rsidRDefault="00000000" w:rsidRPr="00000000" w14:paraId="00000058">
      <w:pPr>
        <w:spacing w:after="360" w:lineRule="auto"/>
        <w:ind w:left="0" w:firstLine="720"/>
        <w:rPr>
          <w:color w:val="0000ff"/>
          <w:sz w:val="30"/>
          <w:szCs w:val="30"/>
        </w:rPr>
      </w:pPr>
      <w:r w:rsidDel="00000000" w:rsidR="00000000" w:rsidRPr="00000000">
        <w:rPr>
          <w:rtl w:val="0"/>
        </w:rPr>
      </w:r>
    </w:p>
    <w:p w:rsidR="00000000" w:rsidDel="00000000" w:rsidP="00000000" w:rsidRDefault="00000000" w:rsidRPr="00000000" w14:paraId="00000059">
      <w:pPr>
        <w:spacing w:after="360" w:lineRule="auto"/>
        <w:ind w:left="720" w:firstLine="0"/>
        <w:rPr>
          <w:color w:val="0000ff"/>
          <w:sz w:val="30"/>
          <w:szCs w:val="30"/>
        </w:rPr>
      </w:pPr>
      <w:r w:rsidDel="00000000" w:rsidR="00000000" w:rsidRPr="00000000">
        <w:rPr>
          <w:color w:val="0000ff"/>
          <w:sz w:val="30"/>
          <w:szCs w:val="30"/>
        </w:rPr>
        <w:drawing>
          <wp:inline distB="114300" distT="114300" distL="114300" distR="114300">
            <wp:extent cx="5731200" cy="5549900"/>
            <wp:effectExtent b="0" l="0" r="0" t="0"/>
            <wp:docPr id="8"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7312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360" w:lineRule="auto"/>
        <w:ind w:left="720" w:firstLine="0"/>
        <w:rPr>
          <w:color w:val="0000ff"/>
          <w:sz w:val="30"/>
          <w:szCs w:val="30"/>
        </w:rPr>
      </w:pPr>
      <w:r w:rsidDel="00000000" w:rsidR="00000000" w:rsidRPr="00000000">
        <w:rPr>
          <w:color w:val="0000ff"/>
          <w:sz w:val="30"/>
          <w:szCs w:val="30"/>
        </w:rPr>
        <w:drawing>
          <wp:inline distB="114300" distT="114300" distL="114300" distR="114300">
            <wp:extent cx="5731200" cy="5181600"/>
            <wp:effectExtent b="0" l="0" r="0" t="0"/>
            <wp:docPr id="23"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7312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360" w:lineRule="auto"/>
        <w:ind w:left="720" w:firstLine="0"/>
        <w:rPr>
          <w:color w:val="0000ff"/>
          <w:sz w:val="30"/>
          <w:szCs w:val="30"/>
        </w:rPr>
      </w:pPr>
      <w:r w:rsidDel="00000000" w:rsidR="00000000" w:rsidRPr="00000000">
        <w:rPr>
          <w:color w:val="0000ff"/>
          <w:sz w:val="30"/>
          <w:szCs w:val="30"/>
        </w:rPr>
        <w:drawing>
          <wp:inline distB="114300" distT="114300" distL="114300" distR="114300">
            <wp:extent cx="5731200" cy="5969000"/>
            <wp:effectExtent b="0" l="0" r="0" t="0"/>
            <wp:docPr id="19"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73120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360" w:lineRule="auto"/>
        <w:ind w:left="720" w:firstLine="0"/>
        <w:rPr>
          <w:color w:val="0000ff"/>
          <w:sz w:val="30"/>
          <w:szCs w:val="30"/>
        </w:rPr>
      </w:pPr>
      <w:r w:rsidDel="00000000" w:rsidR="00000000" w:rsidRPr="00000000">
        <w:rPr>
          <w:rtl w:val="0"/>
        </w:rPr>
      </w:r>
    </w:p>
    <w:p w:rsidR="00000000" w:rsidDel="00000000" w:rsidP="00000000" w:rsidRDefault="00000000" w:rsidRPr="00000000" w14:paraId="0000005D">
      <w:pPr>
        <w:spacing w:after="360" w:lineRule="auto"/>
        <w:ind w:left="720" w:firstLine="0"/>
        <w:rPr>
          <w:color w:val="0000ff"/>
          <w:sz w:val="30"/>
          <w:szCs w:val="30"/>
        </w:rPr>
      </w:pPr>
      <w:r w:rsidDel="00000000" w:rsidR="00000000" w:rsidRPr="00000000">
        <w:rPr>
          <w:rtl w:val="0"/>
        </w:rPr>
      </w:r>
    </w:p>
    <w:sectPr>
      <w:headerReference r:id="rId29" w:type="default"/>
      <w:footerReference r:id="rId3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E">
    <w:pPr>
      <w:ind w:left="72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2.png"/><Relationship Id="rId21" Type="http://schemas.openxmlformats.org/officeDocument/2006/relationships/image" Target="media/image6.png"/><Relationship Id="rId24" Type="http://schemas.openxmlformats.org/officeDocument/2006/relationships/image" Target="media/image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5.png"/><Relationship Id="rId25" Type="http://schemas.openxmlformats.org/officeDocument/2006/relationships/image" Target="media/image22.png"/><Relationship Id="rId28" Type="http://schemas.openxmlformats.org/officeDocument/2006/relationships/image" Target="media/image11.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header" Target="header1.xml"/><Relationship Id="rId7" Type="http://schemas.openxmlformats.org/officeDocument/2006/relationships/image" Target="media/image20.png"/><Relationship Id="rId8" Type="http://schemas.openxmlformats.org/officeDocument/2006/relationships/image" Target="media/image9.png"/><Relationship Id="rId30" Type="http://schemas.openxmlformats.org/officeDocument/2006/relationships/footer" Target="footer1.xml"/><Relationship Id="rId11" Type="http://schemas.openxmlformats.org/officeDocument/2006/relationships/image" Target="media/image14.png"/><Relationship Id="rId10" Type="http://schemas.openxmlformats.org/officeDocument/2006/relationships/image" Target="media/image17.png"/><Relationship Id="rId13" Type="http://schemas.openxmlformats.org/officeDocument/2006/relationships/image" Target="media/image13.png"/><Relationship Id="rId12" Type="http://schemas.openxmlformats.org/officeDocument/2006/relationships/image" Target="media/image19.png"/><Relationship Id="rId15" Type="http://schemas.openxmlformats.org/officeDocument/2006/relationships/image" Target="media/image10.png"/><Relationship Id="rId14" Type="http://schemas.openxmlformats.org/officeDocument/2006/relationships/image" Target="media/image16.png"/><Relationship Id="rId17" Type="http://schemas.openxmlformats.org/officeDocument/2006/relationships/image" Target="media/image1.png"/><Relationship Id="rId16" Type="http://schemas.openxmlformats.org/officeDocument/2006/relationships/image" Target="media/image8.png"/><Relationship Id="rId19" Type="http://schemas.openxmlformats.org/officeDocument/2006/relationships/image" Target="media/image5.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