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20C1" w14:textId="77777777" w:rsidR="00E64456" w:rsidRDefault="00E524A8" w:rsidP="0038652D">
      <w:pPr>
        <w:pStyle w:val="Title"/>
      </w:pPr>
      <w:r>
        <w:t>Master Thesis Report</w:t>
      </w:r>
    </w:p>
    <w:p w14:paraId="3FB14F79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54315434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1042BA1D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6AEAA640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46F8DC89" w14:textId="77777777" w:rsidR="00E219DC" w:rsidRDefault="00392E08" w:rsidP="00B83AB0">
            <w:r>
              <w:t>Prepared By</w:t>
            </w:r>
          </w:p>
        </w:tc>
      </w:tr>
      <w:tr w:rsidR="00E219DC" w14:paraId="1B987788" w14:textId="77777777" w:rsidTr="005C4039">
        <w:trPr>
          <w:trHeight w:val="331"/>
        </w:trPr>
        <w:tc>
          <w:tcPr>
            <w:tcW w:w="2750" w:type="dxa"/>
          </w:tcPr>
          <w:p w14:paraId="03781FF8" w14:textId="77777777" w:rsidR="00E219DC" w:rsidRPr="003C3319" w:rsidRDefault="00E524A8" w:rsidP="00B83AB0">
            <w:r>
              <w:t>25/09/2019</w:t>
            </w:r>
          </w:p>
        </w:tc>
        <w:tc>
          <w:tcPr>
            <w:tcW w:w="3658" w:type="dxa"/>
          </w:tcPr>
          <w:p w14:paraId="326F0EBD" w14:textId="77777777" w:rsidR="00E219DC" w:rsidRDefault="00905D2C" w:rsidP="00B83AB0">
            <w:r>
              <w:t>Chatbot with BERT</w:t>
            </w:r>
          </w:p>
        </w:tc>
        <w:tc>
          <w:tcPr>
            <w:tcW w:w="3672" w:type="dxa"/>
          </w:tcPr>
          <w:p w14:paraId="6995317D" w14:textId="77777777" w:rsidR="00E219DC" w:rsidRDefault="00E524A8" w:rsidP="007455C5">
            <w:r>
              <w:t>Gongqi Lin</w:t>
            </w:r>
          </w:p>
        </w:tc>
      </w:tr>
    </w:tbl>
    <w:p w14:paraId="432E5E32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64E06A12" w14:textId="10C8D945" w:rsidR="00FF7EBE" w:rsidRDefault="00EF6645" w:rsidP="00F0767F">
      <w:r>
        <w:t>Complete literature review</w:t>
      </w:r>
    </w:p>
    <w:p w14:paraId="0443F041" w14:textId="23DB51A1" w:rsidR="00EF6645" w:rsidRDefault="00EF6645" w:rsidP="00F0767F">
      <w:r>
        <w:t>Complete a demo single web page that lets user to input a passage and five questions, the system will use google BERT, SQuAD dataset to find the answer.</w:t>
      </w:r>
      <w:r w:rsidR="003852E5">
        <w:t xml:space="preserve"> If the system cannot find out the answer in the passage, it will look up the answer from Wikipedia.</w:t>
      </w:r>
    </w:p>
    <w:p w14:paraId="04FDFF52" w14:textId="3C113268" w:rsidR="003852E5" w:rsidRDefault="003852E5" w:rsidP="00F0767F">
      <w:r>
        <w:t>Next steps: improvement – use conceptnet.io together with Wikipedia build knowledge base for answering the no-answer question in the passage.</w:t>
      </w:r>
    </w:p>
    <w:p w14:paraId="10522070" w14:textId="77777777"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969"/>
        <w:gridCol w:w="1134"/>
        <w:gridCol w:w="1276"/>
        <w:gridCol w:w="1559"/>
        <w:gridCol w:w="2142"/>
      </w:tblGrid>
      <w:tr w:rsidR="008A2200" w14:paraId="127324F2" w14:textId="77777777" w:rsidTr="00EF6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969" w:type="dxa"/>
          </w:tcPr>
          <w:p w14:paraId="39B331BE" w14:textId="77777777" w:rsidR="008A2200" w:rsidRDefault="00B83AB0" w:rsidP="0013652A">
            <w:r>
              <w:t>task</w:t>
            </w:r>
          </w:p>
        </w:tc>
        <w:tc>
          <w:tcPr>
            <w:tcW w:w="1134" w:type="dxa"/>
          </w:tcPr>
          <w:p w14:paraId="2A8823AF" w14:textId="77777777" w:rsidR="008A2200" w:rsidRDefault="00B83AB0" w:rsidP="0013652A">
            <w:r>
              <w:t>% Done</w:t>
            </w:r>
          </w:p>
        </w:tc>
        <w:tc>
          <w:tcPr>
            <w:tcW w:w="1276" w:type="dxa"/>
          </w:tcPr>
          <w:p w14:paraId="43CDCC5D" w14:textId="77777777" w:rsidR="008A2200" w:rsidRDefault="00B83AB0" w:rsidP="0013652A">
            <w:r>
              <w:t>Due date</w:t>
            </w:r>
          </w:p>
        </w:tc>
        <w:tc>
          <w:tcPr>
            <w:tcW w:w="1559" w:type="dxa"/>
          </w:tcPr>
          <w:p w14:paraId="4925D2D1" w14:textId="77777777" w:rsidR="008A2200" w:rsidRDefault="00984AEB" w:rsidP="0013652A">
            <w:r>
              <w:t>status</w:t>
            </w:r>
          </w:p>
        </w:tc>
        <w:tc>
          <w:tcPr>
            <w:tcW w:w="2142" w:type="dxa"/>
          </w:tcPr>
          <w:p w14:paraId="4B157D42" w14:textId="77777777" w:rsidR="008A2200" w:rsidRDefault="00B83AB0" w:rsidP="0013652A">
            <w:r>
              <w:t>notes</w:t>
            </w:r>
          </w:p>
        </w:tc>
      </w:tr>
      <w:tr w:rsidR="008A2200" w14:paraId="3A29DECC" w14:textId="77777777" w:rsidTr="00EF6645">
        <w:trPr>
          <w:trHeight w:val="331"/>
        </w:trPr>
        <w:tc>
          <w:tcPr>
            <w:tcW w:w="3969" w:type="dxa"/>
          </w:tcPr>
          <w:p w14:paraId="665D14D4" w14:textId="69F4E79F" w:rsidR="008A2200" w:rsidRDefault="00EF6645" w:rsidP="0013652A">
            <w:r>
              <w:t xml:space="preserve">[Stage I] </w:t>
            </w:r>
            <w:r w:rsidRPr="00EF6645">
              <w:t>Literature Review</w:t>
            </w:r>
          </w:p>
        </w:tc>
        <w:tc>
          <w:tcPr>
            <w:tcW w:w="1134" w:type="dxa"/>
          </w:tcPr>
          <w:p w14:paraId="1BF4FCB5" w14:textId="148D2593" w:rsidR="008A2200" w:rsidRDefault="00EF6645" w:rsidP="0013652A">
            <w:r>
              <w:t>100%</w:t>
            </w:r>
          </w:p>
        </w:tc>
        <w:tc>
          <w:tcPr>
            <w:tcW w:w="1276" w:type="dxa"/>
          </w:tcPr>
          <w:p w14:paraId="208F709E" w14:textId="3A9F6556" w:rsidR="008A2200" w:rsidRDefault="003852E5" w:rsidP="0013652A">
            <w:r>
              <w:t>22/08/19</w:t>
            </w:r>
          </w:p>
        </w:tc>
        <w:tc>
          <w:tcPr>
            <w:tcW w:w="1559" w:type="dxa"/>
          </w:tcPr>
          <w:p w14:paraId="39E00E1A" w14:textId="464AD446" w:rsidR="008A2200" w:rsidRDefault="00EF6645" w:rsidP="0013652A">
            <w:r>
              <w:t>Done</w:t>
            </w:r>
          </w:p>
        </w:tc>
        <w:tc>
          <w:tcPr>
            <w:tcW w:w="2142" w:type="dxa"/>
          </w:tcPr>
          <w:p w14:paraId="6389D7D4" w14:textId="77777777" w:rsidR="008A2200" w:rsidRDefault="008A2200" w:rsidP="0013652A">
            <w:bookmarkStart w:id="0" w:name="_GoBack"/>
            <w:bookmarkEnd w:id="0"/>
          </w:p>
        </w:tc>
      </w:tr>
      <w:tr w:rsidR="008A2200" w14:paraId="613DCB2F" w14:textId="77777777" w:rsidTr="00EF6645">
        <w:trPr>
          <w:trHeight w:val="331"/>
        </w:trPr>
        <w:tc>
          <w:tcPr>
            <w:tcW w:w="3969" w:type="dxa"/>
          </w:tcPr>
          <w:p w14:paraId="7354F878" w14:textId="7319C36E" w:rsidR="008A2200" w:rsidRDefault="00EF6645" w:rsidP="0013652A">
            <w:r>
              <w:t xml:space="preserve">[Stage I] </w:t>
            </w:r>
            <w:r w:rsidRPr="00EF6645">
              <w:t xml:space="preserve">Basic NLP concept, such as transformer, </w:t>
            </w:r>
            <w:r w:rsidRPr="00EF6645">
              <w:t>attention</w:t>
            </w:r>
            <w:r w:rsidRPr="00EF6645">
              <w:t>-based model</w:t>
            </w:r>
          </w:p>
        </w:tc>
        <w:tc>
          <w:tcPr>
            <w:tcW w:w="1134" w:type="dxa"/>
          </w:tcPr>
          <w:p w14:paraId="1DCD14EC" w14:textId="52B256F5" w:rsidR="008A2200" w:rsidRDefault="00EF6645" w:rsidP="0013652A">
            <w:r>
              <w:t>100%</w:t>
            </w:r>
          </w:p>
        </w:tc>
        <w:tc>
          <w:tcPr>
            <w:tcW w:w="1276" w:type="dxa"/>
          </w:tcPr>
          <w:p w14:paraId="5FA868FD" w14:textId="5CBC5938" w:rsidR="008A2200" w:rsidRDefault="003852E5" w:rsidP="0013652A">
            <w:r>
              <w:t>22/08/19</w:t>
            </w:r>
          </w:p>
        </w:tc>
        <w:tc>
          <w:tcPr>
            <w:tcW w:w="1559" w:type="dxa"/>
          </w:tcPr>
          <w:p w14:paraId="5AD0A825" w14:textId="05613080" w:rsidR="008A2200" w:rsidRDefault="00EF6645" w:rsidP="0013652A">
            <w:r>
              <w:t>Done</w:t>
            </w:r>
          </w:p>
        </w:tc>
        <w:tc>
          <w:tcPr>
            <w:tcW w:w="2142" w:type="dxa"/>
          </w:tcPr>
          <w:p w14:paraId="11CF8569" w14:textId="77777777" w:rsidR="008A2200" w:rsidRDefault="008A2200" w:rsidP="0013652A"/>
        </w:tc>
      </w:tr>
      <w:tr w:rsidR="00EF6645" w14:paraId="6864F48D" w14:textId="77777777" w:rsidTr="00EF6645">
        <w:trPr>
          <w:trHeight w:val="331"/>
        </w:trPr>
        <w:tc>
          <w:tcPr>
            <w:tcW w:w="3969" w:type="dxa"/>
          </w:tcPr>
          <w:p w14:paraId="1AA8B334" w14:textId="3E6B375E" w:rsidR="00EF6645" w:rsidRDefault="00EF6645" w:rsidP="00EF6645">
            <w:r>
              <w:t xml:space="preserve">[Stage I] </w:t>
            </w:r>
            <w:r w:rsidRPr="00EF6645">
              <w:t>Self-learning Python</w:t>
            </w:r>
          </w:p>
        </w:tc>
        <w:tc>
          <w:tcPr>
            <w:tcW w:w="1134" w:type="dxa"/>
          </w:tcPr>
          <w:p w14:paraId="54EF7F4C" w14:textId="275E5F52" w:rsidR="00EF6645" w:rsidRDefault="00EF6645" w:rsidP="00EF6645">
            <w:r>
              <w:t>100%</w:t>
            </w:r>
          </w:p>
        </w:tc>
        <w:tc>
          <w:tcPr>
            <w:tcW w:w="1276" w:type="dxa"/>
          </w:tcPr>
          <w:p w14:paraId="02F3634D" w14:textId="40B791D6" w:rsidR="00EF6645" w:rsidRDefault="003852E5" w:rsidP="00EF6645">
            <w:r>
              <w:t>22/08/19</w:t>
            </w:r>
          </w:p>
        </w:tc>
        <w:tc>
          <w:tcPr>
            <w:tcW w:w="1559" w:type="dxa"/>
          </w:tcPr>
          <w:p w14:paraId="4E352889" w14:textId="7C8E50EC" w:rsidR="00EF6645" w:rsidRDefault="00EF6645" w:rsidP="00EF6645">
            <w:r>
              <w:t>Done</w:t>
            </w:r>
          </w:p>
        </w:tc>
        <w:tc>
          <w:tcPr>
            <w:tcW w:w="2142" w:type="dxa"/>
          </w:tcPr>
          <w:p w14:paraId="6860E603" w14:textId="2B9BE10B" w:rsidR="00EF6645" w:rsidRDefault="00593D77" w:rsidP="00EF6645">
            <w:r>
              <w:t>Basic Python</w:t>
            </w:r>
          </w:p>
        </w:tc>
      </w:tr>
      <w:tr w:rsidR="00EF6645" w14:paraId="22EC7E50" w14:textId="77777777" w:rsidTr="00EF6645">
        <w:trPr>
          <w:trHeight w:val="331"/>
        </w:trPr>
        <w:tc>
          <w:tcPr>
            <w:tcW w:w="3969" w:type="dxa"/>
          </w:tcPr>
          <w:p w14:paraId="0406C1E8" w14:textId="22C9656B" w:rsidR="00EF6645" w:rsidRDefault="00EF6645" w:rsidP="00EF6645">
            <w:r>
              <w:t>[Stage I</w:t>
            </w:r>
            <w:r>
              <w:t>I</w:t>
            </w:r>
            <w:r>
              <w:t xml:space="preserve">] </w:t>
            </w:r>
            <w:r w:rsidRPr="00EF6645">
              <w:t>Code Review</w:t>
            </w:r>
          </w:p>
        </w:tc>
        <w:tc>
          <w:tcPr>
            <w:tcW w:w="1134" w:type="dxa"/>
          </w:tcPr>
          <w:p w14:paraId="12499E5A" w14:textId="27A3E9CD" w:rsidR="00EF6645" w:rsidRDefault="00EF6645" w:rsidP="00EF6645">
            <w:r>
              <w:t>100%</w:t>
            </w:r>
          </w:p>
        </w:tc>
        <w:tc>
          <w:tcPr>
            <w:tcW w:w="1276" w:type="dxa"/>
          </w:tcPr>
          <w:p w14:paraId="2D4C9799" w14:textId="17A670D6" w:rsidR="00EF6645" w:rsidRDefault="00593D77" w:rsidP="00EF6645">
            <w:r>
              <w:t>27/09/19</w:t>
            </w:r>
          </w:p>
        </w:tc>
        <w:tc>
          <w:tcPr>
            <w:tcW w:w="1559" w:type="dxa"/>
          </w:tcPr>
          <w:p w14:paraId="6E608532" w14:textId="7AC3774D" w:rsidR="00EF6645" w:rsidRDefault="00EF6645" w:rsidP="00EF6645">
            <w:r>
              <w:t>Done</w:t>
            </w:r>
          </w:p>
        </w:tc>
        <w:tc>
          <w:tcPr>
            <w:tcW w:w="2142" w:type="dxa"/>
          </w:tcPr>
          <w:p w14:paraId="07E2CD59" w14:textId="5EB42168" w:rsidR="00EF6645" w:rsidRDefault="00877C96" w:rsidP="00EF6645">
            <w:r>
              <w:t>Review some BERT implementation in GitHub</w:t>
            </w:r>
          </w:p>
        </w:tc>
      </w:tr>
      <w:tr w:rsidR="00EF6645" w14:paraId="21F05397" w14:textId="77777777" w:rsidTr="00EF6645">
        <w:trPr>
          <w:trHeight w:val="331"/>
        </w:trPr>
        <w:tc>
          <w:tcPr>
            <w:tcW w:w="3969" w:type="dxa"/>
          </w:tcPr>
          <w:p w14:paraId="760B5D43" w14:textId="459FCE0B" w:rsidR="00EF6645" w:rsidRDefault="00EF6645" w:rsidP="00EF6645">
            <w:r>
              <w:t>[Stage I</w:t>
            </w:r>
            <w:r>
              <w:t>I</w:t>
            </w:r>
            <w:r>
              <w:t xml:space="preserve">] </w:t>
            </w:r>
            <w:r w:rsidRPr="00EF6645">
              <w:t>Setup Experimental Environment</w:t>
            </w:r>
          </w:p>
        </w:tc>
        <w:tc>
          <w:tcPr>
            <w:tcW w:w="1134" w:type="dxa"/>
          </w:tcPr>
          <w:p w14:paraId="2D05BE44" w14:textId="38A286F5" w:rsidR="00EF6645" w:rsidRDefault="00EF6645" w:rsidP="00EF6645">
            <w:r>
              <w:t>100%</w:t>
            </w:r>
          </w:p>
        </w:tc>
        <w:tc>
          <w:tcPr>
            <w:tcW w:w="1276" w:type="dxa"/>
          </w:tcPr>
          <w:p w14:paraId="5060F1F9" w14:textId="79FC17E6" w:rsidR="00EF6645" w:rsidRDefault="00593D77" w:rsidP="00EF6645">
            <w:r>
              <w:t>27/09/19</w:t>
            </w:r>
          </w:p>
        </w:tc>
        <w:tc>
          <w:tcPr>
            <w:tcW w:w="1559" w:type="dxa"/>
          </w:tcPr>
          <w:p w14:paraId="322FAAEF" w14:textId="37C4B1B2" w:rsidR="00EF6645" w:rsidRDefault="00EF6645" w:rsidP="00EF6645">
            <w:r>
              <w:t>Done</w:t>
            </w:r>
          </w:p>
        </w:tc>
        <w:tc>
          <w:tcPr>
            <w:tcW w:w="2142" w:type="dxa"/>
          </w:tcPr>
          <w:p w14:paraId="69BD659E" w14:textId="455EE437" w:rsidR="00EF6645" w:rsidRDefault="00CC6AB1" w:rsidP="00EF6645">
            <w:r>
              <w:t>Local machine</w:t>
            </w:r>
          </w:p>
        </w:tc>
      </w:tr>
      <w:tr w:rsidR="00EF6645" w14:paraId="0B7A2C2D" w14:textId="77777777" w:rsidTr="00EF6645">
        <w:trPr>
          <w:trHeight w:val="331"/>
        </w:trPr>
        <w:tc>
          <w:tcPr>
            <w:tcW w:w="3969" w:type="dxa"/>
          </w:tcPr>
          <w:p w14:paraId="7A410E94" w14:textId="36AB8BCF" w:rsidR="00EF6645" w:rsidRDefault="00EF6645" w:rsidP="00EF6645">
            <w:r>
              <w:t xml:space="preserve">[Stage II] </w:t>
            </w:r>
            <w:r w:rsidRPr="00EF6645">
              <w:t>Sample Code Implementation</w:t>
            </w:r>
          </w:p>
        </w:tc>
        <w:tc>
          <w:tcPr>
            <w:tcW w:w="1134" w:type="dxa"/>
          </w:tcPr>
          <w:p w14:paraId="2CD92A58" w14:textId="1A94D9CD" w:rsidR="00EF6645" w:rsidRDefault="00EF6645" w:rsidP="00EF6645">
            <w:r>
              <w:t>100%</w:t>
            </w:r>
          </w:p>
        </w:tc>
        <w:tc>
          <w:tcPr>
            <w:tcW w:w="1276" w:type="dxa"/>
          </w:tcPr>
          <w:p w14:paraId="223A3F12" w14:textId="6743834D" w:rsidR="00EF6645" w:rsidRDefault="00593D77" w:rsidP="00EF6645">
            <w:r>
              <w:t>10/09/19</w:t>
            </w:r>
          </w:p>
        </w:tc>
        <w:tc>
          <w:tcPr>
            <w:tcW w:w="1559" w:type="dxa"/>
          </w:tcPr>
          <w:p w14:paraId="2F926BDC" w14:textId="0FE1C2B9" w:rsidR="00EF6645" w:rsidRDefault="00EF6645" w:rsidP="00EF6645">
            <w:r>
              <w:t>Done</w:t>
            </w:r>
          </w:p>
        </w:tc>
        <w:tc>
          <w:tcPr>
            <w:tcW w:w="2142" w:type="dxa"/>
          </w:tcPr>
          <w:p w14:paraId="1F4093FE" w14:textId="12E01018" w:rsidR="00EF6645" w:rsidRDefault="00EF6645" w:rsidP="00EF6645"/>
        </w:tc>
      </w:tr>
      <w:tr w:rsidR="00EF6645" w14:paraId="2ABE8A70" w14:textId="77777777" w:rsidTr="00EF6645">
        <w:trPr>
          <w:trHeight w:val="331"/>
        </w:trPr>
        <w:tc>
          <w:tcPr>
            <w:tcW w:w="3969" w:type="dxa"/>
          </w:tcPr>
          <w:p w14:paraId="65CD37AB" w14:textId="41149D96" w:rsidR="00EF6645" w:rsidRDefault="00EF6645" w:rsidP="00EF6645">
            <w:r>
              <w:t>[Stage II</w:t>
            </w:r>
            <w:r>
              <w:t>I</w:t>
            </w:r>
            <w:r>
              <w:t xml:space="preserve">] </w:t>
            </w:r>
            <w:r w:rsidRPr="00EF6645">
              <w:t>Build chatbot model based on Stage I</w:t>
            </w:r>
          </w:p>
        </w:tc>
        <w:tc>
          <w:tcPr>
            <w:tcW w:w="1134" w:type="dxa"/>
          </w:tcPr>
          <w:p w14:paraId="0CDD987B" w14:textId="0F5FF7B4" w:rsidR="00EF6645" w:rsidRDefault="00EF6645" w:rsidP="00EF6645"/>
        </w:tc>
        <w:tc>
          <w:tcPr>
            <w:tcW w:w="1276" w:type="dxa"/>
          </w:tcPr>
          <w:p w14:paraId="2C2F55BD" w14:textId="407C3C6D" w:rsidR="00EF6645" w:rsidRDefault="003852E5" w:rsidP="00EF6645">
            <w:r>
              <w:t>18/10/19</w:t>
            </w:r>
          </w:p>
        </w:tc>
        <w:tc>
          <w:tcPr>
            <w:tcW w:w="1559" w:type="dxa"/>
          </w:tcPr>
          <w:p w14:paraId="2EF91033" w14:textId="11F2F464" w:rsidR="00EF6645" w:rsidRDefault="00EF6645" w:rsidP="00EF6645"/>
        </w:tc>
        <w:tc>
          <w:tcPr>
            <w:tcW w:w="2142" w:type="dxa"/>
          </w:tcPr>
          <w:p w14:paraId="23EF3485" w14:textId="77777777" w:rsidR="00EF6645" w:rsidRDefault="00EF6645" w:rsidP="00EF6645"/>
        </w:tc>
      </w:tr>
      <w:tr w:rsidR="00EF6645" w14:paraId="3027E511" w14:textId="77777777" w:rsidTr="00EF6645">
        <w:trPr>
          <w:trHeight w:val="331"/>
        </w:trPr>
        <w:tc>
          <w:tcPr>
            <w:tcW w:w="3969" w:type="dxa"/>
          </w:tcPr>
          <w:p w14:paraId="3DECE2ED" w14:textId="2848E585" w:rsidR="00EF6645" w:rsidRDefault="00EF6645" w:rsidP="00EF6645">
            <w:r>
              <w:t>[Stage II</w:t>
            </w:r>
            <w:r>
              <w:t>I</w:t>
            </w:r>
            <w:r>
              <w:t xml:space="preserve">] </w:t>
            </w:r>
            <w:r w:rsidRPr="00EF6645">
              <w:t>Build chatbot application based on the model and Stage II</w:t>
            </w:r>
          </w:p>
        </w:tc>
        <w:tc>
          <w:tcPr>
            <w:tcW w:w="1134" w:type="dxa"/>
          </w:tcPr>
          <w:p w14:paraId="43CA6488" w14:textId="6FAE6F5B" w:rsidR="00EF6645" w:rsidRDefault="00EF6645" w:rsidP="00EF6645"/>
        </w:tc>
        <w:tc>
          <w:tcPr>
            <w:tcW w:w="1276" w:type="dxa"/>
          </w:tcPr>
          <w:p w14:paraId="467F855B" w14:textId="4D1F2FDE" w:rsidR="00EF6645" w:rsidRDefault="003852E5" w:rsidP="00EF6645">
            <w:r>
              <w:t>18/10/19</w:t>
            </w:r>
          </w:p>
        </w:tc>
        <w:tc>
          <w:tcPr>
            <w:tcW w:w="1559" w:type="dxa"/>
          </w:tcPr>
          <w:p w14:paraId="252BC6A2" w14:textId="30965D65" w:rsidR="00EF6645" w:rsidRDefault="00EF6645" w:rsidP="00EF6645"/>
        </w:tc>
        <w:tc>
          <w:tcPr>
            <w:tcW w:w="2142" w:type="dxa"/>
          </w:tcPr>
          <w:p w14:paraId="1B6FEEC6" w14:textId="77777777" w:rsidR="00EF6645" w:rsidRDefault="00EF6645" w:rsidP="00EF6645"/>
        </w:tc>
      </w:tr>
      <w:tr w:rsidR="003852E5" w14:paraId="36254CE9" w14:textId="77777777" w:rsidTr="00EF6645">
        <w:trPr>
          <w:trHeight w:val="331"/>
        </w:trPr>
        <w:tc>
          <w:tcPr>
            <w:tcW w:w="3969" w:type="dxa"/>
          </w:tcPr>
          <w:p w14:paraId="78470B16" w14:textId="73CCA089" w:rsidR="003852E5" w:rsidRDefault="003852E5" w:rsidP="00EF6645">
            <w:r>
              <w:t>Report document</w:t>
            </w:r>
          </w:p>
        </w:tc>
        <w:tc>
          <w:tcPr>
            <w:tcW w:w="1134" w:type="dxa"/>
          </w:tcPr>
          <w:p w14:paraId="588132EB" w14:textId="77777777" w:rsidR="003852E5" w:rsidRDefault="003852E5" w:rsidP="00EF6645"/>
        </w:tc>
        <w:tc>
          <w:tcPr>
            <w:tcW w:w="1276" w:type="dxa"/>
          </w:tcPr>
          <w:p w14:paraId="6F8B38CF" w14:textId="7A33A3FF" w:rsidR="003852E5" w:rsidRDefault="003852E5" w:rsidP="00EF6645">
            <w:r>
              <w:t>18/10/19</w:t>
            </w:r>
          </w:p>
        </w:tc>
        <w:tc>
          <w:tcPr>
            <w:tcW w:w="1559" w:type="dxa"/>
          </w:tcPr>
          <w:p w14:paraId="4B0F5C6D" w14:textId="77777777" w:rsidR="003852E5" w:rsidRDefault="003852E5" w:rsidP="00EF6645"/>
        </w:tc>
        <w:tc>
          <w:tcPr>
            <w:tcW w:w="2142" w:type="dxa"/>
          </w:tcPr>
          <w:p w14:paraId="2759ABEC" w14:textId="77777777" w:rsidR="003852E5" w:rsidRDefault="003852E5" w:rsidP="00EF6645"/>
        </w:tc>
      </w:tr>
      <w:tr w:rsidR="00593D77" w14:paraId="0C2D2F88" w14:textId="77777777" w:rsidTr="00EF6645">
        <w:trPr>
          <w:trHeight w:val="331"/>
        </w:trPr>
        <w:tc>
          <w:tcPr>
            <w:tcW w:w="3969" w:type="dxa"/>
          </w:tcPr>
          <w:p w14:paraId="0B5ECC83" w14:textId="77777777" w:rsidR="00593D77" w:rsidRDefault="00593D77" w:rsidP="00EF6645"/>
        </w:tc>
        <w:tc>
          <w:tcPr>
            <w:tcW w:w="1134" w:type="dxa"/>
          </w:tcPr>
          <w:p w14:paraId="4ED871AA" w14:textId="77777777" w:rsidR="00593D77" w:rsidRDefault="00593D77" w:rsidP="00EF6645"/>
        </w:tc>
        <w:tc>
          <w:tcPr>
            <w:tcW w:w="1276" w:type="dxa"/>
          </w:tcPr>
          <w:p w14:paraId="608D69D0" w14:textId="77777777" w:rsidR="00593D77" w:rsidRDefault="00593D77" w:rsidP="00EF6645"/>
        </w:tc>
        <w:tc>
          <w:tcPr>
            <w:tcW w:w="1559" w:type="dxa"/>
          </w:tcPr>
          <w:p w14:paraId="2C212F59" w14:textId="77777777" w:rsidR="00593D77" w:rsidRDefault="00593D77" w:rsidP="00EF6645"/>
        </w:tc>
        <w:tc>
          <w:tcPr>
            <w:tcW w:w="2142" w:type="dxa"/>
          </w:tcPr>
          <w:p w14:paraId="10223A8F" w14:textId="77777777" w:rsidR="00593D77" w:rsidRDefault="00593D77" w:rsidP="00EF6645"/>
        </w:tc>
      </w:tr>
    </w:tbl>
    <w:p w14:paraId="4CDB165B" w14:textId="77777777" w:rsidR="00593D77" w:rsidRDefault="00593D77">
      <w:r>
        <w:br w:type="page"/>
      </w:r>
    </w:p>
    <w:p w14:paraId="65B698A1" w14:textId="77777777" w:rsidR="008A2200" w:rsidRPr="0044378E" w:rsidRDefault="00E524A8" w:rsidP="00EC0CF1">
      <w:pPr>
        <w:pStyle w:val="Heading1"/>
      </w:pPr>
      <w:r>
        <w:lastRenderedPageBreak/>
        <w:t>problem</w:t>
      </w:r>
      <w:r w:rsidR="008A2200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2A884200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90A42F7" w14:textId="77777777"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14:paraId="09B7B57B" w14:textId="77777777" w:rsidR="00EC1F4E" w:rsidRDefault="00E524A8" w:rsidP="0013652A">
            <w:r>
              <w:t>problem</w:t>
            </w:r>
          </w:p>
        </w:tc>
        <w:tc>
          <w:tcPr>
            <w:tcW w:w="1512" w:type="dxa"/>
          </w:tcPr>
          <w:p w14:paraId="67B9E88D" w14:textId="77777777" w:rsidR="00EC1F4E" w:rsidRDefault="00E524A8" w:rsidP="0013652A">
            <w:r>
              <w:t>reason</w:t>
            </w:r>
          </w:p>
        </w:tc>
        <w:tc>
          <w:tcPr>
            <w:tcW w:w="1512" w:type="dxa"/>
          </w:tcPr>
          <w:p w14:paraId="621B6441" w14:textId="77777777" w:rsidR="00EC1F4E" w:rsidRDefault="00B83AB0" w:rsidP="0013652A">
            <w:r>
              <w:t>on track?</w:t>
            </w:r>
          </w:p>
        </w:tc>
        <w:tc>
          <w:tcPr>
            <w:tcW w:w="2520" w:type="dxa"/>
          </w:tcPr>
          <w:p w14:paraId="4FE1F531" w14:textId="77777777" w:rsidR="00EC1F4E" w:rsidRDefault="00B83AB0" w:rsidP="0013652A">
            <w:r>
              <w:t>notes</w:t>
            </w:r>
          </w:p>
        </w:tc>
      </w:tr>
      <w:tr w:rsidR="00EC1F4E" w14:paraId="0B171A01" w14:textId="77777777" w:rsidTr="00CA4D00">
        <w:trPr>
          <w:trHeight w:val="331"/>
        </w:trPr>
        <w:tc>
          <w:tcPr>
            <w:tcW w:w="2520" w:type="dxa"/>
          </w:tcPr>
          <w:p w14:paraId="4858D4BD" w14:textId="77777777" w:rsidR="00EC1F4E" w:rsidRDefault="00EC1F4E" w:rsidP="0013652A"/>
        </w:tc>
        <w:tc>
          <w:tcPr>
            <w:tcW w:w="2016" w:type="dxa"/>
          </w:tcPr>
          <w:p w14:paraId="12E62F3A" w14:textId="77777777" w:rsidR="00EC1F4E" w:rsidRDefault="00EC1F4E" w:rsidP="0013652A"/>
        </w:tc>
        <w:tc>
          <w:tcPr>
            <w:tcW w:w="1512" w:type="dxa"/>
          </w:tcPr>
          <w:p w14:paraId="23AE925F" w14:textId="77777777" w:rsidR="00EC1F4E" w:rsidRDefault="00EC1F4E" w:rsidP="0013652A"/>
        </w:tc>
        <w:tc>
          <w:tcPr>
            <w:tcW w:w="1512" w:type="dxa"/>
          </w:tcPr>
          <w:p w14:paraId="7B32193B" w14:textId="77777777" w:rsidR="00EC1F4E" w:rsidRDefault="00EC1F4E" w:rsidP="0013652A"/>
        </w:tc>
        <w:tc>
          <w:tcPr>
            <w:tcW w:w="2520" w:type="dxa"/>
          </w:tcPr>
          <w:p w14:paraId="4BFEDAA7" w14:textId="77777777" w:rsidR="00EC1F4E" w:rsidRDefault="00EC1F4E" w:rsidP="0013652A"/>
        </w:tc>
      </w:tr>
      <w:tr w:rsidR="00564916" w14:paraId="4BEA6D8E" w14:textId="77777777" w:rsidTr="00CA4D00">
        <w:trPr>
          <w:trHeight w:val="331"/>
        </w:trPr>
        <w:tc>
          <w:tcPr>
            <w:tcW w:w="2520" w:type="dxa"/>
          </w:tcPr>
          <w:p w14:paraId="104D49F8" w14:textId="77777777" w:rsidR="00564916" w:rsidRDefault="00564916" w:rsidP="0013652A"/>
        </w:tc>
        <w:tc>
          <w:tcPr>
            <w:tcW w:w="2016" w:type="dxa"/>
          </w:tcPr>
          <w:p w14:paraId="001B6C04" w14:textId="77777777" w:rsidR="00564916" w:rsidRDefault="00564916" w:rsidP="0013652A"/>
        </w:tc>
        <w:tc>
          <w:tcPr>
            <w:tcW w:w="1512" w:type="dxa"/>
          </w:tcPr>
          <w:p w14:paraId="370B7C6B" w14:textId="77777777" w:rsidR="00564916" w:rsidRDefault="00564916" w:rsidP="0013652A"/>
        </w:tc>
        <w:tc>
          <w:tcPr>
            <w:tcW w:w="1512" w:type="dxa"/>
          </w:tcPr>
          <w:p w14:paraId="4EB0D9BB" w14:textId="77777777" w:rsidR="00564916" w:rsidRDefault="00564916" w:rsidP="0013652A"/>
        </w:tc>
        <w:tc>
          <w:tcPr>
            <w:tcW w:w="2520" w:type="dxa"/>
          </w:tcPr>
          <w:p w14:paraId="719DC062" w14:textId="77777777" w:rsidR="00564916" w:rsidRDefault="00564916" w:rsidP="0013652A"/>
        </w:tc>
      </w:tr>
      <w:tr w:rsidR="00564916" w14:paraId="2A8D11A3" w14:textId="77777777" w:rsidTr="00CA4D00">
        <w:trPr>
          <w:trHeight w:val="331"/>
        </w:trPr>
        <w:tc>
          <w:tcPr>
            <w:tcW w:w="2520" w:type="dxa"/>
          </w:tcPr>
          <w:p w14:paraId="7B79C776" w14:textId="77777777" w:rsidR="00564916" w:rsidRDefault="00564916" w:rsidP="0013652A"/>
        </w:tc>
        <w:tc>
          <w:tcPr>
            <w:tcW w:w="2016" w:type="dxa"/>
          </w:tcPr>
          <w:p w14:paraId="09E5E2C5" w14:textId="77777777" w:rsidR="00564916" w:rsidRDefault="00564916" w:rsidP="0013652A"/>
        </w:tc>
        <w:tc>
          <w:tcPr>
            <w:tcW w:w="1512" w:type="dxa"/>
          </w:tcPr>
          <w:p w14:paraId="53395E6E" w14:textId="77777777" w:rsidR="00564916" w:rsidRDefault="00564916" w:rsidP="0013652A"/>
        </w:tc>
        <w:tc>
          <w:tcPr>
            <w:tcW w:w="1512" w:type="dxa"/>
          </w:tcPr>
          <w:p w14:paraId="5AE88B02" w14:textId="77777777" w:rsidR="00564916" w:rsidRDefault="00564916" w:rsidP="0013652A"/>
        </w:tc>
        <w:tc>
          <w:tcPr>
            <w:tcW w:w="2520" w:type="dxa"/>
          </w:tcPr>
          <w:p w14:paraId="2629BEE5" w14:textId="77777777" w:rsidR="00564916" w:rsidRDefault="00564916" w:rsidP="0013652A"/>
        </w:tc>
      </w:tr>
      <w:tr w:rsidR="00EC1F4E" w14:paraId="59BA1A94" w14:textId="77777777" w:rsidTr="00CA4D00">
        <w:trPr>
          <w:trHeight w:val="331"/>
        </w:trPr>
        <w:tc>
          <w:tcPr>
            <w:tcW w:w="2520" w:type="dxa"/>
          </w:tcPr>
          <w:p w14:paraId="00EA67C5" w14:textId="77777777" w:rsidR="00564916" w:rsidRDefault="00564916" w:rsidP="0013652A"/>
        </w:tc>
        <w:tc>
          <w:tcPr>
            <w:tcW w:w="2016" w:type="dxa"/>
          </w:tcPr>
          <w:p w14:paraId="3B9BA3F8" w14:textId="77777777" w:rsidR="00EC1F4E" w:rsidRDefault="00EC1F4E" w:rsidP="0013652A"/>
        </w:tc>
        <w:tc>
          <w:tcPr>
            <w:tcW w:w="1512" w:type="dxa"/>
          </w:tcPr>
          <w:p w14:paraId="5CEE2BCC" w14:textId="77777777" w:rsidR="00EC1F4E" w:rsidRDefault="00EC1F4E" w:rsidP="0013652A"/>
        </w:tc>
        <w:tc>
          <w:tcPr>
            <w:tcW w:w="1512" w:type="dxa"/>
          </w:tcPr>
          <w:p w14:paraId="38131A16" w14:textId="77777777" w:rsidR="00EC1F4E" w:rsidRDefault="00EC1F4E" w:rsidP="0013652A"/>
        </w:tc>
        <w:tc>
          <w:tcPr>
            <w:tcW w:w="2520" w:type="dxa"/>
          </w:tcPr>
          <w:p w14:paraId="4FDC83D3" w14:textId="77777777" w:rsidR="00EC1F4E" w:rsidRDefault="00EC1F4E" w:rsidP="0013652A"/>
        </w:tc>
      </w:tr>
    </w:tbl>
    <w:p w14:paraId="539A934E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6C11F49F" w14:textId="77777777" w:rsidR="008E3A9C" w:rsidRDefault="008E3A9C"/>
    <w:p w14:paraId="07E25713" w14:textId="77777777" w:rsidR="00404297" w:rsidRDefault="00404297"/>
    <w:p w14:paraId="1133292E" w14:textId="77777777" w:rsidR="00404297" w:rsidRDefault="00404297"/>
    <w:p w14:paraId="72BF82CE" w14:textId="77777777" w:rsidR="00404297" w:rsidRDefault="00404297"/>
    <w:p w14:paraId="380A0269" w14:textId="77777777" w:rsidR="00404297" w:rsidRDefault="00C32D2E">
      <w:r>
        <w:t>Your Signature:</w:t>
      </w:r>
    </w:p>
    <w:p w14:paraId="730B4D6F" w14:textId="77777777" w:rsidR="00C32D2E" w:rsidRDefault="00C32D2E">
      <w:r>
        <w:t>Date:</w:t>
      </w:r>
    </w:p>
    <w:sectPr w:rsidR="00C32D2E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290E4" w14:textId="77777777" w:rsidR="00861904" w:rsidRDefault="00861904" w:rsidP="00E02929">
      <w:pPr>
        <w:spacing w:after="0"/>
      </w:pPr>
      <w:r>
        <w:separator/>
      </w:r>
    </w:p>
  </w:endnote>
  <w:endnote w:type="continuationSeparator" w:id="0">
    <w:p w14:paraId="3E13F3B9" w14:textId="77777777" w:rsidR="00861904" w:rsidRDefault="00861904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605F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5735" w14:textId="77777777" w:rsidR="00861904" w:rsidRDefault="00861904" w:rsidP="00E02929">
      <w:pPr>
        <w:spacing w:after="0"/>
      </w:pPr>
      <w:r>
        <w:separator/>
      </w:r>
    </w:p>
  </w:footnote>
  <w:footnote w:type="continuationSeparator" w:id="0">
    <w:p w14:paraId="748D9578" w14:textId="77777777" w:rsidR="00861904" w:rsidRDefault="00861904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4A73418A" w14:textId="77777777" w:rsidTr="00554FFA">
      <w:trPr>
        <w:trHeight w:val="821"/>
      </w:trPr>
      <w:tc>
        <w:tcPr>
          <w:tcW w:w="5040" w:type="dxa"/>
          <w:vAlign w:val="bottom"/>
        </w:tcPr>
        <w:p w14:paraId="07FD2394" w14:textId="77777777" w:rsidR="00FF7EBE" w:rsidRDefault="00E524A8" w:rsidP="007A565D">
          <w:r>
            <w:t>Natural Language Processing (NLP) Group</w:t>
          </w:r>
        </w:p>
        <w:p w14:paraId="154A8C1B" w14:textId="77777777" w:rsidR="00E524A8" w:rsidRDefault="00E524A8" w:rsidP="007A565D">
          <w:r>
            <w:t>Information Technology</w:t>
          </w:r>
        </w:p>
        <w:p w14:paraId="67EDA925" w14:textId="77777777" w:rsidR="00E524A8" w:rsidRDefault="00E524A8" w:rsidP="007A565D"/>
      </w:tc>
      <w:tc>
        <w:tcPr>
          <w:tcW w:w="5040" w:type="dxa"/>
          <w:vAlign w:val="bottom"/>
        </w:tcPr>
        <w:p w14:paraId="237ED945" w14:textId="77777777" w:rsidR="00E524A8" w:rsidRDefault="00E524A8" w:rsidP="00E524A8">
          <w:pPr>
            <w:rPr>
              <w:kern w:val="0"/>
            </w:rPr>
          </w:pPr>
        </w:p>
        <w:p w14:paraId="5461E3F6" w14:textId="77777777" w:rsidR="00FF7EBE" w:rsidRDefault="00E524A8" w:rsidP="003C1FC0">
          <w:pPr>
            <w:pStyle w:val="Graphic"/>
          </w:pPr>
          <w:r>
            <w:drawing>
              <wp:inline distT="0" distB="0" distL="0" distR="0" wp14:anchorId="472D6851" wp14:editId="3407D5AD">
                <wp:extent cx="747539" cy="389028"/>
                <wp:effectExtent l="0" t="0" r="1905" b="5080"/>
                <wp:docPr id="1" name="Picture 1" descr="/var/folders/9g/ylwfj20n28jgst73rvvqwvr80000gr/T/com.microsoft.Word/Content.MSO/4E049093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9g/ylwfj20n28jgst73rvvqwvr80000gr/T/com.microsoft.Word/Content.MSO/4E049093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3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A6178F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A8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52E5"/>
    <w:rsid w:val="0038652D"/>
    <w:rsid w:val="00392E08"/>
    <w:rsid w:val="003C1FC0"/>
    <w:rsid w:val="003C3319"/>
    <w:rsid w:val="003C46A7"/>
    <w:rsid w:val="003D6565"/>
    <w:rsid w:val="00404297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64916"/>
    <w:rsid w:val="005848AD"/>
    <w:rsid w:val="00587DBA"/>
    <w:rsid w:val="00593D77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3643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61904"/>
    <w:rsid w:val="00877C96"/>
    <w:rsid w:val="008A2200"/>
    <w:rsid w:val="008E3A9C"/>
    <w:rsid w:val="008E448C"/>
    <w:rsid w:val="00905D2C"/>
    <w:rsid w:val="00913758"/>
    <w:rsid w:val="00923E5C"/>
    <w:rsid w:val="0093672F"/>
    <w:rsid w:val="00984AEB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2475"/>
    <w:rsid w:val="00C32D2E"/>
    <w:rsid w:val="00C551F8"/>
    <w:rsid w:val="00C73764"/>
    <w:rsid w:val="00CA3293"/>
    <w:rsid w:val="00CA4D00"/>
    <w:rsid w:val="00CA5660"/>
    <w:rsid w:val="00CB4B76"/>
    <w:rsid w:val="00CC0778"/>
    <w:rsid w:val="00CC6AB1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524A8"/>
    <w:rsid w:val="00E62C63"/>
    <w:rsid w:val="00E64456"/>
    <w:rsid w:val="00E7072B"/>
    <w:rsid w:val="00EA7D5B"/>
    <w:rsid w:val="00EC0CF1"/>
    <w:rsid w:val="00EC1F4E"/>
    <w:rsid w:val="00ED333F"/>
    <w:rsid w:val="00EF6645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A3952"/>
  <w15:chartTrackingRefBased/>
  <w15:docId w15:val="{B078A258-4972-7643-8315-62730E5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645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645"/>
    <w:rPr>
      <w:kern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lin/Library/Containers/com.microsoft.Word/Data/Library/Application%20Support/Microsoft/Office/16.0/DTS/Search/%7b4D3C5967-9681-C943-A21C-A7E731383C0D%7dtf16402666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{4D3C5967-9681-C943-A21C-A7E731383C0D}tf16402666.dotx</Template>
  <TotalTime>32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Support5 Tester</dc:creator>
  <cp:keywords/>
  <dc:description/>
  <cp:lastModifiedBy>Quoc Khoa Vo</cp:lastModifiedBy>
  <cp:revision>10</cp:revision>
  <dcterms:created xsi:type="dcterms:W3CDTF">2019-09-24T23:15:00Z</dcterms:created>
  <dcterms:modified xsi:type="dcterms:W3CDTF">2019-10-01T03:53:00Z</dcterms:modified>
</cp:coreProperties>
</file>