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ECA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Phần 1: Cấu hình Phần cứng/Phần mềm với Hỗ trợ AI (60 phút)</w:t>
      </w:r>
    </w:p>
    <w:p w14:paraId="23F219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Mục tiêu: Sử dụng AI để tìm hiểu và cấu hình phần cứng/phần mềm cơ bản (CLO13).</w:t>
      </w:r>
    </w:p>
    <w:p w14:paraId="6A738B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Nhiệm vụ 1.1: Tìm hiểu cấu hình phần cứng</w:t>
      </w:r>
    </w:p>
    <w:p w14:paraId="5326CD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CPU  12th Gen Intel(R) Core(TM) i5-12450HX</w:t>
      </w:r>
    </w:p>
    <w:p w14:paraId="4181EB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Memory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/>
          <w:sz w:val="24"/>
          <w:szCs w:val="24"/>
        </w:rPr>
        <w:t>24.0 GB</w:t>
      </w:r>
    </w:p>
    <w:p w14:paraId="425E9D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Disk 0 (C: D:)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: SSD </w:t>
      </w:r>
      <w:r>
        <w:rPr>
          <w:rFonts w:hint="default" w:ascii="Times New Roman" w:hAnsi="Times New Roman"/>
          <w:sz w:val="24"/>
          <w:szCs w:val="24"/>
        </w:rPr>
        <w:t>Micron MTFDKCD512QFM-1BD1AABLA</w:t>
      </w:r>
    </w:p>
    <w:p w14:paraId="2BA80B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Disk 1 (E:)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: SSD </w:t>
      </w:r>
      <w:r>
        <w:rPr>
          <w:rFonts w:hint="default" w:ascii="Times New Roman" w:hAnsi="Times New Roman"/>
          <w:sz w:val="24"/>
          <w:szCs w:val="24"/>
        </w:rPr>
        <w:t>Kingmax PCIe SSD 512GB</w:t>
      </w:r>
    </w:p>
    <w:p w14:paraId="0D51CF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4"/>
          <w:szCs w:val="24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F7C5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B5A22"/>
    <w:rsid w:val="5C7B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2025-10-07T07:34:00Z</dcterms:created>
  <dc:creator>Vũ Kiệt</dc:creator>
  <cp:lastModifiedBy>Vũ Kiệt</cp:lastModifiedBy>
  <dcterms:modified xsi:type="dcterms:W3CDTF">2025-10-07T07:35:28Z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8EA96F8AC7CD4DEC95C123E3AFAFAE45_11</vt:lpwstr>
  </property>
</Properties>
</file>