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240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Nhiệm vụ 1.2: Cấu hình phần mềm cơ bản</w:t>
      </w:r>
    </w:p>
    <w:p w14:paraId="0E7A11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1. Hướng dẫn Cài đặt Notepad++ trên Windows 10</w:t>
      </w:r>
    </w:p>
    <w:p w14:paraId="4E91F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Bước 1: Tải file cài đặt</w:t>
      </w:r>
    </w:p>
    <w:p w14:paraId="568B6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Mở trình duyệt web của bạn (Chrome, Edge, Firefox).</w:t>
      </w:r>
    </w:p>
    <w:p w14:paraId="676511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79BD7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Tìm kiếm "Notepad++ download" hoặc truy cập trực tiếp trang web chính thức của Notepad++ (notepad-plus-plus.org).</w:t>
      </w:r>
    </w:p>
    <w:p w14:paraId="0B34A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3258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Tìm và nhấp vào liên kết Download (Tải xuống) cho phiên bản mới nhất.</w:t>
      </w:r>
    </w:p>
    <w:p w14:paraId="694BD1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6D7A2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Lưu ý: Hầu hết các máy tính hiện tại đều dùng phiên bản 64-bit. Hãy chọn bản cài đặt Installer 64-bit hoặc 32-bit tùy thuộc vào hệ điều hành của bạn.</w:t>
      </w:r>
    </w:p>
    <w:p w14:paraId="2EADF7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0A2C1A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File cài đặt (.exe) sẽ được tải về máy tính của bạn.</w:t>
      </w:r>
    </w:p>
    <w:p w14:paraId="33B04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258F0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Bước 2: Tiến hành cài đặt</w:t>
      </w:r>
    </w:p>
    <w:p w14:paraId="4DDF04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Nhấp đúp chuột vào file cài đặt npp.*.Installer.exe vừa tải về.</w:t>
      </w:r>
    </w:p>
    <w:p w14:paraId="73E72B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1D10B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Nếu xuất hiện cửa sổ User Account Control (UAC), nhấp vào Yes (Có).</w:t>
      </w:r>
    </w:p>
    <w:p w14:paraId="515B3A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743EA2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Chọn ngôn ngữ: Chọn Vietnamese (Tiếng Việt) hoặc English (Tiếng Anh) rồi nhấp OK.</w:t>
      </w:r>
    </w:p>
    <w:p w14:paraId="27360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42028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Hộp thoại Chào mừng: Nhấp Tiếp (Next) rồi Đồng ý (I Agree) để chấp nhận các điều khoản.</w:t>
      </w:r>
    </w:p>
    <w:p w14:paraId="15E1D5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61D59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Chọn thư mục cài đặt: Để mặc định là tốt nhất (thường là C:\Program Files\Notepad++). Nhấp Tiếp (Next).</w:t>
      </w:r>
    </w:p>
    <w:p w14:paraId="1BAF2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27972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Chọn thành phần: Để mặc định, chỉ cần nhấp Tiếp (Next).</w:t>
      </w:r>
    </w:p>
    <w:p w14:paraId="2091A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75EA2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Tùy chọn: Bạn nên tích chọn vào ô "Create Shortcut on Desktop" (Tạo biểu tượng trên màn hình) để dễ dàng mở chương trình sau này.</w:t>
      </w:r>
    </w:p>
    <w:p w14:paraId="64D63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5BB721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Nhấp Cài đặt (Install) và chờ chương trình hoàn tất.</w:t>
      </w:r>
    </w:p>
    <w:p w14:paraId="4DCCA4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sz w:val="22"/>
          <w:szCs w:val="22"/>
        </w:rPr>
      </w:pPr>
    </w:p>
    <w:p w14:paraId="054927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Sau khi cài đặt xong, bạn có thể bỏ chọn ô "Run Notepad++" (Chạy Notepad++) nếu muốn mở sau, hoặc để nguyên rồi nhấp Hoàn thành (Finish) để mở ngay.</w:t>
      </w:r>
    </w:p>
    <w:p w14:paraId="77DD13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 w:ascii="Times New Roman" w:hAnsi="Times New Roman"/>
          <w:sz w:val="22"/>
          <w:szCs w:val="22"/>
          <w:lang w:val="en-US"/>
        </w:rPr>
        <w:t>[AI sử dụng Gemini]</w:t>
      </w:r>
    </w:p>
    <w:p w14:paraId="21A87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5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E42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E2EF3"/>
    <w:rsid w:val="487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2025-10-07T07:35:00Z</dcterms:created>
  <dc:creator>Vũ Kiệt</dc:creator>
  <cp:lastModifiedBy>Vũ Kiệt</cp:lastModifiedBy>
  <dcterms:modified xsi:type="dcterms:W3CDTF">2025-10-07T07:36:17Z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C67EF56E059F4242A0C17BA97A108E3B_11</vt:lpwstr>
  </property>
</Properties>
</file>