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spacing w:after="0" w:before="0" w:lineRule="auto"/>
        <w:jc w:val="center"/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color w:val="4472c4"/>
          <w:sz w:val="52"/>
          <w:szCs w:val="5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72c4"/>
          <w:sz w:val="52"/>
          <w:szCs w:val="52"/>
          <w:rtl w:val="0"/>
        </w:rPr>
        <w:t xml:space="preserve">Coffee Shop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0"/>
          <w:color w:val="000080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36"/>
          <w:szCs w:val="36"/>
          <w:vertAlign w:val="baseline"/>
          <w:rtl w:val="0"/>
        </w:rPr>
        <w:t xml:space="preserve">Software Requirements Specification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vertAlign w:val="baseline"/>
          <w:rtl w:val="0"/>
        </w:rPr>
        <w:t xml:space="preserve">Version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vertAlign w:val="baseline"/>
          <w:rtl w:val="0"/>
        </w:rPr>
        <w:t xml:space="preserve">.0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pgSz w:h="16838" w:w="11906" w:orient="portrait"/>
          <w:pgMar w:bottom="1440" w:top="1440" w:left="1440" w:right="1440" w:header="706" w:footer="706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Danang, Jan 20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b w:val="0"/>
          <w:color w:val="000080"/>
          <w:sz w:val="22"/>
          <w:szCs w:val="22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0"/>
          <w:color w:val="000080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sz w:val="22"/>
          <w:szCs w:val="22"/>
          <w:vertAlign w:val="baseline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1hmsyy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OF CONTENTS</w:t>
            </w:r>
          </w:hyperlink>
          <w:hyperlink w:anchor="_heading=h.1hmsyy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DOCUMENTARY HISTORY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REFERENCES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LIST OF PARTNERS AND TERMS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INTRODUCTION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Purpose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Scope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OVERVIEW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Actor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Use Case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System flow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FUNCTION DESCRIPTION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Login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CRUD beverage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Update table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6.4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Set table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6.5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Create bill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6.6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Update profile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6.7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View shift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6.8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View salary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6.9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CRUD staff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6.10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CRUD inventory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6.11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Export inventory data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6.12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View revenue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sz w:val="24"/>
              <w:szCs w:val="24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6.13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Export revenue data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left" w:leader="none" w:pos="960"/>
              <w:tab w:val="right" w:leader="dot" w:pos="10194"/>
            </w:tabs>
            <w:rPr/>
          </w:pPr>
          <w:r w:rsidDel="00000000" w:rsidR="00000000" w:rsidRPr="00000000">
            <w:rPr>
              <w:rtl w:val="0"/>
            </w:rPr>
            <w:t xml:space="preserve">   </w:t>
          </w:r>
          <w:r w:rsidDel="00000000" w:rsidR="00000000" w:rsidRPr="00000000">
            <w:rPr>
              <w:sz w:val="22"/>
              <w:szCs w:val="22"/>
              <w:rtl w:val="0"/>
            </w:rPr>
            <w:t xml:space="preserve"> </w:t>
          </w:r>
          <w:r w:rsidDel="00000000" w:rsidR="00000000" w:rsidRPr="00000000">
            <w:rPr>
              <w:sz w:val="24"/>
              <w:szCs w:val="24"/>
              <w:rtl w:val="0"/>
            </w:rPr>
            <w:t xml:space="preserve">6.14</w:t>
          </w:r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rPr>
              <w:sz w:val="24"/>
              <w:szCs w:val="24"/>
              <w:rtl w:val="0"/>
            </w:rPr>
            <w:t xml:space="preserve">CRUD voucher</w:t>
          </w:r>
          <w:r w:rsidDel="00000000" w:rsidR="00000000" w:rsidRPr="00000000">
            <w:rPr>
              <w:rtl w:val="0"/>
            </w:rPr>
            <w:tab/>
            <w:t xml:space="preserve">4</w:t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NON-FUNCTIONAL REQUIREMENTS AND OTHER REQUIREMENTS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Efficiency</w:t>
          </w:r>
          <w:hyperlink w:anchor="_heading=h.49x2ik5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Security</w:t>
          </w:r>
          <w:hyperlink w:anchor="_heading=h.2p2csry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H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ardware</w:t>
          </w:r>
          <w:hyperlink w:anchor="_heading=h.147n2zr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dot" w:pos="10194"/>
            </w:tabs>
            <w:ind w:left="24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Internet</w:t>
          </w:r>
          <w:hyperlink w:anchor="_heading=h.49x2ik5"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4"/>
              <w:szCs w:val="24"/>
              <w:u w:val="none"/>
              <w:rtl w:val="0"/>
            </w:rPr>
            <w:t xml:space="preserve">Reliability</w:t>
          </w:r>
          <w:hyperlink w:anchor="_heading=h.3o7alnk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10194"/>
            </w:tabs>
            <w:spacing w:after="240" w:before="24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User Interface</w:t>
          </w:r>
          <w:hyperlink w:anchor="_heading=h.23ckvvd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dot" w:pos="10194"/>
            </w:tabs>
            <w:ind w:left="24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Scalability</w:t>
          </w:r>
          <w:hyperlink w:anchor="_heading=h.1v1yuxt">
            <w:r w:rsidDel="00000000" w:rsidR="00000000" w:rsidRPr="00000000">
              <w:rPr>
                <w:sz w:val="24"/>
                <w:szCs w:val="24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dot" w:pos="10194"/>
            </w:tabs>
            <w:spacing w:after="240" w:before="24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APPENDIX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tabs>
          <w:tab w:val="right" w:leader="none" w:pos="10080"/>
        </w:tabs>
        <w:spacing w:after="0" w:before="0" w:lineRule="auto"/>
        <w:rPr>
          <w:rFonts w:ascii="Times New Roman" w:cs="Times New Roman" w:eastAsia="Times New Roman" w:hAnsi="Times New Roman"/>
          <w:sz w:val="22"/>
          <w:szCs w:val="22"/>
          <w:vertAlign w:val="baseline"/>
        </w:rPr>
        <w:sectPr>
          <w:headerReference r:id="rId7" w:type="default"/>
          <w:headerReference r:id="rId8" w:type="even"/>
          <w:footerReference r:id="rId9" w:type="default"/>
          <w:type w:val="nextPage"/>
          <w:pgSz w:h="16838" w:w="11906" w:orient="portrait"/>
          <w:pgMar w:bottom="851" w:top="851" w:left="851" w:right="851" w:header="432" w:footer="432"/>
        </w:sect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0"/>
        </w:numPr>
        <w:ind w:left="1296" w:hanging="576"/>
      </w:pPr>
      <w:r w:rsidDel="00000000" w:rsidR="00000000" w:rsidRPr="00000000">
        <w:rPr>
          <w:rtl w:val="0"/>
        </w:rPr>
        <w:t xml:space="preserve">Document history</w:t>
      </w:r>
      <w:r w:rsidDel="00000000" w:rsidR="00000000" w:rsidRPr="00000000">
        <w:rPr>
          <w:rtl w:val="0"/>
        </w:rPr>
      </w:r>
    </w:p>
    <w:tbl>
      <w:tblPr>
        <w:tblStyle w:val="Table1"/>
        <w:tblW w:w="1009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43"/>
        <w:gridCol w:w="7595"/>
        <w:gridCol w:w="1253"/>
        <w:tblGridChange w:id="0">
          <w:tblGrid>
            <w:gridCol w:w="1243"/>
            <w:gridCol w:w="7595"/>
            <w:gridCol w:w="1253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Ngày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Sự thay đổi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4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Phiên bản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after="0" w:before="0" w:line="25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after="0" w:before="0" w:line="25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after="0" w:before="0" w:line="256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Style w:val="Heading1"/>
        <w:numPr>
          <w:ilvl w:val="0"/>
          <w:numId w:val="10"/>
        </w:numPr>
        <w:ind w:left="1296" w:hanging="576"/>
        <w:rPr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References</w:t>
      </w:r>
      <w:r w:rsidDel="00000000" w:rsidR="00000000" w:rsidRPr="00000000">
        <w:rPr>
          <w:rtl w:val="0"/>
        </w:rPr>
      </w:r>
    </w:p>
    <w:tbl>
      <w:tblPr>
        <w:tblStyle w:val="Table2"/>
        <w:tblW w:w="1014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8"/>
        <w:gridCol w:w="5534"/>
        <w:tblGridChange w:id="0">
          <w:tblGrid>
            <w:gridCol w:w="4608"/>
            <w:gridCol w:w="5534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Tên tài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4">
            <w:pPr>
              <w:spacing w:after="0" w:before="0" w:line="256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after="0" w:before="0" w:line="256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Style w:val="Heading1"/>
        <w:numPr>
          <w:ilvl w:val="0"/>
          <w:numId w:val="10"/>
        </w:numPr>
        <w:ind w:left="1296" w:hanging="576"/>
        <w:rPr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List of partners and terms</w:t>
      </w:r>
      <w:r w:rsidDel="00000000" w:rsidR="00000000" w:rsidRPr="00000000">
        <w:rPr>
          <w:rtl w:val="0"/>
        </w:rPr>
      </w:r>
    </w:p>
    <w:tbl>
      <w:tblPr>
        <w:tblStyle w:val="Table3"/>
        <w:tblW w:w="1014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8"/>
        <w:gridCol w:w="5534"/>
        <w:tblGridChange w:id="0">
          <w:tblGrid>
            <w:gridCol w:w="4608"/>
            <w:gridCol w:w="5534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63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Tên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64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Tiêu đề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Style w:val="Heading1"/>
        <w:numPr>
          <w:ilvl w:val="0"/>
          <w:numId w:val="10"/>
        </w:numPr>
        <w:ind w:left="1296" w:hanging="576"/>
        <w:rPr>
          <w:sz w:val="26"/>
          <w:szCs w:val="26"/>
        </w:rPr>
      </w:pPr>
      <w:bookmarkStart w:colFirst="0" w:colLast="0" w:name="_heading=h.cujl50qdf1rh" w:id="4"/>
      <w:bookmarkEnd w:id="4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10"/>
        </w:numPr>
        <w:ind w:left="1296" w:hanging="576"/>
        <w:rPr>
          <w:sz w:val="26"/>
          <w:szCs w:val="26"/>
        </w:rPr>
      </w:pPr>
      <w:bookmarkStart w:colFirst="0" w:colLast="0" w:name="_heading=h.tyjcwt" w:id="5"/>
      <w:bookmarkEnd w:id="5"/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Software helps businesses achieve high efficiency: management becomes simpler, more accurate and faster.</w:t>
      </w:r>
    </w:p>
    <w:p w:rsidR="00000000" w:rsidDel="00000000" w:rsidP="00000000" w:rsidRDefault="00000000" w:rsidRPr="00000000" w14:paraId="0000007A">
      <w:pPr>
        <w:ind w:left="57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topic helps us approach a new form of implementing a specific project in the future.</w:t>
      </w:r>
    </w:p>
    <w:p w:rsidR="00000000" w:rsidDel="00000000" w:rsidP="00000000" w:rsidRDefault="00000000" w:rsidRPr="00000000" w14:paraId="0000007B">
      <w:pPr>
        <w:pStyle w:val="Heading1"/>
        <w:numPr>
          <w:ilvl w:val="0"/>
          <w:numId w:val="10"/>
        </w:numPr>
        <w:ind w:left="1296" w:hanging="576"/>
        <w:rPr>
          <w:sz w:val="26"/>
          <w:szCs w:val="26"/>
        </w:rPr>
      </w:pPr>
      <w:bookmarkStart w:colFirst="0" w:colLast="0" w:name="_heading=h.1v59my3rpt3l" w:id="6"/>
      <w:bookmarkEnd w:id="6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7C">
      <w:pPr>
        <w:ind w:left="576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software serves coffee shop management with functions applicable to a specific coffee shop. The system specifically describes the tasks that need to be done in a coffee shop model, which can perform the following tasks: employee management, warehouse management, sales management, facilities management or list management. menu books; In addition, there is also promotion management, revenue and expenditure management, statistical reporting, and data backup.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10"/>
        </w:numPr>
        <w:ind w:left="1296" w:hanging="576"/>
        <w:rPr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10"/>
        </w:numPr>
        <w:ind w:left="1584" w:hanging="648"/>
        <w:rPr>
          <w:vertAlign w:val="baseline"/>
        </w:rPr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Actor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This software is designed to manage a coffee shop, with access restricted to two user roles: </w:t>
      </w:r>
      <w:r w:rsidDel="00000000" w:rsidR="00000000" w:rsidRPr="00000000">
        <w:rPr>
          <w:b w:val="1"/>
          <w:rtl w:val="0"/>
        </w:rPr>
        <w:t xml:space="preserve">Administrator</w:t>
      </w:r>
      <w:r w:rsidDel="00000000" w:rsidR="00000000" w:rsidRPr="00000000">
        <w:rPr>
          <w:rtl w:val="0"/>
        </w:rPr>
        <w:t xml:space="preserve"> (acting as Manager) and </w:t>
      </w:r>
      <w:r w:rsidDel="00000000" w:rsidR="00000000" w:rsidRPr="00000000">
        <w:rPr>
          <w:b w:val="1"/>
          <w:rtl w:val="0"/>
        </w:rPr>
        <w:t xml:space="preserve">User Account</w:t>
      </w:r>
      <w:r w:rsidDel="00000000" w:rsidR="00000000" w:rsidRPr="00000000">
        <w:rPr>
          <w:rtl w:val="0"/>
        </w:rPr>
        <w:t xml:space="preserve"> (acting as Sales Staff).</w:t>
      </w:r>
    </w:p>
    <w:p w:rsidR="00000000" w:rsidDel="00000000" w:rsidP="00000000" w:rsidRDefault="00000000" w:rsidRPr="00000000" w14:paraId="0000008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Administrator</w:t>
      </w:r>
      <w:r w:rsidDel="00000000" w:rsidR="00000000" w:rsidRPr="00000000">
        <w:rPr>
          <w:rtl w:val="0"/>
        </w:rPr>
        <w:t xml:space="preserve"> has the ability to create and manage user accounts, while </w:t>
      </w:r>
      <w:r w:rsidDel="00000000" w:rsidR="00000000" w:rsidRPr="00000000">
        <w:rPr>
          <w:b w:val="1"/>
          <w:rtl w:val="0"/>
        </w:rPr>
        <w:t xml:space="preserve">User Accounts</w:t>
      </w:r>
      <w:r w:rsidDel="00000000" w:rsidR="00000000" w:rsidRPr="00000000">
        <w:rPr>
          <w:rtl w:val="0"/>
        </w:rPr>
        <w:t xml:space="preserve"> are used by sales staff to perform specific tasks. Upon successful login, both roles gain access to the system, but their permissions differ: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Administrator</w:t>
      </w:r>
      <w:r w:rsidDel="00000000" w:rsidR="00000000" w:rsidRPr="00000000">
        <w:rPr>
          <w:rtl w:val="0"/>
        </w:rPr>
        <w:t xml:space="preserve">: Has full access to all system functions, including managing accounts, inventory, sales, and reports.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User Account</w:t>
      </w:r>
      <w:r w:rsidDel="00000000" w:rsidR="00000000" w:rsidRPr="00000000">
        <w:rPr>
          <w:rtl w:val="0"/>
        </w:rPr>
        <w:t xml:space="preserve">: Has limited access and is restricted to functions under the sales category and their personal account management.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This structured access ensures that administrators have complete control over operations while sales staff focus solely on relevant tasks.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0"/>
        <w:gridCol w:w="7200"/>
        <w:tblGridChange w:id="0">
          <w:tblGrid>
            <w:gridCol w:w="2880"/>
            <w:gridCol w:w="72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ffcc" w:val="clear"/>
            <w:vAlign w:val="top"/>
          </w:tcPr>
          <w:p w:rsidR="00000000" w:rsidDel="00000000" w:rsidP="00000000" w:rsidRDefault="00000000" w:rsidRPr="00000000" w14:paraId="00000085">
            <w:pPr>
              <w:spacing w:after="0" w:before="0" w:line="256" w:lineRule="auto"/>
              <w:rPr>
                <w:b w:val="0"/>
                <w:color w:val="000080"/>
                <w:vertAlign w:val="baseline"/>
              </w:rPr>
            </w:pPr>
            <w:r w:rsidDel="00000000" w:rsidR="00000000" w:rsidRPr="00000000">
              <w:rPr>
                <w:b w:val="1"/>
                <w:color w:val="000080"/>
                <w:vertAlign w:val="baseline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ffcc" w:val="clear"/>
            <w:vAlign w:val="top"/>
          </w:tcPr>
          <w:p w:rsidR="00000000" w:rsidDel="00000000" w:rsidP="00000000" w:rsidRDefault="00000000" w:rsidRPr="00000000" w14:paraId="00000086">
            <w:pPr>
              <w:spacing w:after="0" w:before="0" w:line="256" w:lineRule="auto"/>
              <w:rPr>
                <w:b w:val="0"/>
                <w:color w:val="000080"/>
                <w:vertAlign w:val="baseline"/>
              </w:rPr>
            </w:pPr>
            <w:r w:rsidDel="00000000" w:rsidR="00000000" w:rsidRPr="00000000">
              <w:rPr>
                <w:b w:val="1"/>
                <w:color w:val="000080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spacing w:after="0" w:before="0" w:line="256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spacing w:after="0" w:before="0" w:line="256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Create a list of accounts, have access to all system functions.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56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Staff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A">
            <w:pPr>
              <w:spacing w:after="0" w:before="0" w:line="256" w:lineRule="auto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Use accounts, perform sales management, manage personal accounts.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pStyle w:val="Heading2"/>
        <w:numPr>
          <w:ilvl w:val="1"/>
          <w:numId w:val="10"/>
        </w:numPr>
        <w:ind w:left="1584" w:hanging="648"/>
        <w:rPr>
          <w:vertAlign w:val="baseline"/>
        </w:rPr>
      </w:pPr>
      <w:bookmarkStart w:colFirst="0" w:colLast="0" w:name="_heading=h.2s8eyo1" w:id="10"/>
      <w:bookmarkEnd w:id="10"/>
      <w:r w:rsidDel="00000000" w:rsidR="00000000" w:rsidRPr="00000000">
        <w:rPr>
          <w:b w:val="1"/>
          <w:vertAlign w:val="baseline"/>
          <w:rtl w:val="0"/>
        </w:rPr>
        <w:t xml:space="preserve">Use Case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vertAlign w:val="baselin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79230" cy="4864100"/>
            <wp:effectExtent b="0" l="0" r="0" t="0"/>
            <wp:docPr id="110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Hình 5.2.1.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Case drawings of management and employee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10"/>
        </w:numPr>
        <w:ind w:left="1584" w:hanging="648"/>
        <w:rPr>
          <w:vertAlign w:val="baseline"/>
        </w:rPr>
      </w:pPr>
      <w:r w:rsidDel="00000000" w:rsidR="00000000" w:rsidRPr="00000000">
        <w:rPr>
          <w:rtl w:val="0"/>
        </w:rPr>
        <w:t xml:space="preserve">System flow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2768600"/>
            <wp:effectExtent b="0" l="0" r="0" t="0"/>
            <wp:docPr id="109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Hình 5.3.1.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Sơ đồ luồng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3f2knqtlhg47" w:id="11"/>
      <w:bookmarkEnd w:id="1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094">
      <w:pPr>
        <w:ind w:left="708.6614173228347" w:hanging="283.46456692913375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79230" cy="4330700"/>
            <wp:effectExtent b="0" l="0" r="0" t="0"/>
            <wp:docPr id="109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bookmarkStart w:colFirst="0" w:colLast="0" w:name="_heading=h.3rdcrj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10"/>
        </w:numPr>
        <w:ind w:left="1296" w:hanging="576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MÔ TẢ CHỨC NĂNG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0"/>
        </w:numPr>
        <w:ind w:left="1584" w:hanging="648"/>
        <w:rPr>
          <w:vertAlign w:val="baseline"/>
        </w:rPr>
      </w:pPr>
      <w:bookmarkStart w:colFirst="0" w:colLast="0" w:name="_heading=h.26in1rg" w:id="13"/>
      <w:bookmarkEnd w:id="13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Login</w:t>
      </w:r>
    </w:p>
    <w:p w:rsidR="00000000" w:rsidDel="00000000" w:rsidP="00000000" w:rsidRDefault="00000000" w:rsidRPr="00000000" w14:paraId="0000009A">
      <w:pPr>
        <w:ind w:left="1584" w:firstLine="0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641023" cy="3226997"/>
            <wp:effectExtent b="0" l="0" r="0" t="0"/>
            <wp:docPr id="110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023" cy="3226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lnxbz9" w:id="14"/>
      <w:bookmarkEnd w:id="14"/>
      <w:r w:rsidDel="00000000" w:rsidR="00000000" w:rsidRPr="00000000">
        <w:rPr>
          <w:rtl w:val="0"/>
        </w:rPr>
      </w:r>
    </w:p>
    <w:tbl>
      <w:tblPr>
        <w:tblStyle w:val="Table5"/>
        <w:tblW w:w="103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8"/>
        <w:gridCol w:w="8640"/>
        <w:tblGridChange w:id="0">
          <w:tblGrid>
            <w:gridCol w:w="1728"/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9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 Case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Login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9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 Case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UC01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High Level Requirement Ref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Users must log in to access system functions.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 and Staff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Allows users to log in using credentials, including username and password.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Trigger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user selects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Login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function on the system interface.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Pre-condition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user must have valid credentials issued by the system.</w:t>
            </w:r>
          </w:p>
          <w:p w:rsidR="00000000" w:rsidDel="00000000" w:rsidP="00000000" w:rsidRDefault="00000000" w:rsidRPr="00000000" w14:paraId="000000A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user is not logged into the system.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A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Post-processing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If the login information is correct, the system redirects the user to the homepage and displays functions based on their role.</w:t>
            </w:r>
          </w:p>
          <w:p w:rsidR="00000000" w:rsidDel="00000000" w:rsidP="00000000" w:rsidRDefault="00000000" w:rsidRPr="00000000" w14:paraId="000000A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If the login information is incorrect, an error message is displayed, and the user is prompted to try again.</w:t>
            </w:r>
          </w:p>
        </w:tc>
      </w:tr>
    </w:tbl>
    <w:p w:rsidR="00000000" w:rsidDel="00000000" w:rsidP="00000000" w:rsidRDefault="00000000" w:rsidRPr="00000000" w14:paraId="000000AE">
      <w:pPr>
        <w:pStyle w:val="Heading3"/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m155zuwu46p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numPr>
          <w:ilvl w:val="1"/>
          <w:numId w:val="10"/>
        </w:numPr>
        <w:ind w:left="1584" w:hanging="648"/>
        <w:rPr>
          <w:vertAlign w:val="baseline"/>
        </w:rPr>
      </w:pPr>
      <w:bookmarkStart w:colFirst="0" w:colLast="0" w:name="_heading=h.35nkun2" w:id="16"/>
      <w:bookmarkEnd w:id="16"/>
      <w:hyperlink w:anchor="_heading=h.35nkun2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CRUD Beverage</w:t>
        </w:r>
      </w:hyperlink>
      <w:r w:rsidDel="00000000" w:rsidR="00000000" w:rsidRPr="00000000">
        <w:rPr>
          <w:rtl w:val="0"/>
        </w:rPr>
      </w:r>
    </w:p>
    <w:tbl>
      <w:tblPr>
        <w:tblStyle w:val="Table6"/>
        <w:tblW w:w="103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8"/>
        <w:gridCol w:w="8640"/>
        <w:tblGridChange w:id="0">
          <w:tblGrid>
            <w:gridCol w:w="1728"/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Use Case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Main screescreen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Use Case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UC0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High Level Requirement Ref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 the function show out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Actor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Admin, staff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.978515625" w:hRule="atLeast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 choose function on the function board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Trigger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Pre-condition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 before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B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Post-processing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 login successfully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pStyle w:val="Heading3"/>
        <w:numPr>
          <w:ilvl w:val="2"/>
          <w:numId w:val="10"/>
        </w:numPr>
        <w:ind w:left="1584" w:hanging="432"/>
        <w:rPr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Beverage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051300"/>
            <wp:effectExtent b="0" l="0" r="0" t="0"/>
            <wp:docPr id="108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101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35"/>
        <w:gridCol w:w="1575"/>
        <w:gridCol w:w="2550"/>
        <w:gridCol w:w="330"/>
        <w:gridCol w:w="2220"/>
        <w:gridCol w:w="1575"/>
        <w:tblGridChange w:id="0">
          <w:tblGrid>
            <w:gridCol w:w="1935"/>
            <w:gridCol w:w="1575"/>
            <w:gridCol w:w="2550"/>
            <w:gridCol w:w="330"/>
            <w:gridCol w:w="2220"/>
            <w:gridCol w:w="1575"/>
          </w:tblGrid>
        </w:tblGridChange>
      </w:tblGrid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C2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C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List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C8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C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Displays a list of available beverages in the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.978515625" w:hRule="atLeast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CE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0CF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Managers,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1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DA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0DB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0DC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0DE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E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beverage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size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available size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E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Price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0F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Short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short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short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image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image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0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0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10A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10B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10D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10F">
            <w:pPr>
              <w:spacing w:after="0" w:before="0" w:lineRule="auto"/>
              <w:rPr>
                <w:rFonts w:ascii="Times New Roman" w:cs="Times New Roman" w:eastAsia="Times New Roman" w:hAnsi="Times New Roman"/>
                <w:b w:val="0"/>
                <w:color w:val="00008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vertAlign w:val="baseline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Search 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1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Search for a beverage in the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7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Add a new beverage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Ask to save change and display blank detail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D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detailed selected beverage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1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 of a drinks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3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beverage selected beverage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 of a drinks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9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Remove selected  beverage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confirmation popup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Previous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2F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previou list page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Pagination box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5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specific list page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Next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B">
            <w:pPr>
              <w:spacing w:after="0" w:before="0" w:lineRule="auto"/>
              <w:ind w:left="306" w:firstLine="0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next list page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3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</w:tbl>
    <w:p w:rsidR="00000000" w:rsidDel="00000000" w:rsidP="00000000" w:rsidRDefault="00000000" w:rsidRPr="00000000" w14:paraId="00000140">
      <w:pPr>
        <w:pStyle w:val="Heading3"/>
        <w:numPr>
          <w:ilvl w:val="2"/>
          <w:numId w:val="10"/>
        </w:numPr>
        <w:ind w:left="1584" w:hanging="432"/>
        <w:rPr/>
      </w:pPr>
      <w:bookmarkStart w:colFirst="0" w:colLast="0" w:name="_heading=h.2b1qk9mcmzle" w:id="17"/>
      <w:bookmarkEnd w:id="17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Beverage Detail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3911600"/>
            <wp:effectExtent b="0" l="0" r="0" t="0"/>
            <wp:docPr id="109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8"/>
            <w:tblW w:w="10320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550"/>
            <w:gridCol w:w="330"/>
            <w:gridCol w:w="2220"/>
            <w:gridCol w:w="1710"/>
            <w:tblGridChange w:id="0">
              <w:tblGrid>
                <w:gridCol w:w="1935"/>
                <w:gridCol w:w="1575"/>
                <w:gridCol w:w="2550"/>
                <w:gridCol w:w="330"/>
                <w:gridCol w:w="2220"/>
                <w:gridCol w:w="171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Detail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4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detail of the selected beverage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4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154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5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6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6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6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price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7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Short 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short description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short description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7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Image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upload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Upload beverage image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upload image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7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Category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7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8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category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8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category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184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Create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1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Move to blank beverage detail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blank detail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7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beverage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detail of a drinks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9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9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D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beverage selected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9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new detail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A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A3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Remove selected 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A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confirmation form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Upload image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A9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picture to upload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A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new image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A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1AE">
      <w:pPr>
        <w:pStyle w:val="Heading3"/>
        <w:ind w:left="0" w:firstLine="0"/>
        <w:rPr>
          <w:rFonts w:ascii="Tahoma" w:cs="Tahoma" w:eastAsia="Tahoma" w:hAnsi="Tahoma"/>
          <w:b w:val="0"/>
          <w:i w:val="0"/>
        </w:rPr>
      </w:pPr>
      <w:bookmarkStart w:colFirst="0" w:colLast="0" w:name="_heading=h.pnonuhlj73f8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numPr>
          <w:ilvl w:val="2"/>
          <w:numId w:val="10"/>
        </w:numPr>
        <w:ind w:left="1584" w:hanging="432"/>
        <w:rPr/>
      </w:pPr>
      <w:bookmarkStart w:colFirst="0" w:colLast="0" w:name="_heading=h.8d8ghvvxwvyy" w:id="19"/>
      <w:bookmarkEnd w:id="19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Create New Beverage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3937000"/>
            <wp:effectExtent b="0" l="0" r="0" t="0"/>
            <wp:docPr id="109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9"/>
            <w:tblW w:w="10320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550"/>
            <w:gridCol w:w="330"/>
            <w:gridCol w:w="2220"/>
            <w:gridCol w:w="1710"/>
            <w:tblGridChange w:id="0">
              <w:tblGrid>
                <w:gridCol w:w="1935"/>
                <w:gridCol w:w="1575"/>
                <w:gridCol w:w="2550"/>
                <w:gridCol w:w="330"/>
                <w:gridCol w:w="2220"/>
                <w:gridCol w:w="171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new beverage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new blank details of a beverage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B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1C5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C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C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C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D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D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D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D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price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1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Short 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short description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short description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Image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upload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Upload beverage image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upload image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Category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1F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category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1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category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1F5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1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1F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0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Create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2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Move to blank beverage detail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blank detail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8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beverage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detail of a drinks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0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0E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beverage selected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new detail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14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Remove selected  beverage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confirmation form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Upload image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1A">
                <w:pPr>
                  <w:spacing w:after="0" w:before="0" w:lineRule="auto"/>
                  <w:ind w:left="306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picture to upload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 new image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1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21F">
      <w:pPr>
        <w:pStyle w:val="Heading2"/>
        <w:numPr>
          <w:ilvl w:val="1"/>
          <w:numId w:val="10"/>
        </w:numPr>
        <w:ind w:left="1584" w:hanging="648"/>
        <w:rPr>
          <w:vertAlign w:val="baseline"/>
        </w:rPr>
      </w:pPr>
      <w:bookmarkStart w:colFirst="0" w:colLast="0" w:name="_heading=h.1ksv4uv" w:id="20"/>
      <w:bookmarkEnd w:id="20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Manage T</w:t>
      </w:r>
      <w:hyperlink w:anchor="_heading=h.4ranmd5u12ko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able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10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Set Table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all the functions to edit table and using table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Staff, Admin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 staff or admin to set, edit table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login success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22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22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bookmarkStart w:colFirst="0" w:colLast="0" w:name="_heading=h.qf32l7dr13ld" w:id="21"/>
      <w:bookmarkEnd w:id="21"/>
      <w:r w:rsidDel="00000000" w:rsidR="00000000" w:rsidRPr="00000000">
        <w:rPr>
          <w:rFonts w:ascii="Arial" w:cs="Arial" w:eastAsia="Arial" w:hAnsi="Arial"/>
          <w:b w:val="0"/>
          <w:i w:val="0"/>
          <w:rtl w:val="0"/>
        </w:rPr>
        <w:t xml:space="preserve">Set Table/ Edit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Style w:val="Heading2"/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heading=h.rd0tihb4q5uq" w:id="22"/>
      <w:bookmarkEnd w:id="22"/>
      <w:r w:rsidDel="00000000" w:rsidR="00000000" w:rsidRPr="00000000">
        <w:rPr>
          <w:rFonts w:ascii="Tahoma" w:cs="Tahoma" w:eastAsia="Tahoma" w:hAnsi="Tahoma"/>
          <w:b w:val="0"/>
        </w:rPr>
        <w:drawing>
          <wp:inline distB="114300" distT="114300" distL="114300" distR="114300">
            <wp:extent cx="6479230" cy="3911600"/>
            <wp:effectExtent b="0" l="0" r="0" t="0"/>
            <wp:docPr id="108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101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35"/>
        <w:gridCol w:w="1575"/>
        <w:gridCol w:w="2025"/>
        <w:gridCol w:w="855"/>
        <w:gridCol w:w="2220"/>
        <w:gridCol w:w="1575"/>
        <w:tblGridChange w:id="0">
          <w:tblGrid>
            <w:gridCol w:w="1935"/>
            <w:gridCol w:w="1575"/>
            <w:gridCol w:w="2025"/>
            <w:gridCol w:w="855"/>
            <w:gridCol w:w="2220"/>
            <w:gridCol w:w="1575"/>
          </w:tblGrid>
        </w:tblGridChange>
      </w:tblGrid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33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3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Set 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39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3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Displays a list of tables and functions to table in the system.</w:t>
            </w:r>
          </w:p>
        </w:tc>
      </w:tr>
      <w:tr>
        <w:trPr>
          <w:cantSplit w:val="0"/>
          <w:trHeight w:val="222.978515625" w:hRule="atLeast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3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4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Managers,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1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245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4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4C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4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4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5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number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number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5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name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5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Seats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capacity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maximum capacity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6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status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status cleaning/available/In use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Area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place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place, area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26F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75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7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78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7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list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C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list table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Move to view list table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2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popup to update detail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details  popup to 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8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 1 or many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popup to confirm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Create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E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Create blank popup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9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blank details popup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</w:tbl>
    <w:p w:rsidR="00000000" w:rsidDel="00000000" w:rsidP="00000000" w:rsidRDefault="00000000" w:rsidRPr="00000000" w14:paraId="00000293">
      <w:pPr>
        <w:pStyle w:val="Heading3"/>
        <w:ind w:left="0" w:firstLine="0"/>
        <w:rPr/>
      </w:pPr>
      <w:bookmarkStart w:colFirst="0" w:colLast="0" w:name="_heading=h.uyj7uqbo40z9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2"/>
          <w:numId w:val="10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Table list</w:t>
      </w:r>
    </w:p>
    <w:p w:rsidR="00000000" w:rsidDel="00000000" w:rsidP="00000000" w:rsidRDefault="00000000" w:rsidRPr="00000000" w14:paraId="00000295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3898900"/>
            <wp:effectExtent b="0" l="0" r="0" t="0"/>
            <wp:docPr id="108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101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35"/>
        <w:gridCol w:w="1575"/>
        <w:gridCol w:w="2025"/>
        <w:gridCol w:w="855"/>
        <w:gridCol w:w="2220"/>
        <w:gridCol w:w="1575"/>
        <w:tblGridChange w:id="0">
          <w:tblGrid>
            <w:gridCol w:w="1935"/>
            <w:gridCol w:w="1575"/>
            <w:gridCol w:w="2025"/>
            <w:gridCol w:w="855"/>
            <w:gridCol w:w="2220"/>
            <w:gridCol w:w="1575"/>
          </w:tblGrid>
        </w:tblGridChange>
      </w:tblGrid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9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9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List</w:t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9C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9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Displays a list of tables in the system.</w:t>
            </w:r>
          </w:p>
        </w:tc>
      </w:tr>
      <w:tr>
        <w:trPr>
          <w:cantSplit w:val="0"/>
          <w:trHeight w:val="222.978515625" w:hRule="atLeast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A2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2A3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Managers,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1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2A8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AE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A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B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B2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B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number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number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B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name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B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name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C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Seats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capacity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maximum capacity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2C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status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status cleaning/available/In use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Area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place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table place, area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2D2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D8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D9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2D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2D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detail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F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detail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 of selected table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5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detail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detail of selected table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Clean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B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Wipe out detail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Reset table to available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Bill exportation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1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Export bill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Move to bill export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Previous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7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previou table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table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No change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F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Pagination box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D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specific table list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F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table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No change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Next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3">
            <w:pPr>
              <w:spacing w:after="0" w:before="0" w:lineRule="auto"/>
              <w:ind w:left="306" w:hanging="164.2677165354329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move to the next table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new table list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No change</w:t>
            </w:r>
          </w:p>
        </w:tc>
      </w:tr>
    </w:tbl>
    <w:p w:rsidR="00000000" w:rsidDel="00000000" w:rsidP="00000000" w:rsidRDefault="00000000" w:rsidRPr="00000000" w14:paraId="00000308">
      <w:pPr>
        <w:pStyle w:val="Heading3"/>
        <w:numPr>
          <w:ilvl w:val="2"/>
          <w:numId w:val="10"/>
        </w:numPr>
        <w:ind w:left="1584" w:hanging="432"/>
        <w:rPr/>
      </w:pPr>
      <w:bookmarkStart w:colFirst="0" w:colLast="0" w:name="_heading=h.gsds6ufxfys0" w:id="24"/>
      <w:bookmarkEnd w:id="24"/>
      <w:r w:rsidDel="00000000" w:rsidR="00000000" w:rsidRPr="00000000">
        <w:rPr>
          <w:rFonts w:ascii="Arial" w:cs="Arial" w:eastAsia="Arial" w:hAnsi="Arial"/>
          <w:b w:val="0"/>
          <w:i w:val="0"/>
          <w:rtl w:val="0"/>
        </w:rPr>
        <w:t xml:space="preserve">Table Details</w:t>
      </w:r>
    </w:p>
    <w:p w:rsidR="00000000" w:rsidDel="00000000" w:rsidP="00000000" w:rsidRDefault="00000000" w:rsidRPr="00000000" w14:paraId="00000309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24300"/>
            <wp:effectExtent b="0" l="0" r="0" t="0"/>
            <wp:docPr id="108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1018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35"/>
        <w:gridCol w:w="1575"/>
        <w:gridCol w:w="2280"/>
        <w:gridCol w:w="600"/>
        <w:gridCol w:w="2220"/>
        <w:gridCol w:w="1575"/>
        <w:tblGridChange w:id="0">
          <w:tblGrid>
            <w:gridCol w:w="1935"/>
            <w:gridCol w:w="1575"/>
            <w:gridCol w:w="2280"/>
            <w:gridCol w:w="600"/>
            <w:gridCol w:w="2220"/>
            <w:gridCol w:w="1575"/>
          </w:tblGrid>
        </w:tblGridChange>
      </w:tblGrid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0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30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 details</w:t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1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31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Displays details of a table in the system.</w:t>
            </w:r>
          </w:p>
        </w:tc>
      </w:tr>
      <w:tr>
        <w:trPr>
          <w:cantSplit w:val="0"/>
          <w:trHeight w:val="222.978515625" w:hRule="atLeast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1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317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Managers, Staff.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" w:hRule="atLeast"/>
          <w:tblHeader w:val="1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31C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22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23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324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32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32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Text field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name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Enter beverage name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32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Size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2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Dropdown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size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Choose size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33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Price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Text field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price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Enter price</w:t>
            </w:r>
          </w:p>
        </w:tc>
      </w:tr>
      <w:tr>
        <w:trPr>
          <w:cantSplit w:val="0"/>
          <w:tblHeader w:val="1"/>
        </w:trPr>
        <w:tc>
          <w:tcPr>
            <w:vAlign w:val="top"/>
          </w:tcPr>
          <w:p w:rsidR="00000000" w:rsidDel="00000000" w:rsidP="00000000" w:rsidRDefault="00000000" w:rsidRPr="00000000" w14:paraId="0000033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Short 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3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Text field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Beverage short description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Enter short description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340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46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347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349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34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4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Add item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4D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Add new item/beverage to ttable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4F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Move to add item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list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3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Return to view list page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5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Return to view list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9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Update customer detail of selected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B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confirmation message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 item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F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Delete selected item from table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1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Show confirmation message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6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Cacel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5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Return to view list page, no change made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67">
            <w:pPr>
              <w:spacing w:after="0" w:before="0" w:lineRule="auto"/>
              <w:ind w:left="141.7322834645671" w:hanging="165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Return to view list page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Error message</w:t>
            </w:r>
          </w:p>
        </w:tc>
      </w:tr>
    </w:tbl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bookmarkStart w:colFirst="0" w:colLast="0" w:name="_heading=h.xfc8z06981n4" w:id="25"/>
      <w:bookmarkEnd w:id="25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Update Table Information</w:t>
      </w:r>
    </w:p>
    <w:p w:rsidR="00000000" w:rsidDel="00000000" w:rsidP="00000000" w:rsidRDefault="00000000" w:rsidRPr="00000000" w14:paraId="0000036C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11600"/>
            <wp:effectExtent b="0" l="0" r="0" t="0"/>
            <wp:docPr id="107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14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280"/>
            <w:gridCol w:w="600"/>
            <w:gridCol w:w="1950"/>
            <w:gridCol w:w="1845"/>
            <w:tblGridChange w:id="0">
              <w:tblGrid>
                <w:gridCol w:w="1935"/>
                <w:gridCol w:w="1575"/>
                <w:gridCol w:w="2280"/>
                <w:gridCol w:w="600"/>
                <w:gridCol w:w="1950"/>
                <w:gridCol w:w="1845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customer information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popup to input new information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37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customer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customer number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9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 customer use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9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customer table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39D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A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A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3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AA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Click to save changes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AC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A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3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B0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B2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3B5">
      <w:pPr>
        <w:pStyle w:val="Heading3"/>
        <w:ind w:left="0" w:firstLine="0"/>
        <w:rPr>
          <w:b w:val="0"/>
          <w:i w:val="0"/>
        </w:rPr>
      </w:pPr>
      <w:bookmarkStart w:colFirst="0" w:colLast="0" w:name="_heading=h.yaeluhg16ka8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bu8z4bh7rr4u" w:id="27"/>
      <w:bookmarkEnd w:id="27"/>
      <w:hyperlink w:anchor="_heading=h.bu8z4bh7rr4u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Create Bill</w:t>
        </w:r>
      </w:hyperlink>
      <w:r w:rsidDel="00000000" w:rsidR="00000000" w:rsidRPr="00000000">
        <w:rPr>
          <w:rtl w:val="0"/>
        </w:rPr>
        <w:tab/>
      </w:r>
    </w:p>
    <w:sdt>
      <w:sdtPr>
        <w:lock w:val="contentLocked"/>
        <w:tag w:val="goog_rdk_4"/>
      </w:sdtPr>
      <w:sdtContent>
        <w:tbl>
          <w:tblPr>
            <w:tblStyle w:val="Table15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Create Bill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B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confirm to export bill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B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B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B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go through action to confirm and show out information of a bill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C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C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C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C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export bill from a in use table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C7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bookmarkStart w:colFirst="0" w:colLast="0" w:name="_heading=h.wgi4332r16qb" w:id="28"/>
      <w:bookmarkEnd w:id="28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Export Bill From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11600"/>
            <wp:effectExtent b="0" l="0" r="0" t="0"/>
            <wp:docPr id="107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6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280"/>
            <w:gridCol w:w="600"/>
            <w:gridCol w:w="1950"/>
            <w:gridCol w:w="1845"/>
            <w:tblGridChange w:id="0">
              <w:tblGrid>
                <w:gridCol w:w="1935"/>
                <w:gridCol w:w="1575"/>
                <w:gridCol w:w="2280"/>
                <w:gridCol w:w="600"/>
                <w:gridCol w:w="1950"/>
                <w:gridCol w:w="1845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C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C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popup to confirm the export bill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C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3D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3D5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D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D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D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E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Popup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E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Notification ready to export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3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3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3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3F3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F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3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3F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3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00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Click to confirm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02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Go to bill check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0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06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08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40B">
      <w:pPr>
        <w:pStyle w:val="Heading3"/>
        <w:numPr>
          <w:ilvl w:val="2"/>
          <w:numId w:val="10"/>
        </w:numPr>
        <w:ind w:left="1584" w:hanging="432"/>
        <w:rPr/>
      </w:pPr>
      <w:bookmarkStart w:colFirst="0" w:colLast="0" w:name="_heading=h.gsis13s4qt3g" w:id="29"/>
      <w:bookmarkEnd w:id="29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Bill Check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24300"/>
            <wp:effectExtent b="0" l="0" r="0" t="0"/>
            <wp:docPr id="10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7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385"/>
            <w:gridCol w:w="495"/>
            <w:gridCol w:w="2205"/>
            <w:gridCol w:w="1590"/>
            <w:tblGridChange w:id="0">
              <w:tblGrid>
                <w:gridCol w:w="1935"/>
                <w:gridCol w:w="1575"/>
                <w:gridCol w:w="2385"/>
                <w:gridCol w:w="495"/>
                <w:gridCol w:w="2205"/>
                <w:gridCol w:w="159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review bin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1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customer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Customer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2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customer number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3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3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Table customer use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3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customer table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3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4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price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4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5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5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5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bill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56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Click to confirm export bill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58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Go to payment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5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item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5C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selected item from table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5E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 confirmation message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6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62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64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table list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6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467">
      <w:pPr>
        <w:pStyle w:val="Heading3"/>
        <w:numPr>
          <w:ilvl w:val="2"/>
          <w:numId w:val="10"/>
        </w:numPr>
        <w:ind w:left="1584" w:hanging="432"/>
        <w:rPr/>
      </w:pPr>
      <w:bookmarkStart w:colFirst="0" w:colLast="0" w:name="_heading=h.muxag66fln9u" w:id="30"/>
      <w:bookmarkEnd w:id="30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Payment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6479230" cy="3911600"/>
            <wp:effectExtent b="0" l="0" r="0" t="0"/>
            <wp:docPr id="109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8"/>
            <w:tblW w:w="10185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35"/>
            <w:gridCol w:w="1575"/>
            <w:gridCol w:w="2385"/>
            <w:gridCol w:w="495"/>
            <w:gridCol w:w="2205"/>
            <w:gridCol w:w="1590"/>
            <w:tblGridChange w:id="0">
              <w:tblGrid>
                <w:gridCol w:w="1935"/>
                <w:gridCol w:w="1575"/>
                <w:gridCol w:w="2385"/>
                <w:gridCol w:w="495"/>
                <w:gridCol w:w="2205"/>
                <w:gridCol w:w="1590"/>
              </w:tblGrid>
            </w:tblGridChange>
          </w:tblGrid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6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6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payment page in the system.</w:t>
                </w:r>
              </w:p>
            </w:tc>
          </w:tr>
          <w:tr>
            <w:trPr>
              <w:cantSplit w:val="0"/>
              <w:trHeight w:val="222.978515625" w:hRule="atLeast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Managers, Staff.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1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75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7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8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8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8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name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name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Size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size list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size</w:t>
                </w:r>
              </w:p>
            </w:tc>
          </w:tr>
          <w:tr>
            <w:trPr>
              <w:cantSplit w:val="0"/>
              <w:tblHeader w:val="1"/>
            </w:trPr>
            <w:tc>
              <w:tcPr>
                <w:vAlign w:val="top"/>
              </w:tcPr>
              <w:p w:rsidR="00000000" w:rsidDel="00000000" w:rsidP="00000000" w:rsidRDefault="00000000" w:rsidRPr="00000000" w14:paraId="000004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Price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8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Beverage price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beverage price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93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9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9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9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9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9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A0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view list page, no change made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A2">
                <w:pPr>
                  <w:spacing w:after="0" w:before="0" w:lineRule="auto"/>
                  <w:ind w:left="141.7322834645671" w:hanging="165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 to review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A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</w:t>
                </w:r>
              </w:p>
            </w:tc>
          </w:tr>
        </w:tbl>
      </w:sdtContent>
    </w:sdt>
    <w:p w:rsidR="00000000" w:rsidDel="00000000" w:rsidP="00000000" w:rsidRDefault="00000000" w:rsidRPr="00000000" w14:paraId="000004A5">
      <w:pPr>
        <w:pStyle w:val="Heading3"/>
        <w:ind w:left="0" w:firstLine="0"/>
        <w:rPr>
          <w:b w:val="0"/>
          <w:i w:val="0"/>
          <w:sz w:val="22"/>
          <w:szCs w:val="22"/>
        </w:rPr>
      </w:pPr>
      <w:bookmarkStart w:colFirst="0" w:colLast="0" w:name="_heading=h.mdjftsglh4fx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Style w:val="Heading2"/>
        <w:ind w:left="0" w:firstLine="0"/>
        <w:rPr/>
      </w:pPr>
      <w:bookmarkStart w:colFirst="0" w:colLast="0" w:name="_heading=h.vadqdiwr4yqv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7bayabpkqzwq" w:id="33"/>
      <w:bookmarkEnd w:id="33"/>
      <w:hyperlink w:anchor="_heading=h.7bayabpkqzwq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Update Profile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9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Profile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A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A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A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A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staff to update their own profile details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A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B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B1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members can perform the following actions on their personal profile:</w:t>
                </w:r>
              </w:p>
              <w:p w:rsidR="00000000" w:rsidDel="00000000" w:rsidP="00000000" w:rsidRDefault="00000000" w:rsidRPr="00000000" w14:paraId="000004B2">
                <w:pPr>
                  <w:numPr>
                    <w:ilvl w:val="0"/>
                    <w:numId w:val="6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their current profile information (e.g., name, contact details, role).</w:t>
                </w:r>
              </w:p>
              <w:p w:rsidR="00000000" w:rsidDel="00000000" w:rsidP="00000000" w:rsidRDefault="00000000" w:rsidRPr="00000000" w14:paraId="000004B3">
                <w:pPr>
                  <w:numPr>
                    <w:ilvl w:val="0"/>
                    <w:numId w:val="6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editable fields such as name, gender, Date of Birth, address, phone number and email.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accesses the "Profile" section from their account menu.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is logged into the system with valid credentials.</w:t>
                </w:r>
              </w:p>
              <w:p w:rsidR="00000000" w:rsidDel="00000000" w:rsidP="00000000" w:rsidRDefault="00000000" w:rsidRPr="00000000" w14:paraId="000004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must display the profile interface with current data populated.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Changes to editable fields are saved in the system immediately.</w:t>
                </w:r>
              </w:p>
              <w:p w:rsidR="00000000" w:rsidDel="00000000" w:rsidP="00000000" w:rsidRDefault="00000000" w:rsidRPr="00000000" w14:paraId="000004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A notification is sent confirming the successful update or submission for approval.</w:t>
                </w:r>
              </w:p>
            </w:tc>
          </w:tr>
        </w:tbl>
      </w:sdtContent>
    </w:sdt>
    <w:p w:rsidR="00000000" w:rsidDel="00000000" w:rsidP="00000000" w:rsidRDefault="00000000" w:rsidRPr="00000000" w14:paraId="000004BC">
      <w:pPr>
        <w:tabs>
          <w:tab w:val="left" w:leader="none" w:pos="939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</w:rPr>
        <w:drawing>
          <wp:inline distB="114300" distT="114300" distL="114300" distR="114300">
            <wp:extent cx="6479230" cy="5207000"/>
            <wp:effectExtent b="0" l="0" r="0" t="0"/>
            <wp:docPr id="107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20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51"/>
            <w:gridCol w:w="9"/>
            <w:gridCol w:w="1363"/>
            <w:gridCol w:w="2866"/>
            <w:gridCol w:w="2319"/>
            <w:gridCol w:w="1980"/>
            <w:tblGridChange w:id="0">
              <w:tblGrid>
                <w:gridCol w:w="1651"/>
                <w:gridCol w:w="9"/>
                <w:gridCol w:w="1363"/>
                <w:gridCol w:w="2866"/>
                <w:gridCol w:w="2319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B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4B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profile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C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4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staff to update their own profile details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C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4C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to: 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i w:val="1"/>
                    <w:sz w:val="22"/>
                    <w:szCs w:val="22"/>
                    <w:rtl w:val="0"/>
                  </w:rPr>
                  <w:t xml:space="preserve">Account setting -&gt; Update profile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C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D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D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4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4D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D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Full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D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D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full name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Gender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 (Male/Female/Other)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the staff member’s gender.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Birth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staff member’s date of birth.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Phone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(15)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F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contact number.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Email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F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F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email.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Address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(100)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4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address.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4F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0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Saves the update staff details to the system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0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"Saved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</w:tbl>
      </w:sdtContent>
    </w:sdt>
    <w:p w:rsidR="00000000" w:rsidDel="00000000" w:rsidP="00000000" w:rsidRDefault="00000000" w:rsidRPr="00000000" w14:paraId="00000511">
      <w:pPr>
        <w:tabs>
          <w:tab w:val="left" w:leader="none" w:pos="93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qe955myvpmzw" w:id="34"/>
      <w:bookmarkEnd w:id="34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Request </w:t>
      </w:r>
      <w:hyperlink w:anchor="_heading=h.qe955myvpmzw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Shift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21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Request Shift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member to view their shift schedule and send shift registration requests to the admin.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C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can perform the following actions related to shift management:</w:t>
                </w:r>
              </w:p>
              <w:p w:rsidR="00000000" w:rsidDel="00000000" w:rsidP="00000000" w:rsidRDefault="00000000" w:rsidRPr="00000000" w14:paraId="0000051D">
                <w:pPr>
                  <w:numPr>
                    <w:ilvl w:val="0"/>
                    <w:numId w:val="5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their current and upcoming shift schedule, including assigned shift and times.</w:t>
                </w:r>
              </w:p>
              <w:p w:rsidR="00000000" w:rsidDel="00000000" w:rsidP="00000000" w:rsidRDefault="00000000" w:rsidRPr="00000000" w14:paraId="0000051E">
                <w:pPr>
                  <w:numPr>
                    <w:ilvl w:val="0"/>
                    <w:numId w:val="5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a preferred shift and specify the desired time.</w:t>
                </w:r>
              </w:p>
              <w:p w:rsidR="00000000" w:rsidDel="00000000" w:rsidP="00000000" w:rsidRDefault="00000000" w:rsidRPr="00000000" w14:paraId="0000051F">
                <w:pPr>
                  <w:numPr>
                    <w:ilvl w:val="0"/>
                    <w:numId w:val="5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Submit a request to register for the selected shift, which is sent to the administrator for approval.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accesses the shift management menu and selects "Request Shift."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is logged into the system with valid credentials.</w:t>
                </w:r>
              </w:p>
              <w:p w:rsidR="00000000" w:rsidDel="00000000" w:rsidP="00000000" w:rsidRDefault="00000000" w:rsidRPr="00000000" w14:paraId="0000052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displays the available shift options and their respective details.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shift request is successfully submitted to the admin.</w:t>
                </w:r>
              </w:p>
              <w:p w:rsidR="00000000" w:rsidDel="00000000" w:rsidP="00000000" w:rsidRDefault="00000000" w:rsidRPr="00000000" w14:paraId="000005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system notifies the staff member of the submission status (e.g., "Shift request sent successfully").</w:t>
                </w:r>
              </w:p>
              <w:p w:rsidR="00000000" w:rsidDel="00000000" w:rsidP="00000000" w:rsidRDefault="00000000" w:rsidRPr="00000000" w14:paraId="000005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administrator receives the shift request for review and approval.</w:t>
                </w:r>
              </w:p>
            </w:tc>
          </w:tr>
        </w:tbl>
      </w:sdtContent>
    </w:sdt>
    <w:p w:rsidR="00000000" w:rsidDel="00000000" w:rsidP="00000000" w:rsidRDefault="00000000" w:rsidRPr="00000000" w14:paraId="00000529">
      <w:pPr>
        <w:tabs>
          <w:tab w:val="left" w:leader="none" w:pos="939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</w:rPr>
        <w:drawing>
          <wp:inline distB="114300" distT="114300" distL="114300" distR="114300">
            <wp:extent cx="6210300" cy="5534025"/>
            <wp:effectExtent b="0" l="0" r="0" t="0"/>
            <wp:docPr id="108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1"/>
      </w:sdtPr>
      <w:sdtContent>
        <w:tbl>
          <w:tblPr>
            <w:tblStyle w:val="Table22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51"/>
            <w:gridCol w:w="9"/>
            <w:gridCol w:w="1363"/>
            <w:gridCol w:w="2866"/>
            <w:gridCol w:w="2319"/>
            <w:gridCol w:w="1980"/>
            <w:tblGridChange w:id="0">
              <w:tblGrid>
                <w:gridCol w:w="1651"/>
                <w:gridCol w:w="9"/>
                <w:gridCol w:w="1363"/>
                <w:gridCol w:w="2866"/>
                <w:gridCol w:w="2319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5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Shift management - View shift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3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member to view their shift schedule and send shift registration requests to the admin.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3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i w:val="1"/>
                    <w:sz w:val="22"/>
                    <w:szCs w:val="22"/>
                    <w:rtl w:val="0"/>
                  </w:rPr>
                  <w:t xml:space="preserve"> Shift Management -&gt; View Shift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3C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4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Shift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ComboBox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shift which staff want to request.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Time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DateTime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time which staff want to request.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5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date which staff want to request.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5A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6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6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6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6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Request shift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68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Request the shift to the admin and wait approval.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6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"Request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6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</w:tbl>
      </w:sdtContent>
    </w:sdt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pStyle w:val="Heading2"/>
        <w:numPr>
          <w:ilvl w:val="1"/>
          <w:numId w:val="10"/>
        </w:numPr>
        <w:ind w:left="1584" w:hanging="648"/>
        <w:rPr/>
      </w:pPr>
      <w:bookmarkStart w:colFirst="0" w:colLast="0" w:name="_heading=h.c35n8esun4qs" w:id="35"/>
      <w:bookmarkEnd w:id="35"/>
      <w:r w:rsidDel="00000000" w:rsidR="00000000" w:rsidRPr="00000000">
        <w:rPr>
          <w:b w:val="0"/>
          <w:rtl w:val="0"/>
        </w:rPr>
        <w:t xml:space="preserve">Shift Approval</w:t>
      </w:r>
    </w:p>
    <w:sdt>
      <w:sdtPr>
        <w:lock w:val="contentLocked"/>
        <w:tag w:val="goog_rdk_12"/>
      </w:sdtPr>
      <w:sdtContent>
        <w:tbl>
          <w:tblPr>
            <w:tblStyle w:val="Table23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Shift Approval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member to view their shift schedule and send shift registration requests to the admin.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Admin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Admin Accesses Shift Approval Menu:</w:t>
                </w:r>
              </w:p>
              <w:p w:rsidR="00000000" w:rsidDel="00000000" w:rsidP="00000000" w:rsidRDefault="00000000" w:rsidRPr="00000000" w14:paraId="00000578">
                <w:pPr>
                  <w:numPr>
                    <w:ilvl w:val="0"/>
                    <w:numId w:val="4"/>
                  </w:numPr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accesses the "Shift Approval" section in the system's admin interface.</w:t>
                </w:r>
              </w:p>
              <w:p w:rsidR="00000000" w:rsidDel="00000000" w:rsidP="00000000" w:rsidRDefault="00000000" w:rsidRPr="00000000" w14:paraId="00000579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Viewing Pending Requests:</w:t>
                </w:r>
              </w:p>
              <w:p w:rsidR="00000000" w:rsidDel="00000000" w:rsidP="00000000" w:rsidRDefault="00000000" w:rsidRPr="00000000" w14:paraId="0000057A">
                <w:pPr>
                  <w:numPr>
                    <w:ilvl w:val="0"/>
                    <w:numId w:val="12"/>
                  </w:numPr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displays a list of shift registration requests submitted by staff members, including the requested shifts, times, and staff details.</w:t>
                </w:r>
              </w:p>
              <w:p w:rsidR="00000000" w:rsidDel="00000000" w:rsidP="00000000" w:rsidRDefault="00000000" w:rsidRPr="00000000" w14:paraId="0000057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Reviewing Request Details:</w:t>
                </w:r>
              </w:p>
              <w:p w:rsidR="00000000" w:rsidDel="00000000" w:rsidP="00000000" w:rsidRDefault="00000000" w:rsidRPr="00000000" w14:paraId="0000057C">
                <w:pPr>
                  <w:numPr>
                    <w:ilvl w:val="0"/>
                    <w:numId w:val="13"/>
                  </w:numPr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  <w:u w:val="non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selects a shift request to view more details, including the staff member's preferred shift and time.</w:t>
                </w:r>
              </w:p>
              <w:p w:rsidR="00000000" w:rsidDel="00000000" w:rsidP="00000000" w:rsidRDefault="00000000" w:rsidRPr="00000000" w14:paraId="0000057D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Admin Decision:</w:t>
                </w:r>
              </w:p>
              <w:p w:rsidR="00000000" w:rsidDel="00000000" w:rsidP="00000000" w:rsidRDefault="00000000" w:rsidRPr="00000000" w14:paraId="0000057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has the option to approve or reject the request:</w:t>
                </w:r>
              </w:p>
              <w:p w:rsidR="00000000" w:rsidDel="00000000" w:rsidP="00000000" w:rsidRDefault="00000000" w:rsidRPr="00000000" w14:paraId="0000057F">
                <w:pPr>
                  <w:ind w:left="0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Approve: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If the shift is available and the request meets the criteria, the admin clicks "Approve."</w:t>
                </w:r>
              </w:p>
              <w:p w:rsidR="00000000" w:rsidDel="00000000" w:rsidP="00000000" w:rsidRDefault="00000000" w:rsidRPr="00000000" w14:paraId="00000580">
                <w:pPr>
                  <w:ind w:left="0" w:firstLine="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Reject: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If the shift is not available or the request does not meet criteria, the admin clicks "Reject."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8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accesses the shift management menu and selects "Request Shift."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8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is logged into the system with valid credentials.</w:t>
                </w:r>
              </w:p>
              <w:p w:rsidR="00000000" w:rsidDel="00000000" w:rsidP="00000000" w:rsidRDefault="00000000" w:rsidRPr="00000000" w14:paraId="000005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members have submitted shift registration requests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is notified whether their shift registration request has been accepted or rejected.</w:t>
                </w:r>
              </w:p>
              <w:p w:rsidR="00000000" w:rsidDel="00000000" w:rsidP="00000000" w:rsidRDefault="00000000" w:rsidRPr="00000000" w14:paraId="000005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updates the shift schedule based on the admin's decision.</w:t>
                </w:r>
              </w:p>
              <w:p w:rsidR="00000000" w:rsidDel="00000000" w:rsidP="00000000" w:rsidRDefault="00000000" w:rsidRPr="00000000" w14:paraId="000005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8A">
      <w:pPr>
        <w:tabs>
          <w:tab w:val="left" w:leader="none" w:pos="939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</w:rPr>
        <w:drawing>
          <wp:inline distB="114300" distT="114300" distL="114300" distR="114300">
            <wp:extent cx="6191250" cy="5495925"/>
            <wp:effectExtent b="0" l="0" r="0" t="0"/>
            <wp:docPr id="107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3"/>
      </w:sdtPr>
      <w:sdtContent>
        <w:tbl>
          <w:tblPr>
            <w:tblStyle w:val="Table24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51"/>
            <w:gridCol w:w="9"/>
            <w:gridCol w:w="1363"/>
            <w:gridCol w:w="2866"/>
            <w:gridCol w:w="2319"/>
            <w:gridCol w:w="1980"/>
            <w:tblGridChange w:id="0">
              <w:tblGrid>
                <w:gridCol w:w="1651"/>
                <w:gridCol w:w="9"/>
                <w:gridCol w:w="1363"/>
                <w:gridCol w:w="2866"/>
                <w:gridCol w:w="2319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5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Shift Approval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member to view their shift schedule and send shift registration requests to the admin.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9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i w:val="1"/>
                    <w:sz w:val="22"/>
                    <w:szCs w:val="22"/>
                    <w:rtl w:val="0"/>
                  </w:rPr>
                  <w:t xml:space="preserve"> Shift Management -&gt; View Shift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9D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A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A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Shift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A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ComboBox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A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shift which staff want to request.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Time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B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DateTime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B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time which staff want to request.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Input by the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date which staff want to request.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BB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C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C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Request shift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C9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Request the shift to the admin and wait approval.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"Request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</w:tbl>
      </w:sdtContent>
    </w:sdt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t2ivh8wzk26i" w:id="36"/>
      <w:bookmarkEnd w:id="36"/>
      <w:hyperlink w:anchor="_heading=h.t2ivh8wzk26i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View Salary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14"/>
      </w:sdtPr>
      <w:sdtContent>
        <w:tbl>
          <w:tblPr>
            <w:tblStyle w:val="Table25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C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Salary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to view their salary details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8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member can perform the following actions related to their salary:</w:t>
                </w:r>
              </w:p>
              <w:p w:rsidR="00000000" w:rsidDel="00000000" w:rsidP="00000000" w:rsidRDefault="00000000" w:rsidRPr="00000000" w14:paraId="000005D9">
                <w:pPr>
                  <w:numPr>
                    <w:ilvl w:val="0"/>
                    <w:numId w:val="3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their monthly salary details, including total of shift, total of hour, and total of salary.</w:t>
                </w:r>
              </w:p>
              <w:p w:rsidR="00000000" w:rsidDel="00000000" w:rsidP="00000000" w:rsidRDefault="00000000" w:rsidRPr="00000000" w14:paraId="000005DA">
                <w:pPr>
                  <w:numPr>
                    <w:ilvl w:val="0"/>
                    <w:numId w:val="3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details of any performance bonuses or penalties.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accesses the salary management menu from their profile page.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D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staff is logged into the system with valid credentials.</w:t>
                </w:r>
              </w:p>
              <w:p w:rsidR="00000000" w:rsidDel="00000000" w:rsidP="00000000" w:rsidRDefault="00000000" w:rsidRPr="00000000" w14:paraId="000005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has salary records for the staff stored in the database.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E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requested salary details are displayed accurately and completely.</w:t>
                </w:r>
              </w:p>
              <w:p w:rsidR="00000000" w:rsidDel="00000000" w:rsidP="00000000" w:rsidRDefault="00000000" w:rsidRPr="00000000" w14:paraId="000005E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The system ensures that sensitive salary information is only accessible by the staff member associated with the account.</w:t>
                </w:r>
              </w:p>
              <w:p w:rsidR="00000000" w:rsidDel="00000000" w:rsidP="00000000" w:rsidRDefault="00000000" w:rsidRPr="00000000" w14:paraId="000005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A notification or confirmation is provided for successful retrieval of salary details (e.g., "Salary details loaded successfully").</w:t>
                </w:r>
              </w:p>
              <w:p w:rsidR="00000000" w:rsidDel="00000000" w:rsidP="00000000" w:rsidRDefault="00000000" w:rsidRPr="00000000" w14:paraId="000005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E5">
      <w:pPr>
        <w:tabs>
          <w:tab w:val="left" w:leader="none" w:pos="939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2"/>
          <w:szCs w:val="22"/>
        </w:rPr>
        <w:drawing>
          <wp:inline distB="114300" distT="114300" distL="114300" distR="114300">
            <wp:extent cx="6479230" cy="5816600"/>
            <wp:effectExtent b="0" l="0" r="0" t="0"/>
            <wp:docPr id="109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5"/>
      </w:sdtPr>
      <w:sdtContent>
        <w:tbl>
          <w:tblPr>
            <w:tblStyle w:val="Table26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51"/>
            <w:gridCol w:w="9"/>
            <w:gridCol w:w="1363"/>
            <w:gridCol w:w="2866"/>
            <w:gridCol w:w="2319"/>
            <w:gridCol w:w="1980"/>
            <w:tblGridChange w:id="0">
              <w:tblGrid>
                <w:gridCol w:w="1651"/>
                <w:gridCol w:w="9"/>
                <w:gridCol w:w="1363"/>
                <w:gridCol w:w="2866"/>
                <w:gridCol w:w="2319"/>
                <w:gridCol w:w="19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5E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5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Salary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management - View salary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E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staff to view their salary details within the system.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F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5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i w:val="1"/>
                    <w:sz w:val="22"/>
                    <w:szCs w:val="22"/>
                    <w:rtl w:val="0"/>
                  </w:rPr>
                  <w:t xml:space="preserve"> Salary Management -&gt; View Salary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5F8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5F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0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0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Total of shift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Loaded from database</w:t>
                </w:r>
              </w:p>
            </w:tc>
            <w:tc>
              <w:tcPr>
                <w:gridSpan w:val="2"/>
                <w:shd w:fill="ffffff" w:val="clear"/>
                <w:vAlign w:val="top"/>
              </w:tcPr>
              <w:p w:rsidR="00000000" w:rsidDel="00000000" w:rsidP="00000000" w:rsidRDefault="00000000" w:rsidRPr="00000000" w14:paraId="0000060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33333"/>
                    <w:sz w:val="22"/>
                    <w:szCs w:val="22"/>
                    <w:shd w:fill="ebf7ff" w:val="clear"/>
                    <w:rtl w:val="0"/>
                  </w:rPr>
                  <w:t xml:space="preserve">Displays the total of shift the employee has worked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Total of hour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0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Loaded from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33333"/>
                    <w:sz w:val="22"/>
                    <w:szCs w:val="22"/>
                    <w:shd w:fill="ebf7ff" w:val="clear"/>
                    <w:rtl w:val="0"/>
                  </w:rPr>
                  <w:t xml:space="preserve">Displays the total of hour the employee has worked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Total of salary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1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- Loaded from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333333"/>
                    <w:sz w:val="22"/>
                    <w:szCs w:val="22"/>
                    <w:shd w:fill="ebf7ff" w:val="clear"/>
                    <w:rtl w:val="0"/>
                  </w:rPr>
                  <w:t xml:space="preserve">Displays the total of salary the employee has recieve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616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1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Back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2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Returns to the main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main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sdt>
      <w:sdtPr>
        <w:tag w:val="goog_rdk_16"/>
      </w:sdtPr>
      <w:sdtContent>
        <w:p w:rsidR="00000000" w:rsidDel="00000000" w:rsidP="00000000" w:rsidRDefault="00000000" w:rsidRPr="00000000" w14:paraId="00000628">
          <w:pPr>
            <w:pStyle w:val="Heading3"/>
            <w:ind w:left="0" w:firstLine="0"/>
            <w:rPr>
              <w:i w:val="0"/>
            </w:rPr>
          </w:pPr>
          <w:bookmarkStart w:colFirst="0" w:colLast="0" w:name="_heading=h.cs3ge3crfmgb" w:id="37"/>
          <w:bookmarkEnd w:id="37"/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629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eksj6ikwd7wu" w:id="38"/>
      <w:bookmarkEnd w:id="38"/>
      <w:hyperlink w:anchor="_heading=h.eksj6ikwd7wu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CRUD Staff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17"/>
      </w:sdtPr>
      <w:sdtContent>
        <w:tbl>
          <w:tblPr>
            <w:tblStyle w:val="Table27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CRUD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2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perform CRUD (Create, Read, Update, Delete) operations on staff records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can perform the following actions on staff records:</w:t>
                </w:r>
              </w:p>
              <w:p w:rsidR="00000000" w:rsidDel="00000000" w:rsidP="00000000" w:rsidRDefault="00000000" w:rsidRPr="00000000" w14:paraId="00000634">
                <w:pPr>
                  <w:numPr>
                    <w:ilvl w:val="0"/>
                    <w:numId w:val="11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a list of staff and detailed profiles.</w:t>
                </w:r>
              </w:p>
              <w:p w:rsidR="00000000" w:rsidDel="00000000" w:rsidP="00000000" w:rsidRDefault="00000000" w:rsidRPr="00000000" w14:paraId="00000635">
                <w:pPr>
                  <w:numPr>
                    <w:ilvl w:val="0"/>
                    <w:numId w:val="11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Add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new staff members by entering required details (e.g., name, role, salary, etc.).</w:t>
                </w:r>
              </w:p>
              <w:p w:rsidR="00000000" w:rsidDel="00000000" w:rsidP="00000000" w:rsidRDefault="00000000" w:rsidRPr="00000000" w14:paraId="00000636">
                <w:pPr>
                  <w:numPr>
                    <w:ilvl w:val="0"/>
                    <w:numId w:val="11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Update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staff details to reflect changes.</w:t>
                </w:r>
              </w:p>
              <w:p w:rsidR="00000000" w:rsidDel="00000000" w:rsidP="00000000" w:rsidRDefault="00000000" w:rsidRPr="00000000" w14:paraId="00000637">
                <w:pPr>
                  <w:numPr>
                    <w:ilvl w:val="0"/>
                    <w:numId w:val="11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Delete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staff records if they are no longer part of the team.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accesses the staff management menu.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is logged into the system with the proper credentials and permissions.</w:t>
                </w:r>
              </w:p>
              <w:p w:rsidR="00000000" w:rsidDel="00000000" w:rsidP="00000000" w:rsidRDefault="00000000" w:rsidRPr="00000000" w14:paraId="0000063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must display the staff management interface.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Changes to staff records are successfully saved in the system.</w:t>
                </w:r>
              </w:p>
              <w:p w:rsidR="00000000" w:rsidDel="00000000" w:rsidP="00000000" w:rsidRDefault="00000000" w:rsidRPr="00000000" w14:paraId="000006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updated list reflects changes immediately.</w:t>
                </w:r>
              </w:p>
              <w:p w:rsidR="00000000" w:rsidDel="00000000" w:rsidP="00000000" w:rsidRDefault="00000000" w:rsidRPr="00000000" w14:paraId="0000064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Notification or confirmation is provided for each action (e.g., "Staff added successfully").</w:t>
                </w:r>
              </w:p>
            </w:tc>
          </w:tr>
        </w:tbl>
      </w:sdtContent>
    </w:sdt>
    <w:p w:rsidR="00000000" w:rsidDel="00000000" w:rsidP="00000000" w:rsidRDefault="00000000" w:rsidRPr="00000000" w14:paraId="00000641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Add Staff</w:t>
      </w:r>
    </w:p>
    <w:p w:rsidR="00000000" w:rsidDel="00000000" w:rsidP="00000000" w:rsidRDefault="00000000" w:rsidRPr="00000000" w14:paraId="00000642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622800"/>
            <wp:effectExtent b="0" l="0" r="0" t="0"/>
            <wp:docPr id="107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8"/>
      </w:sdtPr>
      <w:sdtContent>
        <w:tbl>
          <w:tblPr>
            <w:tblStyle w:val="Table28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614"/>
            <w:gridCol w:w="1308"/>
            <w:gridCol w:w="3290"/>
            <w:gridCol w:w="2137"/>
            <w:gridCol w:w="1839"/>
            <w:tblGridChange w:id="0">
              <w:tblGrid>
                <w:gridCol w:w="1614"/>
                <w:gridCol w:w="1308"/>
                <w:gridCol w:w="3290"/>
                <w:gridCol w:w="2137"/>
                <w:gridCol w:w="183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6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Management - Add New 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4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6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add new staff members by entering details such as name, date of birth, gender, role, and other relevant information.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64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Staff Management -&gt; Add New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52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5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5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5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5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5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full name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Birth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the staff member’s date of birth.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Gender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 (Male/Female/Other)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the staff member’s gender.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Phone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(15)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contact number.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Address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(100)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staff member’s address.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Salary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 (10)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salary for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Status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 (Active/Inactive)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manager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Choose the current employment status.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7F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8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279.89257812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Saves the entered staff details to the system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"Staff added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8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 Form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Clears all input fields to reset the form.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form is cleared successfully.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9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operation and navigates back to the staff list.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staff list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698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View Staff</w:t>
      </w:r>
    </w:p>
    <w:p w:rsidR="00000000" w:rsidDel="00000000" w:rsidP="00000000" w:rsidRDefault="00000000" w:rsidRPr="00000000" w14:paraId="00000699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787900"/>
            <wp:effectExtent b="0" l="0" r="0" t="0"/>
            <wp:docPr id="110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19"/>
      </w:sdtPr>
      <w:sdtContent>
        <w:tbl>
          <w:tblPr>
            <w:tblStyle w:val="Table29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871"/>
            <w:gridCol w:w="1501"/>
            <w:gridCol w:w="2575"/>
            <w:gridCol w:w="715"/>
            <w:gridCol w:w="1317"/>
            <w:gridCol w:w="2209"/>
            <w:tblGridChange w:id="0">
              <w:tblGrid>
                <w:gridCol w:w="1871"/>
                <w:gridCol w:w="1501"/>
                <w:gridCol w:w="2575"/>
                <w:gridCol w:w="715"/>
                <w:gridCol w:w="1317"/>
                <w:gridCol w:w="220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9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9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Management - View 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A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A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view a list of all staff members with their essential details. The manager can also filter, search, or sort the list and select an individual staff member for more detailed information.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A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Staff Management -&gt; View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6AC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B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B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name of the staff member displayed in a list format.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B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Gender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B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the staff member’s gender (Male/Female/Other).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Birth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the staff member's date of birth.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Phone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C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 (3)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the staff member's contact number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D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Address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the address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D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Status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Indicates whether the staff member is Active or Inactive.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6DC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E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6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Details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all details for the selected staff member.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Opens a detailed view page for the selected staff.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EF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Removes the selected staff member from the database.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confirmation: "Staff deleted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Error: "Unable to delete staff, dependent records exist."</w:t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Edit Staff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F5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edit details of the selected staff.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F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Opens the edit staff form for modifications.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Error: "Unable to load staff details for editing."</w:t>
                </w:r>
              </w:p>
            </w:tc>
          </w:tr>
        </w:tbl>
      </w:sdtContent>
    </w:sdt>
    <w:p w:rsidR="00000000" w:rsidDel="00000000" w:rsidP="00000000" w:rsidRDefault="00000000" w:rsidRPr="00000000" w14:paraId="000006FA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Update Staff</w:t>
      </w:r>
    </w:p>
    <w:p w:rsidR="00000000" w:rsidDel="00000000" w:rsidP="00000000" w:rsidRDefault="00000000" w:rsidRPr="00000000" w14:paraId="000006F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686300"/>
            <wp:effectExtent b="0" l="0" r="0" t="0"/>
            <wp:docPr id="108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0"/>
      </w:sdtPr>
      <w:sdtContent>
        <w:tbl>
          <w:tblPr>
            <w:tblStyle w:val="Table30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491"/>
            <w:gridCol w:w="466"/>
            <w:gridCol w:w="10"/>
            <w:gridCol w:w="2193"/>
            <w:gridCol w:w="392"/>
            <w:gridCol w:w="2928"/>
            <w:gridCol w:w="2708"/>
            <w:tblGridChange w:id="0">
              <w:tblGrid>
                <w:gridCol w:w="1491"/>
                <w:gridCol w:w="466"/>
                <w:gridCol w:w="10"/>
                <w:gridCol w:w="2193"/>
                <w:gridCol w:w="392"/>
                <w:gridCol w:w="2928"/>
                <w:gridCol w:w="2708"/>
              </w:tblGrid>
            </w:tblGridChange>
          </w:tblGrid>
          <w:tr>
            <w:trPr>
              <w:cantSplit w:val="0"/>
              <w:trHeight w:val="222.978515625" w:hRule="atLeast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6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6F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Management - Update 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shd w:fill="ccffcc" w:val="clear"/>
                <w:vAlign w:val="top"/>
              </w:tcPr>
              <w:p w:rsidR="00000000" w:rsidDel="00000000" w:rsidP="00000000" w:rsidRDefault="00000000" w:rsidRPr="00000000" w14:paraId="0000070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edit and update the details of an existing staff member. Changes may include name, role, contact information, salary, or employment status.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shd w:fill="ccffcc" w:val="clear"/>
                <w:vAlign w:val="top"/>
              </w:tcPr>
              <w:p w:rsidR="00000000" w:rsidDel="00000000" w:rsidP="00000000" w:rsidRDefault="00000000" w:rsidRPr="00000000" w14:paraId="000007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Staff Management -&gt; View Staff -&gt; Select Staff -&gt; Update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7"/>
                <w:vAlign w:val="top"/>
              </w:tcPr>
              <w:p w:rsidR="00000000" w:rsidDel="00000000" w:rsidP="00000000" w:rsidRDefault="00000000" w:rsidRPr="00000000" w14:paraId="00000711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shd w:fill="ccffcc" w:val="clear"/>
                <w:vAlign w:val="top"/>
              </w:tcPr>
              <w:p w:rsidR="00000000" w:rsidDel="00000000" w:rsidP="00000000" w:rsidRDefault="00000000" w:rsidRPr="00000000" w14:paraId="0000071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1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updated name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Birth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2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the staff member’s date of birth.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Gender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3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the gender of the staff member.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3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Phone Number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(15)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updated contact number.</w:t>
                </w:r>
              </w:p>
            </w:tc>
          </w:tr>
          <w:tr>
            <w:trPr>
              <w:cantSplit w:val="0"/>
              <w:trHeight w:val="116" w:hRule="atLeast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Address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(100)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Enter the updated address of the staff member.</w:t>
                </w:r>
              </w:p>
            </w:tc>
          </w:tr>
          <w:tr>
            <w:trPr>
              <w:cantSplit w:val="0"/>
              <w:trHeight w:val="116" w:hRule="atLeast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Salary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 (10)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4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the salary of the staff member.</w:t>
                </w:r>
              </w:p>
            </w:tc>
          </w:tr>
          <w:tr>
            <w:trPr>
              <w:cantSplit w:val="0"/>
              <w:trHeight w:val="116" w:hRule="atLeast"/>
              <w:tblHeader w:val="0"/>
            </w:trPr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7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Status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String (Active/Inactive)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the employment status of the staff member.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7"/>
                <w:vAlign w:val="top"/>
              </w:tcPr>
              <w:p w:rsidR="00000000" w:rsidDel="00000000" w:rsidP="00000000" w:rsidRDefault="00000000" w:rsidRPr="00000000" w14:paraId="00000750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5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shd w:fill="ccffcc" w:val="clear"/>
                <w:vAlign w:val="top"/>
              </w:tcPr>
              <w:p w:rsidR="00000000" w:rsidDel="00000000" w:rsidP="00000000" w:rsidRDefault="00000000" w:rsidRPr="00000000" w14:paraId="0000075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Changes</w:t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5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Saves the updated staff details to the system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"Staff details updated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4">
                <w:pPr>
                  <w:numPr>
                    <w:ilvl w:val="0"/>
                    <w:numId w:val="9"/>
                  </w:numPr>
                  <w:spacing w:after="0" w:before="0" w:lineRule="auto"/>
                  <w:ind w:left="17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message highlighting invalid or missing fields.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6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66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update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Staff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Staff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page.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76C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Delete Staff</w:t>
      </w:r>
    </w:p>
    <w:p w:rsidR="00000000" w:rsidDel="00000000" w:rsidP="00000000" w:rsidRDefault="00000000" w:rsidRPr="00000000" w14:paraId="0000076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762500"/>
            <wp:effectExtent b="0" l="0" r="0" t="0"/>
            <wp:docPr id="107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1"/>
      </w:sdtPr>
      <w:sdtContent>
        <w:tbl>
          <w:tblPr>
            <w:tblStyle w:val="Table31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995"/>
            <w:gridCol w:w="10"/>
            <w:gridCol w:w="1008"/>
            <w:gridCol w:w="1515"/>
            <w:gridCol w:w="2867"/>
            <w:gridCol w:w="2793"/>
            <w:tblGridChange w:id="0">
              <w:tblGrid>
                <w:gridCol w:w="1995"/>
                <w:gridCol w:w="10"/>
                <w:gridCol w:w="1008"/>
                <w:gridCol w:w="1515"/>
                <w:gridCol w:w="2867"/>
                <w:gridCol w:w="2793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7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Management - Delete Staff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7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permanently remove a staff member from the system database. Before deletion, the system prompts for confirmation to prevent accidental removal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Staff Management -&gt; View Staff -&gt; Select Staff -&gt; Delete Staff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780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8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Staff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8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Label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Data retrieved from the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the name of the staff member to confirm deletion.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Confirmation Message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9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9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 content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"Are you sure you want to delete this staff member?"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798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9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A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A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A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A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 Deletion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A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Permanently deletes the staff member from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message: "Staff member deleted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an error: "Staff member has dependent tasks or relations."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A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AC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operation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Staff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A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Staff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7B0">
      <w:pPr>
        <w:pStyle w:val="Heading2"/>
        <w:ind w:left="0" w:firstLine="0"/>
        <w:rPr/>
      </w:pPr>
      <w:bookmarkStart w:colFirst="0" w:colLast="0" w:name="_heading=h.mto8i7vfgmrz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scp1gg8qit08" w:id="40"/>
      <w:bookmarkEnd w:id="40"/>
      <w:hyperlink w:anchor="_heading=h.scp1gg8qit08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CRUD Inventory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22"/>
      </w:sdtPr>
      <w:sdtContent>
        <w:tbl>
          <w:tblPr>
            <w:tblStyle w:val="Table32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CRUD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UC010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must support all functionalities related to inventory management, including viewing inventory, adding new items, updating existing inventory records, and deleting items.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B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perform the following actions within the inventory module:</w:t>
                </w:r>
              </w:p>
              <w:p w:rsidR="00000000" w:rsidDel="00000000" w:rsidP="00000000" w:rsidRDefault="00000000" w:rsidRPr="00000000" w14:paraId="000007BC">
                <w:pPr>
                  <w:numPr>
                    <w:ilvl w:val="0"/>
                    <w:numId w:val="2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the current inventory list.</w:t>
                </w:r>
              </w:p>
              <w:p w:rsidR="00000000" w:rsidDel="00000000" w:rsidP="00000000" w:rsidRDefault="00000000" w:rsidRPr="00000000" w14:paraId="000007BD">
                <w:pPr>
                  <w:numPr>
                    <w:ilvl w:val="0"/>
                    <w:numId w:val="2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new inventory items.</w:t>
                </w:r>
              </w:p>
              <w:p w:rsidR="00000000" w:rsidDel="00000000" w:rsidP="00000000" w:rsidRDefault="00000000" w:rsidRPr="00000000" w14:paraId="000007BE">
                <w:pPr>
                  <w:numPr>
                    <w:ilvl w:val="0"/>
                    <w:numId w:val="2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details of existing inventory records.</w:t>
                </w:r>
              </w:p>
              <w:p w:rsidR="00000000" w:rsidDel="00000000" w:rsidP="00000000" w:rsidRDefault="00000000" w:rsidRPr="00000000" w14:paraId="000007BF">
                <w:pPr>
                  <w:numPr>
                    <w:ilvl w:val="0"/>
                    <w:numId w:val="2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inventory items that are no longer needed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C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is logged into the system.</w:t>
                </w:r>
              </w:p>
              <w:p w:rsidR="00000000" w:rsidDel="00000000" w:rsidP="00000000" w:rsidRDefault="00000000" w:rsidRPr="00000000" w14:paraId="000007C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Necessary permissions for CRUD operations are granted.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C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C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Quản lý đăng nhập vào hệ thống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inventory list is updated to reflect changes.</w:t>
                </w:r>
              </w:p>
              <w:p w:rsidR="00000000" w:rsidDel="00000000" w:rsidP="00000000" w:rsidRDefault="00000000" w:rsidRPr="00000000" w14:paraId="000007C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Logs of all modifications (add, update, delete) are saved for audit purposes.</w:t>
                </w:r>
              </w:p>
              <w:p w:rsidR="00000000" w:rsidDel="00000000" w:rsidP="00000000" w:rsidRDefault="00000000" w:rsidRPr="00000000" w14:paraId="000007C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C9">
      <w:pPr>
        <w:pStyle w:val="Heading3"/>
        <w:ind w:left="0" w:firstLine="0"/>
        <w:rPr/>
      </w:pPr>
      <w:bookmarkStart w:colFirst="0" w:colLast="0" w:name="_heading=h.otsrp0dg2ygi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pStyle w:val="Heading3"/>
        <w:numPr>
          <w:ilvl w:val="2"/>
          <w:numId w:val="10"/>
        </w:numPr>
        <w:ind w:left="1584" w:hanging="432"/>
      </w:pPr>
      <w:bookmarkStart w:colFirst="0" w:colLast="0" w:name="_heading=h.flg381xw8c9q" w:id="42"/>
      <w:bookmarkEnd w:id="42"/>
      <w:r w:rsidDel="00000000" w:rsidR="00000000" w:rsidRPr="00000000">
        <w:rPr>
          <w:rtl w:val="0"/>
        </w:rPr>
        <w:t xml:space="preserve">Add Inventory</w:t>
      </w:r>
    </w:p>
    <w:p w:rsidR="00000000" w:rsidDel="00000000" w:rsidP="00000000" w:rsidRDefault="00000000" w:rsidRPr="00000000" w14:paraId="000007CB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178300"/>
            <wp:effectExtent b="0" l="0" r="0" t="0"/>
            <wp:docPr id="107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3"/>
      </w:sdtPr>
      <w:sdtContent>
        <w:tbl>
          <w:tblPr>
            <w:tblStyle w:val="Table33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7C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D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D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Enables the manager to add a new inventory item by entering details such as the item name, category, quantity, cost per unit, and expiration date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7D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Inventory Management -&gt; Add Inventory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7DE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E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7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7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Item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E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name of the inventory item.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Category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Loaded from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sz w:val="22"/>
                    <w:szCs w:val="22"/>
                    <w:rtl w:val="0"/>
                  </w:rPr>
                  <w:t xml:space="preserve">category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or assign the category for the item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Quantity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number of items being added to the inventory.</w:t>
                </w:r>
              </w:p>
            </w:tc>
          </w:tr>
          <w:tr>
            <w:trPr>
              <w:cantSplit w:val="0"/>
              <w:trHeight w:val="222.97851562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Cost per Unit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F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cost of one unit of the inventory item.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0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Expiration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0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date when the item will expire, if applicable.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08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1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the new inventory item to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1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confirmation message: "Inventory item added."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"Failed to add item. Please check the input."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1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Clears all input fields and returns to the main inventory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1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inventory list.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820">
      <w:pPr>
        <w:pStyle w:val="Heading3"/>
        <w:ind w:left="1440" w:firstLine="0"/>
        <w:rPr>
          <w:rFonts w:ascii="Tahoma" w:cs="Tahoma" w:eastAsia="Tahoma" w:hAnsi="Tahoma"/>
        </w:rPr>
      </w:pPr>
      <w:bookmarkStart w:colFirst="0" w:colLast="0" w:name="_heading=h.fnk4k5y93ikk" w:id="43"/>
      <w:bookmarkEnd w:id="43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View Inventory</w:t>
      </w:r>
      <w:r w:rsidDel="00000000" w:rsidR="00000000" w:rsidRPr="00000000">
        <w:rPr>
          <w:rtl w:val="0"/>
        </w:rPr>
      </w:r>
    </w:p>
    <w:sdt>
      <w:sdtPr>
        <w:lock w:val="contentLocked"/>
        <w:tag w:val="goog_rdk_24"/>
      </w:sdtPr>
      <w:sdtContent>
        <w:tbl>
          <w:tblPr>
            <w:tblStyle w:val="Table34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2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8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2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view a detailed list of inventory items, including their names, categories, quantities, costs, and expiration dates. Provides filtering, sorting, and searching functionalities for easy navigation.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2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2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Inventory Management -&gt; 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33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3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3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 Bar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search inventory items by name or category.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45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4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5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5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Filters the table based on input in the search bar.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matching inventory items in the table.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Shows an error if no items match the query.</w:t>
                </w:r>
              </w:p>
            </w:tc>
          </w:tr>
        </w:tbl>
      </w:sdtContent>
    </w:sdt>
    <w:p w:rsidR="00000000" w:rsidDel="00000000" w:rsidP="00000000" w:rsidRDefault="00000000" w:rsidRPr="00000000" w14:paraId="00000857">
      <w:pPr>
        <w:pStyle w:val="Heading2"/>
        <w:ind w:left="0" w:firstLine="0"/>
        <w:rPr/>
      </w:pPr>
      <w:bookmarkStart w:colFirst="0" w:colLast="0" w:name="_heading=h.5icew7e4e7f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pStyle w:val="Heading3"/>
        <w:ind w:left="1440" w:firstLine="0"/>
        <w:rPr/>
      </w:pPr>
      <w:bookmarkStart w:colFirst="0" w:colLast="0" w:name="_heading=h.xqtwr46x2dbs" w:id="45"/>
      <w:bookmarkEnd w:id="45"/>
      <w:r w:rsidDel="00000000" w:rsidR="00000000" w:rsidRPr="00000000">
        <w:rPr>
          <w:rtl w:val="0"/>
        </w:rPr>
        <w:t xml:space="preserve">Update Inventory</w:t>
      </w:r>
    </w:p>
    <w:p w:rsidR="00000000" w:rsidDel="00000000" w:rsidP="00000000" w:rsidRDefault="00000000" w:rsidRPr="00000000" w14:paraId="00000859">
      <w:pPr>
        <w:ind w:left="864" w:firstLine="0"/>
        <w:rPr/>
      </w:pPr>
      <w:r w:rsidDel="00000000" w:rsidR="00000000" w:rsidRPr="00000000">
        <w:rPr/>
        <w:drawing>
          <wp:inline distB="114300" distT="114300" distL="114300" distR="114300">
            <wp:extent cx="6066358" cy="3862843"/>
            <wp:effectExtent b="0" l="0" r="0" t="0"/>
            <wp:docPr id="109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358" cy="3862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ind w:left="864" w:firstLine="0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5"/>
      </w:sdtPr>
      <w:sdtContent>
        <w:tbl>
          <w:tblPr>
            <w:tblStyle w:val="Table35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8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6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Enables the manager to update details of an existing inventory item, such as name, category, quantity, cost per unit, and expiration date.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6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Inventory Management -&gt; Update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, or select an inventory item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 and click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Edit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button.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6D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7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7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Item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search inventory items by name or category.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7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Category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selection or modification of the item's category.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Quantity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Number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adjustment of the item's available stock.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Cost per Unit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Decimal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adjustment of the item's per-unit price.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Expiration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editing of the expiration date, if applicable.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Changes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Confirms updates to the item's details.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9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A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A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Discards changes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A3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A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A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A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A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B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Updates the item's details in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Confirmation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"Inventory item updated successfully."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"Failed to update. Please try again.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editing process and returns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8BB">
      <w:pPr>
        <w:pStyle w:val="Heading2"/>
        <w:ind w:left="0" w:firstLine="0"/>
        <w:rPr/>
      </w:pPr>
      <w:bookmarkStart w:colFirst="0" w:colLast="0" w:name="_heading=h.5keer0c0cmt3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pStyle w:val="Heading3"/>
        <w:ind w:left="1440" w:firstLine="0"/>
        <w:rPr/>
      </w:pPr>
      <w:bookmarkStart w:colFirst="0" w:colLast="0" w:name="_heading=h.k4ud84c8l11" w:id="47"/>
      <w:bookmarkEnd w:id="47"/>
      <w:r w:rsidDel="00000000" w:rsidR="00000000" w:rsidRPr="00000000">
        <w:rPr>
          <w:rtl w:val="0"/>
        </w:rPr>
        <w:t xml:space="preserve">Delete Inventory</w:t>
      </w:r>
    </w:p>
    <w:p w:rsidR="00000000" w:rsidDel="00000000" w:rsidP="00000000" w:rsidRDefault="00000000" w:rsidRPr="00000000" w14:paraId="000008BD">
      <w:pPr>
        <w:ind w:left="864" w:firstLine="0"/>
        <w:rPr/>
      </w:pPr>
      <w:r w:rsidDel="00000000" w:rsidR="00000000" w:rsidRPr="00000000">
        <w:rPr/>
        <w:drawing>
          <wp:inline distB="114300" distT="114300" distL="114300" distR="114300">
            <wp:extent cx="6167572" cy="3954502"/>
            <wp:effectExtent b="0" l="0" r="0" t="0"/>
            <wp:docPr id="110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572" cy="3954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6"/>
      </w:sdtPr>
      <w:sdtContent>
        <w:tbl>
          <w:tblPr>
            <w:tblStyle w:val="Table36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B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8B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Inventory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C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remove an inventory item from the system permanently. Includes options to confirm the deletion.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C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8C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Inventory Management -&gt; Delete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, or select an inventory item in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 and click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Delete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button.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D0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D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D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D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D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D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Item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D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– String (50)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D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Pre-filled from database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the name of the selected inventory item.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Confirms delete to the item's details.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Discards delete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8EE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8F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F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8F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F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 Delete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Permanently removes the inventory item from the database after confirmation.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F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success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Inventory item deleted successfully.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Failed to delete. Please try again.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deletion process and navigates back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View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906">
      <w:pPr>
        <w:pStyle w:val="Heading2"/>
        <w:ind w:left="0" w:firstLine="0"/>
        <w:rPr/>
      </w:pPr>
      <w:bookmarkStart w:colFirst="0" w:colLast="0" w:name="_heading=h.vmpfbljpxzzd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bxezvqezzdm3" w:id="49"/>
      <w:bookmarkEnd w:id="49"/>
      <w:hyperlink w:anchor="_heading=h.bxezvqezzdm3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Export inventory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ind w:left="864" w:firstLine="0"/>
        <w:rPr/>
      </w:pPr>
      <w:r w:rsidDel="00000000" w:rsidR="00000000" w:rsidRPr="00000000">
        <w:rPr/>
        <w:drawing>
          <wp:inline distB="114300" distT="114300" distL="114300" distR="114300">
            <wp:extent cx="6232396" cy="4683462"/>
            <wp:effectExtent b="0" l="0" r="0" t="0"/>
            <wp:docPr id="109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2396" cy="4683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27"/>
      </w:sdtPr>
      <w:sdtContent>
        <w:tbl>
          <w:tblPr>
            <w:tblStyle w:val="Table37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0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 Export Inventory Data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UC11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0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perform data management tasks such as exporting or backing up inventory data.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0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can export inventory data for backup or reporting purposes.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must be logged into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exported file is generated and saved in the specified format (e.g., CSV or Excel).</w:t>
                </w:r>
              </w:p>
            </w:tc>
          </w:tr>
        </w:tbl>
      </w:sdtContent>
    </w:sdt>
    <w:p w:rsidR="00000000" w:rsidDel="00000000" w:rsidP="00000000" w:rsidRDefault="00000000" w:rsidRPr="00000000" w14:paraId="00000919">
      <w:pPr>
        <w:pStyle w:val="Heading3"/>
        <w:ind w:left="0" w:firstLine="0"/>
        <w:rPr/>
      </w:pPr>
      <w:bookmarkStart w:colFirst="0" w:colLast="0" w:name="_heading=h.v931j5pt1k6g" w:id="50"/>
      <w:bookmarkEnd w:id="50"/>
      <w:r w:rsidDel="00000000" w:rsidR="00000000" w:rsidRPr="00000000">
        <w:rPr>
          <w:rtl w:val="0"/>
        </w:rPr>
      </w:r>
    </w:p>
    <w:sdt>
      <w:sdtPr>
        <w:lock w:val="contentLocked"/>
        <w:tag w:val="goog_rdk_28"/>
      </w:sdtPr>
      <w:sdtContent>
        <w:tbl>
          <w:tblPr>
            <w:tblStyle w:val="Table38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1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9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Inventory Data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export inventory data into a file format of their choice (e.g., CSV, Excel) for backup, reporting, or sharing purposes.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Inventory Management -&gt; Export Inventory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2C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3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3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3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Format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– Options: CSV, Excel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3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Selects the format for the exported file.</w:t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Location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Picker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specify the location to save the exported file.</w:t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Starts the export process for the inventory data.</w:t>
                </w:r>
              </w:p>
            </w:tc>
          </w:tr>
          <w:tr>
            <w:trPr>
              <w:cantSplit w:val="0"/>
              <w:trHeight w:val="728.935546875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Button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operation and returns to the previous screen.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50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5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5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5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5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5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Generates and saves the export file to the specified location.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Success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"Inventory data exported successfully."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"Export failed. Please try again."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6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6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Discards changes and returns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968">
      <w:pPr>
        <w:pStyle w:val="Heading2"/>
        <w:ind w:left="0" w:firstLine="0"/>
        <w:rPr/>
      </w:pPr>
      <w:bookmarkStart w:colFirst="0" w:colLast="0" w:name="_heading=h.3h09s4yjcuc6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3m19idg15qu" w:id="52"/>
      <w:bookmarkEnd w:id="52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CRUD Voucher</w:t>
      </w:r>
      <w:r w:rsidDel="00000000" w:rsidR="00000000" w:rsidRPr="00000000">
        <w:rPr>
          <w:rtl w:val="0"/>
        </w:rPr>
      </w:r>
    </w:p>
    <w:sdt>
      <w:sdtPr>
        <w:lock w:val="contentLocked"/>
        <w:tag w:val="goog_rdk_29"/>
      </w:sdtPr>
      <w:sdtContent>
        <w:tbl>
          <w:tblPr>
            <w:tblStyle w:val="Table39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6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CRUD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6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UC12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6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perform CRUD (Create, Read, Update, Delete) operations on voucher records within the system.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Admin</w:t>
                </w:r>
              </w:p>
            </w:tc>
          </w:tr>
          <w:tr>
            <w:trPr>
              <w:cantSplit w:val="0"/>
              <w:trHeight w:val="2625" w:hRule="atLeast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can perform the following actions on voucher records:</w:t>
                </w:r>
              </w:p>
              <w:p w:rsidR="00000000" w:rsidDel="00000000" w:rsidP="00000000" w:rsidRDefault="00000000" w:rsidRPr="00000000" w14:paraId="00000974">
                <w:pPr>
                  <w:numPr>
                    <w:ilvl w:val="0"/>
                    <w:numId w:val="7"/>
                  </w:numPr>
                  <w:spacing w:after="0" w:after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a list of all vouchers, including details such as discount percentage, validity period, and usage limits.</w:t>
                </w:r>
              </w:p>
              <w:p w:rsidR="00000000" w:rsidDel="00000000" w:rsidP="00000000" w:rsidRDefault="00000000" w:rsidRPr="00000000" w14:paraId="00000975">
                <w:pPr>
                  <w:numPr>
                    <w:ilvl w:val="0"/>
                    <w:numId w:val="7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Add new vouchers by entering required details (e.g. ,discount percentage, expiration date, etc.).</w:t>
                </w:r>
              </w:p>
              <w:p w:rsidR="00000000" w:rsidDel="00000000" w:rsidP="00000000" w:rsidRDefault="00000000" w:rsidRPr="00000000" w14:paraId="00000976">
                <w:pPr>
                  <w:numPr>
                    <w:ilvl w:val="0"/>
                    <w:numId w:val="7"/>
                  </w:numPr>
                  <w:spacing w:after="0" w:afterAutospacing="0"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voucher details to reflect changes in discounts, validity, or usage limits.</w:t>
                </w:r>
              </w:p>
              <w:p w:rsidR="00000000" w:rsidDel="00000000" w:rsidP="00000000" w:rsidRDefault="00000000" w:rsidRPr="00000000" w14:paraId="00000977">
                <w:pPr>
                  <w:numPr>
                    <w:ilvl w:val="0"/>
                    <w:numId w:val="7"/>
                  </w:numPr>
                  <w:spacing w:before="0" w:beforeAutospacing="0"/>
                  <w:ind w:left="720" w:hanging="360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voucher records that are no longer valid or needed.</w:t>
                </w:r>
              </w:p>
            </w:tc>
          </w:tr>
          <w:tr>
            <w:trPr>
              <w:cantSplit w:val="0"/>
              <w:trHeight w:val="297.978515625" w:hRule="atLeast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accesses the voucher management menu.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admin is logged into the system with proper credentials and permissions.</w:t>
                </w:r>
              </w:p>
              <w:p w:rsidR="00000000" w:rsidDel="00000000" w:rsidP="00000000" w:rsidRDefault="00000000" w:rsidRPr="00000000" w14:paraId="0000097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system must display the voucher management interface.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7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Changes to voucher records are successfully saved in the system.</w:t>
                </w:r>
              </w:p>
              <w:p w:rsidR="00000000" w:rsidDel="00000000" w:rsidP="00000000" w:rsidRDefault="00000000" w:rsidRPr="00000000" w14:paraId="0000097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updated list of vouchers reflects the changes immediately.</w:t>
                </w:r>
              </w:p>
              <w:p w:rsidR="00000000" w:rsidDel="00000000" w:rsidP="00000000" w:rsidRDefault="00000000" w:rsidRPr="00000000" w14:paraId="0000098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Notification or confirmation is provided for each action (e.g., "Voucher added successfully").</w:t>
                </w:r>
              </w:p>
            </w:tc>
          </w:tr>
        </w:tbl>
      </w:sdtContent>
    </w:sdt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View Voucher</w:t>
      </w:r>
    </w:p>
    <w:p w:rsidR="00000000" w:rsidDel="00000000" w:rsidP="00000000" w:rsidRDefault="00000000" w:rsidRPr="00000000" w14:paraId="0000098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5803900"/>
            <wp:effectExtent b="0" l="0" r="0" t="0"/>
            <wp:docPr id="109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0"/>
      </w:sdtPr>
      <w:sdtContent>
        <w:tbl>
          <w:tblPr>
            <w:tblStyle w:val="Table40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8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9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8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view a detailed list of voucher items, including discount and expiration dates. Provides filtering, sorting, and searching functionalities for easy navigation.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9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9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Voucher Management -&gt; View Voucher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96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9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9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9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A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A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Search Bar 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 field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A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search voucher items by discount.</w:t>
                </w:r>
              </w:p>
              <w:p w:rsidR="00000000" w:rsidDel="00000000" w:rsidP="00000000" w:rsidRDefault="00000000" w:rsidRPr="00000000" w14:paraId="000009A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A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A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B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B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B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View Details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all details for the selected voucher.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B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Opens a detailed view page for the selected voucher.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B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 Voucher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D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edit details of the selected voucher.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B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Opens the edit voucher form for modifications.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C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Error: "Unable to load voucher details for editing."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C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Voucher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C3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Removes the selected voucher member from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C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confirmation: "Voucher deleted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C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Error: "Unable to delete voucher, dependent records exist."</w:t>
                </w:r>
              </w:p>
            </w:tc>
          </w:tr>
        </w:tbl>
      </w:sdtContent>
    </w:sdt>
    <w:p w:rsidR="00000000" w:rsidDel="00000000" w:rsidP="00000000" w:rsidRDefault="00000000" w:rsidRPr="00000000" w14:paraId="000009C7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bookmarkStart w:colFirst="0" w:colLast="0" w:name="_heading=h.frp4shrq1vzk" w:id="53"/>
      <w:bookmarkEnd w:id="53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Add Voucher</w:t>
      </w:r>
    </w:p>
    <w:p w:rsidR="00000000" w:rsidDel="00000000" w:rsidP="00000000" w:rsidRDefault="00000000" w:rsidRPr="00000000" w14:paraId="000009C8">
      <w:pPr>
        <w:tabs>
          <w:tab w:val="left" w:leader="none" w:pos="0"/>
        </w:tabs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200775" cy="5543550"/>
            <wp:effectExtent b="0" l="0" r="0" t="0"/>
            <wp:docPr id="108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41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C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9C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VoucherManagement - Add A New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C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D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add a new voucher items, including discount percent and expiration dates.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D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9D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Voucher Management -&gt; Create A New Voucher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DB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E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E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E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E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E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Discount Percent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percent of discount.</w:t>
                </w:r>
              </w:p>
              <w:p w:rsidR="00000000" w:rsidDel="00000000" w:rsidP="00000000" w:rsidRDefault="00000000" w:rsidRPr="00000000" w14:paraId="000009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Expiration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date when the item will expire, if applicable.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9F4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F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9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F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9F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Create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the new voucher item to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confirmation message: "Voucher added."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"Failed to create voucher. Please check the input."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Clears all input fields and returns to the main voucher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voucher list.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A0C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bookmarkStart w:colFirst="0" w:colLast="0" w:name="_heading=h.xwcmf8cxxonl" w:id="54"/>
      <w:bookmarkEnd w:id="54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Update Voucher</w:t>
      </w:r>
    </w:p>
    <w:p w:rsidR="00000000" w:rsidDel="00000000" w:rsidP="00000000" w:rsidRDefault="00000000" w:rsidRPr="00000000" w14:paraId="00000A0D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5803900"/>
            <wp:effectExtent b="0" l="0" r="0" t="0"/>
            <wp:docPr id="109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lock w:val="contentLocked"/>
        <w:tag w:val="goog_rdk_32"/>
      </w:sdtPr>
      <w:sdtContent>
        <w:tbl>
          <w:tblPr>
            <w:tblStyle w:val="Table42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0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A0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VoucherManagement - Add A New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1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A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update voucher items, including discount percent and expiration dates.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1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A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Voucher Management -&gt; Update Voucher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A20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2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Discount Percent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2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2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3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percent of discount.</w:t>
                </w:r>
              </w:p>
              <w:p w:rsidR="00000000" w:rsidDel="00000000" w:rsidP="00000000" w:rsidRDefault="00000000" w:rsidRPr="00000000" w14:paraId="00000A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Expiration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3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Input by the admin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date when the item will expire, if applicable.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A3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3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4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4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4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Update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4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Save the new voucher item to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 confirmation message: "Updated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"Failed to update voucher. Please check the input."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4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4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Clears all input fields and returns to the main voucher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back to the voucher list.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N/A</w:t>
                </w:r>
              </w:p>
            </w:tc>
          </w:tr>
        </w:tbl>
      </w:sdtContent>
    </w:sdt>
    <w:p w:rsidR="00000000" w:rsidDel="00000000" w:rsidP="00000000" w:rsidRDefault="00000000" w:rsidRPr="00000000" w14:paraId="00000A51">
      <w:pPr>
        <w:pStyle w:val="Heading3"/>
        <w:numPr>
          <w:ilvl w:val="2"/>
          <w:numId w:val="10"/>
        </w:numPr>
        <w:ind w:left="1584" w:hanging="432"/>
        <w:rPr>
          <w:sz w:val="24"/>
          <w:szCs w:val="24"/>
        </w:rPr>
      </w:pPr>
      <w:bookmarkStart w:colFirst="0" w:colLast="0" w:name="_heading=h.30bqnqx99sw" w:id="55"/>
      <w:bookmarkEnd w:id="55"/>
      <w:r w:rsidDel="00000000" w:rsidR="00000000" w:rsidRPr="00000000">
        <w:rPr>
          <w:rFonts w:ascii="Tahoma" w:cs="Tahoma" w:eastAsia="Tahoma" w:hAnsi="Tahoma"/>
          <w:b w:val="0"/>
          <w:i w:val="0"/>
          <w:rtl w:val="0"/>
        </w:rPr>
        <w:t xml:space="preserve">Delete Voucher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842000"/>
            <wp:effectExtent b="0" l="0" r="0" t="0"/>
            <wp:docPr id="10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3"/>
      </w:sdtPr>
      <w:sdtContent>
        <w:tbl>
          <w:tblPr>
            <w:tblStyle w:val="Table43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5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A5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Delete Voucher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5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A5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admin to remove a voucher from the system permanently. Includes options to confirm the deletion.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6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A6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Voucher Management -&gt; View Voucher -&gt; Select Voucher -&gt; Delete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A67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6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6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7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7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7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Confirmation Message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Text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7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Static content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"Do you want to delete this voucher"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A79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7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A8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8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8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Confirm Deletion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Permanently deletes the voucher from the database.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8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message: "Voucher deleted successfully."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8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Displays an error: "Voucher has dependent tasks or relations."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D">
                <w:pPr>
                  <w:spacing w:after="0" w:before="0" w:lineRule="auto"/>
                  <w:jc w:val="both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Cancels the operation and returns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Voucher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8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Redirects to the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View Voucher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page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9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A91">
      <w:pPr>
        <w:pStyle w:val="Heading3"/>
        <w:ind w:left="0" w:firstLine="0"/>
        <w:rPr/>
      </w:pPr>
      <w:bookmarkStart w:colFirst="0" w:colLast="0" w:name="_heading=h.3lxxy6hu55y6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scv4y9kukw61" w:id="57"/>
      <w:bookmarkEnd w:id="57"/>
      <w:r w:rsidDel="00000000" w:rsidR="00000000" w:rsidRPr="00000000">
        <w:rPr>
          <w:rFonts w:ascii="Tahoma" w:cs="Tahoma" w:eastAsia="Tahoma" w:hAnsi="Tahoma"/>
          <w:b w:val="0"/>
          <w:rtl w:val="0"/>
        </w:rPr>
        <w:t xml:space="preserve">View revenue</w:t>
      </w:r>
    </w:p>
    <w:tbl>
      <w:tblPr>
        <w:tblStyle w:val="Table44"/>
        <w:tblW w:w="103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8"/>
        <w:gridCol w:w="8640"/>
        <w:tblGridChange w:id="0">
          <w:tblGrid>
            <w:gridCol w:w="1728"/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 Case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Revenue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 Case ID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UC13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High Level Requirement Ref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Allows the manager to generate statistics and reports.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Actor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A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Manager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manager can view revenue by selecting a specific time range and report criteria.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D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Trigger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9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9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Pre-condition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A0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manager must be logged into the system</w:t>
            </w:r>
          </w:p>
        </w:tc>
      </w:tr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A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Post-processing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A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Revenue data is displayed based on the selected time range and criteria</w:t>
            </w:r>
          </w:p>
        </w:tc>
      </w:tr>
    </w:tbl>
    <w:p w:rsidR="00000000" w:rsidDel="00000000" w:rsidP="00000000" w:rsidRDefault="00000000" w:rsidRPr="00000000" w14:paraId="00000AA3">
      <w:pPr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57808" cy="4591189"/>
            <wp:effectExtent b="0" l="0" r="0" t="0"/>
            <wp:docPr id="108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808" cy="4591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5"/>
        <w:tblW w:w="1018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51"/>
        <w:gridCol w:w="10"/>
        <w:gridCol w:w="2185"/>
        <w:gridCol w:w="360"/>
        <w:gridCol w:w="2663"/>
        <w:gridCol w:w="2919"/>
        <w:tblGridChange w:id="0">
          <w:tblGrid>
            <w:gridCol w:w="2051"/>
            <w:gridCol w:w="10"/>
            <w:gridCol w:w="2185"/>
            <w:gridCol w:w="360"/>
            <w:gridCol w:w="2663"/>
            <w:gridCol w:w="2919"/>
          </w:tblGrid>
        </w:tblGridChange>
      </w:tblGrid>
      <w:tr>
        <w:trPr>
          <w:cantSplit w:val="0"/>
          <w:tblHeader w:val="0"/>
        </w:trPr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A4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top"/>
          </w:tcPr>
          <w:p w:rsidR="00000000" w:rsidDel="00000000" w:rsidP="00000000" w:rsidRDefault="00000000" w:rsidRPr="00000000" w14:paraId="00000AA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Revenue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AA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AA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Allows the manager to view revenue statistics within a specified time range and optionally filter by category or product.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B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AB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Navigate 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Statistics and Reports -&gt; View Revenue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.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AB6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Content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BC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BE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B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C1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AC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From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Date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C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User 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7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Specify the start date for revenue statistics.</w:t>
            </w:r>
          </w:p>
          <w:p w:rsidR="00000000" w:rsidDel="00000000" w:rsidP="00000000" w:rsidRDefault="00000000" w:rsidRPr="00000000" w14:paraId="00000AC8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AC9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To Date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B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Date 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CC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User Input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CE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Specify the end date for revenue statistics.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AC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Filter By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Dropdown (Category/Product)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D2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D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Select criteria to filter revenue data.</w:t>
            </w:r>
          </w:p>
        </w:tc>
      </w:tr>
      <w:tr>
        <w:trPr>
          <w:cantSplit w:val="0"/>
          <w:trHeight w:val="499" w:hRule="atLeast"/>
          <w:tblHeader w:val="0"/>
        </w:trPr>
        <w:tc>
          <w:tcPr>
            <w:gridSpan w:val="6"/>
            <w:vAlign w:val="top"/>
          </w:tcPr>
          <w:p w:rsidR="00000000" w:rsidDel="00000000" w:rsidP="00000000" w:rsidRDefault="00000000" w:rsidRPr="00000000" w14:paraId="00000AD5">
            <w:pPr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Screen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DB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Action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ccffcc" w:val="clear"/>
            <w:vAlign w:val="top"/>
          </w:tcPr>
          <w:p w:rsidR="00000000" w:rsidDel="00000000" w:rsidP="00000000" w:rsidRDefault="00000000" w:rsidRPr="00000000" w14:paraId="00000ADD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DF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Success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ffcc" w:val="clear"/>
            <w:vAlign w:val="top"/>
          </w:tcPr>
          <w:p w:rsidR="00000000" w:rsidDel="00000000" w:rsidP="00000000" w:rsidRDefault="00000000" w:rsidRPr="00000000" w14:paraId="00000AE0">
            <w:pPr>
              <w:spacing w:after="0" w:before="0" w:lineRule="auto"/>
              <w:rPr>
                <w:rFonts w:ascii="Times New Roman" w:cs="Times New Roman" w:eastAsia="Times New Roman" w:hAnsi="Times New Roman"/>
                <w:color w:val="000080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22"/>
                <w:szCs w:val="22"/>
                <w:rtl w:val="0"/>
              </w:rPr>
              <w:t xml:space="preserve">Failure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AE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View revenue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AE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Fetch and display revenue data based on selected criteria.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Display data results on the table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AE6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AE7">
      <w:pPr>
        <w:pStyle w:val="Heading2"/>
        <w:ind w:left="0" w:firstLine="0"/>
        <w:rPr/>
      </w:pPr>
      <w:bookmarkStart w:colFirst="0" w:colLast="0" w:name="_heading=h.3dwp11dq7sf8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8">
      <w:pPr>
        <w:pStyle w:val="Heading2"/>
        <w:numPr>
          <w:ilvl w:val="1"/>
          <w:numId w:val="10"/>
        </w:numPr>
        <w:ind w:left="1584" w:hanging="648"/>
      </w:pPr>
      <w:bookmarkStart w:colFirst="0" w:colLast="0" w:name="_heading=h.muf6oft5qpy2" w:id="59"/>
      <w:bookmarkEnd w:id="59"/>
      <w:hyperlink w:anchor="_heading=h.muf6oft5qpy2">
        <w:r w:rsidDel="00000000" w:rsidR="00000000" w:rsidRPr="00000000">
          <w:rPr>
            <w:rFonts w:ascii="Tahoma" w:cs="Tahoma" w:eastAsia="Tahoma" w:hAnsi="Tahoma"/>
            <w:b w:val="0"/>
            <w:rtl w:val="0"/>
          </w:rPr>
          <w:t xml:space="preserve">Export revenue data</w:t>
        </w:r>
      </w:hyperlink>
      <w:r w:rsidDel="00000000" w:rsidR="00000000" w:rsidRPr="00000000">
        <w:rPr>
          <w:rtl w:val="0"/>
        </w:rPr>
      </w:r>
    </w:p>
    <w:sdt>
      <w:sdtPr>
        <w:lock w:val="contentLocked"/>
        <w:tag w:val="goog_rdk_34"/>
      </w:sdtPr>
      <w:sdtContent>
        <w:tbl>
          <w:tblPr>
            <w:tblStyle w:val="Table46"/>
            <w:tblW w:w="1036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1728"/>
            <w:gridCol w:w="8640"/>
            <w:tblGridChange w:id="0">
              <w:tblGrid>
                <w:gridCol w:w="1728"/>
                <w:gridCol w:w="864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E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Name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E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Revenue Data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E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 Case ID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E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UC14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E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High Level Requirement Ref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E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export revenue data for external use.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E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Actor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Manager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Description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Enables the manager to export revenue data based on selected time periods or filter criteria.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Trigger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clicks on the "Export Data" button.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Pre-condition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The manager is logged in and has accessed the revenue statistics screen.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Post-processing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 revenue data file is downloaded in the selected format (CSV or Excel).</w:t>
                </w:r>
              </w:p>
            </w:tc>
          </w:tr>
        </w:tbl>
      </w:sdtContent>
    </w:sdt>
    <w:p w:rsidR="00000000" w:rsidDel="00000000" w:rsidP="00000000" w:rsidRDefault="00000000" w:rsidRPr="00000000" w14:paraId="00000AF9">
      <w:pPr>
        <w:tabs>
          <w:tab w:val="left" w:leader="none" w:pos="0"/>
        </w:tabs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479230" cy="4876800"/>
            <wp:effectExtent b="0" l="0" r="0" t="0"/>
            <wp:docPr id="108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5"/>
      </w:sdtPr>
      <w:sdtContent>
        <w:tbl>
          <w:tblPr>
            <w:tblStyle w:val="Table47"/>
            <w:tblW w:w="10188.0" w:type="dxa"/>
            <w:jc w:val="left"/>
            <w:tblInd w:w="-108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051"/>
            <w:gridCol w:w="10"/>
            <w:gridCol w:w="2185"/>
            <w:gridCol w:w="360"/>
            <w:gridCol w:w="2663"/>
            <w:gridCol w:w="2919"/>
            <w:tblGridChange w:id="0">
              <w:tblGrid>
                <w:gridCol w:w="2051"/>
                <w:gridCol w:w="10"/>
                <w:gridCol w:w="2185"/>
                <w:gridCol w:w="360"/>
                <w:gridCol w:w="2663"/>
                <w:gridCol w:w="291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AF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AF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Revenue Data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01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B0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Allows the manager to export filtered revenue data for the desired time range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0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B0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Navigate to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2"/>
                    <w:szCs w:val="22"/>
                    <w:rtl w:val="0"/>
                  </w:rPr>
                  <w:t xml:space="preserve">Statistics and Reports -&gt; Export Revenue Data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B0D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Content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1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Item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B1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Type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1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B1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1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From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1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Specify the start date for revenue statistics.</w:t>
                </w:r>
              </w:p>
              <w:p w:rsidR="00000000" w:rsidDel="00000000" w:rsidP="00000000" w:rsidRDefault="00000000" w:rsidRPr="00000000" w14:paraId="00000B1F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2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To Date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2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User Input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5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Specify the end date for revenue statistics.</w:t>
                </w:r>
              </w:p>
            </w:tc>
          </w:tr>
          <w:tr>
            <w:trPr>
              <w:cantSplit w:val="0"/>
              <w:trHeight w:val="264" w:hRule="atLeast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2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File Format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Dropdown (Category/Product)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29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CSV, Excel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B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Select export format. Default: Excel.</w:t>
                </w:r>
              </w:p>
            </w:tc>
          </w:tr>
          <w:tr>
            <w:trPr>
              <w:cantSplit w:val="0"/>
              <w:trHeight w:val="499" w:hRule="atLeast"/>
              <w:tblHeader w:val="0"/>
            </w:trPr>
            <w:tc>
              <w:tcPr>
                <w:gridSpan w:val="6"/>
                <w:vAlign w:val="top"/>
              </w:tcPr>
              <w:p w:rsidR="00000000" w:rsidDel="00000000" w:rsidP="00000000" w:rsidRDefault="00000000" w:rsidRPr="00000000" w14:paraId="00000B2C">
                <w:pPr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Screen Actions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3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Action Name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cffcc" w:val="clear"/>
                <w:vAlign w:val="top"/>
              </w:tcPr>
              <w:p w:rsidR="00000000" w:rsidDel="00000000" w:rsidP="00000000" w:rsidRDefault="00000000" w:rsidRPr="00000000" w14:paraId="00000B34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Description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B36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Success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ccffcc" w:val="clear"/>
                <w:vAlign w:val="top"/>
              </w:tcPr>
              <w:p w:rsidR="00000000" w:rsidDel="00000000" w:rsidP="00000000" w:rsidRDefault="00000000" w:rsidRPr="00000000" w14:paraId="00000B37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color w:val="000080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color w:val="000080"/>
                    <w:sz w:val="22"/>
                    <w:szCs w:val="22"/>
                    <w:rtl w:val="0"/>
                  </w:rPr>
                  <w:t xml:space="preserve">Failure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8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 Data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A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Exports filtered revenue data as a downloadable file in the selected format.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3C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Success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"Export completed. File downloaded successfully."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3D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Error message: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2"/>
                    <w:szCs w:val="22"/>
                    <w:rtl w:val="0"/>
                  </w:rPr>
                  <w:t xml:space="preserve">"Export failed. Please verify your inputs and try again."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E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Cancel</w:t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40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Discards any input and returns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42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Returns to the previous screen.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43">
                <w:pPr>
                  <w:spacing w:after="0" w:before="0" w:lineRule="auto"/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B44">
      <w:pPr>
        <w:tabs>
          <w:tab w:val="left" w:leader="none" w:pos="0"/>
        </w:tabs>
        <w:rPr>
          <w:rFonts w:ascii="Times New Roman" w:cs="Times New Roman" w:eastAsia="Times New Roman" w:hAnsi="Times New Roman"/>
          <w:sz w:val="22"/>
          <w:szCs w:val="22"/>
          <w:vertAlign w:val="baseline"/>
        </w:rPr>
      </w:pPr>
      <w:bookmarkStart w:colFirst="0" w:colLast="0" w:name="_heading=h.1pxezwc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pStyle w:val="Heading1"/>
        <w:numPr>
          <w:ilvl w:val="0"/>
          <w:numId w:val="8"/>
        </w:numPr>
        <w:ind w:left="576" w:hanging="576"/>
        <w:rPr>
          <w:vertAlign w:val="baseline"/>
        </w:rPr>
      </w:pPr>
      <w:bookmarkStart w:colFirst="0" w:colLast="0" w:name="_heading=h.49x2ik5" w:id="61"/>
      <w:bookmarkEnd w:id="61"/>
      <w:r w:rsidDel="00000000" w:rsidR="00000000" w:rsidRPr="00000000">
        <w:rPr>
          <w:b w:val="1"/>
          <w:vertAlign w:val="baseline"/>
          <w:rtl w:val="0"/>
        </w:rPr>
        <w:t xml:space="preserve">YÊU CẦU PHI CHỨC NĂNG VÀ YÊU CẦU KHÁC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Efficiency</w:t>
      </w:r>
      <w:r w:rsidDel="00000000" w:rsidR="00000000" w:rsidRPr="00000000">
        <w:rPr>
          <w:rtl w:val="0"/>
        </w:rPr>
      </w:r>
    </w:p>
    <w:tbl>
      <w:tblPr>
        <w:tblStyle w:val="Table48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4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Yêu cầu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49">
            <w:pPr>
              <w:spacing w:after="0" w:before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A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Takes up little computer resources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4B">
            <w:pPr>
              <w:spacing w:after="0" w:before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C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Fast response speed, small time out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p2csry" w:id="62"/>
      <w:bookmarkEnd w:id="62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Security</w:t>
      </w:r>
      <w:r w:rsidDel="00000000" w:rsidR="00000000" w:rsidRPr="00000000">
        <w:rPr>
          <w:rtl w:val="0"/>
        </w:rPr>
      </w:r>
    </w:p>
    <w:tbl>
      <w:tblPr>
        <w:tblStyle w:val="Table49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4E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4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Yêu cầu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1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Authentication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3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Authorization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5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47n2zr" w:id="63"/>
      <w:bookmarkEnd w:id="63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Hardware</w:t>
      </w:r>
      <w:r w:rsidDel="00000000" w:rsidR="00000000" w:rsidRPr="00000000">
        <w:rPr>
          <w:rtl w:val="0"/>
        </w:rPr>
      </w:r>
    </w:p>
    <w:tbl>
      <w:tblPr>
        <w:tblStyle w:val="Table50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7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9">
            <w:pPr>
              <w:spacing w:after="0" w:before="0" w:lineRule="auto"/>
              <w:jc w:val="center"/>
              <w:rPr>
                <w:color w:val="000000"/>
                <w:vertAlign w:val="baseline"/>
              </w:rPr>
            </w:pPr>
            <w:r w:rsidDel="00000000" w:rsidR="00000000" w:rsidRPr="00000000">
              <w:rPr>
                <w:color w:val="000000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A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Ram 512MB, HDD 2GB, chip Intel Pentium 4 1.7GHz</w:t>
            </w:r>
          </w:p>
        </w:tc>
      </w:tr>
    </w:tbl>
    <w:p w:rsidR="00000000" w:rsidDel="00000000" w:rsidP="00000000" w:rsidRDefault="00000000" w:rsidRPr="00000000" w14:paraId="00000B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Internet</w:t>
      </w:r>
      <w:r w:rsidDel="00000000" w:rsidR="00000000" w:rsidRPr="00000000">
        <w:rPr>
          <w:rtl w:val="0"/>
        </w:rPr>
      </w:r>
    </w:p>
    <w:tbl>
      <w:tblPr>
        <w:tblStyle w:val="Table51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D">
            <w:pPr>
              <w:keepNext w:val="1"/>
              <w:spacing w:after="60" w:before="60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5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5F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Have internet access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o7alnk" w:id="64"/>
      <w:bookmarkEnd w:id="6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Reliability</w:t>
      </w:r>
      <w:r w:rsidDel="00000000" w:rsidR="00000000" w:rsidRPr="00000000">
        <w:rPr>
          <w:rtl w:val="0"/>
        </w:rPr>
      </w:r>
    </w:p>
    <w:tbl>
      <w:tblPr>
        <w:tblStyle w:val="Table52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2">
            <w:pPr>
              <w:keepNext w:val="1"/>
              <w:spacing w:after="60" w:before="60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4">
            <w:pPr>
              <w:spacing w:after="0" w:before="0" w:lineRule="auto"/>
              <w:rPr>
                <w:rFonts w:ascii="Times New Roman" w:cs="Times New Roman" w:eastAsia="Times New Roman" w:hAnsi="Times New Roman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The results are accurate, complete, and concise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3ckvvd" w:id="65"/>
      <w:bookmarkEnd w:id="65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User Interface</w:t>
      </w:r>
      <w:r w:rsidDel="00000000" w:rsidR="00000000" w:rsidRPr="00000000">
        <w:rPr>
          <w:rtl w:val="0"/>
        </w:rPr>
      </w:r>
    </w:p>
    <w:tbl>
      <w:tblPr>
        <w:tblStyle w:val="Table53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6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7">
            <w:pPr>
              <w:keepNext w:val="1"/>
              <w:spacing w:after="60" w:before="60" w:lineRule="auto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8">
            <w:pPr>
              <w:spacing w:after="0" w:before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9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Friendly interface, clear, simple, easy to understand and easy to use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360" w:lineRule="auto"/>
        <w:ind w:left="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ihv636" w:id="66"/>
      <w:bookmarkEnd w:id="66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Scalability</w:t>
      </w:r>
      <w:r w:rsidDel="00000000" w:rsidR="00000000" w:rsidRPr="00000000">
        <w:rPr>
          <w:rtl w:val="0"/>
        </w:rPr>
      </w:r>
    </w:p>
    <w:tbl>
      <w:tblPr>
        <w:tblStyle w:val="Table54"/>
        <w:tblW w:w="100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851"/>
        <w:gridCol w:w="9229"/>
        <w:tblGridChange w:id="0">
          <w:tblGrid>
            <w:gridCol w:w="851"/>
            <w:gridCol w:w="9229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Mã.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Requirement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B6E">
            <w:pPr>
              <w:spacing w:after="0" w:before="0" w:lineRule="auto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B6F">
            <w:pPr>
              <w:spacing w:after="0" w:before="0" w:lineRule="auto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Back up data to the server.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70">
      <w:pPr>
        <w:pStyle w:val="Heading1"/>
        <w:numPr>
          <w:ilvl w:val="0"/>
          <w:numId w:val="8"/>
        </w:numPr>
        <w:ind w:left="576" w:hanging="576"/>
        <w:rPr>
          <w:vertAlign w:val="baseline"/>
        </w:rPr>
      </w:pPr>
      <w:bookmarkStart w:colFirst="0" w:colLast="0" w:name="_heading=h.32hioqz" w:id="67"/>
      <w:bookmarkEnd w:id="67"/>
      <w:r w:rsidDel="00000000" w:rsidR="00000000" w:rsidRPr="00000000">
        <w:rPr>
          <w:rtl w:val="0"/>
        </w:rPr>
        <w:t xml:space="preserve">APPENDIX</w:t>
      </w:r>
      <w:r w:rsidDel="00000000" w:rsidR="00000000" w:rsidRPr="00000000">
        <w:rPr>
          <w:rtl w:val="0"/>
        </w:rPr>
      </w:r>
    </w:p>
    <w:sectPr>
      <w:footerReference r:id="rId42" w:type="default"/>
      <w:type w:val="nextPage"/>
      <w:pgSz w:h="16838" w:w="11906" w:orient="portrait"/>
      <w:pgMar w:bottom="851" w:top="851" w:left="851" w:right="851" w:header="432" w:footer="43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  <w:font w:name="Calibri"/>
  <w:font w:name="Verdan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79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center" w:leader="none" w:pos="5040"/>
        <w:tab w:val="right" w:leader="none" w:pos="10080"/>
      </w:tabs>
      <w:spacing w:after="240" w:before="24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  <w:t xml:space="preserve">10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/0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/20</w:t>
    </w:r>
    <w:r w:rsidDel="00000000" w:rsidR="00000000" w:rsidRPr="00000000">
      <w:rPr>
        <w:rtl w:val="0"/>
      </w:rPr>
      <w:t xml:space="preserve">2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5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7A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center" w:leader="none" w:pos="5040"/>
        <w:tab w:val="right" w:leader="none" w:pos="10080"/>
      </w:tabs>
      <w:spacing w:after="240" w:before="24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  <w:t xml:space="preserve">10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/0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/20</w:t>
    </w:r>
    <w:r w:rsidDel="00000000" w:rsidR="00000000" w:rsidRPr="00000000">
      <w:rPr>
        <w:rtl w:val="0"/>
      </w:rPr>
      <w:t xml:space="preserve">2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5</w:t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71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2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3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4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5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6">
    <w:pPr>
      <w:rPr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B77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B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10080"/>
      </w:tabs>
      <w:spacing w:after="0" w:before="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Quản lý quán cà phê-Software Requirements Specification</w:t>
      <w:tab/>
      <w:t xml:space="preserve"> V</w:t>
    </w:r>
    <w:r w:rsidDel="00000000" w:rsidR="00000000" w:rsidRPr="00000000">
      <w:rPr>
        <w:rtl w:val="0"/>
      </w:rPr>
      <w:t xml:space="preserve">1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.0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576" w:hanging="576"/>
      </w:pPr>
      <w:rPr>
        <w:rFonts w:ascii="Arial" w:cs="Arial" w:eastAsia="Arial" w:hAnsi="Arial"/>
        <w:vertAlign w:val="baseline"/>
      </w:rPr>
    </w:lvl>
    <w:lvl w:ilvl="1">
      <w:start w:val="6"/>
      <w:numFmt w:val="decimal"/>
      <w:lvlText w:val="%1.%2"/>
      <w:lvlJc w:val="left"/>
      <w:pPr>
        <w:ind w:left="864" w:hanging="647.9999999999999"/>
      </w:pPr>
      <w:rPr>
        <w:rFonts w:ascii="Arial" w:cs="Arial" w:eastAsia="Arial" w:hAnsi="Arial"/>
        <w:vertAlign w:val="baseline"/>
      </w:rPr>
    </w:lvl>
    <w:lvl w:ilvl="2">
      <w:start w:val="1"/>
      <w:numFmt w:val="decimal"/>
      <w:lvlText w:val="%1.%2.%3"/>
      <w:lvlJc w:val="left"/>
      <w:pPr>
        <w:ind w:left="864" w:hanging="432"/>
      </w:pPr>
      <w:rPr>
        <w:rFonts w:ascii="Arial" w:cs="Arial" w:eastAsia="Arial" w:hAnsi="Arial"/>
        <w:b w:val="1"/>
        <w:i w:val="0"/>
        <w:vertAlign w:val="baseline"/>
      </w:rPr>
    </w:lvl>
    <w:lvl w:ilvl="3">
      <w:start w:val="1"/>
      <w:numFmt w:val="decimal"/>
      <w:lvlText w:val="%1.%2.2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9">
    <w:lvl w:ilvl="0">
      <w:start w:val="0"/>
      <w:numFmt w:val="bullet"/>
      <w:lvlText w:val="-"/>
      <w:lvlJc w:val="left"/>
      <w:pPr>
        <w:ind w:left="936" w:hanging="360"/>
      </w:pPr>
      <w:rPr>
        <w:rFonts w:ascii="Tahoma" w:cs="Tahoma" w:eastAsia="Tahoma" w:hAnsi="Tahoma"/>
        <w:vertAlign w:val="baseline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1296" w:hanging="576"/>
      </w:pPr>
      <w:rPr>
        <w:rFonts w:ascii="Arial" w:cs="Arial" w:eastAsia="Arial" w:hAnsi="Arial"/>
        <w:vertAlign w:val="baseline"/>
      </w:rPr>
    </w:lvl>
    <w:lvl w:ilvl="1">
      <w:start w:val="1"/>
      <w:numFmt w:val="decimal"/>
      <w:lvlText w:val="%1.%2"/>
      <w:lvlJc w:val="left"/>
      <w:pPr>
        <w:ind w:left="1584" w:hanging="647.9999999999999"/>
      </w:pPr>
      <w:rPr>
        <w:rFonts w:ascii="Arial" w:cs="Arial" w:eastAsia="Arial" w:hAnsi="Arial"/>
        <w:vertAlign w:val="baseline"/>
      </w:rPr>
    </w:lvl>
    <w:lvl w:ilvl="2">
      <w:start w:val="1"/>
      <w:numFmt w:val="decimal"/>
      <w:lvlText w:val="%1.%2.%3"/>
      <w:lvlJc w:val="left"/>
      <w:pPr>
        <w:ind w:left="1584" w:hanging="432"/>
      </w:pPr>
      <w:rPr>
        <w:rFonts w:ascii="Arial" w:cs="Arial" w:eastAsia="Arial" w:hAnsi="Arial"/>
        <w:b w:val="1"/>
        <w:i w:val="0"/>
        <w:vertAlign w:val="baseline"/>
      </w:rPr>
    </w:lvl>
    <w:lvl w:ilvl="3">
      <w:start w:val="1"/>
      <w:numFmt w:val="decimal"/>
      <w:lvlText w:val="%1.%2.2.%4"/>
      <w:lvlJc w:val="left"/>
      <w:pPr>
        <w:ind w:left="158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72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87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201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304" w:hanging="1584"/>
      </w:pPr>
      <w:rPr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lang w:val="en-GB"/>
      </w:rPr>
    </w:rPrDefault>
    <w:pPrDefault>
      <w:pPr>
        <w:spacing w:after="240" w:before="2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before="240" w:lineRule="auto"/>
      <w:ind w:left="576" w:hanging="576"/>
    </w:pPr>
    <w:rPr>
      <w:rFonts w:ascii="Times New Roman" w:cs="Times New Roman" w:eastAsia="Times New Roman" w:hAnsi="Times New Roman"/>
      <w:b w:val="1"/>
      <w:sz w:val="26"/>
      <w:szCs w:val="26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120" w:before="120" w:lineRule="auto"/>
      <w:ind w:left="864" w:hanging="648"/>
    </w:pPr>
    <w:rPr>
      <w:rFonts w:ascii="Times New Roman" w:cs="Times New Roman" w:eastAsia="Times New Roman" w:hAnsi="Times New Roman"/>
      <w:b w:val="1"/>
      <w:sz w:val="24"/>
      <w:szCs w:val="24"/>
      <w:vertAlign w:val="baseline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ind w:left="864" w:hanging="432"/>
    </w:pPr>
    <w:rPr>
      <w:rFonts w:ascii="Times New Roman" w:cs="Times New Roman" w:eastAsia="Times New Roman" w:hAnsi="Times New Roman"/>
      <w:b w:val="1"/>
      <w:i w:val="1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  <w:ind w:left="864" w:hanging="864"/>
    </w:pPr>
    <w:rPr>
      <w:rFonts w:ascii="Arial" w:cs="Arial" w:eastAsia="Arial" w:hAnsi="Arial"/>
      <w:b w:val="1"/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rFonts w:ascii="Arial" w:cs="Arial" w:eastAsia="Arial" w:hAnsi="Arial"/>
      <w:b w:val="1"/>
      <w:i w:val="1"/>
      <w:sz w:val="26"/>
      <w:szCs w:val="26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rFonts w:ascii="Times New Roman" w:cs="Times New Roman" w:eastAsia="Times New Roman" w:hAnsi="Times New Roman"/>
      <w:b w:val="1"/>
      <w:sz w:val="22"/>
      <w:szCs w:val="22"/>
      <w:vertAlign w:val="baseline"/>
    </w:rPr>
  </w:style>
  <w:style w:type="paragraph" w:styleId="Title">
    <w:name w:val="Title"/>
    <w:basedOn w:val="Normal"/>
    <w:next w:val="Normal"/>
    <w:pPr>
      <w:widowControl w:val="0"/>
      <w:spacing w:after="0" w:before="0" w:lineRule="auto"/>
      <w:jc w:val="center"/>
    </w:pPr>
    <w:rPr>
      <w:rFonts w:ascii="Arial" w:cs="Arial" w:eastAsia="Arial" w:hAnsi="Arial"/>
      <w:b w:val="1"/>
      <w:sz w:val="36"/>
      <w:szCs w:val="36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keepNext w:val="1"/>
      <w:numPr>
        <w:ilvl w:val="0"/>
        <w:numId w:val="6"/>
      </w:num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cs="Arial" w:hAnsi="Times New Roman"/>
      <w:b w:val="1"/>
      <w:bCs w:val="1"/>
      <w:w w:val="100"/>
      <w:kern w:val="32"/>
      <w:position w:val="-1"/>
      <w:sz w:val="26"/>
      <w:szCs w:val="32"/>
      <w:effect w:val="none"/>
      <w:vertAlign w:val="baseline"/>
      <w:cs w:val="0"/>
      <w:em w:val="none"/>
      <w:lang w:bidi="ar-SA" w:eastAsia="en-GB" w:val="en-GB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numPr>
        <w:ilvl w:val="1"/>
        <w:numId w:val="6"/>
      </w:num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1"/>
    </w:pPr>
    <w:rPr>
      <w:rFonts w:ascii="Times New Roman" w:cs="Arial" w:hAnsi="Times New Roman"/>
      <w:b w:val="1"/>
      <w:bCs w:val="1"/>
      <w:iCs w:val="1"/>
      <w:w w:val="100"/>
      <w:position w:val="-1"/>
      <w:sz w:val="24"/>
      <w:szCs w:val="28"/>
      <w:effect w:val="none"/>
      <w:vertAlign w:val="baseline"/>
      <w:cs w:val="0"/>
      <w:em w:val="none"/>
      <w:lang w:bidi="ar-SA" w:eastAsia="en-GB" w:val="en-GB"/>
    </w:rPr>
  </w:style>
  <w:style w:type="paragraph" w:styleId="Heading3">
    <w:name w:val="Heading 3"/>
    <w:basedOn w:val="Normal"/>
    <w:next w:val="Normal"/>
    <w:autoRedefine w:val="0"/>
    <w:hidden w:val="0"/>
    <w:qFormat w:val="0"/>
    <w:pPr>
      <w:keepNext w:val="1"/>
      <w:numPr>
        <w:ilvl w:val="2"/>
        <w:numId w:val="6"/>
      </w:num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2"/>
    </w:pPr>
    <w:rPr>
      <w:rFonts w:ascii="Times New Roman" w:hAnsi="Times New Roman"/>
      <w:b w:val="1"/>
      <w:bCs w:val="1"/>
      <w:i w:val="1"/>
      <w:w w:val="100"/>
      <w:position w:val="-1"/>
      <w:sz w:val="24"/>
      <w:szCs w:val="26"/>
      <w:effect w:val="none"/>
      <w:vertAlign w:val="baseline"/>
      <w:cs w:val="0"/>
      <w:em w:val="none"/>
      <w:lang w:bidi="ar-SA" w:eastAsia="en-GB" w:val="en-GB"/>
    </w:rPr>
  </w:style>
  <w:style w:type="paragraph" w:styleId="Heading4">
    <w:name w:val="Heading 4"/>
    <w:basedOn w:val="Normal"/>
    <w:next w:val="Normal"/>
    <w:autoRedefine w:val="0"/>
    <w:hidden w:val="0"/>
    <w:qFormat w:val="0"/>
    <w:pPr>
      <w:keepNext w:val="1"/>
      <w:numPr>
        <w:ilvl w:val="3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bCs w:val="1"/>
      <w:w w:val="100"/>
      <w:position w:val="-1"/>
      <w:sz w:val="24"/>
      <w:szCs w:val="28"/>
      <w:effect w:val="none"/>
      <w:vertAlign w:val="baseline"/>
      <w:cs w:val="0"/>
      <w:em w:val="none"/>
      <w:lang w:bidi="ar-SA" w:eastAsia="en-GB" w:val="en-GB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numPr>
        <w:ilvl w:val="4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1"/>
      <w:bCs w:val="1"/>
      <w:i w:val="1"/>
      <w:i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en-GB" w:val="en-GB"/>
    </w:rPr>
  </w:style>
  <w:style w:type="paragraph" w:styleId="Heading6">
    <w:name w:val="Heading 6"/>
    <w:basedOn w:val="Normal"/>
    <w:next w:val="Normal"/>
    <w:autoRedefine w:val="0"/>
    <w:hidden w:val="0"/>
    <w:qFormat w:val="0"/>
    <w:pPr>
      <w:numPr>
        <w:ilvl w:val="5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5"/>
    </w:pPr>
    <w:rPr>
      <w:rFonts w:ascii="Times New Roman" w:hAnsi="Times New Roman"/>
      <w:b w:val="1"/>
      <w:bCs w:val="1"/>
      <w:w w:val="100"/>
      <w:position w:val="-1"/>
      <w:sz w:val="22"/>
      <w:szCs w:val="22"/>
      <w:effect w:val="none"/>
      <w:vertAlign w:val="baseline"/>
      <w:cs w:val="0"/>
      <w:em w:val="none"/>
      <w:lang w:bidi="ar-SA" w:eastAsia="en-GB" w:val="en-GB"/>
    </w:rPr>
  </w:style>
  <w:style w:type="paragraph" w:styleId="Heading7">
    <w:name w:val="Heading 7"/>
    <w:basedOn w:val="Normal"/>
    <w:next w:val="Normal"/>
    <w:autoRedefine w:val="0"/>
    <w:hidden w:val="0"/>
    <w:qFormat w:val="0"/>
    <w:pPr>
      <w:numPr>
        <w:ilvl w:val="6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6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8">
    <w:name w:val="Heading 8"/>
    <w:basedOn w:val="Normal"/>
    <w:next w:val="Normal"/>
    <w:autoRedefine w:val="0"/>
    <w:hidden w:val="0"/>
    <w:qFormat w:val="0"/>
    <w:pPr>
      <w:numPr>
        <w:ilvl w:val="7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7"/>
    </w:pPr>
    <w:rPr>
      <w:rFonts w:ascii="Times New Roman" w:hAnsi="Times New Roman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9">
    <w:name w:val="Heading 9"/>
    <w:basedOn w:val="Normal"/>
    <w:next w:val="Normal"/>
    <w:autoRedefine w:val="0"/>
    <w:hidden w:val="0"/>
    <w:qFormat w:val="0"/>
    <w:pPr>
      <w:numPr>
        <w:ilvl w:val="8"/>
        <w:numId w:val="6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en-GB" w:val="en-GB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CommentReference">
    <w:name w:val="Comment Reference"/>
    <w:next w:val="CommentReference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HeadingLevel1">
    <w:name w:val="HeadingLevel1"/>
    <w:basedOn w:val="Normal"/>
    <w:next w:val="Normal"/>
    <w:autoRedefine w:val="0"/>
    <w:hidden w:val="0"/>
    <w:qFormat w:val="0"/>
    <w:pPr>
      <w:numPr>
        <w:ilvl w:val="0"/>
        <w:numId w:val="1"/>
      </w:numPr>
      <w:suppressAutoHyphens w:val="1"/>
      <w:spacing w:after="240" w:before="360" w:line="360" w:lineRule="auto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b w:val="1"/>
      <w:color w:val="000080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Level2">
    <w:name w:val="HeadingLevel2"/>
    <w:basedOn w:val="Normal"/>
    <w:next w:val="Normal"/>
    <w:autoRedefine w:val="0"/>
    <w:hidden w:val="0"/>
    <w:qFormat w:val="0"/>
    <w:pPr>
      <w:suppressAutoHyphens w:val="1"/>
      <w:spacing w:after="240" w:before="360" w:line="360" w:lineRule="auto"/>
      <w:ind w:left="90" w:leftChars="-1" w:rightChars="0" w:firstLineChars="-1"/>
      <w:textDirection w:val="btLr"/>
      <w:textAlignment w:val="top"/>
      <w:outlineLvl w:val="1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ingLevel3">
    <w:name w:val="HeadingLevel3"/>
    <w:next w:val="Normal"/>
    <w:autoRedefine w:val="0"/>
    <w:hidden w:val="0"/>
    <w:qFormat w:val="0"/>
    <w:pPr>
      <w:numPr>
        <w:ilvl w:val="3"/>
        <w:numId w:val="2"/>
      </w:num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="240"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character" w:styleId="Hyperlink">
    <w:name w:val="Hyperlink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TOC3">
    <w:name w:val="TOC 3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="480"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Caption">
    <w:name w:val="Caption"/>
    <w:basedOn w:val="Normal"/>
    <w:next w:val="Normal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en-GB" w:val="en-GB"/>
    </w:rPr>
  </w:style>
  <w:style w:type="paragraph" w:styleId="CommentText">
    <w:name w:val="Comment Text"/>
    <w:basedOn w:val="Normal"/>
    <w:next w:val="CommentTex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0"/>
      <w:effect w:val="none"/>
      <w:vertAlign w:val="baseline"/>
      <w:cs w:val="0"/>
      <w:em w:val="none"/>
      <w:lang w:bidi="ar-SA" w:eastAsia="en-GB" w:val="en-GB"/>
    </w:rPr>
  </w:style>
  <w:style w:type="paragraph" w:styleId="CommentSubject">
    <w:name w:val="Comment Subject"/>
    <w:basedOn w:val="CommentText"/>
    <w:next w:val="CommentTex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b w:val="1"/>
      <w:bCs w:val="1"/>
      <w:w w:val="100"/>
      <w:position w:val="-1"/>
      <w:szCs w:val="20"/>
      <w:effect w:val="none"/>
      <w:vertAlign w:val="baseline"/>
      <w:cs w:val="0"/>
      <w:em w:val="none"/>
      <w:lang w:bidi="ar-SA" w:eastAsia="en-GB" w:val="en-GB"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n-GB" w:val="en-GB"/>
    </w:rPr>
  </w:style>
  <w:style w:type="paragraph" w:styleId="DocumentMap">
    <w:name w:val="Document Map"/>
    <w:basedOn w:val="Normal"/>
    <w:next w:val="DocumentMap"/>
    <w:autoRedefine w:val="0"/>
    <w:hidden w:val="0"/>
    <w:qFormat w:val="0"/>
    <w:pPr>
      <w:shd w:color="auto" w:fill="000080" w:val="clear"/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Arial" w:cs="Arial" w:hAnsi="Arial"/>
      <w:color w:val="ffffff"/>
      <w:w w:val="100"/>
      <w:position w:val="-1"/>
      <w:szCs w:val="20"/>
      <w:effect w:val="none"/>
      <w:vertAlign w:val="baseline"/>
      <w:cs w:val="0"/>
      <w:em w:val="none"/>
      <w:lang w:bidi="ar-SA" w:eastAsia="en-GB" w:val="en-GB"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0"/>
      <w:effect w:val="none"/>
      <w:vertAlign w:val="baseline"/>
      <w:cs w:val="0"/>
      <w:em w:val="none"/>
      <w:lang w:bidi="ar-SA" w:eastAsia="en-GB" w:val="en-GB"/>
    </w:rPr>
  </w:style>
  <w:style w:type="character" w:styleId="FootnoteReference">
    <w:name w:val="Footnote Reference"/>
    <w:next w:val="FootnoteReferenc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paragraph" w:styleId="TableofFigures">
    <w:name w:val="Table of Figures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Index3">
    <w:name w:val="Index 3"/>
    <w:basedOn w:val="Normal"/>
    <w:next w:val="Normal"/>
    <w:autoRedefine w:val="0"/>
    <w:hidden w:val="0"/>
    <w:qFormat w:val="0"/>
    <w:pPr>
      <w:suppressAutoHyphens w:val="1"/>
      <w:spacing w:after="240" w:before="240" w:line="1" w:lineRule="atLeast"/>
      <w:ind w:left="600" w:leftChars="-1" w:rightChars="0" w:hanging="20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4">
    <w:name w:val="TOC 4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72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5">
    <w:name w:val="TOC 5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96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6">
    <w:name w:val="TOC 6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20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7">
    <w:name w:val="TOC 7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44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8">
    <w:name w:val="TOC 8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68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TOC9">
    <w:name w:val="TOC 9"/>
    <w:basedOn w:val="Normal"/>
    <w:next w:val="Normal"/>
    <w:autoRedefine w:val="0"/>
    <w:hidden w:val="0"/>
    <w:qFormat w:val="0"/>
    <w:pPr>
      <w:suppressAutoHyphens w:val="1"/>
      <w:spacing w:after="0" w:before="0" w:line="1" w:lineRule="atLeast"/>
      <w:ind w:left="1920"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120" w:before="60" w:line="320" w:lineRule="atLeast"/>
      <w:ind w:left="720" w:leftChars="-1" w:rightChars="0" w:firstLineChars="-1"/>
      <w:contextualSpacing w:val="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bidi="ar-SA" w:eastAsia="en-GB" w:val="en-GB"/>
    </w:rPr>
  </w:style>
  <w:style w:type="numbering" w:styleId="BulletPoint">
    <w:name w:val="Bullet Point"/>
    <w:next w:val="BulletPoint"/>
    <w:autoRedefine w:val="0"/>
    <w:hidden w:val="0"/>
    <w:qFormat w:val="0"/>
    <w:pPr>
      <w:numPr>
        <w:ilvl w:val="0"/>
        <w:numId w:val="3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eading3Char">
    <w:name w:val="Heading 3 Char"/>
    <w:next w:val="Heading3Char"/>
    <w:autoRedefine w:val="0"/>
    <w:hidden w:val="0"/>
    <w:qFormat w:val="0"/>
    <w:rPr>
      <w:b w:val="1"/>
      <w:bCs w:val="1"/>
      <w:i w:val="1"/>
      <w:w w:val="100"/>
      <w:position w:val="-1"/>
      <w:sz w:val="24"/>
      <w:szCs w:val="26"/>
      <w:effect w:val="none"/>
      <w:vertAlign w:val="baseline"/>
      <w:cs w:val="0"/>
      <w:em w:val="none"/>
      <w:lang w:eastAsia="en-GB" w:val="en-GB"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Georgia" w:cs="Georgia" w:hAnsi="Georgia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ReportNormal">
    <w:name w:val="Report Normal"/>
    <w:basedOn w:val="Normal"/>
    <w:next w:val="ReportNormal"/>
    <w:autoRedefine w:val="0"/>
    <w:hidden w:val="0"/>
    <w:qFormat w:val="0"/>
    <w:pPr>
      <w:suppressAutoHyphens w:val="1"/>
      <w:spacing w:after="40" w:before="40" w:line="1" w:lineRule="atLeast"/>
      <w:ind w:left="709" w:leftChars="-1" w:rightChars="0" w:firstLineChars="-1"/>
      <w:jc w:val="both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character" w:styleId="ReportNormalChar">
    <w:name w:val="Report Normal Char"/>
    <w:next w:val="ReportNormalChar"/>
    <w:autoRedefine w:val="0"/>
    <w:hidden w:val="0"/>
    <w:qFormat w:val="0"/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ReportTableContent">
    <w:name w:val="Report Table Content"/>
    <w:basedOn w:val="Normal"/>
    <w:next w:val="ReportTableContent"/>
    <w:autoRedefine w:val="0"/>
    <w:hidden w:val="0"/>
    <w:qFormat w:val="0"/>
    <w:pPr>
      <w:suppressAutoHyphens w:val="1"/>
      <w:spacing w:after="40" w:before="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 w:val="18"/>
      <w:szCs w:val="20"/>
      <w:effect w:val="none"/>
      <w:vertAlign w:val="baseline"/>
      <w:cs w:val="0"/>
      <w:em w:val="none"/>
      <w:lang w:bidi="ar-SA" w:eastAsia="en-GB" w:val="en-GB"/>
    </w:rPr>
  </w:style>
  <w:style w:type="paragraph" w:styleId="Subtitle">
    <w:name w:val="Subtitle"/>
    <w:basedOn w:val="Normal"/>
    <w:next w:val="Subtitle"/>
    <w:autoRedefine w:val="0"/>
    <w:hidden w:val="0"/>
    <w:qFormat w:val="0"/>
    <w:pPr>
      <w:suppressAutoHyphens w:val="1"/>
      <w:spacing w:after="120" w:before="0"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Century Gothic" w:hAnsi="Century Gothic"/>
      <w:b w:val="1"/>
      <w:bCs w:val="1"/>
      <w:w w:val="100"/>
      <w:position w:val="-1"/>
      <w:szCs w:val="24"/>
      <w:effect w:val="none"/>
      <w:vertAlign w:val="baseline"/>
      <w:cs w:val="0"/>
      <w:em w:val="none"/>
      <w:lang w:bidi="ar-SA" w:eastAsia="en-US" w:val="en-GB"/>
    </w:rPr>
  </w:style>
  <w:style w:type="character" w:styleId="FollowedHyperlink">
    <w:name w:val="FollowedHyperlink"/>
    <w:next w:val="FollowedHyperlink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alignright">
    <w:name w:val="alignright"/>
    <w:basedOn w:val="Normal"/>
    <w:next w:val="alignright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Normal+Before:0pt,After:0pt">
    <w:name w:val="Normal + Before:  0 pt,After:  0 pt"/>
    <w:basedOn w:val="Normal"/>
    <w:next w:val="Normal+Before:0pt,After:0pt"/>
    <w:autoRedefine w:val="0"/>
    <w:hidden w:val="0"/>
    <w:qFormat w:val="0"/>
    <w:pPr>
      <w:suppressAutoHyphens w:val="1"/>
      <w:spacing w:after="240" w:before="240" w:line="1" w:lineRule="atLeast"/>
      <w:ind w:leftChars="-1" w:rightChars="0" w:firstLineChars="-1"/>
      <w:textDirection w:val="btLr"/>
      <w:textAlignment w:val="top"/>
      <w:outlineLvl w:val="0"/>
    </w:pPr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bidi="ar-SA" w:eastAsia="en-GB" w:val="en-GB"/>
    </w:rPr>
  </w:style>
  <w:style w:type="paragraph" w:styleId="ReportTableHeading">
    <w:name w:val="Report Table Heading"/>
    <w:basedOn w:val="Normal"/>
    <w:next w:val="ReportTableHeading"/>
    <w:autoRedefine w:val="0"/>
    <w:hidden w:val="0"/>
    <w:qFormat w:val="0"/>
    <w:pPr>
      <w:suppressAutoHyphens w:val="1"/>
      <w:spacing w:after="120" w:before="120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b w:val="1"/>
      <w:bCs w:val="1"/>
      <w:color w:val="ffffff"/>
      <w:w w:val="100"/>
      <w:position w:val="-1"/>
      <w:sz w:val="18"/>
      <w:szCs w:val="20"/>
      <w:effect w:val="none"/>
      <w:vertAlign w:val="baseline"/>
      <w:cs w:val="0"/>
      <w:em w:val="none"/>
      <w:lang w:bidi="ar-SA" w:eastAsia="en-GB" w:val="en-GB"/>
    </w:rPr>
  </w:style>
  <w:style w:type="character" w:styleId="CommentTextChar1">
    <w:name w:val="Comment Text Char1"/>
    <w:next w:val="CommentTextChar1"/>
    <w:autoRedefine w:val="0"/>
    <w:hidden w:val="0"/>
    <w:qFormat w:val="0"/>
    <w:rPr>
      <w:rFonts w:ascii="Tahoma" w:hAnsi="Tahoma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character" w:styleId="FootnoteTextChar">
    <w:name w:val="Footnote Text Char"/>
    <w:next w:val="FootnoteTextChar"/>
    <w:autoRedefine w:val="0"/>
    <w:hidden w:val="0"/>
    <w:qFormat w:val="0"/>
    <w:rPr>
      <w:rFonts w:ascii="Tahoma" w:hAnsi="Tahoma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paragraph" w:styleId="header1">
    <w:name w:val="header1"/>
    <w:basedOn w:val="Normal"/>
    <w:next w:val="header1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paragraph" w:styleId="header2">
    <w:name w:val="header2"/>
    <w:basedOn w:val="Normal"/>
    <w:next w:val="header2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CharChar">
    <w:name w:val="Char Char"/>
    <w:next w:val="Char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Bl0">
    <w:name w:val="Bl0"/>
    <w:basedOn w:val="Normal"/>
    <w:next w:val="Bl0"/>
    <w:autoRedefine w:val="0"/>
    <w:hidden w:val="0"/>
    <w:qFormat w:val="0"/>
    <w:pPr>
      <w:numPr>
        <w:ilvl w:val="0"/>
        <w:numId w:val="4"/>
      </w:numPr>
      <w:suppressAutoHyphens w:val="1"/>
      <w:spacing w:after="0" w:before="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bidi="ar-SA" w:eastAsia="en-GB" w:val="en-GB"/>
    </w:rPr>
  </w:style>
  <w:style w:type="numbering" w:styleId="StyleBulleted">
    <w:name w:val="Style Bulleted"/>
    <w:next w:val="StyleBulleted"/>
    <w:autoRedefine w:val="0"/>
    <w:hidden w:val="0"/>
    <w:qFormat w:val="0"/>
    <w:pPr>
      <w:numPr>
        <w:ilvl w:val="0"/>
        <w:numId w:val="5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able-Text">
    <w:name w:val="Table - Text"/>
    <w:basedOn w:val="Normal"/>
    <w:next w:val="Table-Text"/>
    <w:autoRedefine w:val="0"/>
    <w:hidden w:val="0"/>
    <w:qFormat w:val="0"/>
    <w:pPr>
      <w:suppressAutoHyphens w:val="1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paragraph" w:styleId="Table-Col.Head">
    <w:name w:val="Table - Col. Head"/>
    <w:basedOn w:val="Normal"/>
    <w:next w:val="Table-Col.Head"/>
    <w:autoRedefine w:val="0"/>
    <w:hidden w:val="0"/>
    <w:qFormat w:val="0"/>
    <w:pPr>
      <w:keepNext w:val="1"/>
      <w:suppressAutoHyphens w:val="0"/>
      <w:spacing w:after="60"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CommentTextChar">
    <w:name w:val="Comment Text Char"/>
    <w:next w:val="CommentTextChar"/>
    <w:autoRedefine w:val="0"/>
    <w:hidden w:val="0"/>
    <w:qFormat w:val="0"/>
    <w:rPr>
      <w:rFonts w:ascii="Arial" w:cs="Times New Roman" w:hAnsi="Arial"/>
      <w:w w:val="100"/>
      <w:position w:val="-1"/>
      <w:sz w:val="20"/>
      <w:szCs w:val="20"/>
      <w:effect w:val="none"/>
      <w:vertAlign w:val="baseline"/>
      <w:cs w:val="0"/>
      <w:em w:val="none"/>
      <w:lang w:eastAsia="en-US" w:val="en-US"/>
    </w:rPr>
  </w:style>
  <w:style w:type="paragraph" w:styleId="Title">
    <w:name w:val="Title"/>
    <w:basedOn w:val="Normal"/>
    <w:next w:val="Normal"/>
    <w:autoRedefine w:val="0"/>
    <w:hidden w:val="0"/>
    <w:qFormat w:val="0"/>
    <w:pPr>
      <w:widowControl w:val="0"/>
      <w:suppressAutoHyphens w:val="1"/>
      <w:spacing w:after="0" w:before="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w w:val="100"/>
      <w:position w:val="-1"/>
      <w:sz w:val="36"/>
      <w:szCs w:val="20"/>
      <w:effect w:val="none"/>
      <w:vertAlign w:val="baseline"/>
      <w:cs w:val="0"/>
      <w:em w:val="none"/>
      <w:lang w:bidi="ar-SA" w:eastAsia="en-US" w:val="en-US"/>
    </w:rPr>
  </w:style>
  <w:style w:type="character" w:styleId="TitleChar">
    <w:name w:val="Title Char"/>
    <w:next w:val="TitleChar"/>
    <w:autoRedefine w:val="0"/>
    <w:hidden w:val="0"/>
    <w:qFormat w:val="0"/>
    <w:rPr>
      <w:rFonts w:ascii="Arial" w:hAnsi="Arial"/>
      <w:b w:val="1"/>
      <w:w w:val="100"/>
      <w:position w:val="-1"/>
      <w:sz w:val="36"/>
      <w:effect w:val="none"/>
      <w:vertAlign w:val="baseline"/>
      <w:cs w:val="0"/>
      <w:em w:val="none"/>
      <w:lang w:bidi="ar-SA" w:eastAsia="en-US" w:val="en-US"/>
    </w:rPr>
  </w:style>
  <w:style w:type="paragraph" w:styleId="TableContents">
    <w:name w:val="Table Contents"/>
    <w:basedOn w:val="Normal"/>
    <w:next w:val="TableContents"/>
    <w:autoRedefine w:val="0"/>
    <w:hidden w:val="0"/>
    <w:qFormat w:val="0"/>
    <w:pPr>
      <w:widowControl w:val="0"/>
      <w:suppressLineNumbers w:val="1"/>
      <w:suppressAutoHyphens w:val="0"/>
      <w:spacing w:after="120" w:before="120" w:line="1" w:lineRule="atLeast"/>
      <w:ind w:left="113" w:right="113" w:leftChars="-1" w:rightChars="0" w:firstLineChars="-1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sz w:val="22"/>
      <w:szCs w:val="20"/>
      <w:effect w:val="none"/>
      <w:vertAlign w:val="baseline"/>
      <w:cs w:val="0"/>
      <w:em w:val="none"/>
      <w:lang w:bidi="ar-SA" w:eastAsia="en-US" w:val="en-GB"/>
    </w:rPr>
  </w:style>
  <w:style w:type="paragraph" w:styleId="TOCHeading">
    <w:name w:val="TOC Heading"/>
    <w:basedOn w:val="Heading1"/>
    <w:next w:val="Normal"/>
    <w:autoRedefine w:val="0"/>
    <w:hidden w:val="0"/>
    <w:qFormat w:val="0"/>
    <w:pPr>
      <w:keepNext w:val="1"/>
      <w:keepLines w:val="1"/>
      <w:numPr>
        <w:ilvl w:val="0"/>
        <w:numId w:val="0"/>
      </w:numPr>
      <w:suppressAutoHyphens w:val="1"/>
      <w:spacing w:after="0" w:before="480" w:line="276" w:lineRule="auto"/>
      <w:ind w:leftChars="-1" w:rightChars="0" w:firstLineChars="-1"/>
      <w:textDirection w:val="btLr"/>
      <w:textAlignment w:val="top"/>
      <w:outlineLvl w:val="9"/>
    </w:pPr>
    <w:rPr>
      <w:rFonts w:ascii="Cambria" w:cs="Times New Roman" w:eastAsia="Times New Roman" w:hAnsi="Cambria"/>
      <w:b w:val="1"/>
      <w:bCs w:val="1"/>
      <w:color w:val="365f91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ar-SA" w:eastAsia="en-US" w:val="en-US"/>
    </w:rPr>
  </w:style>
  <w:style w:type="numbering" w:styleId="1/1.1/1.1.1">
    <w:name w:val="1 / 1.1 / 1.1.1"/>
    <w:basedOn w:val="NoList"/>
    <w:next w:val="1/1.1/1.1.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spacing w:after="120" w:before="0" w:lineRule="auto"/>
      <w:jc w:val="both"/>
    </w:pPr>
    <w:rPr>
      <w:rFonts w:ascii="Century Gothic" w:cs="Century Gothic" w:eastAsia="Century Gothic" w:hAnsi="Century Gothic"/>
      <w:b w:val="1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4.png"/><Relationship Id="rId42" Type="http://schemas.openxmlformats.org/officeDocument/2006/relationships/footer" Target="footer2.xml"/><Relationship Id="rId41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3.png"/><Relationship Id="rId25" Type="http://schemas.openxmlformats.org/officeDocument/2006/relationships/image" Target="media/image7.png"/><Relationship Id="rId28" Type="http://schemas.openxmlformats.org/officeDocument/2006/relationships/image" Target="media/image18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2.png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image" Target="media/image21.png"/><Relationship Id="rId30" Type="http://schemas.openxmlformats.org/officeDocument/2006/relationships/image" Target="media/image30.png"/><Relationship Id="rId11" Type="http://schemas.openxmlformats.org/officeDocument/2006/relationships/image" Target="media/image16.png"/><Relationship Id="rId33" Type="http://schemas.openxmlformats.org/officeDocument/2006/relationships/image" Target="media/image12.png"/><Relationship Id="rId10" Type="http://schemas.openxmlformats.org/officeDocument/2006/relationships/image" Target="media/image28.png"/><Relationship Id="rId32" Type="http://schemas.openxmlformats.org/officeDocument/2006/relationships/image" Target="media/image19.png"/><Relationship Id="rId13" Type="http://schemas.openxmlformats.org/officeDocument/2006/relationships/image" Target="media/image29.png"/><Relationship Id="rId35" Type="http://schemas.openxmlformats.org/officeDocument/2006/relationships/image" Target="media/image22.png"/><Relationship Id="rId12" Type="http://schemas.openxmlformats.org/officeDocument/2006/relationships/image" Target="media/image24.png"/><Relationship Id="rId34" Type="http://schemas.openxmlformats.org/officeDocument/2006/relationships/image" Target="media/image27.png"/><Relationship Id="rId15" Type="http://schemas.openxmlformats.org/officeDocument/2006/relationships/image" Target="media/image23.png"/><Relationship Id="rId37" Type="http://schemas.openxmlformats.org/officeDocument/2006/relationships/image" Target="media/image3.png"/><Relationship Id="rId14" Type="http://schemas.openxmlformats.org/officeDocument/2006/relationships/image" Target="media/image9.png"/><Relationship Id="rId36" Type="http://schemas.openxmlformats.org/officeDocument/2006/relationships/image" Target="media/image20.png"/><Relationship Id="rId17" Type="http://schemas.openxmlformats.org/officeDocument/2006/relationships/image" Target="media/image1.png"/><Relationship Id="rId39" Type="http://schemas.openxmlformats.org/officeDocument/2006/relationships/image" Target="media/image14.png"/><Relationship Id="rId16" Type="http://schemas.openxmlformats.org/officeDocument/2006/relationships/image" Target="media/image25.png"/><Relationship Id="rId38" Type="http://schemas.openxmlformats.org/officeDocument/2006/relationships/image" Target="media/image17.png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HWXYwanBJd1O70oe+FIFsOGYCQ==">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2015-02-04T09:48:00Z</dcterms:created>
  <dc:creator>ChiTTP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