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43D5C8AA" w:rsidR="009145BE" w:rsidRDefault="002F400B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7FF779" wp14:editId="0B664A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Bestar_product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50AEC" w14:paraId="4877180C" w14:textId="77777777" w:rsidTr="002F400B">
        <w:tc>
          <w:tcPr>
            <w:tcW w:w="1615" w:type="dxa"/>
          </w:tcPr>
          <w:p w14:paraId="2109F8E4" w14:textId="4F5F4D0D" w:rsidR="00750AEC" w:rsidRPr="002F400B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2F400B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7735" w:type="dxa"/>
          </w:tcPr>
          <w:p w14:paraId="169E0D76" w14:textId="068A835E" w:rsidR="00750AEC" w:rsidRPr="002F400B" w:rsidRDefault="005050C5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050C5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Folding Queen Wall Bed </w:t>
            </w:r>
          </w:p>
        </w:tc>
      </w:tr>
      <w:tr w:rsidR="00750AEC" w14:paraId="6647BB65" w14:textId="77777777" w:rsidTr="002F400B">
        <w:tc>
          <w:tcPr>
            <w:tcW w:w="1615" w:type="dxa"/>
          </w:tcPr>
          <w:p w14:paraId="1BE25655" w14:textId="429AD1CF" w:rsidR="00750AEC" w:rsidRPr="002F400B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2F400B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7735" w:type="dxa"/>
          </w:tcPr>
          <w:p w14:paraId="5516C9C7" w14:textId="6B2288A4" w:rsidR="00750AEC" w:rsidRPr="002F400B" w:rsidRDefault="005050C5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050C5">
              <w:rPr>
                <w:rFonts w:ascii="Times New Roman" w:hAnsi="Times New Roman" w:cs="Times New Roman"/>
                <w:noProof/>
                <w:sz w:val="40"/>
                <w:szCs w:val="40"/>
              </w:rPr>
              <w:t>2.1 m long ; 1.8 m wide; 1.9 high</w:t>
            </w:r>
          </w:p>
        </w:tc>
      </w:tr>
      <w:tr w:rsidR="00750AEC" w14:paraId="32D32D0B" w14:textId="77777777" w:rsidTr="002F400B">
        <w:tc>
          <w:tcPr>
            <w:tcW w:w="1615" w:type="dxa"/>
          </w:tcPr>
          <w:p w14:paraId="68ED054E" w14:textId="077154E9" w:rsidR="00750AEC" w:rsidRPr="002F400B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2F400B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7735" w:type="dxa"/>
          </w:tcPr>
          <w:p w14:paraId="67F16596" w14:textId="7FBC576C" w:rsidR="00750AEC" w:rsidRPr="002F400B" w:rsidRDefault="005050C5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050C5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132 kg  </w:t>
            </w:r>
          </w:p>
        </w:tc>
      </w:tr>
      <w:tr w:rsidR="00750AEC" w14:paraId="6583C9B9" w14:textId="77777777" w:rsidTr="002F400B">
        <w:tc>
          <w:tcPr>
            <w:tcW w:w="1615" w:type="dxa"/>
          </w:tcPr>
          <w:p w14:paraId="6A73DB01" w14:textId="4D2A3DB4" w:rsidR="00750AEC" w:rsidRPr="002F400B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2F400B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7735" w:type="dxa"/>
          </w:tcPr>
          <w:p w14:paraId="79A5B7A9" w14:textId="1F989F04" w:rsidR="00750AEC" w:rsidRPr="002F400B" w:rsidRDefault="005050C5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050C5">
              <w:rPr>
                <w:rFonts w:ascii="Times New Roman" w:hAnsi="Times New Roman" w:cs="Times New Roman"/>
                <w:noProof/>
                <w:sz w:val="40"/>
                <w:szCs w:val="40"/>
              </w:rPr>
              <w:t>$1,100.00</w:t>
            </w:r>
          </w:p>
        </w:tc>
      </w:tr>
    </w:tbl>
    <w:p w14:paraId="4ED35203" w14:textId="77777777" w:rsidR="009145BE" w:rsidRDefault="009145B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1F535F"/>
    <w:rsid w:val="00251642"/>
    <w:rsid w:val="002F400B"/>
    <w:rsid w:val="004A7A4E"/>
    <w:rsid w:val="005050C5"/>
    <w:rsid w:val="00735E3E"/>
    <w:rsid w:val="00750AEC"/>
    <w:rsid w:val="007D498B"/>
    <w:rsid w:val="009145BE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2020-07-12T16:43:00Z</dcterms:created>
  <dcterms:modified xsi:type="dcterms:W3CDTF">2020-07-12T17:16:00Z</dcterms:modified>
</cp:coreProperties>
</file>