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1C3CE6">
        <w:rPr>
          <w:b/>
          <w:sz w:val="26"/>
          <w:szCs w:val="26"/>
        </w:rPr>
        <w:t>n 1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>Từ</w:t>
      </w:r>
      <w:r w:rsidR="00C76B5C">
        <w:rPr>
          <w:sz w:val="26"/>
          <w:szCs w:val="26"/>
        </w:rPr>
        <w:t xml:space="preserve"> ngày 03</w:t>
      </w:r>
      <w:r>
        <w:rPr>
          <w:sz w:val="26"/>
          <w:szCs w:val="26"/>
        </w:rPr>
        <w:t>/11/2025 đế</w:t>
      </w:r>
      <w:r w:rsidR="00C76B5C">
        <w:rPr>
          <w:sz w:val="26"/>
          <w:szCs w:val="26"/>
        </w:rPr>
        <w:t>n 09</w:t>
      </w:r>
      <w:bookmarkStart w:id="0" w:name="_GoBack"/>
      <w:bookmarkEnd w:id="0"/>
      <w:r>
        <w:rPr>
          <w:sz w:val="26"/>
          <w:szCs w:val="26"/>
        </w:rPr>
        <w:t>/11/2025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Nghiên cứu lý thuyết về Nextjs, Expressjs, Nodejs và MySQL.</w:t>
            </w:r>
          </w:p>
        </w:tc>
        <w:tc>
          <w:tcPr>
            <w:tcW w:w="2268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Nextjs, MySQL, Typescript, Google.</w:t>
            </w:r>
          </w:p>
        </w:tc>
        <w:tc>
          <w:tcPr>
            <w:tcW w:w="2656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Tìm hiểu qua tài liệu chính thức, video hướng dẫn, setup môi trường.</w:t>
            </w:r>
          </w:p>
        </w:tc>
        <w:tc>
          <w:tcPr>
            <w:tcW w:w="2349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Cơ sở lý thuyết về Nodejs, Expressjs, Nextjs và MySQL.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Nghiên cứu lý  thuyết về Clean Architecture.</w:t>
            </w:r>
          </w:p>
        </w:tc>
        <w:tc>
          <w:tcPr>
            <w:tcW w:w="2268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Typescript, Expressjs, mô hình 4 tầng (Controller, Service, Repository, Model)</w:t>
            </w:r>
          </w:p>
        </w:tc>
        <w:tc>
          <w:tcPr>
            <w:tcW w:w="2656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Tham khảo tài liệu của Robert C. Martin và các ví dụ triển khai Nodejs Clean Architecture.</w:t>
            </w:r>
          </w:p>
        </w:tc>
        <w:tc>
          <w:tcPr>
            <w:tcW w:w="2349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Cơ sở lý thuyết về Clean Architecture.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Xác định yêu cầu nghiệp vụ của hệ thống</w:t>
            </w:r>
          </w:p>
        </w:tc>
        <w:tc>
          <w:tcPr>
            <w:tcW w:w="2268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Word, draw.io</w:t>
            </w:r>
          </w:p>
        </w:tc>
        <w:tc>
          <w:tcPr>
            <w:tcW w:w="2656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nghiệp vụ giữa “Người tìm việc – Nhà tuyển dụng” theo use case và luồng dữ liệu.</w:t>
            </w:r>
          </w:p>
        </w:tc>
        <w:tc>
          <w:tcPr>
            <w:tcW w:w="2349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Bản mô tả yêu cầu của hệ thống.</w:t>
            </w:r>
          </w:p>
        </w:tc>
      </w:tr>
      <w:tr w:rsidR="00A76B31" w:rsidTr="00A76B31">
        <w:tc>
          <w:tcPr>
            <w:tcW w:w="2122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và thiết kế cơ sở dữ liệu.</w:t>
            </w:r>
          </w:p>
        </w:tc>
        <w:tc>
          <w:tcPr>
            <w:tcW w:w="2268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Power Designer, MySQL </w:t>
            </w:r>
            <w:r>
              <w:rPr>
                <w:sz w:val="26"/>
                <w:szCs w:val="26"/>
              </w:rPr>
              <w:lastRenderedPageBreak/>
              <w:t>Workbench, Visual Studio Code.</w:t>
            </w:r>
          </w:p>
        </w:tc>
        <w:tc>
          <w:tcPr>
            <w:tcW w:w="2656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Mô hình hóa thực thể (ERD) từ bài toán và chuẩn hóa dữ liệu. Viết </w:t>
            </w:r>
            <w:r>
              <w:rPr>
                <w:sz w:val="26"/>
                <w:szCs w:val="26"/>
              </w:rPr>
              <w:lastRenderedPageBreak/>
              <w:t>script SQL tạo bảng và ràng buộc khóa ngoại.</w:t>
            </w:r>
          </w:p>
        </w:tc>
        <w:tc>
          <w:tcPr>
            <w:tcW w:w="2349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Bản thiết kế cơ sở dữ liệu, mô hình thực thể (ERD) và </w:t>
            </w:r>
            <w:r>
              <w:rPr>
                <w:sz w:val="26"/>
                <w:szCs w:val="26"/>
              </w:rPr>
              <w:lastRenderedPageBreak/>
              <w:t>mô tả các bảng cơ sở dữ liệu.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kế giao diện người dùng</w:t>
            </w:r>
          </w:p>
        </w:tc>
        <w:tc>
          <w:tcPr>
            <w:tcW w:w="3260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Hiện tại em đã thiết kế được một số giao diện của website và vẫn còn một số giao diện chưa hoàn thành như: Trang chi tiết công việc, trang chi tiết nhà tuyển dụng, ….</w:t>
            </w:r>
          </w:p>
        </w:tc>
        <w:tc>
          <w:tcPr>
            <w:tcW w:w="3446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Sẽ tiến hành thiết kế và hoàn thành các giao diện còn lại như: Trang chi tiết công việc, trang chi tiết nhà tuyển dụng, trang tìm việc theo tỉnh, thành phố, trang profile cá nhân,…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3035BB"/>
    <w:rsid w:val="005146E0"/>
    <w:rsid w:val="00514FB1"/>
    <w:rsid w:val="005353F6"/>
    <w:rsid w:val="00545CA2"/>
    <w:rsid w:val="00642715"/>
    <w:rsid w:val="006D577F"/>
    <w:rsid w:val="006D6B78"/>
    <w:rsid w:val="008814BA"/>
    <w:rsid w:val="009251A2"/>
    <w:rsid w:val="009B2FB3"/>
    <w:rsid w:val="00A76B31"/>
    <w:rsid w:val="00AB6A4E"/>
    <w:rsid w:val="00AF7059"/>
    <w:rsid w:val="00B1503A"/>
    <w:rsid w:val="00B60CB2"/>
    <w:rsid w:val="00C239F8"/>
    <w:rsid w:val="00C76B5C"/>
    <w:rsid w:val="00CE524D"/>
    <w:rsid w:val="00D21318"/>
    <w:rsid w:val="00D2791D"/>
    <w:rsid w:val="00D42262"/>
    <w:rsid w:val="00E42E1A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D8E4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5</cp:revision>
  <dcterms:created xsi:type="dcterms:W3CDTF">2025-11-09T14:22:00Z</dcterms:created>
  <dcterms:modified xsi:type="dcterms:W3CDTF">2025-12-05T03:41:00Z</dcterms:modified>
</cp:coreProperties>
</file>