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Segoe UI" w:hAnsi="Segoe UI" w:cs="Segoe UI"/>
          <w:b/>
          <w:bCs/>
          <w:sz w:val="28"/>
          <w:szCs w:val="28"/>
          <w:lang w:val="en-US"/>
        </w:rPr>
      </w:pPr>
      <w:r>
        <w:rPr>
          <w:rFonts w:hint="default" w:ascii="Segoe UI" w:hAnsi="Segoe UI" w:cs="Segoe UI"/>
          <w:b/>
          <w:bCs/>
          <w:sz w:val="28"/>
          <w:szCs w:val="28"/>
          <w:lang w:val="en-US"/>
        </w:rPr>
        <w:t>Part 6 - Template Driven Forms</w:t>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Here we’re going to learn about</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template driven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How to use template driven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Validation and Dynamic Error Message</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Submit forms</w:t>
      </w:r>
    </w:p>
    <w:p>
      <w:pPr>
        <w:numPr>
          <w:ilvl w:val="0"/>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TEMPLATE DRIVEN FORMS</w:t>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This is one of ways to create forms in angular. Template driven forms using “Two way binding” concept. Two way binding means when we change the value at template forms then the value at the component will be updated automatically, and when we change the value at the component then the value at template form also will be updated.</w:t>
      </w:r>
    </w:p>
    <w:p>
      <w:pPr>
        <w:numPr>
          <w:ilvl w:val="0"/>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ind w:left="0" w:leftChars="0" w:firstLine="0" w:firstLine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HOW TO USE IT</w:t>
      </w:r>
    </w:p>
    <w:p>
      <w:pPr>
        <w:numPr>
          <w:ilvl w:val="0"/>
          <w:numId w:val="0"/>
        </w:numPr>
        <w:spacing w:line="360" w:lineRule="auto"/>
        <w:ind w:left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In order to enable template driven forms we have to import formsModule</w:t>
      </w:r>
    </w:p>
    <w:p>
      <w:pPr>
        <w:numPr>
          <w:ilvl w:val="0"/>
          <w:numId w:val="0"/>
        </w:numPr>
        <w:spacing w:line="360" w:lineRule="auto"/>
        <w:ind w:leftChars="0"/>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Open app.module.ts</w:t>
      </w:r>
    </w:p>
    <w:p>
      <w:pPr>
        <w:numPr>
          <w:ilvl w:val="0"/>
          <w:numId w:val="0"/>
        </w:numPr>
        <w:spacing w:line="360" w:lineRule="auto"/>
        <w:ind w:leftChars="0"/>
        <w:jc w:val="left"/>
      </w:pPr>
      <w:r>
        <w:drawing>
          <wp:inline distT="0" distB="0" distL="114300" distR="114300">
            <wp:extent cx="3486150" cy="266700"/>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3486150" cy="266700"/>
                    </a:xfrm>
                    <a:prstGeom prst="rect">
                      <a:avLst/>
                    </a:prstGeom>
                    <a:noFill/>
                    <a:ln>
                      <a:noFill/>
                    </a:ln>
                  </pic:spPr>
                </pic:pic>
              </a:graphicData>
            </a:graphic>
          </wp:inline>
        </w:drawing>
      </w:r>
    </w:p>
    <w:p>
      <w:pPr>
        <w:numPr>
          <w:ilvl w:val="0"/>
          <w:numId w:val="0"/>
        </w:numPr>
        <w:spacing w:line="360" w:lineRule="auto"/>
        <w:ind w:leftChars="0"/>
        <w:jc w:val="left"/>
      </w:pPr>
      <w:r>
        <w:drawing>
          <wp:inline distT="0" distB="0" distL="114300" distR="114300">
            <wp:extent cx="3873500" cy="11049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3873500" cy="1104900"/>
                    </a:xfrm>
                    <a:prstGeom prst="rect">
                      <a:avLst/>
                    </a:prstGeom>
                    <a:noFill/>
                    <a:ln>
                      <a:noFill/>
                    </a:ln>
                  </pic:spPr>
                </pic:pic>
              </a:graphicData>
            </a:graphic>
          </wp:inline>
        </w:drawing>
      </w: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by adding FormsModule we will be associated to ngForm directive.</w:t>
      </w:r>
    </w:p>
    <w:p>
      <w:pPr>
        <w:numPr>
          <w:ilvl w:val="0"/>
          <w:numId w:val="0"/>
        </w:numPr>
        <w:spacing w:line="360" w:lineRule="auto"/>
        <w:ind w:leftChars="0"/>
        <w:jc w:val="left"/>
        <w:rPr>
          <w:rFonts w:hint="default" w:ascii="Segoe UI" w:hAnsi="Segoe UI" w:cs="Segoe UI"/>
          <w:sz w:val="24"/>
          <w:szCs w:val="24"/>
          <w:lang w:val="en-US"/>
        </w:rPr>
      </w:pPr>
    </w:p>
    <w:p>
      <w:pPr>
        <w:numPr>
          <w:ilvl w:val="0"/>
          <w:numId w:val="0"/>
        </w:numPr>
        <w:spacing w:line="360" w:lineRule="auto"/>
        <w:ind w:leftChars="0"/>
        <w:jc w:val="left"/>
      </w:pPr>
      <w:r>
        <w:drawing>
          <wp:inline distT="0" distB="0" distL="114300" distR="114300">
            <wp:extent cx="3409950" cy="234950"/>
            <wp:effectExtent l="0" t="0" r="635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3409950" cy="2349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Basically “ngForm” is hidden instance. However we able to expose this instance by adding #Form (notes : #From can be changed with different name like #f, #frm and etc). Now we can use #Form variable that will be pointed to ngForm directive.</w:t>
      </w:r>
    </w:p>
    <w:p>
      <w:pPr>
        <w:numPr>
          <w:ilvl w:val="0"/>
          <w:numId w:val="0"/>
        </w:numPr>
        <w:spacing w:line="360" w:lineRule="auto"/>
        <w:jc w:val="left"/>
      </w:pPr>
      <w:r>
        <w:drawing>
          <wp:inline distT="0" distB="0" distL="114300" distR="114300">
            <wp:extent cx="4933950" cy="76835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4933950" cy="7683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Once we have used ngForm directive, we can’t to get each value from template forms. We need to use ngModel.</w:t>
      </w:r>
    </w:p>
    <w:p>
      <w:pPr>
        <w:numPr>
          <w:ilvl w:val="0"/>
          <w:numId w:val="0"/>
        </w:numPr>
        <w:spacing w:line="360" w:lineRule="auto"/>
        <w:jc w:val="left"/>
        <w:rPr>
          <w:rFonts w:hint="default" w:ascii="Segoe UI" w:hAnsi="Segoe UI" w:cs="Segoe UI"/>
          <w:sz w:val="24"/>
          <w:szCs w:val="24"/>
          <w:lang w:val="en-US"/>
        </w:rPr>
      </w:pPr>
    </w:p>
    <w:p>
      <w:pPr>
        <w:numPr>
          <w:ilvl w:val="0"/>
          <w:numId w:val="0"/>
        </w:numPr>
        <w:spacing w:line="360" w:lineRule="auto"/>
        <w:jc w:val="left"/>
      </w:pPr>
      <w:r>
        <w:drawing>
          <wp:inline distT="0" distB="0" distL="114300" distR="114300">
            <wp:extent cx="2616200" cy="31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2616200" cy="317500"/>
                    </a:xfrm>
                    <a:prstGeom prst="rect">
                      <a:avLst/>
                    </a:prstGeom>
                    <a:noFill/>
                    <a:ln>
                      <a:noFill/>
                    </a:ln>
                  </pic:spPr>
                </pic:pic>
              </a:graphicData>
            </a:graphic>
          </wp:inline>
        </w:drawing>
      </w:r>
    </w:p>
    <w:p>
      <w:pPr>
        <w:numPr>
          <w:ilvl w:val="0"/>
          <w:numId w:val="0"/>
        </w:numPr>
        <w:spacing w:line="360" w:lineRule="auto"/>
        <w:jc w:val="left"/>
      </w:pPr>
      <w:r>
        <w:drawing>
          <wp:inline distT="0" distB="0" distL="114300" distR="114300">
            <wp:extent cx="3860800" cy="44196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3860800" cy="4419600"/>
                    </a:xfrm>
                    <a:prstGeom prst="rect">
                      <a:avLst/>
                    </a:prstGeom>
                    <a:noFill/>
                    <a:ln>
                      <a:noFill/>
                    </a:ln>
                  </pic:spPr>
                </pic:pic>
              </a:graphicData>
            </a:graphic>
          </wp:inline>
        </w:drawing>
      </w:r>
    </w:p>
    <w:p>
      <w:pPr>
        <w:numPr>
          <w:ilvl w:val="0"/>
          <w:numId w:val="0"/>
        </w:numPr>
        <w:spacing w:line="360" w:lineRule="auto"/>
        <w:ind w:leftChars="0"/>
        <w:jc w:val="left"/>
        <w:rPr>
          <w:rFonts w:hint="default"/>
          <w:lang w:val="en-US"/>
        </w:rPr>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VALIDATION AND ERROR MESSAGE</w:t>
      </w:r>
    </w:p>
    <w:p>
      <w:pPr>
        <w:numPr>
          <w:ilvl w:val="0"/>
          <w:numId w:val="0"/>
        </w:numPr>
        <w:spacing w:line="360" w:lineRule="auto"/>
        <w:ind w:leftChars="0"/>
        <w:jc w:val="left"/>
        <w:rPr>
          <w:rFonts w:hint="default" w:ascii="Segoe UI" w:hAnsi="Segoe UI"/>
          <w:sz w:val="24"/>
          <w:szCs w:val="24"/>
          <w:lang w:val="en-US"/>
        </w:rPr>
      </w:pPr>
      <w:r>
        <w:rPr>
          <w:rFonts w:hint="default" w:ascii="Segoe UI" w:hAnsi="Segoe UI"/>
          <w:sz w:val="24"/>
          <w:szCs w:val="24"/>
          <w:lang w:val="en-US"/>
        </w:rPr>
        <w:fldChar w:fldCharType="begin"/>
      </w:r>
      <w:r>
        <w:rPr>
          <w:rFonts w:hint="default" w:ascii="Segoe UI" w:hAnsi="Segoe UI"/>
          <w:sz w:val="24"/>
          <w:szCs w:val="24"/>
          <w:lang w:val="en-US"/>
        </w:rPr>
        <w:instrText xml:space="preserve"> HYPERLINK "https://angular.io/api/forms/Validators" </w:instrText>
      </w:r>
      <w:r>
        <w:rPr>
          <w:rFonts w:hint="default" w:ascii="Segoe UI" w:hAnsi="Segoe UI"/>
          <w:sz w:val="24"/>
          <w:szCs w:val="24"/>
          <w:lang w:val="en-US"/>
        </w:rPr>
        <w:fldChar w:fldCharType="separate"/>
      </w:r>
      <w:r>
        <w:rPr>
          <w:rStyle w:val="5"/>
          <w:rFonts w:hint="default" w:ascii="Segoe UI" w:hAnsi="Segoe UI"/>
          <w:sz w:val="24"/>
          <w:szCs w:val="24"/>
          <w:lang w:val="en-US"/>
        </w:rPr>
        <w:t>https://angular.io/api/forms/Validators</w:t>
      </w:r>
      <w:r>
        <w:rPr>
          <w:rFonts w:hint="default" w:ascii="Segoe UI" w:hAnsi="Segoe UI"/>
          <w:sz w:val="24"/>
          <w:szCs w:val="24"/>
          <w:lang w:val="en-US"/>
        </w:rPr>
        <w:fldChar w:fldCharType="end"/>
      </w:r>
    </w:p>
    <w:p>
      <w:pPr>
        <w:numPr>
          <w:ilvl w:val="0"/>
          <w:numId w:val="0"/>
        </w:numPr>
        <w:spacing w:line="360" w:lineRule="auto"/>
        <w:ind w:leftChars="0"/>
        <w:jc w:val="left"/>
      </w:pPr>
      <w:r>
        <w:drawing>
          <wp:inline distT="0" distB="0" distL="114300" distR="114300">
            <wp:extent cx="5267960" cy="989330"/>
            <wp:effectExtent l="0" t="0" r="2540" b="127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5267960" cy="98933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sz w:val="24"/>
          <w:szCs w:val="24"/>
          <w:lang w:val="en-US"/>
        </w:rPr>
      </w:pP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We only need to use attribute HTML like required, minlength etc</w:t>
      </w: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We have to wrap ngModel instance into variable (#propName, can be whatever any name)</w:t>
      </w:r>
    </w:p>
    <w:p>
      <w:pPr>
        <w:numPr>
          <w:ilvl w:val="0"/>
          <w:numId w:val="3"/>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Logic : Only if the form is not valid (it means no value match with validation) &amp; the field has touched (cursor in the form)</w:t>
      </w:r>
    </w:p>
    <w:p>
      <w:pPr>
        <w:numPr>
          <w:ilvl w:val="0"/>
          <w:numId w:val="0"/>
        </w:numPr>
        <w:spacing w:line="360" w:lineRule="auto"/>
        <w:jc w:val="left"/>
        <w:rPr>
          <w:rFonts w:hint="default" w:ascii="Segoe UI" w:hAnsi="Segoe UI" w:cs="Segoe UI"/>
          <w:sz w:val="24"/>
          <w:szCs w:val="24"/>
          <w:lang w:val="en-US"/>
        </w:rPr>
      </w:pPr>
    </w:p>
    <w:p>
      <w:pPr>
        <w:numPr>
          <w:ilvl w:val="0"/>
          <w:numId w:val="0"/>
        </w:numPr>
        <w:spacing w:line="360" w:lineRule="auto"/>
        <w:jc w:val="left"/>
      </w:pPr>
      <w:r>
        <w:drawing>
          <wp:inline distT="0" distB="0" distL="114300" distR="114300">
            <wp:extent cx="5274310" cy="284480"/>
            <wp:effectExtent l="0" t="0" r="889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1"/>
                    <a:stretch>
                      <a:fillRect/>
                    </a:stretch>
                  </pic:blipFill>
                  <pic:spPr>
                    <a:xfrm>
                      <a:off x="0" y="0"/>
                      <a:ext cx="5274310" cy="28448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 is called elvis operator, it means only call the property (required, minLength etc) if the property on the left “errors” is not null.</w:t>
      </w:r>
    </w:p>
    <w:p>
      <w:pPr>
        <w:numPr>
          <w:ilvl w:val="0"/>
          <w:numId w:val="0"/>
        </w:numPr>
        <w:spacing w:line="360" w:lineRule="auto"/>
        <w:jc w:val="left"/>
        <w:rPr>
          <w:rFonts w:hint="default" w:ascii="Segoe UI" w:hAnsi="Segoe UI" w:cs="Segoe UI"/>
          <w:sz w:val="24"/>
          <w:szCs w:val="24"/>
          <w:lang w:val="en-US"/>
        </w:rPr>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SUBMITTING FORMS</w:t>
      </w:r>
    </w:p>
    <w:p>
      <w:pPr>
        <w:numPr>
          <w:ilvl w:val="0"/>
          <w:numId w:val="0"/>
        </w:numPr>
        <w:spacing w:line="360" w:lineRule="auto"/>
        <w:ind w:leftChars="0"/>
        <w:jc w:val="left"/>
      </w:pPr>
      <w:r>
        <w:drawing>
          <wp:inline distT="0" distB="0" distL="114300" distR="114300">
            <wp:extent cx="1682750" cy="241300"/>
            <wp:effectExtent l="0" t="0" r="635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1682750" cy="241300"/>
                    </a:xfrm>
                    <a:prstGeom prst="rect">
                      <a:avLst/>
                    </a:prstGeom>
                    <a:noFill/>
                    <a:ln>
                      <a:noFill/>
                    </a:ln>
                  </pic:spPr>
                </pic:pic>
              </a:graphicData>
            </a:graphic>
          </wp:inline>
        </w:drawing>
      </w: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You have to use submit type button</w:t>
      </w:r>
    </w:p>
    <w:p>
      <w:pPr>
        <w:numPr>
          <w:ilvl w:val="0"/>
          <w:numId w:val="0"/>
        </w:numPr>
        <w:spacing w:line="360" w:lineRule="auto"/>
        <w:ind w:leftChars="0"/>
        <w:jc w:val="left"/>
      </w:pPr>
      <w:r>
        <w:drawing>
          <wp:inline distT="0" distB="0" distL="114300" distR="114300">
            <wp:extent cx="3295650" cy="222250"/>
            <wp:effectExtent l="0" t="0" r="6350"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3295650" cy="222250"/>
                    </a:xfrm>
                    <a:prstGeom prst="rect">
                      <a:avLst/>
                    </a:prstGeom>
                    <a:noFill/>
                    <a:ln>
                      <a:noFill/>
                    </a:ln>
                  </pic:spPr>
                </pic:pic>
              </a:graphicData>
            </a:graphic>
          </wp:inline>
        </w:drawing>
      </w: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don’t forget to use submit directive inside the form control html</w:t>
      </w:r>
    </w:p>
    <w:p>
      <w:pPr>
        <w:numPr>
          <w:ilvl w:val="0"/>
          <w:numId w:val="0"/>
        </w:numPr>
        <w:spacing w:line="360" w:lineRule="auto"/>
        <w:ind w:leftChars="0"/>
        <w:jc w:val="left"/>
      </w:pPr>
      <w:r>
        <w:drawing>
          <wp:inline distT="0" distB="0" distL="114300" distR="114300">
            <wp:extent cx="5270500" cy="146050"/>
            <wp:effectExtent l="0" t="0" r="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5270500" cy="146050"/>
                    </a:xfrm>
                    <a:prstGeom prst="rect">
                      <a:avLst/>
                    </a:prstGeom>
                    <a:noFill/>
                    <a:ln>
                      <a:noFill/>
                    </a:ln>
                  </pic:spPr>
                </pic:pic>
              </a:graphicData>
            </a:graphic>
          </wp:inline>
        </w:drawing>
      </w: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Disabling the button if the form is still invalid (doesn’t match with validation)</w:t>
      </w:r>
    </w:p>
    <w:p>
      <w:pPr>
        <w:numPr>
          <w:ilvl w:val="0"/>
          <w:numId w:val="0"/>
        </w:numPr>
        <w:spacing w:line="360" w:lineRule="auto"/>
        <w:ind w:leftChars="0"/>
        <w:jc w:val="left"/>
        <w:rPr>
          <w:rFonts w:hint="default" w:ascii="Segoe UI" w:hAnsi="Segoe UI" w:cs="Segoe UI"/>
          <w:sz w:val="24"/>
          <w:szCs w:val="24"/>
          <w:lang w:val="en-US"/>
        </w:rPr>
      </w:pP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Open the component. Here we use view child decorator</w:t>
      </w:r>
    </w:p>
    <w:p>
      <w:pPr>
        <w:numPr>
          <w:ilvl w:val="0"/>
          <w:numId w:val="0"/>
        </w:numPr>
        <w:spacing w:line="360" w:lineRule="auto"/>
        <w:ind w:leftChars="0"/>
        <w:jc w:val="left"/>
      </w:pPr>
      <w:r>
        <w:drawing>
          <wp:inline distT="0" distB="0" distL="114300" distR="114300">
            <wp:extent cx="3505200" cy="374650"/>
            <wp:effectExtent l="0" t="0" r="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5"/>
                    <a:stretch>
                      <a:fillRect/>
                    </a:stretch>
                  </pic:blipFill>
                  <pic:spPr>
                    <a:xfrm>
                      <a:off x="0" y="0"/>
                      <a:ext cx="3505200" cy="374650"/>
                    </a:xfrm>
                    <a:prstGeom prst="rect">
                      <a:avLst/>
                    </a:prstGeom>
                    <a:noFill/>
                    <a:ln>
                      <a:noFill/>
                    </a:ln>
                  </pic:spPr>
                </pic:pic>
              </a:graphicData>
            </a:graphic>
          </wp:inline>
        </w:drawing>
      </w:r>
    </w:p>
    <w:p>
      <w:pPr>
        <w:numPr>
          <w:ilvl w:val="0"/>
          <w:numId w:val="0"/>
        </w:numPr>
        <w:spacing w:line="360" w:lineRule="auto"/>
        <w:ind w:leftChars="0"/>
        <w:jc w:val="left"/>
      </w:pPr>
      <w:r>
        <w:drawing>
          <wp:inline distT="0" distB="0" distL="114300" distR="114300">
            <wp:extent cx="3054350" cy="615950"/>
            <wp:effectExtent l="0" t="0" r="6350" b="635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6"/>
                    <a:stretch>
                      <a:fillRect/>
                    </a:stretch>
                  </pic:blipFill>
                  <pic:spPr>
                    <a:xfrm>
                      <a:off x="0" y="0"/>
                      <a:ext cx="3054350" cy="615950"/>
                    </a:xfrm>
                    <a:prstGeom prst="rect">
                      <a:avLst/>
                    </a:prstGeom>
                    <a:noFill/>
                    <a:ln>
                      <a:noFill/>
                    </a:ln>
                  </pic:spPr>
                </pic:pic>
              </a:graphicData>
            </a:graphic>
          </wp:inline>
        </w:drawing>
      </w:r>
    </w:p>
    <w:p>
      <w:pPr>
        <w:numPr>
          <w:ilvl w:val="0"/>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Or</w:t>
      </w:r>
    </w:p>
    <w:p>
      <w:pPr>
        <w:numPr>
          <w:ilvl w:val="0"/>
          <w:numId w:val="0"/>
        </w:numPr>
        <w:spacing w:line="360" w:lineRule="auto"/>
        <w:ind w:leftChars="0"/>
        <w:jc w:val="left"/>
      </w:pPr>
      <w:r>
        <w:drawing>
          <wp:inline distT="0" distB="0" distL="114300" distR="114300">
            <wp:extent cx="3663950" cy="222250"/>
            <wp:effectExtent l="0" t="0" r="6350" b="635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7"/>
                    <a:stretch>
                      <a:fillRect/>
                    </a:stretch>
                  </pic:blipFill>
                  <pic:spPr>
                    <a:xfrm>
                      <a:off x="0" y="0"/>
                      <a:ext cx="3663950" cy="222250"/>
                    </a:xfrm>
                    <a:prstGeom prst="rect">
                      <a:avLst/>
                    </a:prstGeom>
                    <a:noFill/>
                    <a:ln>
                      <a:noFill/>
                    </a:ln>
                  </pic:spPr>
                </pic:pic>
              </a:graphicData>
            </a:graphic>
          </wp:inline>
        </w:drawing>
      </w:r>
    </w:p>
    <w:p>
      <w:pPr>
        <w:numPr>
          <w:ilvl w:val="0"/>
          <w:numId w:val="0"/>
        </w:numPr>
        <w:spacing w:line="360" w:lineRule="auto"/>
        <w:ind w:leftChars="0"/>
        <w:jc w:val="left"/>
      </w:pPr>
      <w:r>
        <w:drawing>
          <wp:inline distT="0" distB="0" distL="114300" distR="114300">
            <wp:extent cx="2165350" cy="571500"/>
            <wp:effectExtent l="0" t="0" r="635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8"/>
                    <a:stretch>
                      <a:fillRect/>
                    </a:stretch>
                  </pic:blipFill>
                  <pic:spPr>
                    <a:xfrm>
                      <a:off x="0" y="0"/>
                      <a:ext cx="2165350" cy="571500"/>
                    </a:xfrm>
                    <a:prstGeom prst="rect">
                      <a:avLst/>
                    </a:prstGeom>
                    <a:noFill/>
                    <a:ln>
                      <a:noFill/>
                    </a:ln>
                  </pic:spPr>
                </pic:pic>
              </a:graphicData>
            </a:graphic>
          </wp:inline>
        </w:drawing>
      </w:r>
    </w:p>
    <w:p>
      <w:pPr>
        <w:numPr>
          <w:ilvl w:val="0"/>
          <w:numId w:val="0"/>
        </w:numPr>
        <w:spacing w:line="360" w:lineRule="auto"/>
        <w:ind w:leftChars="0"/>
        <w:jc w:val="left"/>
      </w:pPr>
    </w:p>
    <w:p>
      <w:pPr>
        <w:numPr>
          <w:ilvl w:val="0"/>
          <w:numId w:val="0"/>
        </w:numPr>
        <w:spacing w:line="360" w:lineRule="auto"/>
        <w:ind w:leftChars="0"/>
        <w:jc w:val="left"/>
        <w:rPr>
          <w:rFonts w:hint="default"/>
          <w:lang w:val="en-US"/>
        </w:rPr>
      </w:pPr>
      <w:r>
        <w:rPr>
          <w:rFonts w:hint="default"/>
          <w:lang w:val="en-US"/>
        </w:rPr>
        <w:fldChar w:fldCharType="begin"/>
      </w:r>
      <w:r>
        <w:rPr>
          <w:rFonts w:hint="default"/>
          <w:lang w:val="en-US"/>
        </w:rPr>
        <w:instrText xml:space="preserve"> HYPERLINK "https://www.youtube.com/watch?v=6aOg_IMQjyE&amp;list=PL_NVFNExoAxclqXo9fLAeP0G2Qp56Fu8C&amp;index=16" </w:instrText>
      </w:r>
      <w:r>
        <w:rPr>
          <w:rFonts w:hint="default"/>
          <w:lang w:val="en-US"/>
        </w:rPr>
        <w:fldChar w:fldCharType="separate"/>
      </w:r>
      <w:r>
        <w:rPr>
          <w:rStyle w:val="5"/>
          <w:rFonts w:hint="default"/>
          <w:lang w:val="en-US"/>
        </w:rPr>
        <w:t>https://www.youtube.com/watch?v=6aOg_IMQjyE&amp;list=PL_NVFNExoAxclqXo9fLAeP0G2Qp56Fu8C&amp;index=15</w:t>
      </w:r>
      <w:r>
        <w:rPr>
          <w:rFonts w:hint="default"/>
          <w:lang w:val="en-US"/>
        </w:rPr>
        <w:fldChar w:fldCharType="end"/>
      </w:r>
      <w:bookmarkStart w:id="0" w:name="_GoBack"/>
      <w:bookmarkEnd w:id="0"/>
    </w:p>
    <w:p>
      <w:pPr>
        <w:numPr>
          <w:ilvl w:val="0"/>
          <w:numId w:val="0"/>
        </w:numPr>
        <w:spacing w:line="360" w:lineRule="auto"/>
        <w:ind w:lef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F10BD"/>
    <w:multiLevelType w:val="singleLevel"/>
    <w:tmpl w:val="CD5F10BD"/>
    <w:lvl w:ilvl="0" w:tentative="0">
      <w:start w:val="1"/>
      <w:numFmt w:val="decimal"/>
      <w:suff w:val="space"/>
      <w:lvlText w:val="%1."/>
      <w:lvlJc w:val="left"/>
    </w:lvl>
  </w:abstractNum>
  <w:abstractNum w:abstractNumId="1">
    <w:nsid w:val="D92476AA"/>
    <w:multiLevelType w:val="singleLevel"/>
    <w:tmpl w:val="D92476AA"/>
    <w:lvl w:ilvl="0" w:tentative="0">
      <w:start w:val="1"/>
      <w:numFmt w:val="decimal"/>
      <w:suff w:val="space"/>
      <w:lvlText w:val="%1."/>
      <w:lvlJc w:val="left"/>
    </w:lvl>
  </w:abstractNum>
  <w:abstractNum w:abstractNumId="2">
    <w:nsid w:val="73771BAC"/>
    <w:multiLevelType w:val="singleLevel"/>
    <w:tmpl w:val="73771BAC"/>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508"/>
    <w:rsid w:val="072C39E9"/>
    <w:rsid w:val="09E670AC"/>
    <w:rsid w:val="0ACF61E0"/>
    <w:rsid w:val="0D8044BB"/>
    <w:rsid w:val="0F1F5C3E"/>
    <w:rsid w:val="12C44C71"/>
    <w:rsid w:val="173A66F4"/>
    <w:rsid w:val="18D106FC"/>
    <w:rsid w:val="23EA7B61"/>
    <w:rsid w:val="28D63E61"/>
    <w:rsid w:val="33820233"/>
    <w:rsid w:val="3BDE4B50"/>
    <w:rsid w:val="3F6D2F9A"/>
    <w:rsid w:val="532D26AE"/>
    <w:rsid w:val="55100144"/>
    <w:rsid w:val="57636323"/>
    <w:rsid w:val="6161261A"/>
    <w:rsid w:val="62360764"/>
    <w:rsid w:val="63A77236"/>
    <w:rsid w:val="65700983"/>
    <w:rsid w:val="7DD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2022-09-08T09:14:00Z</dcterms:created>
  <dc:creator>Rapidtech</dc:creator>
  <cp:lastModifiedBy>Rapidtech</cp:lastModifiedBy>
  <dcterms:modified xsi:type="dcterms:W3CDTF">2022-10-05T02:20:03Z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C9286E1697E84CCB976292DC784835D0</vt:lpwstr>
  </property>
</Properties>
</file>