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Mie Daun Sirih </w:t>
      </w:r>
      <w:r>
        <w:rPr>
          <w:rFonts w:hint="default" w:ascii="Times New Roman" w:hAnsi="Times New Roman" w:cs="Times New Roman"/>
          <w:b/>
          <w:bCs/>
          <w:i/>
          <w:iCs/>
          <w:sz w:val="28"/>
          <w:szCs w:val="28"/>
        </w:rPr>
        <w:t>(Piper batle)</w:t>
      </w:r>
      <w:r>
        <w:rPr>
          <w:rFonts w:hint="default" w:ascii="Times New Roman" w:hAnsi="Times New Roman" w:cs="Times New Roman"/>
          <w:b/>
          <w:bCs/>
          <w:sz w:val="28"/>
          <w:szCs w:val="28"/>
        </w:rPr>
        <w:t xml:space="preserve"> untuk Menjaga Kesehatan </w:t>
      </w:r>
    </w:p>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di Masa Pandemi Covid-19 sebagai Prospek Kewirausahaan</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lang w:eastAsia="en-US"/>
        </w:rPr>
        <w:drawing>
          <wp:inline distT="0" distB="0" distL="114300" distR="114300">
            <wp:extent cx="3134360" cy="3108325"/>
            <wp:effectExtent l="0" t="0" r="8890" b="15875"/>
            <wp:docPr id="1" name="Picture 1" descr="LOGO SMA MUHA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SMA MUHASKA"/>
                    <pic:cNvPicPr>
                      <a:picLocks noChangeAspect="1"/>
                    </pic:cNvPicPr>
                  </pic:nvPicPr>
                  <pic:blipFill>
                    <a:blip r:embed="rId4"/>
                    <a:stretch>
                      <a:fillRect/>
                    </a:stretch>
                  </pic:blipFill>
                  <pic:spPr>
                    <a:xfrm>
                      <a:off x="0" y="0"/>
                      <a:ext cx="3134360" cy="3108325"/>
                    </a:xfrm>
                    <a:prstGeom prst="rect">
                      <a:avLst/>
                    </a:prstGeom>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KELOMPOK BIDANG PENELITIAN :</w:t>
      </w: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spacing w:line="360" w:lineRule="auto"/>
              <w:jc w:val="center"/>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KETUA TIM PENELITI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Nama Lengkap</w:t>
            </w:r>
          </w:p>
        </w:tc>
        <w:tc>
          <w:tcPr>
            <w:tcW w:w="5682"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 xml:space="preserve">: </w:t>
            </w:r>
            <w:r>
              <w:rPr>
                <w:rFonts w:hint="default" w:ascii="Times New Roman" w:hAnsi="Times New Roman" w:eastAsia="Microsoft JhengHei" w:cs="Times New Roman"/>
                <w:sz w:val="24"/>
                <w:szCs w:val="24"/>
              </w:rPr>
              <w:t>Zahra Audi Rachmawati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NIS</w:t>
            </w:r>
          </w:p>
        </w:tc>
        <w:tc>
          <w:tcPr>
            <w:tcW w:w="5682" w:type="dxa"/>
          </w:tcPr>
          <w:p>
            <w:pPr>
              <w:widowControl w:val="0"/>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 </w:t>
            </w:r>
            <w:r>
              <w:rPr>
                <w:rFonts w:hint="default" w:ascii="Times New Roman" w:hAnsi="Times New Roman" w:eastAsia="Microsoft JhengHei" w:cs="Times New Roman"/>
                <w:sz w:val="24"/>
                <w:szCs w:val="24"/>
              </w:rPr>
              <w:t>12649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line="360" w:lineRule="auto"/>
              <w:jc w:val="left"/>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Kelas</w:t>
            </w:r>
          </w:p>
        </w:tc>
        <w:tc>
          <w:tcPr>
            <w:tcW w:w="5682"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 xml:space="preserve">: </w:t>
            </w:r>
            <w:r>
              <w:rPr>
                <w:rFonts w:hint="default" w:ascii="Times New Roman" w:hAnsi="Times New Roman" w:eastAsia="Microsoft JhengHei" w:cs="Times New Roman"/>
                <w:sz w:val="24"/>
                <w:szCs w:val="24"/>
              </w:rPr>
              <w:t>XI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spacing w:line="360" w:lineRule="auto"/>
              <w:jc w:val="center"/>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ANGGOTA PENELITI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line="360" w:lineRule="auto"/>
              <w:jc w:val="left"/>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Nama Lengkap</w:t>
            </w:r>
          </w:p>
        </w:tc>
        <w:tc>
          <w:tcPr>
            <w:tcW w:w="5682"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 xml:space="preserve">: </w:t>
            </w:r>
            <w:r>
              <w:rPr>
                <w:rFonts w:hint="default" w:ascii="Times New Roman" w:hAnsi="Times New Roman" w:eastAsia="Microsoft JhengHei" w:cs="Times New Roman"/>
                <w:sz w:val="24"/>
                <w:szCs w:val="24"/>
              </w:rPr>
              <w:t>Adhelya Jeanie Anggraeni Putri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NIS</w:t>
            </w:r>
          </w:p>
        </w:tc>
        <w:tc>
          <w:tcPr>
            <w:tcW w:w="5682" w:type="dxa"/>
          </w:tcPr>
          <w:p>
            <w:pPr>
              <w:widowControl w:val="0"/>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w:t>
            </w:r>
            <w:r>
              <w:rPr>
                <w:rFonts w:hint="default" w:ascii="Times New Roman" w:hAnsi="Times New Roman" w:eastAsia="Microsoft JhengHei" w:cs="Times New Roman"/>
                <w:sz w:val="24"/>
                <w:szCs w:val="24"/>
              </w:rPr>
              <w:t xml:space="preserve"> 12627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Kelas</w:t>
            </w:r>
          </w:p>
        </w:tc>
        <w:tc>
          <w:tcPr>
            <w:tcW w:w="5682" w:type="dxa"/>
          </w:tcPr>
          <w:p>
            <w:pPr>
              <w:widowControl w:val="0"/>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 xml:space="preserve">: </w:t>
            </w:r>
            <w:r>
              <w:rPr>
                <w:rFonts w:hint="default" w:ascii="Times New Roman" w:hAnsi="Times New Roman" w:eastAsia="Microsoft JhengHei" w:cs="Times New Roman"/>
                <w:sz w:val="24"/>
                <w:szCs w:val="24"/>
              </w:rPr>
              <w:t>XI</w:t>
            </w:r>
          </w:p>
        </w:tc>
      </w:tr>
    </w:tbl>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SMA MUHAMMADIYAH 2 SURAKARTA</w:t>
      </w:r>
    </w:p>
    <w:p>
      <w:pPr>
        <w:spacing w:line="360" w:lineRule="auto"/>
        <w:jc w:val="center"/>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TAHUN 2021</w:t>
      </w:r>
    </w:p>
    <w:p>
      <w:pPr>
        <w:pStyle w:val="2"/>
        <w:spacing w:line="360" w:lineRule="auto"/>
        <w:jc w:val="center"/>
        <w:rPr>
          <w:rFonts w:hint="default" w:ascii="Times New Roman" w:hAnsi="Times New Roman" w:eastAsia="Microsoft JhengHei" w:cs="Times New Roman"/>
          <w:sz w:val="24"/>
          <w:szCs w:val="24"/>
        </w:rPr>
      </w:pPr>
      <w:bookmarkStart w:id="0" w:name="_Toc6775"/>
      <w:r>
        <w:rPr>
          <w:rFonts w:hint="default" w:ascii="Times New Roman" w:hAnsi="Times New Roman" w:cs="Times New Roman"/>
          <w:sz w:val="24"/>
          <w:szCs w:val="24"/>
        </w:rPr>
        <w:t>KATA PENGANTA</w:t>
      </w:r>
      <w:bookmarkEnd w:id="0"/>
      <w:r>
        <w:rPr>
          <w:rFonts w:hint="default" w:ascii="Times New Roman" w:hAnsi="Times New Roman" w:cs="Times New Roman"/>
          <w:sz w:val="24"/>
          <w:szCs w:val="24"/>
        </w:rPr>
        <w:t>R</w:t>
      </w: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Puji Syukur peneliti panjatkan atas kehadirat Allah SWT, karena atas rahmat yang diberikan-Nya sehingga dapat menyelesaikan penelitian karya ilmiah ini. Dalam menyelesaikan karya ilmiah ini, tidak sedikit hambatan dan kesulitan yang diterima. Hambatan dan kesulitan tersebut datang dari materi yang cukup unik, pustaka acuan yang kurang memadai, singkatnya waktu, serta keterbatasan kemampuan peneliti.</w:t>
      </w:r>
    </w:p>
    <w:p>
      <w:pPr>
        <w:spacing w:line="360" w:lineRule="auto"/>
        <w:ind w:firstLine="420"/>
        <w:jc w:val="both"/>
        <w:rPr>
          <w:rFonts w:hint="default" w:ascii="Times New Roman" w:hAnsi="Times New Roman" w:eastAsia="Microsoft JhengHei" w:cs="Times New Roman"/>
          <w:sz w:val="24"/>
          <w:szCs w:val="24"/>
        </w:rPr>
      </w:pP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Peneliti yakin bahwa tanpa bantuan dan dorongan dari berbagai pihak maka penelitian ilmiah ini tidak akan selesai. Oleh karena itu,  dalam kesempatan ini peneliti ucapkan terima kasih kepada yang terhormat :</w:t>
      </w:r>
    </w:p>
    <w:p>
      <w:pPr>
        <w:spacing w:line="360" w:lineRule="auto"/>
        <w:jc w:val="both"/>
        <w:rPr>
          <w:rFonts w:hint="default" w:ascii="Times New Roman" w:hAnsi="Times New Roman" w:eastAsia="Microsoft JhengHei" w:cs="Times New Roman"/>
          <w:sz w:val="24"/>
          <w:szCs w:val="24"/>
        </w:rPr>
      </w:pPr>
    </w:p>
    <w:p>
      <w:pPr>
        <w:numPr>
          <w:ilvl w:val="0"/>
          <w:numId w:val="1"/>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Ibu Sri Darwati, S.Pd.M.Pd selaku kepala sekolah SMA Muhammadiyah 2 Surakarta</w:t>
      </w:r>
    </w:p>
    <w:p>
      <w:pPr>
        <w:numPr>
          <w:ilvl w:val="0"/>
          <w:numId w:val="1"/>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Bapak Yainuri Setyanto</w:t>
      </w:r>
      <w:r>
        <w:rPr>
          <w:rFonts w:hint="default" w:ascii="Times New Roman" w:hAnsi="Times New Roman" w:eastAsia="Microsoft JhengHei" w:cs="Times New Roman"/>
          <w:color w:val="FF0000"/>
          <w:sz w:val="24"/>
          <w:szCs w:val="24"/>
        </w:rPr>
        <w:t xml:space="preserve"> </w:t>
      </w:r>
      <w:r>
        <w:rPr>
          <w:rFonts w:hint="default" w:ascii="Times New Roman" w:hAnsi="Times New Roman" w:eastAsia="Microsoft JhengHei" w:cs="Times New Roman"/>
          <w:sz w:val="24"/>
          <w:szCs w:val="24"/>
        </w:rPr>
        <w:t>selaku pembimbing karya ilmiah remaja di SMA Muhammadiyah 2 Surakarta</w:t>
      </w:r>
    </w:p>
    <w:p>
      <w:pPr>
        <w:numPr>
          <w:ilvl w:val="0"/>
          <w:numId w:val="1"/>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Bapak dan Ibu guru SMA Muhammadiyah 2 Surakarta yang telah memberikan ilmu kepada peneliti</w:t>
      </w:r>
    </w:p>
    <w:p>
      <w:pPr>
        <w:numPr>
          <w:ilvl w:val="0"/>
          <w:numId w:val="1"/>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Bapak dan Ibu tercinta </w:t>
      </w:r>
    </w:p>
    <w:p>
      <w:pPr>
        <w:numPr>
          <w:ilvl w:val="0"/>
          <w:numId w:val="1"/>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Semua Pihak yang tidak dapat peneliti sebutkan satu per satu yang telah memberi bantuan dalam penelitian karya ilmiah ini</w:t>
      </w:r>
    </w:p>
    <w:p>
      <w:pPr>
        <w:tabs>
          <w:tab w:val="left" w:pos="425"/>
        </w:tabs>
        <w:spacing w:line="360" w:lineRule="auto"/>
        <w:jc w:val="both"/>
        <w:rPr>
          <w:rFonts w:hint="default" w:ascii="Times New Roman" w:hAnsi="Times New Roman" w:eastAsia="Microsoft JhengHei" w:cs="Times New Roman"/>
          <w:sz w:val="24"/>
          <w:szCs w:val="24"/>
        </w:rPr>
      </w:pPr>
    </w:p>
    <w:p>
      <w:pPr>
        <w:tabs>
          <w:tab w:val="left" w:pos="425"/>
        </w:tabs>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Penelitian ini masih ada kekurangan, hal ini dikarenakan keterbatasan kemampuan penulis, sehingga masih banyak terdapat kekurangan. Semoga Penelitian dalam Lomba Karya Ilmiah Remaja ini bermanfaat bagi para pembaca. Kami mohon maaf jika ada kesalahan kata-kata yang tidak berkenan di hati pembaca</w:t>
      </w:r>
    </w:p>
    <w:p>
      <w:pPr>
        <w:spacing w:line="360" w:lineRule="auto"/>
        <w:jc w:val="both"/>
        <w:rPr>
          <w:rFonts w:hint="default" w:ascii="Times New Roman" w:hAnsi="Times New Roman" w:eastAsia="Microsoft JhengHei" w:cs="Times New Roman"/>
          <w:b/>
          <w:bCs/>
          <w:sz w:val="24"/>
          <w:szCs w:val="24"/>
        </w:rPr>
      </w:pPr>
    </w:p>
    <w:p>
      <w:pPr>
        <w:wordWrap w:val="0"/>
        <w:spacing w:line="360" w:lineRule="auto"/>
        <w:jc w:val="right"/>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Surakarta, 30 Maret 2021</w:t>
      </w: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ii</w:t>
      </w:r>
    </w:p>
    <w:p>
      <w:pPr>
        <w:pStyle w:val="2"/>
        <w:spacing w:line="360" w:lineRule="auto"/>
        <w:jc w:val="center"/>
        <w:rPr>
          <w:rFonts w:hint="default" w:ascii="Times New Roman" w:hAnsi="Times New Roman" w:eastAsia="Microsoft JhengHei" w:cs="Times New Roman"/>
          <w:sz w:val="24"/>
          <w:szCs w:val="24"/>
        </w:rPr>
      </w:pPr>
      <w:bookmarkStart w:id="1" w:name="_Toc28716"/>
      <w:r>
        <w:rPr>
          <w:rFonts w:hint="default" w:ascii="Times New Roman" w:hAnsi="Times New Roman" w:cs="Times New Roman"/>
          <w:sz w:val="24"/>
          <w:szCs w:val="24"/>
        </w:rPr>
        <w:t>DAFTAR ISI</w:t>
      </w:r>
      <w:bookmarkEnd w:id="1"/>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KATA PENGANTAR………………………………………………………………ii</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DAFTAR ISI………………………………………………………………………. iii</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BAB I PENDAHULUAN…………………………………………………………… 1</w:t>
      </w:r>
    </w:p>
    <w:p>
      <w:pPr>
        <w:numPr>
          <w:ilvl w:val="1"/>
          <w:numId w:val="2"/>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Latar Belakang……………………………………………………………………1</w:t>
      </w:r>
    </w:p>
    <w:p>
      <w:pPr>
        <w:numPr>
          <w:ilvl w:val="1"/>
          <w:numId w:val="2"/>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Visi, Misi dan Tujuan…………………………………………………………… 2 </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BAB II ASPEK PEMASARAN………………………………………………………3</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2.1</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Produk…………………………………………………………………………….3</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2.2</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Rencana Usaha……………………………………………………………………3</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2.3</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Analisis Pasar……………………………………………………………………..4</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2.4</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Strategi Pemasaran………………………………………………………………..5</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BAB III ANALISA OPERASIONAL………………………………………………...6</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3.1</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Rencana Produksi…………………………………………………………………6</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3.2</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Analisa Pendukung Bisnis………………………………………………………..6</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3.3</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Analisa SWOT……………………………………………………………………7</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BAB IV ANALISA KEUANGAN……………………………………………………9</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4.1</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Modal Awal………………………………………………………………………9</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4.2</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Rencana Pendapatan……………………………………………………………..10</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BAB V PENUTUP…………………………………………………………………</w:t>
      </w:r>
      <w:r>
        <w:rPr>
          <w:rFonts w:hint="default" w:ascii="Times New Roman" w:hAnsi="Times New Roman" w:eastAsia="Microsoft JhengHei" w:cs="Times New Roman"/>
          <w:sz w:val="24"/>
          <w:szCs w:val="24"/>
          <w:lang w:val="en-US"/>
        </w:rPr>
        <w:t>..</w:t>
      </w:r>
      <w:r>
        <w:rPr>
          <w:rFonts w:hint="default" w:ascii="Times New Roman" w:hAnsi="Times New Roman" w:eastAsia="Microsoft JhengHei" w:cs="Times New Roman"/>
          <w:sz w:val="24"/>
          <w:szCs w:val="24"/>
        </w:rPr>
        <w:t xml:space="preserve"> 11</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5.1</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Rencana Pengembangan Usaha……………………………………………….. </w:t>
      </w:r>
      <w:r>
        <w:rPr>
          <w:rFonts w:hint="default" w:ascii="Times New Roman" w:hAnsi="Times New Roman" w:eastAsia="Microsoft JhengHei" w:cs="Times New Roman"/>
          <w:sz w:val="24"/>
          <w:szCs w:val="24"/>
          <w:lang w:val="en-US"/>
        </w:rPr>
        <w:t>..</w:t>
      </w:r>
      <w:r>
        <w:rPr>
          <w:rFonts w:hint="default" w:ascii="Times New Roman" w:hAnsi="Times New Roman" w:eastAsia="Microsoft JhengHei" w:cs="Times New Roman"/>
          <w:sz w:val="24"/>
          <w:szCs w:val="24"/>
        </w:rPr>
        <w:t>11</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5.2 Kesimpulan……………………………………………………………………… 11</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5.3 Daftar Pustaka…………………………………………………………………</w:t>
      </w:r>
      <w:r>
        <w:rPr>
          <w:rFonts w:hint="default" w:ascii="Times New Roman" w:hAnsi="Times New Roman" w:eastAsia="Microsoft JhengHei" w:cs="Times New Roman"/>
          <w:sz w:val="24"/>
          <w:szCs w:val="24"/>
          <w:lang w:val="en-US"/>
        </w:rPr>
        <w:t>...</w:t>
      </w:r>
      <w:r>
        <w:rPr>
          <w:rFonts w:hint="default" w:ascii="Times New Roman" w:hAnsi="Times New Roman" w:eastAsia="Microsoft JhengHei" w:cs="Times New Roman"/>
          <w:sz w:val="24"/>
          <w:szCs w:val="24"/>
        </w:rPr>
        <w:t>11</w:t>
      </w:r>
    </w:p>
    <w:p>
      <w:p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5.4 lampiran………………………………………………………………………… 12</w:t>
      </w: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iii</w:t>
      </w:r>
    </w:p>
    <w:p>
      <w:pPr>
        <w:pStyle w:val="2"/>
        <w:spacing w:line="360" w:lineRule="auto"/>
        <w:jc w:val="center"/>
        <w:rPr>
          <w:rFonts w:hint="default" w:ascii="Times New Roman" w:hAnsi="Times New Roman" w:cs="Times New Roman"/>
          <w:sz w:val="24"/>
          <w:szCs w:val="24"/>
        </w:rPr>
      </w:pPr>
      <w:bookmarkStart w:id="2" w:name="_Toc32384"/>
      <w:r>
        <w:rPr>
          <w:rFonts w:hint="default" w:ascii="Times New Roman" w:hAnsi="Times New Roman" w:cs="Times New Roman"/>
          <w:sz w:val="24"/>
          <w:szCs w:val="24"/>
        </w:rPr>
        <w:t>BAB I</w:t>
      </w:r>
      <w:bookmarkEnd w:id="2"/>
      <w:bookmarkStart w:id="3" w:name="_Toc5269"/>
    </w:p>
    <w:p>
      <w:pPr>
        <w:pStyle w:val="2"/>
        <w:spacing w:line="360" w:lineRule="auto"/>
        <w:jc w:val="center"/>
        <w:rPr>
          <w:rFonts w:hint="default" w:ascii="Times New Roman" w:hAnsi="Times New Roman" w:eastAsia="Microsoft JhengHei" w:cs="Times New Roman"/>
          <w:sz w:val="24"/>
          <w:szCs w:val="24"/>
        </w:rPr>
      </w:pPr>
      <w:r>
        <w:rPr>
          <w:rFonts w:hint="default" w:ascii="Times New Roman" w:hAnsi="Times New Roman" w:cs="Times New Roman"/>
          <w:sz w:val="24"/>
          <w:szCs w:val="24"/>
        </w:rPr>
        <w:t>PENDAHULUAN</w:t>
      </w:r>
      <w:bookmarkEnd w:id="3"/>
    </w:p>
    <w:p>
      <w:pPr>
        <w:pStyle w:val="3"/>
        <w:spacing w:line="360" w:lineRule="auto"/>
        <w:rPr>
          <w:rFonts w:hint="default" w:ascii="Times New Roman" w:hAnsi="Times New Roman" w:cs="Times New Roman"/>
          <w:sz w:val="24"/>
          <w:szCs w:val="24"/>
        </w:rPr>
      </w:pPr>
      <w:bookmarkStart w:id="4" w:name="_Toc212"/>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Latar Belakang</w:t>
      </w:r>
      <w:bookmarkEnd w:id="4"/>
    </w:p>
    <w:p>
      <w:pPr>
        <w:spacing w:line="360" w:lineRule="auto"/>
        <w:jc w:val="both"/>
        <w:rPr>
          <w:rFonts w:hint="default" w:ascii="Times New Roman" w:hAnsi="Times New Roman" w:eastAsia="Microsoft JhengHei" w:cs="Times New Roman"/>
          <w:b/>
          <w:bCs/>
          <w:sz w:val="24"/>
          <w:szCs w:val="24"/>
        </w:rPr>
      </w:pP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Perkembangan zaman yang semakin pesat dan banyak nya makanan cepat saji yang ada mebuat masyarakat lebih memilih makanan cepat saji yang belum tentu ada kandungan gizi nya dan pada pandemi covid-19 ini sudah seharusnya masyrakat memilih makanan dengan kandungan gizi yang baik. Berdasarkan hal tersebut yang menjadikan peneliti membuat produk dengan memanfaatkan dau sirih, kami beri judul “Mie Daun Sirih (Piper batle) Untuk Menjaga Kesehatan di Masa Pandemi Covid-19 dan Sebagai Prospek Kewirausahaan”. </w:t>
      </w: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banyak mengandung zat kimia yang sangat baik dan bermanfaat untuk menjaga kesehatan tubuh,  apalagi di masa pandemi Covid-19 seperti sekarang ini.</w:t>
      </w: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 Di dalam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terdapat sekitar 85-90 persen air, pada setiap 100 (gr)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terkandung 44 kalori, dan 0,41 persen lemak. Karena itulah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rendah kalori dan rendah lemak. Selain identik dengan tradisi,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juga memiliki berbagai kandungan zat seperti minyak atsiri, karoren, asam nikotinat, riboflavin, tiamin, vitamin C, tannin, asam amino, pati, diatase, gula, zat samak, dan kavikol.</w:t>
      </w: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Berdasarkan kandungan gizi yang terdapat pada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peneliti berusaha mengoptimalkan keberadaan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dengan cara memanfaatkannya sebagai bahan olahan mie. Selain dapat menjaga kesehatan tubuh di masa pandemi Covid-19 ini, Mie Daun Sirih (</w:t>
      </w:r>
      <w:r>
        <w:rPr>
          <w:rFonts w:hint="default" w:ascii="Times New Roman" w:hAnsi="Times New Roman" w:eastAsia="Microsoft JhengHei" w:cs="Times New Roman"/>
          <w:i/>
          <w:iCs/>
          <w:sz w:val="24"/>
          <w:szCs w:val="24"/>
        </w:rPr>
        <w:t>Piper batle</w:t>
      </w:r>
      <w:r>
        <w:rPr>
          <w:rFonts w:hint="default" w:ascii="Times New Roman" w:hAnsi="Times New Roman" w:eastAsia="Microsoft JhengHei" w:cs="Times New Roman"/>
          <w:sz w:val="24"/>
          <w:szCs w:val="24"/>
        </w:rPr>
        <w:t>) juga dapat di gunakan sebagai prospek wirausaha.</w:t>
      </w:r>
    </w:p>
    <w:p>
      <w:pPr>
        <w:spacing w:line="360" w:lineRule="auto"/>
        <w:jc w:val="both"/>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1</w:t>
      </w:r>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pStyle w:val="3"/>
        <w:numPr>
          <w:ilvl w:val="1"/>
          <w:numId w:val="2"/>
        </w:numPr>
        <w:spacing w:line="360" w:lineRule="auto"/>
        <w:rPr>
          <w:rFonts w:hint="default" w:ascii="Times New Roman" w:hAnsi="Times New Roman" w:eastAsia="Microsoft JhengHei" w:cs="Times New Roman"/>
          <w:b/>
          <w:bCs/>
          <w:sz w:val="24"/>
          <w:szCs w:val="24"/>
        </w:rPr>
      </w:pPr>
      <w:bookmarkStart w:id="5" w:name="_Toc7055"/>
      <w:r>
        <w:rPr>
          <w:rFonts w:hint="default" w:ascii="Times New Roman" w:hAnsi="Times New Roman" w:cs="Times New Roman"/>
          <w:sz w:val="24"/>
          <w:szCs w:val="24"/>
        </w:rPr>
        <w:t>Visi, Misi dan Tujuan</w:t>
      </w:r>
      <w:bookmarkEnd w:id="5"/>
      <w:r>
        <w:rPr>
          <w:rFonts w:hint="default" w:ascii="Times New Roman" w:hAnsi="Times New Roman" w:cs="Times New Roman"/>
          <w:sz w:val="24"/>
          <w:szCs w:val="24"/>
        </w:rPr>
        <w:t xml:space="preserve"> </w:t>
      </w:r>
    </w:p>
    <w:p>
      <w:pPr>
        <w:spacing w:line="360" w:lineRule="auto"/>
        <w:ind w:firstLine="420"/>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Visi:</w:t>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 xml:space="preserve"> </w:t>
      </w:r>
      <w:r>
        <w:rPr>
          <w:rFonts w:hint="default" w:ascii="Times New Roman" w:hAnsi="Times New Roman" w:eastAsia="Microsoft JhengHei" w:cs="Times New Roman"/>
          <w:sz w:val="24"/>
          <w:szCs w:val="24"/>
        </w:rPr>
        <w:t xml:space="preserve">Menciptakan suatu produk baru yang  bermanfaat di masa pandemi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 covid-19 sebagai prospek wirausaha. </w:t>
      </w:r>
    </w:p>
    <w:p>
      <w:pPr>
        <w:spacing w:line="360" w:lineRule="auto"/>
        <w:ind w:firstLine="420"/>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Misi:</w:t>
      </w:r>
    </w:p>
    <w:p>
      <w:pPr>
        <w:numPr>
          <w:ilvl w:val="0"/>
          <w:numId w:val="3"/>
        </w:num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 Olahan Mie Daun Sirih dapat digunakan untuk menjaga kesehatan di masa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pandemi Covid-19.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 </w:t>
      </w:r>
    </w:p>
    <w:p>
      <w:pPr>
        <w:spacing w:line="360" w:lineRule="auto"/>
        <w:ind w:firstLine="360" w:firstLineChars="15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 2. Olahan mie daun sirih (</w:t>
      </w:r>
      <w:r>
        <w:rPr>
          <w:rFonts w:hint="default" w:ascii="Times New Roman" w:hAnsi="Times New Roman" w:eastAsia="Microsoft JhengHei" w:cs="Times New Roman"/>
          <w:i/>
          <w:sz w:val="24"/>
          <w:szCs w:val="24"/>
        </w:rPr>
        <w:t>Piper battle</w:t>
      </w:r>
      <w:r>
        <w:rPr>
          <w:rFonts w:hint="default" w:ascii="Times New Roman" w:hAnsi="Times New Roman" w:eastAsia="Microsoft JhengHei" w:cs="Times New Roman"/>
          <w:sz w:val="24"/>
          <w:szCs w:val="24"/>
        </w:rPr>
        <w:t xml:space="preserve">) sebagai prospek wirausaha. </w:t>
      </w:r>
    </w:p>
    <w:p>
      <w:pPr>
        <w:spacing w:line="360" w:lineRule="auto"/>
        <w:ind w:firstLine="420"/>
        <w:jc w:val="both"/>
        <w:rPr>
          <w:rFonts w:hint="default" w:ascii="Times New Roman" w:hAnsi="Times New Roman" w:eastAsia="Microsoft JhengHei" w:cs="Times New Roman"/>
          <w:sz w:val="24"/>
          <w:szCs w:val="24"/>
        </w:rPr>
      </w:pP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 xml:space="preserve">Tujuan: </w:t>
      </w:r>
    </w:p>
    <w:p>
      <w:pPr>
        <w:pStyle w:val="9"/>
        <w:numPr>
          <w:ilvl w:val="0"/>
          <w:numId w:val="4"/>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Memberitahukan pada masyarakat bahwa Mie Daun Sirih (Piper batle )dapat digunakan untuk menjaga kesehatan di masa pandemi Covid-19.</w:t>
      </w:r>
    </w:p>
    <w:p>
      <w:pPr>
        <w:pStyle w:val="9"/>
        <w:numPr>
          <w:ilvl w:val="0"/>
          <w:numId w:val="4"/>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Memberitahukan pada masyarakat bahwa mie daun sirih (Piper batle ) dapat dimanfaatkan sebagai prospek wirausaha.</w:t>
      </w: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2</w:t>
      </w:r>
    </w:p>
    <w:p>
      <w:pPr>
        <w:pStyle w:val="2"/>
        <w:spacing w:line="360" w:lineRule="auto"/>
        <w:jc w:val="center"/>
        <w:rPr>
          <w:rFonts w:hint="default" w:ascii="Times New Roman" w:hAnsi="Times New Roman" w:cs="Times New Roman"/>
          <w:sz w:val="24"/>
          <w:szCs w:val="24"/>
        </w:rPr>
      </w:pPr>
      <w:bookmarkStart w:id="6" w:name="_Toc11308"/>
      <w:r>
        <w:rPr>
          <w:rFonts w:hint="default" w:ascii="Times New Roman" w:hAnsi="Times New Roman" w:cs="Times New Roman"/>
          <w:sz w:val="24"/>
          <w:szCs w:val="24"/>
        </w:rPr>
        <w:t>BAB II</w:t>
      </w:r>
      <w:bookmarkEnd w:id="6"/>
    </w:p>
    <w:p>
      <w:pPr>
        <w:pStyle w:val="2"/>
        <w:spacing w:line="360" w:lineRule="auto"/>
        <w:jc w:val="center"/>
        <w:rPr>
          <w:rFonts w:hint="default" w:ascii="Times New Roman" w:hAnsi="Times New Roman" w:cs="Times New Roman"/>
          <w:sz w:val="24"/>
          <w:szCs w:val="24"/>
        </w:rPr>
      </w:pPr>
      <w:bookmarkStart w:id="7" w:name="_Toc6746"/>
      <w:r>
        <w:rPr>
          <w:rFonts w:hint="default" w:ascii="Times New Roman" w:hAnsi="Times New Roman" w:cs="Times New Roman"/>
          <w:sz w:val="24"/>
          <w:szCs w:val="24"/>
        </w:rPr>
        <w:t>ASPEK PEMASARAN</w:t>
      </w:r>
      <w:bookmarkEnd w:id="7"/>
    </w:p>
    <w:p>
      <w:pPr>
        <w:pStyle w:val="3"/>
        <w:spacing w:line="360" w:lineRule="auto"/>
        <w:rPr>
          <w:rFonts w:hint="default" w:ascii="Times New Roman" w:hAnsi="Times New Roman" w:cs="Times New Roman"/>
          <w:sz w:val="24"/>
          <w:szCs w:val="24"/>
        </w:rPr>
      </w:pPr>
      <w:bookmarkStart w:id="8" w:name="_Toc26734"/>
      <w:r>
        <w:rPr>
          <w:rFonts w:hint="default" w:ascii="Times New Roman" w:hAnsi="Times New Roman" w:cs="Times New Roman"/>
          <w:sz w:val="24"/>
          <w:szCs w:val="24"/>
        </w:rPr>
        <w:t>2.1</w:t>
      </w:r>
      <w:r>
        <w:rPr>
          <w:rFonts w:hint="default" w:ascii="Times New Roman" w:hAnsi="Times New Roman" w:cs="Times New Roman"/>
          <w:sz w:val="24"/>
          <w:szCs w:val="24"/>
        </w:rPr>
        <w:tab/>
      </w:r>
      <w:r>
        <w:rPr>
          <w:rFonts w:hint="default" w:ascii="Times New Roman" w:hAnsi="Times New Roman" w:cs="Times New Roman"/>
          <w:sz w:val="24"/>
          <w:szCs w:val="24"/>
        </w:rPr>
        <w:t>Produk</w:t>
      </w:r>
      <w:bookmarkEnd w:id="8"/>
      <w:r>
        <w:rPr>
          <w:rFonts w:hint="default" w:ascii="Times New Roman" w:hAnsi="Times New Roman" w:cs="Times New Roman"/>
          <w:sz w:val="24"/>
          <w:szCs w:val="24"/>
        </w:rPr>
        <w:t xml:space="preserve"> </w:t>
      </w:r>
    </w:p>
    <w:p>
      <w:pPr>
        <w:spacing w:line="360" w:lineRule="auto"/>
        <w:ind w:firstLine="420"/>
        <w:jc w:val="both"/>
        <w:rPr>
          <w:rFonts w:hint="default" w:ascii="Times New Roman" w:hAnsi="Times New Roman" w:eastAsia="Microsoft JhengHei" w:cs="Times New Roman"/>
          <w:color w:val="000000" w:themeColor="text1"/>
          <w:sz w:val="24"/>
          <w:szCs w:val="24"/>
          <w14:textFill>
            <w14:solidFill>
              <w14:schemeClr w14:val="tx1"/>
            </w14:solidFill>
          </w14:textFill>
        </w:rPr>
      </w:pPr>
      <w:r>
        <w:rPr>
          <w:rFonts w:hint="default" w:ascii="Times New Roman" w:hAnsi="Times New Roman" w:eastAsia="Microsoft JhengHei" w:cs="Times New Roman"/>
          <w:sz w:val="24"/>
          <w:szCs w:val="24"/>
        </w:rPr>
        <w:t xml:space="preserve">Produk mie daun sirih berbeda dengan mie yang lain. Peneliti mempunyai ide dan inovasi tersendiri dalam membuat mie daun sirih. Mie daun sirih yang kami buat  mengandung bahan-bahan alami dan tentunya sangat bermanfaat bagi tubuh, apalagi dimasa pandemi covid-19 ini. Mie daun sirih terbuat dari ektrak daun sirih yang memiliki kandungan zat kimia yang sangat bermanfaat bagi kesehatan tubuh. </w:t>
      </w:r>
      <w:r>
        <w:rPr>
          <w:rFonts w:hint="default" w:ascii="Times New Roman" w:hAnsi="Times New Roman" w:eastAsia="Microsoft JhengHei" w:cs="Times New Roman"/>
          <w:color w:val="000000" w:themeColor="text1"/>
          <w:sz w:val="24"/>
          <w:szCs w:val="24"/>
          <w14:textFill>
            <w14:solidFill>
              <w14:schemeClr w14:val="tx1"/>
            </w14:solidFill>
          </w14:textFill>
        </w:rPr>
        <w:t xml:space="preserve">Menurut analisa peneliti daun sirih dapat digunakan sebagai makanan kesehatan karena adanya kandungan minyak atsiri, tannin, riboflavin, vitamin c, dan tiamin. </w:t>
      </w:r>
    </w:p>
    <w:p>
      <w:pPr>
        <w:spacing w:line="360" w:lineRule="auto"/>
        <w:ind w:left="240" w:leftChars="120" w:firstLine="381" w:firstLineChars="159"/>
        <w:jc w:val="both"/>
        <w:rPr>
          <w:rFonts w:hint="default" w:ascii="Times New Roman" w:hAnsi="Times New Roman" w:eastAsia="Microsoft JhengHei" w:cs="Times New Roman"/>
          <w:color w:val="000000" w:themeColor="text1"/>
          <w:sz w:val="24"/>
          <w:szCs w:val="24"/>
          <w14:textFill>
            <w14:solidFill>
              <w14:schemeClr w14:val="tx1"/>
            </w14:solidFill>
          </w14:textFill>
        </w:rPr>
      </w:pPr>
      <w:r>
        <w:rPr>
          <w:rFonts w:hint="default" w:ascii="Times New Roman" w:hAnsi="Times New Roman" w:eastAsia="Microsoft JhengHei" w:cs="Times New Roman"/>
          <w:color w:val="000000" w:themeColor="text1"/>
          <w:sz w:val="24"/>
          <w:szCs w:val="24"/>
          <w14:textFill>
            <w14:solidFill>
              <w14:schemeClr w14:val="tx1"/>
            </w14:solidFill>
          </w14:textFill>
        </w:rPr>
        <w:t xml:space="preserve">Sedangkan berdasarkan web </w:t>
      </w:r>
      <w:r>
        <w:rPr>
          <w:rFonts w:hint="default" w:ascii="Times New Roman" w:hAnsi="Times New Roman" w:cs="Times New Roman"/>
        </w:rPr>
        <w:fldChar w:fldCharType="begin"/>
      </w:r>
      <w:r>
        <w:rPr>
          <w:rFonts w:hint="default" w:ascii="Times New Roman" w:hAnsi="Times New Roman" w:cs="Times New Roman"/>
        </w:rPr>
        <w:instrText xml:space="preserve"> HYPERLINK "https://fajar.co.id/2019/06/19/kandungan-dan-manfaat-daun-sirih/" </w:instrText>
      </w:r>
      <w:r>
        <w:rPr>
          <w:rFonts w:hint="default" w:ascii="Times New Roman" w:hAnsi="Times New Roman" w:cs="Times New Roman"/>
        </w:rPr>
        <w:fldChar w:fldCharType="separate"/>
      </w:r>
      <w:r>
        <w:rPr>
          <w:rStyle w:val="7"/>
          <w:rFonts w:hint="default" w:ascii="Times New Roman" w:hAnsi="Times New Roman" w:cs="Times New Roman"/>
          <w:sz w:val="24"/>
          <w:szCs w:val="24"/>
        </w:rPr>
        <w:t>https://fajar.co.id/2019/06/19/kandungan-dan-manfaat-daun-sirih/</w:t>
      </w:r>
      <w:r>
        <w:rPr>
          <w:rStyle w:val="7"/>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eastAsia="Microsoft JhengHei" w:cs="Times New Roman"/>
          <w:color w:val="000000" w:themeColor="text1"/>
          <w:sz w:val="24"/>
          <w:szCs w:val="24"/>
          <w14:textFill>
            <w14:solidFill>
              <w14:schemeClr w14:val="tx1"/>
            </w14:solidFill>
          </w14:textFill>
        </w:rPr>
        <w:t>disebutkan bahwa Riboflavin adalah vitamin B2 yang dibutuhkan tubuh untuk membantu proses penguraian karbohidrat, protein, dan lemak menjadi energi. Riboflavin ini juga membantu proses penyerapan oksigen di dalam tubuh. Vitamin C dapat merawat kesehatan tulang, menjaga kesehatan jantung dan pembuluh darah. Vitamin C juga dipercaya dapat mencegah penyakit empedu. Tiamin atau vitamin B1 adalah jenis vitamin untuk mengubah asupan karbohidrat menjadi energi, karena vitamin B1 larut dalam air dan vitamin ini akan dibawa oleh aliran darah untuk disalurkan keseluruh tubuh, khususnya untuk menjaga sistem syaraf, jantung, dan otot agar bekerja dengan baik.</w:t>
      </w:r>
    </w:p>
    <w:p>
      <w:pPr>
        <w:spacing w:line="360" w:lineRule="auto"/>
        <w:ind w:firstLine="420"/>
        <w:jc w:val="both"/>
        <w:rPr>
          <w:rFonts w:hint="default" w:ascii="Times New Roman" w:hAnsi="Times New Roman" w:eastAsia="Microsoft JhengHei" w:cs="Times New Roman"/>
          <w:sz w:val="24"/>
          <w:szCs w:val="24"/>
        </w:rPr>
      </w:pPr>
    </w:p>
    <w:p>
      <w:pPr>
        <w:spacing w:line="360" w:lineRule="auto"/>
        <w:jc w:val="both"/>
        <w:rPr>
          <w:rFonts w:hint="default" w:ascii="Times New Roman" w:hAnsi="Times New Roman" w:eastAsia="Microsoft JhengHei" w:cs="Times New Roman"/>
          <w:b/>
          <w:bCs/>
          <w:sz w:val="24"/>
          <w:szCs w:val="24"/>
        </w:rPr>
      </w:pPr>
      <w:bookmarkStart w:id="9" w:name="_Toc2636"/>
      <w:r>
        <w:rPr>
          <w:rStyle w:val="11"/>
          <w:rFonts w:hint="default" w:ascii="Times New Roman" w:hAnsi="Times New Roman" w:cs="Times New Roman"/>
          <w:sz w:val="24"/>
          <w:szCs w:val="24"/>
        </w:rPr>
        <w:t>2.2</w:t>
      </w:r>
      <w:r>
        <w:rPr>
          <w:rStyle w:val="11"/>
          <w:rFonts w:hint="default" w:ascii="Times New Roman" w:hAnsi="Times New Roman" w:cs="Times New Roman"/>
          <w:sz w:val="24"/>
          <w:szCs w:val="24"/>
        </w:rPr>
        <w:tab/>
      </w:r>
      <w:r>
        <w:rPr>
          <w:rStyle w:val="11"/>
          <w:rFonts w:hint="default" w:ascii="Times New Roman" w:hAnsi="Times New Roman" w:cs="Times New Roman"/>
          <w:sz w:val="24"/>
          <w:szCs w:val="24"/>
        </w:rPr>
        <w:t>Rencana Usaha</w:t>
      </w:r>
      <w:bookmarkEnd w:id="9"/>
      <w:r>
        <w:rPr>
          <w:rFonts w:hint="default" w:ascii="Times New Roman" w:hAnsi="Times New Roman" w:eastAsia="Microsoft JhengHei" w:cs="Times New Roman"/>
          <w:b/>
          <w:bCs/>
          <w:sz w:val="24"/>
          <w:szCs w:val="24"/>
        </w:rPr>
        <w:t xml:space="preserve"> </w:t>
      </w:r>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Rencana usaha yang dibuat pada usaha ini, sebagai berikut:</w:t>
      </w:r>
    </w:p>
    <w:p>
      <w:pPr>
        <w:numPr>
          <w:ilvl w:val="0"/>
          <w:numId w:val="5"/>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Rencana Jangka Pendek</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Usaha bisnis mie daun sirih (Piper batle) bertujuan untuk menambah pengalaman kerja dalam usaha bisnis bagi kalangan pelajar maupun umum. selain dapat meningkatkan kreativitas juga dapat dijadikan suatu usaha yang menjanjikan untuk kehidupan di masa depan.</w:t>
      </w:r>
    </w:p>
    <w:p>
      <w:pPr>
        <w:spacing w:line="360" w:lineRule="auto"/>
        <w:ind w:left="840" w:firstLine="420"/>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3</w:t>
      </w:r>
    </w:p>
    <w:p>
      <w:pPr>
        <w:spacing w:line="360" w:lineRule="auto"/>
        <w:ind w:left="840" w:firstLine="420"/>
        <w:jc w:val="center"/>
        <w:rPr>
          <w:rFonts w:hint="default" w:ascii="Times New Roman" w:hAnsi="Times New Roman" w:eastAsia="Microsoft JhengHei" w:cs="Times New Roman"/>
          <w:sz w:val="24"/>
          <w:szCs w:val="24"/>
        </w:rPr>
      </w:pPr>
    </w:p>
    <w:p>
      <w:pPr>
        <w:numPr>
          <w:ilvl w:val="0"/>
          <w:numId w:val="5"/>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Rencana Jangka Menengah</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Usaha ini akan dikembangkan demi wujudnya impian menjadi pengusaha muda yang sukses. Strategi pasar dan pemasaran menjadi kunci awal untuk kelanjutan usaha kedepannya. Tidak lupa melakukan promosi dari mulut ke mulut, iklan radio, media online, dan media lainnya.</w:t>
      </w:r>
    </w:p>
    <w:p>
      <w:pPr>
        <w:numPr>
          <w:ilvl w:val="0"/>
          <w:numId w:val="5"/>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Rencana Jangka Panjang</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Setelah usaha mie ini berhasil mendapatkan pelanggan, peneliti akan lebih meningkatkan kualitas dan mutu dari usaha ini baik dari segi rasa, kualitas dan tampilan pemasaran. Peneliti akan membangun tempat untuk usaha mie daun sirihagar dapat berkembang lebih besar dalam bidang usaha kuliner di Indonesia. </w:t>
      </w:r>
    </w:p>
    <w:p>
      <w:pPr>
        <w:spacing w:line="360" w:lineRule="auto"/>
        <w:ind w:left="840" w:firstLine="420"/>
        <w:jc w:val="both"/>
        <w:rPr>
          <w:rFonts w:hint="default" w:ascii="Times New Roman" w:hAnsi="Times New Roman" w:eastAsia="Microsoft JhengHei" w:cs="Times New Roman"/>
          <w:sz w:val="24"/>
          <w:szCs w:val="24"/>
        </w:rPr>
      </w:pPr>
    </w:p>
    <w:p>
      <w:pPr>
        <w:pStyle w:val="3"/>
        <w:spacing w:line="360" w:lineRule="auto"/>
        <w:rPr>
          <w:rFonts w:hint="default" w:ascii="Times New Roman" w:hAnsi="Times New Roman" w:cs="Times New Roman"/>
          <w:sz w:val="24"/>
          <w:szCs w:val="24"/>
        </w:rPr>
      </w:pPr>
      <w:bookmarkStart w:id="10" w:name="_Toc16019"/>
      <w:r>
        <w:rPr>
          <w:rFonts w:hint="default" w:ascii="Times New Roman" w:hAnsi="Times New Roman" w:cs="Times New Roman"/>
          <w:sz w:val="24"/>
          <w:szCs w:val="24"/>
        </w:rPr>
        <w:t>2.3</w:t>
      </w:r>
      <w:r>
        <w:rPr>
          <w:rFonts w:hint="default" w:ascii="Times New Roman" w:hAnsi="Times New Roman" w:cs="Times New Roman"/>
          <w:sz w:val="24"/>
          <w:szCs w:val="24"/>
        </w:rPr>
        <w:tab/>
      </w:r>
      <w:r>
        <w:rPr>
          <w:rFonts w:hint="default" w:ascii="Times New Roman" w:hAnsi="Times New Roman" w:cs="Times New Roman"/>
          <w:sz w:val="24"/>
          <w:szCs w:val="24"/>
        </w:rPr>
        <w:t>Analisis Pasar</w:t>
      </w:r>
      <w:bookmarkEnd w:id="10"/>
    </w:p>
    <w:p>
      <w:pPr>
        <w:spacing w:line="360" w:lineRule="auto"/>
        <w:ind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Analisis pasar dan pemasaran usaha mie daun sirih (</w:t>
      </w:r>
      <w:r>
        <w:rPr>
          <w:rFonts w:hint="default" w:ascii="Times New Roman" w:hAnsi="Times New Roman" w:eastAsia="Microsoft JhengHei" w:cs="Times New Roman"/>
          <w:i/>
          <w:sz w:val="24"/>
          <w:szCs w:val="24"/>
        </w:rPr>
        <w:t>Piper battle)</w:t>
      </w:r>
      <w:r>
        <w:rPr>
          <w:rFonts w:hint="default" w:ascii="Times New Roman" w:hAnsi="Times New Roman" w:eastAsia="Microsoft JhengHei" w:cs="Times New Roman"/>
          <w:sz w:val="24"/>
          <w:szCs w:val="24"/>
        </w:rPr>
        <w:t xml:space="preserve"> </w:t>
      </w:r>
    </w:p>
    <w:p>
      <w:pPr>
        <w:numPr>
          <w:ilvl w:val="0"/>
          <w:numId w:val="6"/>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Target Penjualan </w:t>
      </w:r>
    </w:p>
    <w:p>
      <w:pPr>
        <w:spacing w:line="360" w:lineRule="auto"/>
        <w:ind w:left="42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Target penjualan melalui offline dan online. Offline dilakukan seperti membuat stand di berbagai acara seperti acara seminar,kampus,pasar malam,dan lain-lain. Sedangkan melalui online dapat dilakukan dengan menyebar broadcast melalui whatsapp,facebook,instagram,dan twitter. Melaui online juga dapat memasang iklan di instagram atau media sosial lain dengan paid promot atau endorse agar produk dapat di kenal banyak orang . </w:t>
      </w:r>
    </w:p>
    <w:p>
      <w:pPr>
        <w:numPr>
          <w:ilvl w:val="0"/>
          <w:numId w:val="6"/>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Sasaran Konsumen</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Untuk menjalankan usaha mie daun sirih (Piper batle)  sasaran pembeli mencakup dari semua kalangan masyarakat, baik kalangan bawah, menengah, maupun kalangan atas. Karena dari semua kalangan tersebut, harga yang diberikan adalah sama, dan dengan harga terjangkau untuk mahasiswa, anak kos/perantau yang memilih makanan hemat serta banyak manfaat nya.</w:t>
      </w:r>
    </w:p>
    <w:p>
      <w:pPr>
        <w:spacing w:line="360" w:lineRule="auto"/>
        <w:ind w:left="840" w:firstLine="420"/>
        <w:jc w:val="both"/>
        <w:rPr>
          <w:rFonts w:hint="default" w:ascii="Times New Roman" w:hAnsi="Times New Roman" w:eastAsia="Microsoft JhengHei" w:cs="Times New Roman"/>
          <w:sz w:val="24"/>
          <w:szCs w:val="24"/>
        </w:rPr>
      </w:pPr>
    </w:p>
    <w:p>
      <w:pPr>
        <w:spacing w:line="360" w:lineRule="auto"/>
        <w:ind w:left="840" w:firstLine="420"/>
        <w:jc w:val="both"/>
        <w:rPr>
          <w:rFonts w:hint="default" w:ascii="Times New Roman" w:hAnsi="Times New Roman" w:eastAsia="Microsoft JhengHei" w:cs="Times New Roman"/>
          <w:sz w:val="24"/>
          <w:szCs w:val="24"/>
        </w:rPr>
      </w:pP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br w:type="textWrapping"/>
      </w: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4</w:t>
      </w:r>
    </w:p>
    <w:p>
      <w:pPr>
        <w:pStyle w:val="3"/>
        <w:spacing w:line="360" w:lineRule="auto"/>
        <w:rPr>
          <w:rFonts w:hint="default" w:ascii="Times New Roman" w:hAnsi="Times New Roman" w:cs="Times New Roman"/>
          <w:sz w:val="24"/>
          <w:szCs w:val="24"/>
        </w:rPr>
      </w:pPr>
      <w:bookmarkStart w:id="11" w:name="_Toc22918"/>
      <w:r>
        <w:rPr>
          <w:rFonts w:hint="default" w:ascii="Times New Roman" w:hAnsi="Times New Roman" w:cs="Times New Roman"/>
          <w:sz w:val="24"/>
          <w:szCs w:val="24"/>
        </w:rPr>
        <w:t>2.4</w:t>
      </w:r>
      <w:r>
        <w:rPr>
          <w:rFonts w:hint="default" w:ascii="Times New Roman" w:hAnsi="Times New Roman" w:cs="Times New Roman"/>
          <w:sz w:val="24"/>
          <w:szCs w:val="24"/>
        </w:rPr>
        <w:tab/>
      </w:r>
      <w:r>
        <w:rPr>
          <w:rFonts w:hint="default" w:ascii="Times New Roman" w:hAnsi="Times New Roman" w:cs="Times New Roman"/>
          <w:sz w:val="24"/>
          <w:szCs w:val="24"/>
        </w:rPr>
        <w:t>Strategi Pemasaran</w:t>
      </w:r>
      <w:bookmarkEnd w:id="11"/>
      <w:r>
        <w:rPr>
          <w:rFonts w:hint="default" w:ascii="Times New Roman" w:hAnsi="Times New Roman" w:cs="Times New Roman"/>
          <w:sz w:val="24"/>
          <w:szCs w:val="24"/>
        </w:rPr>
        <w:t xml:space="preserve"> </w:t>
      </w:r>
    </w:p>
    <w:p>
      <w:pPr>
        <w:spacing w:line="360" w:lineRule="auto"/>
        <w:ind w:left="42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Adapun strategi pemasaran yang kami lakukan:</w:t>
      </w:r>
    </w:p>
    <w:p>
      <w:pPr>
        <w:numPr>
          <w:ilvl w:val="0"/>
          <w:numId w:val="7"/>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Membuka stand</w:t>
      </w:r>
    </w:p>
    <w:p>
      <w:pPr>
        <w:spacing w:line="360" w:lineRule="auto"/>
        <w:ind w:left="126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 Untuk menarik pembeli peneliti membuka stand agar banyak yang berkunjung dan melakukan promosi di tempat.</w:t>
      </w:r>
    </w:p>
    <w:p>
      <w:pPr>
        <w:pStyle w:val="9"/>
        <w:numPr>
          <w:ilvl w:val="0"/>
          <w:numId w:val="7"/>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Media Internet  </w:t>
      </w:r>
    </w:p>
    <w:p>
      <w:pPr>
        <w:spacing w:line="360" w:lineRule="auto"/>
        <w:ind w:left="126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Promosi dengan menggunakan media internet melalui facebook, twitter, blog, instagram, dan broadcast whatsapp dikarenakan  sebagian besar masyarakat di indonesia telah menggunakan media internet di kehidupan sehari-hari.</w:t>
      </w:r>
    </w:p>
    <w:p>
      <w:pPr>
        <w:numPr>
          <w:ilvl w:val="0"/>
          <w:numId w:val="7"/>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Promosi Diskon</w:t>
      </w:r>
    </w:p>
    <w:p>
      <w:pPr>
        <w:spacing w:line="360" w:lineRule="auto"/>
        <w:ind w:left="126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Menarik minat konsumen agar membeli produk seperti, setiap hari senin-jumat diskon 10% untuk pembelian lebih dari 3 pcs. Sedangkan untuk hari sabtu dan minggu dengan system pembelian buy one get one free. </w:t>
      </w:r>
    </w:p>
    <w:p>
      <w:pPr>
        <w:spacing w:line="360" w:lineRule="auto"/>
        <w:ind w:left="1260" w:firstLine="420"/>
        <w:jc w:val="both"/>
        <w:rPr>
          <w:rFonts w:hint="default" w:ascii="Times New Roman" w:hAnsi="Times New Roman" w:eastAsia="Microsoft JhengHei" w:cs="Times New Roman"/>
          <w:sz w:val="24"/>
          <w:szCs w:val="24"/>
        </w:rPr>
      </w:pPr>
    </w:p>
    <w:p>
      <w:pPr>
        <w:spacing w:line="360" w:lineRule="auto"/>
        <w:ind w:left="1260" w:firstLine="420"/>
        <w:jc w:val="both"/>
        <w:rPr>
          <w:rFonts w:hint="default" w:ascii="Times New Roman" w:hAnsi="Times New Roman" w:eastAsia="Microsoft JhengHei" w:cs="Times New Roman"/>
          <w:sz w:val="24"/>
          <w:szCs w:val="24"/>
        </w:rPr>
      </w:pPr>
    </w:p>
    <w:p>
      <w:pPr>
        <w:spacing w:line="360" w:lineRule="auto"/>
        <w:ind w:left="1260" w:firstLine="420"/>
        <w:jc w:val="both"/>
        <w:rPr>
          <w:rFonts w:hint="default" w:ascii="Times New Roman" w:hAnsi="Times New Roman" w:eastAsia="Microsoft JhengHei" w:cs="Times New Roman"/>
          <w:sz w:val="24"/>
          <w:szCs w:val="24"/>
        </w:rPr>
      </w:pPr>
    </w:p>
    <w:p>
      <w:pPr>
        <w:spacing w:line="360" w:lineRule="auto"/>
        <w:jc w:val="both"/>
        <w:rPr>
          <w:rFonts w:hint="default" w:ascii="Times New Roman" w:hAnsi="Times New Roman" w:eastAsia="Microsoft JhengHei" w:cs="Times New Roman"/>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ind w:firstLine="420"/>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5</w:t>
      </w:r>
    </w:p>
    <w:p>
      <w:pPr>
        <w:pStyle w:val="2"/>
        <w:spacing w:line="360" w:lineRule="auto"/>
        <w:jc w:val="center"/>
        <w:rPr>
          <w:rFonts w:hint="default" w:ascii="Times New Roman" w:hAnsi="Times New Roman" w:cs="Times New Roman"/>
          <w:sz w:val="24"/>
          <w:szCs w:val="24"/>
        </w:rPr>
      </w:pPr>
      <w:bookmarkStart w:id="12" w:name="_Toc4357"/>
      <w:r>
        <w:rPr>
          <w:rFonts w:hint="default" w:ascii="Times New Roman" w:hAnsi="Times New Roman" w:cs="Times New Roman"/>
          <w:sz w:val="24"/>
          <w:szCs w:val="24"/>
        </w:rPr>
        <w:t>BAB III</w:t>
      </w:r>
      <w:bookmarkEnd w:id="12"/>
    </w:p>
    <w:p>
      <w:pPr>
        <w:pStyle w:val="2"/>
        <w:spacing w:line="360" w:lineRule="auto"/>
        <w:jc w:val="center"/>
        <w:rPr>
          <w:rFonts w:hint="default" w:ascii="Times New Roman" w:hAnsi="Times New Roman" w:eastAsia="Microsoft JhengHei" w:cs="Times New Roman"/>
          <w:sz w:val="24"/>
          <w:szCs w:val="24"/>
        </w:rPr>
      </w:pPr>
      <w:bookmarkStart w:id="13" w:name="_Toc626"/>
      <w:r>
        <w:rPr>
          <w:rFonts w:hint="default" w:ascii="Times New Roman" w:hAnsi="Times New Roman" w:cs="Times New Roman"/>
          <w:sz w:val="24"/>
          <w:szCs w:val="24"/>
        </w:rPr>
        <w:t>ANALISA OPERASIONAL</w:t>
      </w:r>
      <w:bookmarkEnd w:id="13"/>
    </w:p>
    <w:p>
      <w:pPr>
        <w:pStyle w:val="3"/>
        <w:numPr>
          <w:ilvl w:val="1"/>
          <w:numId w:val="5"/>
        </w:numPr>
        <w:spacing w:line="360" w:lineRule="auto"/>
        <w:rPr>
          <w:rFonts w:hint="default" w:ascii="Times New Roman" w:hAnsi="Times New Roman" w:cs="Times New Roman"/>
          <w:sz w:val="24"/>
          <w:szCs w:val="24"/>
        </w:rPr>
      </w:pPr>
      <w:bookmarkStart w:id="14" w:name="_Toc5023"/>
      <w:r>
        <w:rPr>
          <w:rFonts w:hint="default" w:ascii="Times New Roman" w:hAnsi="Times New Roman" w:cs="Times New Roman"/>
          <w:sz w:val="24"/>
          <w:szCs w:val="24"/>
        </w:rPr>
        <w:t>Rencana Produksi</w:t>
      </w:r>
      <w:bookmarkEnd w:id="14"/>
      <w:r>
        <w:rPr>
          <w:rFonts w:hint="default" w:ascii="Times New Roman" w:hAnsi="Times New Roman" w:cs="Times New Roman"/>
          <w:sz w:val="24"/>
          <w:szCs w:val="24"/>
        </w:rPr>
        <w:t xml:space="preserve"> </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Adapun rencana produksi yang dijalankan sebagai berikut:</w:t>
      </w:r>
    </w:p>
    <w:p>
      <w:pPr>
        <w:numPr>
          <w:ilvl w:val="0"/>
          <w:numId w:val="8"/>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Kualitas</w:t>
      </w:r>
    </w:p>
    <w:p>
      <w:pPr>
        <w:spacing w:line="360" w:lineRule="auto"/>
        <w:ind w:left="126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sz w:val="24"/>
          <w:szCs w:val="24"/>
        </w:rPr>
        <w:t>Kualitas yang kami buat dalam usaha ini menggunakan bahan-bahan terbaik dan tidak memakai pengawet ataupun bahan yang dapat merusak tubuh.</w:t>
      </w:r>
    </w:p>
    <w:p>
      <w:pPr>
        <w:numPr>
          <w:ilvl w:val="0"/>
          <w:numId w:val="8"/>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Lokasi </w:t>
      </w:r>
    </w:p>
    <w:p>
      <w:pPr>
        <w:spacing w:line="360" w:lineRule="auto"/>
        <w:ind w:left="16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Lokasi usaha yang akan peneliti rintis adalah lokasi  yang strategis yang sering dilalui oleh banyak orang dan dapat menarik perhatian pengunjung seperti mall,kampus,car free day,dan lain-lain</w:t>
      </w:r>
    </w:p>
    <w:p>
      <w:pPr>
        <w:numPr>
          <w:ilvl w:val="0"/>
          <w:numId w:val="8"/>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Cita rasa </w:t>
      </w:r>
    </w:p>
    <w:p>
      <w:pPr>
        <w:spacing w:line="360" w:lineRule="auto"/>
        <w:ind w:left="16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Dalam cita rasa produk mie daun sirih ini, peneliti berusaha keras agar mendapat rasa yang enak dan khas. Dengan menggunakan beberapa bahan alami, peneliti dapat mengurangi bahkan menghilangkan rasa pahit yang menjadi ciri khas daun sirih. Dengan bumbu-bumbu tradisional menambah cita rasa mie daun sirih itu sendiri.</w:t>
      </w:r>
    </w:p>
    <w:p>
      <w:pPr>
        <w:numPr>
          <w:ilvl w:val="1"/>
          <w:numId w:val="5"/>
        </w:numPr>
        <w:spacing w:line="360" w:lineRule="auto"/>
        <w:ind w:firstLine="420"/>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Analisa Pendukung Pasar</w:t>
      </w:r>
    </w:p>
    <w:p>
      <w:pPr>
        <w:spacing w:line="360" w:lineRule="auto"/>
        <w:ind w:left="40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sz w:val="24"/>
          <w:szCs w:val="24"/>
        </w:rPr>
        <w:t>Untuk mendukung pemasaran yang akan dilakukan sebagai berikut:</w:t>
      </w:r>
    </w:p>
    <w:p>
      <w:pPr>
        <w:numPr>
          <w:ilvl w:val="0"/>
          <w:numId w:val="9"/>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Pemasok bahan-bahan yang berkualitas.</w:t>
      </w:r>
    </w:p>
    <w:p>
      <w:pPr>
        <w:spacing w:line="360" w:lineRule="auto"/>
        <w:ind w:left="126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Dikarenakan peneliti menggunakan bahan yang berkualitas maka peneliti mencari pemasok yang menyediakan bahan-bahan yang berkualitas namun masih harga tetap terjangkau.</w:t>
      </w:r>
    </w:p>
    <w:p>
      <w:pPr>
        <w:numPr>
          <w:ilvl w:val="0"/>
          <w:numId w:val="9"/>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Pelaku bisnis</w:t>
      </w:r>
    </w:p>
    <w:p>
      <w:pPr>
        <w:spacing w:line="360" w:lineRule="auto"/>
        <w:ind w:left="126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Peneliti selaku pelaku bisnis adalah orang yang kreatif,tanggung jawab dan bekerja dengan tekun untuk memajukan bisnis tersebut.</w:t>
      </w:r>
    </w:p>
    <w:p>
      <w:pPr>
        <w:spacing w:line="360" w:lineRule="auto"/>
        <w:ind w:left="1260"/>
        <w:jc w:val="both"/>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6</w:t>
      </w:r>
    </w:p>
    <w:p>
      <w:pPr>
        <w:spacing w:line="360" w:lineRule="auto"/>
        <w:jc w:val="center"/>
        <w:rPr>
          <w:rFonts w:hint="default" w:ascii="Times New Roman" w:hAnsi="Times New Roman" w:eastAsia="Microsoft JhengHei" w:cs="Times New Roman"/>
          <w:sz w:val="24"/>
          <w:szCs w:val="24"/>
        </w:rPr>
      </w:pPr>
    </w:p>
    <w:p>
      <w:pPr>
        <w:numPr>
          <w:ilvl w:val="0"/>
          <w:numId w:val="9"/>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Pelaku bisnis lainnya</w:t>
      </w:r>
    </w:p>
    <w:p>
      <w:pPr>
        <w:spacing w:line="360" w:lineRule="auto"/>
        <w:ind w:left="126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Untuk mempunyai wirausaha harus memiliki hubungan yang baik dengan pelaku bisnis lainnya agar bisa saling bertukar informasi.</w:t>
      </w:r>
    </w:p>
    <w:p>
      <w:pPr>
        <w:numPr>
          <w:ilvl w:val="0"/>
          <w:numId w:val="9"/>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Pengelola tempat</w:t>
      </w:r>
    </w:p>
    <w:p>
      <w:pPr>
        <w:spacing w:line="360" w:lineRule="auto"/>
        <w:ind w:left="126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Untuk bisnis yang akan dijalankan perlu adanya izin tempat untuk dijadikan sebagai lokasi bisnis.</w:t>
      </w:r>
    </w:p>
    <w:p>
      <w:pPr>
        <w:spacing w:line="360" w:lineRule="auto"/>
        <w:ind w:left="16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  </w:t>
      </w:r>
    </w:p>
    <w:p>
      <w:pPr>
        <w:pStyle w:val="3"/>
        <w:numPr>
          <w:ilvl w:val="1"/>
          <w:numId w:val="5"/>
        </w:numPr>
        <w:spacing w:line="360" w:lineRule="auto"/>
        <w:rPr>
          <w:rFonts w:hint="default" w:ascii="Times New Roman" w:hAnsi="Times New Roman" w:cs="Times New Roman"/>
          <w:sz w:val="24"/>
          <w:szCs w:val="24"/>
        </w:rPr>
      </w:pPr>
      <w:bookmarkStart w:id="15" w:name="_Toc26669"/>
      <w:r>
        <w:rPr>
          <w:rFonts w:hint="default" w:ascii="Times New Roman" w:hAnsi="Times New Roman" w:cs="Times New Roman"/>
          <w:sz w:val="24"/>
          <w:szCs w:val="24"/>
        </w:rPr>
        <w:t>Analisa SWOT</w:t>
      </w:r>
      <w:bookmarkEnd w:id="15"/>
    </w:p>
    <w:p>
      <w:pPr>
        <w:numPr>
          <w:ilvl w:val="0"/>
          <w:numId w:val="10"/>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Strenght (Kekuatan) </w:t>
      </w:r>
    </w:p>
    <w:p>
      <w:pPr>
        <w:numPr>
          <w:ilvl w:val="0"/>
          <w:numId w:val="11"/>
        </w:numPr>
        <w:tabs>
          <w:tab w:val="clear" w:pos="1680"/>
        </w:tabs>
        <w:spacing w:line="360" w:lineRule="auto"/>
        <w:jc w:val="both"/>
        <w:rPr>
          <w:rFonts w:hint="default" w:ascii="Times New Roman" w:hAnsi="Times New Roman" w:eastAsia="Microsoft JhengHei" w:cs="Times New Roman"/>
          <w:b/>
          <w:bCs/>
          <w:color w:val="auto"/>
          <w:sz w:val="24"/>
          <w:szCs w:val="24"/>
        </w:rPr>
      </w:pPr>
      <w:r>
        <w:rPr>
          <w:rFonts w:hint="default" w:ascii="Times New Roman" w:hAnsi="Times New Roman" w:eastAsia="Microsoft JhengHei" w:cs="Times New Roman"/>
          <w:color w:val="auto"/>
          <w:sz w:val="24"/>
          <w:szCs w:val="24"/>
        </w:rPr>
        <w:t xml:space="preserve">Harganya murah, terjangkau, bersih, dan tentunya bermanfaat bagi kesehatan tubuh. </w:t>
      </w:r>
    </w:p>
    <w:p>
      <w:pPr>
        <w:numPr>
          <w:ilvl w:val="0"/>
          <w:numId w:val="11"/>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Mempunyai ciri khas yaitu mie daun sirih, yg belum ada sebelumnya.</w:t>
      </w:r>
    </w:p>
    <w:p>
      <w:pPr>
        <w:numPr>
          <w:ilvl w:val="0"/>
          <w:numId w:val="11"/>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Tempat yang strategis dan dilalui banyak orang.</w:t>
      </w:r>
    </w:p>
    <w:p>
      <w:pPr>
        <w:numPr>
          <w:ilvl w:val="0"/>
          <w:numId w:val="11"/>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Rasanya yang enak dan khas.</w:t>
      </w:r>
    </w:p>
    <w:p>
      <w:pPr>
        <w:numPr>
          <w:ilvl w:val="0"/>
          <w:numId w:val="11"/>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Bahan-bahan yang digunakan adalah alami tanpa pengawet maupun pemanis buatan.</w:t>
      </w:r>
    </w:p>
    <w:p>
      <w:pPr>
        <w:spacing w:line="360" w:lineRule="auto"/>
        <w:ind w:left="1260"/>
        <w:jc w:val="both"/>
        <w:rPr>
          <w:rFonts w:hint="default" w:ascii="Times New Roman" w:hAnsi="Times New Roman" w:eastAsia="Microsoft JhengHei" w:cs="Times New Roman"/>
          <w:b/>
          <w:bCs/>
          <w:sz w:val="24"/>
          <w:szCs w:val="24"/>
        </w:rPr>
      </w:pPr>
    </w:p>
    <w:p>
      <w:pPr>
        <w:numPr>
          <w:ilvl w:val="0"/>
          <w:numId w:val="10"/>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Weakness (kelemahan)</w:t>
      </w:r>
    </w:p>
    <w:p>
      <w:pPr>
        <w:numPr>
          <w:ilvl w:val="0"/>
          <w:numId w:val="12"/>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 xml:space="preserve">Tidak dianjurkan untuk dikonsumsi balita. Karena bentuk mie yang panjang dapat menyebabkan terjadinya tersedak pada balita. </w:t>
      </w:r>
    </w:p>
    <w:p>
      <w:pPr>
        <w:spacing w:line="360" w:lineRule="auto"/>
        <w:jc w:val="both"/>
        <w:rPr>
          <w:rFonts w:hint="default" w:ascii="Times New Roman" w:hAnsi="Times New Roman" w:eastAsia="Microsoft JhengHei" w:cs="Times New Roman"/>
          <w:b/>
          <w:bCs/>
          <w:sz w:val="24"/>
          <w:szCs w:val="24"/>
        </w:rPr>
      </w:pPr>
    </w:p>
    <w:p>
      <w:pPr>
        <w:numPr>
          <w:ilvl w:val="0"/>
          <w:numId w:val="10"/>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Opportunity (peluang)</w:t>
      </w:r>
    </w:p>
    <w:p>
      <w:pPr>
        <w:numPr>
          <w:ilvl w:val="0"/>
          <w:numId w:val="13"/>
        </w:numPr>
        <w:tabs>
          <w:tab w:val="clear" w:pos="1680"/>
        </w:tabs>
        <w:spacing w:line="360" w:lineRule="auto"/>
        <w:jc w:val="both"/>
        <w:rPr>
          <w:rFonts w:hint="default" w:ascii="Times New Roman" w:hAnsi="Times New Roman" w:eastAsia="Microsoft JhengHei" w:cs="Times New Roman"/>
          <w:b/>
          <w:bCs/>
          <w:color w:val="auto"/>
          <w:sz w:val="24"/>
          <w:szCs w:val="24"/>
        </w:rPr>
      </w:pPr>
      <w:r>
        <w:rPr>
          <w:rFonts w:hint="default" w:ascii="Times New Roman" w:hAnsi="Times New Roman" w:eastAsia="Microsoft JhengHei" w:cs="Times New Roman"/>
          <w:color w:val="auto"/>
          <w:sz w:val="24"/>
          <w:szCs w:val="24"/>
        </w:rPr>
        <w:t>Pandemi covid-19 yang membuat kita harus mengonsumsi makanan yang bergizi dan berkhasiat untuk kesehatan tubuh.</w:t>
      </w:r>
    </w:p>
    <w:p>
      <w:pPr>
        <w:numPr>
          <w:ilvl w:val="0"/>
          <w:numId w:val="13"/>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 xml:space="preserve">Digemari sebagian besar masyarakat. </w:t>
      </w:r>
    </w:p>
    <w:p>
      <w:pPr>
        <w:numPr>
          <w:ilvl w:val="0"/>
          <w:numId w:val="13"/>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 xml:space="preserve">Ciri khas yang menjanjikan </w:t>
      </w:r>
    </w:p>
    <w:p>
      <w:pPr>
        <w:numPr>
          <w:ilvl w:val="0"/>
          <w:numId w:val="13"/>
        </w:numPr>
        <w:tabs>
          <w:tab w:val="clear" w:pos="1680"/>
        </w:tabs>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 xml:space="preserve">Budaya masyarakat yang konsumtif </w:t>
      </w:r>
    </w:p>
    <w:p>
      <w:pPr>
        <w:spacing w:line="360" w:lineRule="auto"/>
        <w:ind w:left="1260"/>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7</w:t>
      </w:r>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numPr>
          <w:ilvl w:val="0"/>
          <w:numId w:val="10"/>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Threat (ancaman)</w:t>
      </w:r>
    </w:p>
    <w:p>
      <w:pPr>
        <w:numPr>
          <w:ilvl w:val="0"/>
          <w:numId w:val="14"/>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Belum banyak orang yang mengetahui produk ini, jadi banyak yang mengira mie daun sirih ini rasanya pahit dan tidak enak.</w:t>
      </w:r>
    </w:p>
    <w:p>
      <w:pPr>
        <w:numPr>
          <w:ilvl w:val="0"/>
          <w:numId w:val="14"/>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Harga bahan baku yang sewaktu-waktu naik.</w:t>
      </w:r>
    </w:p>
    <w:p>
      <w:pPr>
        <w:numPr>
          <w:ilvl w:val="0"/>
          <w:numId w:val="14"/>
        </w:numPr>
        <w:spacing w:line="360" w:lineRule="auto"/>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sz w:val="24"/>
          <w:szCs w:val="24"/>
        </w:rPr>
        <w:t>Karena mie daun sirih belum dipatenkan, maka ada kekhawatiran di produk/ dibuat oleh orang lain</w:t>
      </w:r>
    </w:p>
    <w:p>
      <w:pPr>
        <w:spacing w:line="360" w:lineRule="auto"/>
        <w:jc w:val="both"/>
        <w:rPr>
          <w:rFonts w:hint="default" w:ascii="Times New Roman" w:hAnsi="Times New Roman" w:eastAsia="Microsoft JhengHei" w:cs="Times New Roman"/>
          <w:sz w:val="24"/>
          <w:szCs w:val="24"/>
        </w:rPr>
      </w:pPr>
    </w:p>
    <w:p>
      <w:pPr>
        <w:spacing w:line="360" w:lineRule="auto"/>
        <w:jc w:val="both"/>
        <w:rPr>
          <w:rFonts w:hint="default" w:ascii="Times New Roman" w:hAnsi="Times New Roman" w:eastAsia="Microsoft JhengHei" w:cs="Times New Roman"/>
          <w:sz w:val="24"/>
          <w:szCs w:val="24"/>
        </w:rPr>
      </w:pPr>
    </w:p>
    <w:p>
      <w:pPr>
        <w:spacing w:line="360" w:lineRule="auto"/>
        <w:jc w:val="both"/>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8</w:t>
      </w:r>
    </w:p>
    <w:p>
      <w:pPr>
        <w:pStyle w:val="2"/>
        <w:spacing w:line="360" w:lineRule="auto"/>
        <w:jc w:val="center"/>
        <w:rPr>
          <w:rFonts w:hint="default" w:ascii="Times New Roman" w:hAnsi="Times New Roman" w:cs="Times New Roman"/>
          <w:sz w:val="24"/>
          <w:szCs w:val="24"/>
        </w:rPr>
      </w:pPr>
      <w:bookmarkStart w:id="16" w:name="_Toc26865"/>
      <w:r>
        <w:rPr>
          <w:rFonts w:hint="default" w:ascii="Times New Roman" w:hAnsi="Times New Roman" w:cs="Times New Roman"/>
          <w:sz w:val="24"/>
          <w:szCs w:val="24"/>
        </w:rPr>
        <w:t>BAB IV</w:t>
      </w:r>
      <w:bookmarkEnd w:id="16"/>
    </w:p>
    <w:p>
      <w:pPr>
        <w:pStyle w:val="2"/>
        <w:spacing w:line="360" w:lineRule="auto"/>
        <w:jc w:val="center"/>
        <w:rPr>
          <w:rFonts w:hint="default" w:ascii="Times New Roman" w:hAnsi="Times New Roman" w:eastAsia="Microsoft JhengHei" w:cs="Times New Roman"/>
          <w:sz w:val="24"/>
          <w:szCs w:val="24"/>
        </w:rPr>
      </w:pPr>
      <w:bookmarkStart w:id="17" w:name="_Toc26441"/>
      <w:r>
        <w:rPr>
          <w:rFonts w:hint="default" w:ascii="Times New Roman" w:hAnsi="Times New Roman" w:cs="Times New Roman"/>
          <w:sz w:val="24"/>
          <w:szCs w:val="24"/>
        </w:rPr>
        <w:t>ANALISA KEUANGAN</w:t>
      </w:r>
      <w:bookmarkEnd w:id="17"/>
    </w:p>
    <w:p>
      <w:pPr>
        <w:pStyle w:val="3"/>
        <w:numPr>
          <w:ilvl w:val="1"/>
          <w:numId w:val="1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bookmarkStart w:id="18" w:name="_Toc13954"/>
      <w:r>
        <w:rPr>
          <w:rFonts w:hint="default" w:ascii="Times New Roman" w:hAnsi="Times New Roman" w:cs="Times New Roman"/>
          <w:sz w:val="24"/>
          <w:szCs w:val="24"/>
        </w:rPr>
        <w:t>Modal Awal</w:t>
      </w:r>
      <w:bookmarkEnd w:id="18"/>
    </w:p>
    <w:p>
      <w:pPr>
        <w:spacing w:line="360" w:lineRule="auto"/>
        <w:ind w:left="42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Bagi pelaku usaha penting bagi kita untuk memperhitungkan modal awal yang akan kita gunakan untuk memulai kegiatan bisnis/usaha yang akan kita jalankan. </w:t>
      </w:r>
    </w:p>
    <w:p>
      <w:pPr>
        <w:numPr>
          <w:ilvl w:val="0"/>
          <w:numId w:val="15"/>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Biaya produksi yang dikeluarkan untuk pembuatan Mie Daun Sirih dengan bahan dasar daun sirih</w:t>
      </w:r>
      <w:r>
        <w:rPr>
          <w:rFonts w:hint="default" w:ascii="Times New Roman" w:hAnsi="Times New Roman" w:eastAsia="Microsoft JhengHei" w:cs="Times New Roman"/>
          <w:i/>
          <w:iCs/>
          <w:sz w:val="24"/>
          <w:szCs w:val="24"/>
        </w:rPr>
        <w:t xml:space="preserve"> (piper batle)</w:t>
      </w:r>
      <w:r>
        <w:rPr>
          <w:rFonts w:hint="default" w:ascii="Times New Roman" w:hAnsi="Times New Roman" w:eastAsia="Microsoft JhengHei" w:cs="Times New Roman"/>
          <w:sz w:val="24"/>
          <w:szCs w:val="24"/>
        </w:rPr>
        <w:t xml:space="preserve"> Rp. 35.000,00 dengan rincian  sebagai berikut:</w:t>
      </w:r>
    </w:p>
    <w:p>
      <w:pPr>
        <w:pStyle w:val="9"/>
        <w:numPr>
          <w:ilvl w:val="1"/>
          <w:numId w:val="4"/>
        </w:numPr>
        <w:tabs>
          <w:tab w:val="left" w:pos="1260"/>
        </w:tabs>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Biaya Bahan :</w:t>
      </w:r>
    </w:p>
    <w:p>
      <w:pPr>
        <w:pStyle w:val="9"/>
        <w:numPr>
          <w:ilvl w:val="3"/>
          <w:numId w:val="4"/>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Mika pengemas</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4.000,00</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1 ikat Daun sirih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7.000,00</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1 kgTepung terigu</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8.000,00</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1/ 2 kgTepung tapioka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7.000,00</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1/4 telur</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5.000,00</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Bawang goreng</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2.000,00</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1 bks sayuran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 Rp. 3.000,00 </w:t>
      </w:r>
    </w:p>
    <w:p>
      <w:pPr>
        <w:numPr>
          <w:ilvl w:val="3"/>
          <w:numId w:val="4"/>
        </w:numPr>
        <w:spacing w:line="360" w:lineRule="auto"/>
        <w:ind w:left="2940" w:leftChars="0" w:hanging="360" w:firstLineChars="0"/>
        <w:jc w:val="both"/>
        <w:rPr>
          <w:rFonts w:hint="default" w:ascii="Times New Roman" w:hAnsi="Times New Roman" w:eastAsia="Microsoft JhengHei" w:cs="Times New Roman"/>
          <w:sz w:val="24"/>
          <w:szCs w:val="24"/>
          <w:vertAlign w:val="subscript"/>
        </w:rPr>
      </w:pPr>
      <w:r>
        <w:rPr>
          <w:rFonts w:hint="default" w:ascii="Times New Roman" w:hAnsi="Times New Roman" w:eastAsia="Microsoft JhengHei" w:cs="Times New Roman"/>
          <w:sz w:val="24"/>
          <w:szCs w:val="24"/>
        </w:rPr>
        <w:t>Minyak goreng</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w:t>
      </w:r>
      <w:r>
        <w:rPr>
          <w:rFonts w:hint="default" w:ascii="Times New Roman" w:hAnsi="Times New Roman" w:eastAsia="Microsoft JhengHei" w:cs="Times New Roman"/>
          <w:sz w:val="24"/>
          <w:szCs w:val="24"/>
          <w:u w:val="single"/>
        </w:rPr>
        <w:t xml:space="preserve"> Rp. 3.000,00  +</w:t>
      </w:r>
    </w:p>
    <w:p>
      <w:pPr>
        <w:spacing w:line="360" w:lineRule="auto"/>
        <w:ind w:left="2520" w:leftChars="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sz w:val="24"/>
          <w:szCs w:val="24"/>
        </w:rPr>
        <w:t>Jumlah</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 </w:t>
      </w:r>
      <w:r>
        <w:rPr>
          <w:rFonts w:hint="default" w:ascii="Times New Roman" w:hAnsi="Times New Roman" w:eastAsia="Microsoft JhengHei" w:cs="Times New Roman"/>
          <w:b/>
          <w:sz w:val="24"/>
          <w:szCs w:val="24"/>
        </w:rPr>
        <w:t>Rp. 35.000,00</w:t>
      </w:r>
      <w:r>
        <w:rPr>
          <w:rFonts w:hint="default" w:ascii="Times New Roman" w:hAnsi="Times New Roman" w:eastAsia="Microsoft JhengHei" w:cs="Times New Roman"/>
          <w:sz w:val="24"/>
          <w:szCs w:val="24"/>
        </w:rPr>
        <w:t xml:space="preserve"> </w:t>
      </w:r>
    </w:p>
    <w:p>
      <w:pPr>
        <w:spacing w:line="360" w:lineRule="auto"/>
        <w:jc w:val="both"/>
        <w:rPr>
          <w:rFonts w:hint="default" w:ascii="Times New Roman" w:hAnsi="Times New Roman" w:eastAsia="Microsoft JhengHei" w:cs="Times New Roman"/>
          <w:sz w:val="24"/>
          <w:szCs w:val="24"/>
        </w:rPr>
      </w:pPr>
    </w:p>
    <w:p>
      <w:pPr>
        <w:pStyle w:val="9"/>
        <w:numPr>
          <w:ilvl w:val="1"/>
          <w:numId w:val="4"/>
        </w:numPr>
        <w:tabs>
          <w:tab w:val="left" w:pos="1680"/>
        </w:tabs>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Biaya Pembuatan Produksi : </w:t>
      </w:r>
    </w:p>
    <w:p>
      <w:pPr>
        <w:numPr>
          <w:ilvl w:val="0"/>
          <w:numId w:val="16"/>
        </w:numPr>
        <w:spacing w:line="360" w:lineRule="auto"/>
        <w:ind w:left="2100" w:leftChars="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Gas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lang w:val="en-US"/>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Rp. 5.000,00</w:t>
      </w:r>
    </w:p>
    <w:p>
      <w:pPr>
        <w:numPr>
          <w:ilvl w:val="0"/>
          <w:numId w:val="16"/>
        </w:numPr>
        <w:spacing w:line="360" w:lineRule="auto"/>
        <w:ind w:left="2100" w:leftChars="0" w:firstLine="420" w:firstLineChars="0"/>
        <w:jc w:val="both"/>
        <w:rPr>
          <w:rFonts w:hint="default" w:ascii="Times New Roman" w:hAnsi="Times New Roman" w:eastAsia="Microsoft JhengHei" w:cs="Times New Roman"/>
          <w:sz w:val="24"/>
          <w:szCs w:val="24"/>
          <w:u w:val="single"/>
        </w:rPr>
      </w:pPr>
      <w:r>
        <w:rPr>
          <w:rFonts w:hint="default" w:ascii="Times New Roman" w:hAnsi="Times New Roman" w:eastAsia="Microsoft JhengHei" w:cs="Times New Roman"/>
          <w:sz w:val="24"/>
          <w:szCs w:val="24"/>
        </w:rPr>
        <w:t xml:space="preserve">Tenaga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w:t>
      </w:r>
      <w:r>
        <w:rPr>
          <w:rFonts w:hint="default" w:ascii="Times New Roman" w:hAnsi="Times New Roman" w:eastAsia="Microsoft JhengHei" w:cs="Times New Roman"/>
          <w:sz w:val="24"/>
          <w:szCs w:val="24"/>
          <w:u w:val="single"/>
        </w:rPr>
        <w:t xml:space="preserve"> Rp. 20.000,00 ＋</w:t>
      </w:r>
    </w:p>
    <w:p>
      <w:pPr>
        <w:numPr>
          <w:numId w:val="0"/>
        </w:numPr>
        <w:spacing w:line="360" w:lineRule="auto"/>
        <w:ind w:left="2520" w:leftChars="0" w:firstLine="420" w:firstLineChars="0"/>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 xml:space="preserve">Jumlah </w:t>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ab/>
      </w:r>
      <w:r>
        <w:rPr>
          <w:rFonts w:hint="default" w:ascii="Times New Roman" w:hAnsi="Times New Roman" w:eastAsia="Microsoft JhengHei" w:cs="Times New Roman"/>
          <w:b/>
          <w:bCs/>
          <w:sz w:val="24"/>
          <w:szCs w:val="24"/>
        </w:rPr>
        <w:t>: Rp. 25.000,00</w:t>
      </w:r>
    </w:p>
    <w:p>
      <w:pPr>
        <w:spacing w:line="360" w:lineRule="auto"/>
        <w:ind w:left="1260" w:firstLine="420"/>
        <w:jc w:val="both"/>
        <w:rPr>
          <w:rFonts w:hint="default" w:ascii="Times New Roman" w:hAnsi="Times New Roman" w:eastAsia="Microsoft JhengHei" w:cs="Times New Roman"/>
          <w:sz w:val="24"/>
          <w:szCs w:val="24"/>
        </w:rPr>
      </w:pPr>
    </w:p>
    <w:p>
      <w:pPr>
        <w:numPr>
          <w:ilvl w:val="0"/>
          <w:numId w:val="17"/>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Pengeluaran     = Biaya Bahan + Biaya Pembuatan/Produksi</w:t>
      </w:r>
    </w:p>
    <w:p>
      <w:pPr>
        <w:spacing w:line="360" w:lineRule="auto"/>
        <w:ind w:left="29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 = Rp. 35.0000,00 + Rp.25 .000,00</w:t>
      </w:r>
    </w:p>
    <w:p>
      <w:pPr>
        <w:spacing w:line="360" w:lineRule="auto"/>
        <w:ind w:left="2100" w:leftChars="0" w:firstLine="420" w:firstLineChars="0"/>
        <w:jc w:val="both"/>
        <w:rPr>
          <w:rFonts w:hint="default" w:ascii="Times New Roman" w:hAnsi="Times New Roman" w:eastAsia="Microsoft JhengHei" w:cs="Times New Roman"/>
          <w:b/>
          <w:bCs/>
          <w:sz w:val="24"/>
          <w:szCs w:val="24"/>
        </w:rPr>
      </w:pPr>
      <w:r>
        <w:rPr>
          <w:rFonts w:hint="default" w:ascii="Times New Roman" w:hAnsi="Times New Roman" w:eastAsia="Microsoft JhengHei" w:cs="Times New Roman"/>
          <w:b/>
          <w:bCs/>
          <w:sz w:val="24"/>
          <w:szCs w:val="24"/>
        </w:rPr>
        <w:t>Jumlah = Rp. 60.000,00</w:t>
      </w:r>
    </w:p>
    <w:p>
      <w:pPr>
        <w:spacing w:line="360" w:lineRule="auto"/>
        <w:ind w:left="2940" w:firstLine="420"/>
        <w:jc w:val="both"/>
        <w:rPr>
          <w:rFonts w:hint="default" w:ascii="Times New Roman" w:hAnsi="Times New Roman" w:eastAsia="Microsoft JhengHei" w:cs="Times New Roman"/>
          <w:sz w:val="24"/>
          <w:szCs w:val="24"/>
        </w:rPr>
      </w:pPr>
    </w:p>
    <w:p>
      <w:pPr>
        <w:spacing w:line="360" w:lineRule="auto"/>
        <w:ind w:left="2940" w:firstLine="420"/>
        <w:jc w:val="both"/>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9</w:t>
      </w:r>
    </w:p>
    <w:p>
      <w:pPr>
        <w:numPr>
          <w:ilvl w:val="1"/>
          <w:numId w:val="10"/>
        </w:numPr>
        <w:spacing w:line="360" w:lineRule="auto"/>
        <w:jc w:val="both"/>
        <w:rPr>
          <w:rFonts w:hint="default" w:ascii="Times New Roman" w:hAnsi="Times New Roman" w:eastAsia="Microsoft JhengHei" w:cs="Times New Roman"/>
          <w:b/>
          <w:bCs/>
          <w:sz w:val="24"/>
          <w:szCs w:val="24"/>
        </w:rPr>
      </w:pPr>
      <w:bookmarkStart w:id="19" w:name="_Toc17801"/>
      <w:r>
        <w:rPr>
          <w:rStyle w:val="11"/>
          <w:rFonts w:hint="default" w:ascii="Times New Roman" w:hAnsi="Times New Roman" w:cs="Times New Roman"/>
          <w:sz w:val="24"/>
          <w:szCs w:val="24"/>
        </w:rPr>
        <w:t xml:space="preserve"> Rencana Pendapatan</w:t>
      </w:r>
      <w:bookmarkEnd w:id="19"/>
      <w:r>
        <w:rPr>
          <w:rFonts w:hint="default" w:ascii="Times New Roman" w:hAnsi="Times New Roman" w:eastAsia="Microsoft JhengHei" w:cs="Times New Roman"/>
          <w:b/>
          <w:bCs/>
          <w:sz w:val="24"/>
          <w:szCs w:val="24"/>
        </w:rPr>
        <w:t xml:space="preserve"> </w:t>
      </w:r>
    </w:p>
    <w:p>
      <w:pPr>
        <w:spacing w:line="360" w:lineRule="auto"/>
        <w:ind w:left="84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Adapun rencana pendapatan yang akan kami lakukan sebagai berikut:</w:t>
      </w:r>
    </w:p>
    <w:p>
      <w:pPr>
        <w:numPr>
          <w:ilvl w:val="0"/>
          <w:numId w:val="18"/>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Perhitungan harga pokok penjualan:</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Jumlah hasil produksi seluruh nya adalah 15 mika, maka harga pokok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penjualan adalah sebagai berikut:</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Harga pokok penjualan  = total biaya produksi : total jumlah produksi</w:t>
      </w:r>
    </w:p>
    <w:p>
      <w:pPr>
        <w:spacing w:line="360" w:lineRule="auto"/>
        <w:ind w:firstLine="3720" w:firstLineChars="155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Rp. 60.000,00 : 15 kemasan</w:t>
      </w:r>
    </w:p>
    <w:p>
      <w:pPr>
        <w:spacing w:line="360" w:lineRule="auto"/>
        <w:ind w:firstLine="3720" w:firstLineChars="155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Rp. 4.000,00/kemasan</w:t>
      </w:r>
    </w:p>
    <w:p>
      <w:pPr>
        <w:spacing w:line="360" w:lineRule="auto"/>
        <w:ind w:left="84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b/>
          <w:bCs/>
          <w:sz w:val="24"/>
          <w:szCs w:val="24"/>
        </w:rPr>
        <w:t>Harga penjualan = Rp. 8.000,00</w:t>
      </w:r>
    </w:p>
    <w:p>
      <w:pPr>
        <w:spacing w:line="360" w:lineRule="auto"/>
        <w:ind w:left="1260" w:firstLine="420"/>
        <w:jc w:val="both"/>
        <w:rPr>
          <w:rFonts w:hint="default" w:ascii="Times New Roman" w:hAnsi="Times New Roman" w:eastAsia="Microsoft JhengHei" w:cs="Times New Roman"/>
          <w:b/>
          <w:bCs/>
          <w:sz w:val="22"/>
          <w:szCs w:val="22"/>
        </w:rPr>
      </w:pPr>
      <w:r>
        <w:rPr>
          <w:rFonts w:hint="default" w:ascii="Times New Roman" w:hAnsi="Times New Roman" w:eastAsia="Microsoft JhengHei" w:cs="Times New Roman"/>
          <w:sz w:val="24"/>
          <w:szCs w:val="24"/>
        </w:rPr>
        <w:t xml:space="preserve">Jika harga penjualan mie daun sirih dijual dengan harga Rp. 8.000,00/kemasan, maka produsen akan memperoleh keuntungan sekitar Rp. 3.200,00 untuk setiap kemasan yang terjual. </w:t>
      </w:r>
    </w:p>
    <w:p>
      <w:pPr>
        <w:numPr>
          <w:ilvl w:val="0"/>
          <w:numId w:val="19"/>
        </w:numPr>
        <w:spacing w:line="360" w:lineRule="auto"/>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Perhitungan keuntungan:</w:t>
      </w:r>
    </w:p>
    <w:p>
      <w:pPr>
        <w:spacing w:line="360" w:lineRule="auto"/>
        <w:ind w:left="16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Keuntungan dari suatu usaha pemmbuatan “mie daun sirih” diperoleh sebagi berikut : </w:t>
      </w:r>
    </w:p>
    <w:p>
      <w:pPr>
        <w:spacing w:line="360" w:lineRule="auto"/>
        <w:ind w:left="16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xml:space="preserve">Keuntungan usaha </w:t>
      </w:r>
      <w:r>
        <w:rPr>
          <w:rFonts w:hint="default" w:ascii="Times New Roman" w:hAnsi="Times New Roman" w:eastAsia="Microsoft JhengHei" w:cs="Times New Roman"/>
          <w:sz w:val="24"/>
          <w:szCs w:val="24"/>
        </w:rPr>
        <w:tab/>
      </w:r>
      <w:r>
        <w:rPr>
          <w:rFonts w:hint="default" w:ascii="Times New Roman" w:hAnsi="Times New Roman" w:eastAsia="Microsoft JhengHei" w:cs="Times New Roman"/>
          <w:sz w:val="24"/>
          <w:szCs w:val="24"/>
        </w:rPr>
        <w:t xml:space="preserve"> = Hasil Penjualan - Biaya Produksi</w:t>
      </w:r>
    </w:p>
    <w:p>
      <w:pPr>
        <w:spacing w:line="360" w:lineRule="auto"/>
        <w:ind w:left="37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(15 x Rp. 8.000,00) - Rp. 60.000,00</w:t>
      </w:r>
    </w:p>
    <w:p>
      <w:pPr>
        <w:spacing w:line="360" w:lineRule="auto"/>
        <w:ind w:left="37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Rp. 120.000 - Rp. 60.000</w:t>
      </w:r>
    </w:p>
    <w:p>
      <w:pPr>
        <w:spacing w:line="360" w:lineRule="auto"/>
        <w:ind w:left="37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 Rp. 60.000,00</w:t>
      </w:r>
    </w:p>
    <w:p>
      <w:pPr>
        <w:spacing w:line="360" w:lineRule="auto"/>
        <w:ind w:left="1680" w:firstLine="420"/>
        <w:jc w:val="both"/>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Berdasarkan penghitungan tersebut, maka dapat peneliti tetapkan keuntungan usaha pembuatan “Mie Daun Sirih” pada setiap 15 kemasan diperoleh keuntungan Rp. 60.000,00</w:t>
      </w:r>
    </w:p>
    <w:p>
      <w:pPr>
        <w:spacing w:line="360" w:lineRule="auto"/>
        <w:ind w:left="1680" w:firstLine="420"/>
        <w:jc w:val="both"/>
        <w:rPr>
          <w:rFonts w:hint="default" w:ascii="Times New Roman" w:hAnsi="Times New Roman" w:eastAsia="Microsoft JhengHei" w:cs="Times New Roman"/>
          <w:color w:val="FF0000"/>
          <w:sz w:val="24"/>
          <w:szCs w:val="24"/>
          <w:lang w:val="en-US"/>
        </w:rPr>
      </w:pPr>
      <w:r>
        <w:rPr>
          <w:rFonts w:hint="default" w:ascii="Times New Roman" w:hAnsi="Times New Roman" w:eastAsia="Microsoft JhengHei" w:cs="Times New Roman"/>
          <w:sz w:val="24"/>
          <w:szCs w:val="24"/>
        </w:rPr>
        <w:t>Bila dalam sehari dapat memproduksi 60 kemasan</w:t>
      </w:r>
      <w:r>
        <w:rPr>
          <w:rFonts w:hint="default" w:ascii="Times New Roman" w:hAnsi="Times New Roman" w:eastAsia="Microsoft JhengHei" w:cs="Times New Roman"/>
          <w:sz w:val="24"/>
          <w:szCs w:val="24"/>
          <w:lang w:val="en-US"/>
        </w:rPr>
        <w:t xml:space="preserve"> </w:t>
      </w:r>
      <w:r>
        <w:rPr>
          <w:rFonts w:hint="default" w:ascii="Times New Roman" w:hAnsi="Times New Roman" w:eastAsia="Microsoft JhengHei" w:cs="Times New Roman"/>
          <w:sz w:val="24"/>
          <w:szCs w:val="24"/>
        </w:rPr>
        <w:t>“Mie Daun Sirih”</w:t>
      </w:r>
      <w:r>
        <w:rPr>
          <w:rFonts w:hint="default" w:ascii="Times New Roman" w:hAnsi="Times New Roman" w:eastAsia="Microsoft JhengHei" w:cs="Times New Roman"/>
          <w:sz w:val="24"/>
          <w:szCs w:val="24"/>
          <w:lang w:val="en-US"/>
        </w:rPr>
        <w:t xml:space="preserve"> mendapat keuntungan sebesar Rp. 240.000, 00</w:t>
      </w:r>
      <w:r>
        <w:rPr>
          <w:rFonts w:hint="default" w:ascii="Times New Roman" w:hAnsi="Times New Roman" w:eastAsia="Microsoft JhengHei" w:cs="Times New Roman"/>
          <w:sz w:val="24"/>
          <w:szCs w:val="24"/>
        </w:rPr>
        <w:t>, maka dalam satu bulan akan diperoleh keuntungan sebanyak Rp. 7.200.000,00</w:t>
      </w:r>
      <w:r>
        <w:rPr>
          <w:rFonts w:hint="default" w:ascii="Times New Roman" w:hAnsi="Times New Roman" w:eastAsia="Microsoft JhengHei" w:cs="Times New Roman"/>
          <w:sz w:val="24"/>
          <w:szCs w:val="24"/>
          <w:lang w:val="en-US"/>
        </w:rPr>
        <w:t>.</w:t>
      </w:r>
    </w:p>
    <w:p>
      <w:pPr>
        <w:spacing w:line="360" w:lineRule="auto"/>
        <w:jc w:val="both"/>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spacing w:line="360" w:lineRule="auto"/>
        <w:jc w:val="both"/>
        <w:rPr>
          <w:rFonts w:hint="default" w:ascii="Times New Roman" w:hAnsi="Times New Roman" w:eastAsia="Microsoft JhengHei" w:cs="Times New Roman"/>
          <w:sz w:val="24"/>
          <w:szCs w:val="24"/>
        </w:rPr>
      </w:pPr>
    </w:p>
    <w:p>
      <w:pPr>
        <w:spacing w:line="360" w:lineRule="auto"/>
        <w:jc w:val="both"/>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r>
        <w:rPr>
          <w:rFonts w:hint="default" w:ascii="Times New Roman" w:hAnsi="Times New Roman" w:eastAsia="Microsoft JhengHei" w:cs="Times New Roman"/>
          <w:sz w:val="24"/>
          <w:szCs w:val="24"/>
        </w:rPr>
        <w:t>10</w:t>
      </w:r>
      <w:bookmarkStart w:id="20" w:name="_Toc20500"/>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eastAsia="Microsoft JhengHei" w:cs="Times New Roman"/>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BAB V</w:t>
      </w:r>
      <w:bookmarkEnd w:id="20"/>
    </w:p>
    <w:p>
      <w:pPr>
        <w:pStyle w:val="2"/>
        <w:spacing w:line="360" w:lineRule="auto"/>
        <w:jc w:val="center"/>
        <w:rPr>
          <w:rFonts w:hint="default" w:ascii="Times New Roman" w:hAnsi="Times New Roman" w:cs="Times New Roman"/>
        </w:rPr>
      </w:pPr>
      <w:bookmarkStart w:id="21" w:name="_Toc16510"/>
      <w:r>
        <w:rPr>
          <w:rFonts w:hint="default" w:ascii="Times New Roman" w:hAnsi="Times New Roman" w:cs="Times New Roman"/>
          <w:sz w:val="24"/>
          <w:szCs w:val="24"/>
        </w:rPr>
        <w:t>PENUTUP</w:t>
      </w:r>
      <w:bookmarkEnd w:id="21"/>
    </w:p>
    <w:p>
      <w:pPr>
        <w:pStyle w:val="3"/>
        <w:numPr>
          <w:ilvl w:val="1"/>
          <w:numId w:val="1"/>
        </w:numPr>
        <w:spacing w:line="360" w:lineRule="auto"/>
        <w:rPr>
          <w:rFonts w:hint="default" w:ascii="Times New Roman" w:hAnsi="Times New Roman" w:cs="Times New Roman"/>
        </w:rPr>
      </w:pPr>
      <w:bookmarkStart w:id="22" w:name="_Toc23113"/>
      <w:r>
        <w:rPr>
          <w:rFonts w:hint="default" w:ascii="Times New Roman" w:hAnsi="Times New Roman" w:cs="Times New Roman"/>
          <w:sz w:val="24"/>
          <w:szCs w:val="24"/>
        </w:rPr>
        <w:t>Rencana Pengembangan Usah</w:t>
      </w:r>
      <w:bookmarkEnd w:id="22"/>
      <w:r>
        <w:rPr>
          <w:rFonts w:hint="default" w:ascii="Times New Roman" w:hAnsi="Times New Roman" w:cs="Times New Roman"/>
          <w:sz w:val="24"/>
          <w:szCs w:val="24"/>
        </w:rPr>
        <w:t>a</w:t>
      </w:r>
    </w:p>
    <w:p>
      <w:pPr>
        <w:spacing w:line="360" w:lineRule="auto"/>
        <w:rPr>
          <w:rFonts w:hint="default" w:ascii="Times New Roman" w:hAnsi="Times New Roman" w:cs="Times New Roman"/>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Untuk mengembangkan bisnis agar semakin berkembang dan tidak berhenti ditengah jalan, kami akan terus berusaha meningkatkan kualitas baik dari cita rasa ataupun dari pelayanan dari kami dan juga kami akan terus mengembangkan kreatifitas dan inovasi dalam menjalankan bisnis inii agar semakin berkembang. </w:t>
      </w:r>
    </w:p>
    <w:p>
      <w:pPr>
        <w:pStyle w:val="3"/>
        <w:numPr>
          <w:ilvl w:val="1"/>
          <w:numId w:val="1"/>
        </w:numPr>
        <w:spacing w:line="360" w:lineRule="auto"/>
        <w:rPr>
          <w:rFonts w:hint="default" w:ascii="Times New Roman" w:hAnsi="Times New Roman" w:cs="Times New Roman"/>
          <w:sz w:val="24"/>
          <w:szCs w:val="24"/>
        </w:rPr>
      </w:pPr>
      <w:bookmarkStart w:id="23" w:name="_Toc1806"/>
      <w:r>
        <w:rPr>
          <w:rFonts w:hint="default" w:ascii="Times New Roman" w:hAnsi="Times New Roman" w:cs="Times New Roman"/>
          <w:sz w:val="24"/>
          <w:szCs w:val="24"/>
        </w:rPr>
        <w:t>Kesimpulan</w:t>
      </w:r>
      <w:bookmarkEnd w:id="23"/>
      <w:r>
        <w:rPr>
          <w:rFonts w:hint="default" w:ascii="Times New Roman" w:hAnsi="Times New Roman" w:cs="Times New Roman"/>
          <w:sz w:val="24"/>
          <w:szCs w:val="24"/>
        </w:rPr>
        <w:t xml:space="preserve"> </w:t>
      </w:r>
    </w:p>
    <w:p>
      <w:pPr>
        <w:pStyle w:val="9"/>
        <w:numPr>
          <w:ilvl w:val="0"/>
          <w:numId w:val="20"/>
        </w:numPr>
        <w:tabs>
          <w:tab w:val="left" w:pos="420"/>
          <w:tab w:val="clear" w:pos="840"/>
        </w:tabs>
        <w:spacing w:line="360" w:lineRule="auto"/>
        <w:jc w:val="both"/>
        <w:rPr>
          <w:rFonts w:hint="default" w:ascii="Times New Roman" w:hAnsi="Times New Roman" w:eastAsia="Microsoft JhengHei" w:cs="Times New Roman"/>
          <w:color w:val="000000" w:themeColor="text1"/>
          <w:sz w:val="24"/>
          <w:szCs w:val="24"/>
          <w14:textFill>
            <w14:solidFill>
              <w14:schemeClr w14:val="tx1"/>
            </w14:solidFill>
          </w14:textFill>
        </w:rPr>
      </w:pPr>
      <w:r>
        <w:rPr>
          <w:rFonts w:hint="default" w:ascii="Times New Roman" w:hAnsi="Times New Roman" w:eastAsia="Microsoft JhengHei" w:cs="Times New Roman"/>
          <w:bCs/>
          <w:sz w:val="24"/>
          <w:szCs w:val="24"/>
        </w:rPr>
        <w:t>D</w:t>
      </w:r>
      <w:r>
        <w:rPr>
          <w:rFonts w:hint="default" w:ascii="Times New Roman" w:hAnsi="Times New Roman" w:eastAsia="Microsoft JhengHei" w:cs="Times New Roman"/>
          <w:color w:val="000000" w:themeColor="text1"/>
          <w:sz w:val="24"/>
          <w:szCs w:val="24"/>
          <w14:textFill>
            <w14:solidFill>
              <w14:schemeClr w14:val="tx1"/>
            </w14:solidFill>
          </w14:textFill>
        </w:rPr>
        <w:t xml:space="preserve">aun sirih dapat digunakan sebagai makanan kesehatan dikarenakan adanya kandungan seperti minyak atsiri, ribovavlin, tiamin,tannin, dan vitamin c. </w:t>
      </w:r>
    </w:p>
    <w:p>
      <w:pPr>
        <w:pStyle w:val="9"/>
        <w:tabs>
          <w:tab w:val="left" w:pos="420"/>
        </w:tabs>
        <w:spacing w:line="360" w:lineRule="auto"/>
        <w:ind w:left="420"/>
        <w:jc w:val="both"/>
        <w:rPr>
          <w:rFonts w:hint="default" w:ascii="Times New Roman" w:hAnsi="Times New Roman" w:eastAsia="Microsoft JhengHei" w:cs="Times New Roman"/>
          <w:color w:val="000000" w:themeColor="text1"/>
          <w:sz w:val="24"/>
          <w:szCs w:val="24"/>
          <w14:textFill>
            <w14:solidFill>
              <w14:schemeClr w14:val="tx1"/>
            </w14:solidFill>
          </w14:textFill>
        </w:rPr>
      </w:pPr>
      <w:r>
        <w:rPr>
          <w:rFonts w:hint="default" w:ascii="Times New Roman" w:hAnsi="Times New Roman" w:eastAsia="Microsoft JhengHei" w:cs="Times New Roman"/>
          <w:color w:val="000000" w:themeColor="text1"/>
          <w:sz w:val="24"/>
          <w:szCs w:val="24"/>
          <w14:textFill>
            <w14:solidFill>
              <w14:schemeClr w14:val="tx1"/>
            </w14:solidFill>
          </w14:textFill>
        </w:rPr>
        <w:tab/>
      </w:r>
      <w:r>
        <w:rPr>
          <w:rFonts w:hint="default" w:ascii="Times New Roman" w:hAnsi="Times New Roman" w:eastAsia="Microsoft JhengHei" w:cs="Times New Roman"/>
          <w:color w:val="000000" w:themeColor="text1"/>
          <w:sz w:val="24"/>
          <w:szCs w:val="24"/>
          <w14:textFill>
            <w14:solidFill>
              <w14:schemeClr w14:val="tx1"/>
            </w14:solidFill>
          </w14:textFill>
        </w:rPr>
        <w:t xml:space="preserve">Selain itu kami yakin usaha ini akan berkembang dengan baik karena </w:t>
      </w:r>
      <w:r>
        <w:rPr>
          <w:rFonts w:hint="default" w:ascii="Times New Roman" w:hAnsi="Times New Roman" w:eastAsia="Microsoft JhengHei" w:cs="Times New Roman"/>
          <w:color w:val="000000" w:themeColor="text1"/>
          <w:sz w:val="24"/>
          <w:szCs w:val="24"/>
          <w14:textFill>
            <w14:solidFill>
              <w14:schemeClr w14:val="tx1"/>
            </w14:solidFill>
          </w14:textFill>
        </w:rPr>
        <w:tab/>
      </w:r>
      <w:r>
        <w:rPr>
          <w:rFonts w:hint="default" w:ascii="Times New Roman" w:hAnsi="Times New Roman" w:eastAsia="Microsoft JhengHei" w:cs="Times New Roman"/>
          <w:color w:val="000000" w:themeColor="text1"/>
          <w:sz w:val="24"/>
          <w:szCs w:val="24"/>
          <w14:textFill>
            <w14:solidFill>
              <w14:schemeClr w14:val="tx1"/>
            </w14:solidFill>
          </w14:textFill>
        </w:rPr>
        <w:t xml:space="preserve">perhitungan dan konsep dalam pemasaran sudah dimatangkan dan juga kami </w:t>
      </w:r>
      <w:r>
        <w:rPr>
          <w:rFonts w:hint="default" w:ascii="Times New Roman" w:hAnsi="Times New Roman" w:eastAsia="Microsoft JhengHei" w:cs="Times New Roman"/>
          <w:color w:val="000000" w:themeColor="text1"/>
          <w:sz w:val="24"/>
          <w:szCs w:val="24"/>
          <w14:textFill>
            <w14:solidFill>
              <w14:schemeClr w14:val="tx1"/>
            </w14:solidFill>
          </w14:textFill>
        </w:rPr>
        <w:tab/>
      </w:r>
      <w:r>
        <w:rPr>
          <w:rFonts w:hint="default" w:ascii="Times New Roman" w:hAnsi="Times New Roman" w:eastAsia="Microsoft JhengHei" w:cs="Times New Roman"/>
          <w:color w:val="000000" w:themeColor="text1"/>
          <w:sz w:val="24"/>
          <w:szCs w:val="24"/>
          <w14:textFill>
            <w14:solidFill>
              <w14:schemeClr w14:val="tx1"/>
            </w14:solidFill>
          </w14:textFill>
        </w:rPr>
        <w:t xml:space="preserve">akan berusaha untuk memajukan bisnis ini karena tidak ada yang instan di </w:t>
      </w:r>
      <w:r>
        <w:rPr>
          <w:rFonts w:hint="default" w:ascii="Times New Roman" w:hAnsi="Times New Roman" w:eastAsia="Microsoft JhengHei" w:cs="Times New Roman"/>
          <w:color w:val="000000" w:themeColor="text1"/>
          <w:sz w:val="24"/>
          <w:szCs w:val="24"/>
          <w14:textFill>
            <w14:solidFill>
              <w14:schemeClr w14:val="tx1"/>
            </w14:solidFill>
          </w14:textFill>
        </w:rPr>
        <w:tab/>
      </w:r>
      <w:r>
        <w:rPr>
          <w:rFonts w:hint="default" w:ascii="Times New Roman" w:hAnsi="Times New Roman" w:eastAsia="Microsoft JhengHei" w:cs="Times New Roman"/>
          <w:color w:val="000000" w:themeColor="text1"/>
          <w:sz w:val="24"/>
          <w:szCs w:val="24"/>
          <w14:textFill>
            <w14:solidFill>
              <w14:schemeClr w14:val="tx1"/>
            </w14:solidFill>
          </w14:textFill>
        </w:rPr>
        <w:t>dunia ini dan kami akan terus berjuang.</w:t>
      </w:r>
    </w:p>
    <w:p>
      <w:pPr>
        <w:spacing w:line="360" w:lineRule="auto"/>
        <w:ind w:left="840" w:leftChars="0" w:firstLine="420" w:firstLineChars="0"/>
        <w:jc w:val="both"/>
        <w:rPr>
          <w:rFonts w:hint="default" w:ascii="Times New Roman" w:hAnsi="Times New Roman" w:cs="Times New Roman"/>
          <w:sz w:val="24"/>
          <w:szCs w:val="24"/>
        </w:rPr>
      </w:pPr>
      <w:r>
        <w:rPr>
          <w:rFonts w:hint="default" w:ascii="Times New Roman" w:hAnsi="Times New Roman" w:eastAsia="Microsoft JhengHei" w:cs="Times New Roman"/>
          <w:bCs/>
          <w:sz w:val="24"/>
          <w:szCs w:val="24"/>
        </w:rPr>
        <w:t>Perhitungan Ekonomis bila Memproduksi Mie Daun Sirih (</w:t>
      </w:r>
      <w:r>
        <w:rPr>
          <w:rFonts w:hint="default" w:ascii="Times New Roman" w:hAnsi="Times New Roman" w:eastAsia="Microsoft JhengHei" w:cs="Times New Roman"/>
          <w:bCs/>
          <w:i/>
          <w:iCs/>
          <w:sz w:val="24"/>
          <w:szCs w:val="24"/>
        </w:rPr>
        <w:t>Piper batle</w:t>
      </w:r>
      <w:r>
        <w:rPr>
          <w:rFonts w:hint="default" w:ascii="Times New Roman" w:hAnsi="Times New Roman" w:eastAsia="Microsoft JhengHei" w:cs="Times New Roman"/>
          <w:bCs/>
          <w:sz w:val="24"/>
          <w:szCs w:val="24"/>
        </w:rPr>
        <w:t>) sebagai Prospek Wirau</w:t>
      </w:r>
      <w:r>
        <w:rPr>
          <w:rFonts w:hint="default" w:ascii="Times New Roman" w:hAnsi="Times New Roman" w:eastAsia="Microsoft JhengHei" w:cs="Times New Roman"/>
          <w:bCs/>
          <w:sz w:val="24"/>
          <w:szCs w:val="24"/>
          <w:lang w:val="id-ID"/>
        </w:rPr>
        <w:t>sahaan</w:t>
      </w:r>
      <w:r>
        <w:rPr>
          <w:rFonts w:hint="default" w:ascii="Times New Roman" w:hAnsi="Times New Roman" w:eastAsia="Microsoft JhengHei" w:cs="Times New Roman"/>
          <w:bCs/>
          <w:sz w:val="24"/>
          <w:szCs w:val="24"/>
        </w:rPr>
        <w:t xml:space="preserve"> dengan pengeluaran bahan Rp. 60.000,00,</w:t>
      </w:r>
      <w:r>
        <w:rPr>
          <w:rFonts w:hint="default" w:ascii="Times New Roman" w:hAnsi="Times New Roman" w:eastAsia="Microsoft JhengHei" w:cs="Times New Roman"/>
          <w:bCs/>
          <w:sz w:val="24"/>
          <w:szCs w:val="24"/>
          <w:lang w:val="en-US"/>
        </w:rPr>
        <w:t xml:space="preserve"> </w:t>
      </w:r>
      <w:r>
        <w:rPr>
          <w:rFonts w:hint="default" w:ascii="Times New Roman" w:hAnsi="Times New Roman" w:eastAsia="Microsoft JhengHei" w:cs="Times New Roman"/>
          <w:bCs/>
          <w:sz w:val="24"/>
          <w:szCs w:val="24"/>
        </w:rPr>
        <w:t xml:space="preserve">dijual per kemasan Rp. 8.000,000  maka diperoleh  hasil penjualan dari 15 kemasan </w:t>
      </w:r>
      <w:r>
        <w:rPr>
          <w:rFonts w:hint="default" w:ascii="Times New Roman" w:hAnsi="Times New Roman" w:eastAsia="Microsoft JhengHei" w:cs="Times New Roman"/>
          <w:bCs/>
          <w:sz w:val="24"/>
          <w:szCs w:val="24"/>
          <w:lang w:val="en-US"/>
        </w:rPr>
        <w:t xml:space="preserve">adalah </w:t>
      </w:r>
      <w:r>
        <w:rPr>
          <w:rFonts w:hint="default" w:ascii="Times New Roman" w:hAnsi="Times New Roman" w:eastAsia="Microsoft JhengHei" w:cs="Times New Roman"/>
          <w:bCs/>
          <w:sz w:val="24"/>
          <w:szCs w:val="24"/>
        </w:rPr>
        <w:t>Rp. 120.000,00</w:t>
      </w:r>
      <w:r>
        <w:rPr>
          <w:rFonts w:hint="default" w:ascii="Times New Roman" w:hAnsi="Times New Roman" w:eastAsia="Microsoft JhengHei" w:cs="Times New Roman"/>
          <w:bCs/>
          <w:sz w:val="24"/>
          <w:szCs w:val="24"/>
          <w:lang w:val="en-US"/>
        </w:rPr>
        <w:t xml:space="preserve">. </w:t>
      </w:r>
      <w:r>
        <w:rPr>
          <w:rFonts w:hint="default" w:ascii="Times New Roman" w:hAnsi="Times New Roman" w:eastAsia="Microsoft JhengHei" w:cs="Times New Roman"/>
          <w:sz w:val="24"/>
          <w:szCs w:val="24"/>
        </w:rPr>
        <w:t>Bila dalam sehari dapat memproduksi 60 kemasan</w:t>
      </w:r>
      <w:r>
        <w:rPr>
          <w:rFonts w:hint="default" w:ascii="Times New Roman" w:hAnsi="Times New Roman" w:eastAsia="Microsoft JhengHei" w:cs="Times New Roman"/>
          <w:sz w:val="24"/>
          <w:szCs w:val="24"/>
          <w:lang w:val="en-US"/>
        </w:rPr>
        <w:t xml:space="preserve"> </w:t>
      </w:r>
      <w:r>
        <w:rPr>
          <w:rFonts w:hint="default" w:ascii="Times New Roman" w:hAnsi="Times New Roman" w:eastAsia="Microsoft JhengHei" w:cs="Times New Roman"/>
          <w:sz w:val="24"/>
          <w:szCs w:val="24"/>
        </w:rPr>
        <w:t>“Mie Daun Sirih”</w:t>
      </w:r>
      <w:r>
        <w:rPr>
          <w:rFonts w:hint="default" w:ascii="Times New Roman" w:hAnsi="Times New Roman" w:eastAsia="Microsoft JhengHei" w:cs="Times New Roman"/>
          <w:sz w:val="24"/>
          <w:szCs w:val="24"/>
          <w:lang w:val="en-US"/>
        </w:rPr>
        <w:t xml:space="preserve"> mendapat keuntungan sebesar Rp. 240.000, 00</w:t>
      </w:r>
      <w:r>
        <w:rPr>
          <w:rFonts w:hint="default" w:ascii="Times New Roman" w:hAnsi="Times New Roman" w:eastAsia="Microsoft JhengHei" w:cs="Times New Roman"/>
          <w:sz w:val="24"/>
          <w:szCs w:val="24"/>
        </w:rPr>
        <w:t>, maka dalam satu bulan akan diperoleh keuntungan sebanyak Rp. 7.200.000,00</w:t>
      </w:r>
      <w:r>
        <w:rPr>
          <w:rFonts w:hint="default" w:ascii="Times New Roman" w:hAnsi="Times New Roman" w:eastAsia="Microsoft JhengHei" w:cs="Times New Roman"/>
          <w:sz w:val="24"/>
          <w:szCs w:val="24"/>
          <w:lang w:val="en-US"/>
        </w:rPr>
        <w:t>.</w:t>
      </w:r>
    </w:p>
    <w:p>
      <w:pPr>
        <w:pStyle w:val="3"/>
        <w:numPr>
          <w:ilvl w:val="1"/>
          <w:numId w:val="1"/>
        </w:numPr>
        <w:spacing w:line="360" w:lineRule="auto"/>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 </w:t>
      </w:r>
      <w:bookmarkStart w:id="24" w:name="_Toc15489"/>
      <w:r>
        <w:rPr>
          <w:rFonts w:hint="default" w:ascii="Times New Roman" w:hAnsi="Times New Roman" w:cs="Times New Roman"/>
          <w:sz w:val="24"/>
          <w:szCs w:val="24"/>
        </w:rPr>
        <w:t>Daftar pustaka</w:t>
      </w:r>
      <w:bookmarkEnd w:id="24"/>
      <w:r>
        <w:rPr>
          <w:rFonts w:hint="default" w:ascii="Times New Roman" w:hAnsi="Times New Roman" w:cs="Times New Roman"/>
          <w:sz w:val="24"/>
          <w:szCs w:val="24"/>
        </w:rPr>
        <w:t xml:space="preserve"> </w:t>
      </w:r>
    </w:p>
    <w:p>
      <w:pPr>
        <w:pStyle w:val="3"/>
        <w:numPr>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Hamsah.2019. </w:t>
      </w:r>
      <w:r>
        <w:rPr>
          <w:rFonts w:hint="default" w:ascii="Times New Roman" w:hAnsi="Times New Roman" w:cs="Times New Roman"/>
          <w:b w:val="0"/>
          <w:bCs w:val="0"/>
          <w:i/>
          <w:iCs/>
          <w:sz w:val="24"/>
          <w:szCs w:val="24"/>
        </w:rPr>
        <w:t>Kandungan dan Manfaat Daun Sirih.</w:t>
      </w:r>
      <w:r>
        <w:rPr>
          <w:rFonts w:hint="default" w:ascii="Times New Roman" w:hAnsi="Times New Roman" w:cs="Times New Roman"/>
          <w:b w:val="0"/>
          <w:bCs w:val="0"/>
          <w:sz w:val="24"/>
          <w:szCs w:val="24"/>
        </w:rPr>
        <w:t>Fajar.co.id.25 maret 2021</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Agrotek.2020.</w:t>
      </w:r>
      <w:r>
        <w:rPr>
          <w:rFonts w:hint="default" w:ascii="Times New Roman" w:hAnsi="Times New Roman" w:cs="Times New Roman"/>
          <w:i/>
          <w:iCs/>
          <w:sz w:val="24"/>
          <w:szCs w:val="24"/>
        </w:rPr>
        <w:t>Klasifikasi dan Morfologi Tanaman Daun Sirih.</w:t>
      </w:r>
      <w:r>
        <w:rPr>
          <w:rFonts w:hint="default" w:ascii="Times New Roman" w:hAnsi="Times New Roman" w:cs="Times New Roman"/>
          <w:sz w:val="24"/>
          <w:szCs w:val="24"/>
        </w:rPr>
        <w:t xml:space="preserve">agrotek.id.25 maret 2021 </w:t>
      </w:r>
    </w:p>
    <w:p>
      <w:pPr>
        <w:spacing w:line="360" w:lineRule="auto"/>
        <w:jc w:val="both"/>
        <w:rPr>
          <w:rFonts w:hint="default" w:ascii="Times New Roman" w:hAnsi="Times New Roman" w:eastAsia="Microsoft JhengHei" w:cs="Times New Roman"/>
          <w:sz w:val="24"/>
          <w:szCs w:val="24"/>
          <w:lang w:val="en-US"/>
        </w:rPr>
      </w:pPr>
      <w:r>
        <w:rPr>
          <w:rFonts w:hint="default" w:ascii="Times New Roman" w:hAnsi="Times New Roman" w:eastAsia="Microsoft JhengHei" w:cs="Times New Roman"/>
          <w:sz w:val="24"/>
          <w:szCs w:val="24"/>
          <w:lang w:val="en-US"/>
        </w:rPr>
        <w:t>Cahya Putriana.2019.</w:t>
      </w:r>
      <w:r>
        <w:rPr>
          <w:rFonts w:hint="default" w:ascii="Times New Roman" w:hAnsi="Times New Roman" w:eastAsia="Microsoft JhengHei" w:cs="Times New Roman"/>
          <w:i/>
          <w:iCs/>
          <w:sz w:val="24"/>
          <w:szCs w:val="24"/>
          <w:lang w:val="en-US"/>
        </w:rPr>
        <w:t>Cara Membuat Mie Homemade,Tanpa Alat Penggiling dan Cuma Lima Bahan</w:t>
      </w:r>
      <w:r>
        <w:rPr>
          <w:rFonts w:hint="default" w:ascii="Times New Roman" w:hAnsi="Times New Roman" w:eastAsia="Microsoft JhengHei" w:cs="Times New Roman"/>
          <w:sz w:val="24"/>
          <w:szCs w:val="24"/>
          <w:lang w:val="en-US"/>
        </w:rPr>
        <w:t>.IDN TIMES.25 maret 2021</w:t>
      </w:r>
    </w:p>
    <w:p>
      <w:pPr>
        <w:spacing w:line="360" w:lineRule="auto"/>
        <w:jc w:val="center"/>
        <w:rPr>
          <w:rFonts w:hint="default" w:ascii="Times New Roman" w:hAnsi="Times New Roman" w:eastAsia="Microsoft JhengHei" w:cs="Times New Roman"/>
          <w:sz w:val="24"/>
          <w:szCs w:val="24"/>
        </w:rPr>
      </w:pPr>
      <w:bookmarkStart w:id="26" w:name="_GoBack"/>
      <w:bookmarkEnd w:id="26"/>
      <w:r>
        <w:rPr>
          <w:rFonts w:hint="default" w:ascii="Times New Roman" w:hAnsi="Times New Roman" w:eastAsia="Microsoft JhengHei" w:cs="Times New Roman"/>
          <w:sz w:val="24"/>
          <w:szCs w:val="24"/>
        </w:rPr>
        <w:t>11</w:t>
      </w:r>
    </w:p>
    <w:p>
      <w:pPr>
        <w:spacing w:line="360" w:lineRule="auto"/>
        <w:jc w:val="both"/>
        <w:rPr>
          <w:rFonts w:hint="default" w:ascii="Times New Roman" w:hAnsi="Times New Roman" w:eastAsia="Microsoft JhengHei" w:cs="Times New Roman"/>
          <w:b/>
          <w:bCs/>
          <w:sz w:val="24"/>
          <w:szCs w:val="24"/>
        </w:rPr>
      </w:pPr>
      <w:bookmarkStart w:id="25" w:name="_Toc25268"/>
      <w:r>
        <w:rPr>
          <w:rStyle w:val="11"/>
          <w:rFonts w:hint="default" w:ascii="Times New Roman" w:hAnsi="Times New Roman" w:cs="Times New Roman"/>
          <w:sz w:val="24"/>
          <w:szCs w:val="24"/>
        </w:rPr>
        <w:t>5.4 Lampiran</w:t>
      </w:r>
      <w:bookmarkEnd w:id="25"/>
      <w:r>
        <w:rPr>
          <w:rFonts w:hint="default" w:ascii="Times New Roman" w:hAnsi="Times New Roman" w:eastAsia="Microsoft JhengHei" w:cs="Times New Roman"/>
          <w:b/>
          <w:bCs/>
          <w:sz w:val="24"/>
          <w:szCs w:val="24"/>
        </w:rPr>
        <w:t xml:space="preserve"> </w:t>
      </w:r>
    </w:p>
    <w:p>
      <w:pPr>
        <w:spacing w:line="360" w:lineRule="auto"/>
        <w:jc w:val="both"/>
        <w:rPr>
          <w:rFonts w:hint="default" w:ascii="Times New Roman" w:hAnsi="Times New Roman" w:eastAsia="Microsoft JhengHei" w:cs="Times New Roman"/>
          <w:b/>
          <w:bCs/>
          <w:sz w:val="24"/>
          <w:szCs w:val="24"/>
        </w:rPr>
      </w:pPr>
    </w:p>
    <w:p>
      <w:pPr>
        <w:spacing w:line="360" w:lineRule="auto"/>
        <w:jc w:val="center"/>
        <w:rPr>
          <w:rFonts w:hint="default" w:ascii="Times New Roman" w:hAnsi="Times New Roman" w:eastAsia="Microsoft JhengHei" w:cs="Times New Roman"/>
          <w:b/>
          <w:bCs/>
          <w:sz w:val="22"/>
          <w:szCs w:val="22"/>
          <w:lang w:eastAsia="en-US"/>
        </w:rPr>
      </w:pPr>
      <w:r>
        <w:rPr>
          <w:rFonts w:hint="default" w:ascii="Times New Roman" w:hAnsi="Times New Roman" w:eastAsia="Microsoft JhengHei" w:cs="Times New Roman"/>
          <w:b/>
          <w:bCs/>
          <w:sz w:val="22"/>
          <w:szCs w:val="22"/>
          <w:lang w:eastAsia="en-US"/>
        </w:rPr>
        <w:drawing>
          <wp:inline distT="0" distB="0" distL="0" distR="0">
            <wp:extent cx="1273810" cy="1698625"/>
            <wp:effectExtent l="0" t="0" r="2540" b="15875"/>
            <wp:docPr id="21" name="Picture 4" descr="IMG-20210119-WA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20210119-WA00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73810" cy="1698625"/>
                    </a:xfrm>
                    <a:prstGeom prst="rect">
                      <a:avLst/>
                    </a:prstGeom>
                    <a:noFill/>
                    <a:ln>
                      <a:noFill/>
                    </a:ln>
                  </pic:spPr>
                </pic:pic>
              </a:graphicData>
            </a:graphic>
          </wp:inline>
        </w:drawing>
      </w:r>
    </w:p>
    <w:p>
      <w:pPr>
        <w:spacing w:line="360" w:lineRule="auto"/>
        <w:jc w:val="center"/>
        <w:rPr>
          <w:rFonts w:hint="default" w:ascii="Times New Roman" w:hAnsi="Times New Roman" w:eastAsia="Microsoft JhengHei" w:cs="Times New Roman"/>
          <w:b/>
          <w:bCs/>
          <w:sz w:val="22"/>
          <w:szCs w:val="22"/>
          <w:lang w:val="en-US" w:eastAsia="en-US"/>
        </w:rPr>
      </w:pPr>
      <w:r>
        <w:rPr>
          <w:rFonts w:hint="default" w:ascii="Times New Roman" w:hAnsi="Times New Roman" w:eastAsia="Microsoft JhengHei" w:cs="Times New Roman"/>
          <w:b/>
          <w:bCs/>
          <w:sz w:val="22"/>
          <w:szCs w:val="22"/>
          <w:lang w:val="en-US" w:eastAsia="en-US"/>
        </w:rPr>
        <w:t>Gambar 1</w:t>
      </w:r>
    </w:p>
    <w:p>
      <w:pPr>
        <w:spacing w:line="360" w:lineRule="auto"/>
        <w:jc w:val="center"/>
        <w:rPr>
          <w:rFonts w:hint="default" w:ascii="Times New Roman" w:hAnsi="Times New Roman" w:eastAsia="Microsoft JhengHei" w:cs="Times New Roman"/>
          <w:b w:val="0"/>
          <w:bCs w:val="0"/>
          <w:sz w:val="22"/>
          <w:szCs w:val="22"/>
          <w:lang w:val="en-US" w:eastAsia="en-US"/>
        </w:rPr>
      </w:pPr>
      <w:r>
        <w:rPr>
          <w:rFonts w:hint="default" w:ascii="Times New Roman" w:hAnsi="Times New Roman" w:eastAsia="Microsoft JhengHei" w:cs="Times New Roman"/>
          <w:b w:val="0"/>
          <w:bCs w:val="0"/>
          <w:sz w:val="22"/>
          <w:szCs w:val="22"/>
          <w:lang w:val="en-US" w:eastAsia="en-US"/>
        </w:rPr>
        <w:t>Proses penghalusan daun sirih menggunakan blender</w:t>
      </w:r>
    </w:p>
    <w:p>
      <w:pPr>
        <w:spacing w:line="360" w:lineRule="auto"/>
        <w:jc w:val="center"/>
        <w:rPr>
          <w:rFonts w:hint="default" w:ascii="Times New Roman" w:hAnsi="Times New Roman" w:eastAsia="Microsoft JhengHei" w:cs="Times New Roman"/>
          <w:b w:val="0"/>
          <w:bCs w:val="0"/>
          <w:sz w:val="22"/>
          <w:szCs w:val="22"/>
          <w:lang w:val="en-US" w:eastAsia="en-US"/>
        </w:rPr>
      </w:pP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296670" cy="1727835"/>
            <wp:effectExtent l="0" t="0" r="17780" b="5715"/>
            <wp:docPr id="6" name="Picture 6" descr="C:\Users\Naranet\AppData\Local\Microsoft\Windows\Temporary Internet Files\Content.Word\IMG-20210119-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aranet\AppData\Local\Microsoft\Windows\Temporary Internet Files\Content.Word\IMG-20210119-WA001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96670" cy="1727835"/>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Gambar 2</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Penyaringan daun sirih agar mendapatkan ekstraknya</w:t>
      </w:r>
    </w:p>
    <w:p>
      <w:pPr>
        <w:spacing w:line="360" w:lineRule="auto"/>
        <w:jc w:val="center"/>
        <w:rPr>
          <w:rFonts w:hint="default" w:ascii="Times New Roman" w:hAnsi="Times New Roman" w:cs="Times New Roman"/>
          <w:lang w:val="en-US" w:eastAsia="en-US"/>
        </w:rPr>
      </w:pP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025525" cy="1254125"/>
            <wp:effectExtent l="0" t="0" r="3175" b="3175"/>
            <wp:docPr id="5" name="Picture 5" descr="C:\Users\Naranet\AppData\Local\Microsoft\Windows\Temporary Internet Files\Content.Word\IMG-20210119-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aranet\AppData\Local\Microsoft\Windows\Temporary Internet Files\Content.Word\IMG-20210119-WA00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25525" cy="1254125"/>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Gambar 3</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Penyampuran ekstrak daun sirih dengan bahan lainnya</w:t>
      </w:r>
    </w:p>
    <w:p>
      <w:pPr>
        <w:spacing w:line="360" w:lineRule="auto"/>
        <w:jc w:val="both"/>
        <w:rPr>
          <w:rFonts w:hint="default" w:ascii="Times New Roman" w:hAnsi="Times New Roman" w:cs="Times New Roman"/>
          <w:lang w:eastAsia="en-US"/>
        </w:rPr>
      </w:pPr>
    </w:p>
    <w:p>
      <w:pPr>
        <w:spacing w:line="360" w:lineRule="auto"/>
        <w:jc w:val="both"/>
        <w:rPr>
          <w:rFonts w:hint="default" w:ascii="Times New Roman" w:hAnsi="Times New Roman" w:cs="Times New Roman"/>
          <w:lang w:eastAsia="en-US"/>
        </w:rPr>
      </w:pPr>
    </w:p>
    <w:p>
      <w:pPr>
        <w:spacing w:line="360" w:lineRule="auto"/>
        <w:jc w:val="both"/>
        <w:rPr>
          <w:rFonts w:hint="default" w:ascii="Times New Roman" w:hAnsi="Times New Roman" w:cs="Times New Roman"/>
          <w:lang w:eastAsia="en-US"/>
        </w:rPr>
      </w:pPr>
    </w:p>
    <w:p>
      <w:pPr>
        <w:spacing w:line="360" w:lineRule="auto"/>
        <w:jc w:val="both"/>
        <w:rPr>
          <w:rFonts w:hint="default" w:ascii="Times New Roman" w:hAnsi="Times New Roman" w:cs="Times New Roman"/>
          <w:lang w:eastAsia="en-US"/>
        </w:rPr>
      </w:pPr>
    </w:p>
    <w:p>
      <w:pPr>
        <w:spacing w:line="360" w:lineRule="auto"/>
        <w:jc w:val="both"/>
        <w:rPr>
          <w:rFonts w:hint="default" w:ascii="Times New Roman" w:hAnsi="Times New Roman" w:cs="Times New Roman"/>
          <w:lang w:eastAsia="en-US"/>
        </w:rPr>
      </w:pP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12</w:t>
      </w: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549400" cy="1212850"/>
            <wp:effectExtent l="0" t="0" r="12700" b="6350"/>
            <wp:docPr id="2" name="Picture 2" descr="C:\Users\Naranet\AppData\Local\Microsoft\Windows\Temporary Internet Files\Content.Word\IMG-20210119-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aranet\AppData\Local\Microsoft\Windows\Temporary Internet Files\Content.Word\IMG-20210119-WA00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V="1">
                      <a:off x="0" y="0"/>
                      <a:ext cx="1549400" cy="121285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 xml:space="preserve">Gambar 4 </w:t>
      </w:r>
    </w:p>
    <w:p>
      <w:pPr>
        <w:spacing w:line="360" w:lineRule="auto"/>
        <w:jc w:val="center"/>
        <w:rPr>
          <w:rFonts w:hint="default" w:ascii="Times New Roman" w:hAnsi="Times New Roman" w:cs="Times New Roman"/>
          <w:lang w:eastAsia="en-US"/>
        </w:rPr>
      </w:pPr>
      <w:r>
        <w:rPr>
          <w:rFonts w:hint="default" w:ascii="Times New Roman" w:hAnsi="Times New Roman" w:cs="Times New Roman"/>
          <w:lang w:val="en-US" w:eastAsia="en-US"/>
        </w:rPr>
        <w:t>Adonan mie daun sirih</w:t>
      </w:r>
    </w:p>
    <w:p>
      <w:pPr>
        <w:spacing w:line="360" w:lineRule="auto"/>
        <w:jc w:val="both"/>
        <w:rPr>
          <w:rFonts w:hint="default" w:ascii="Times New Roman" w:hAnsi="Times New Roman" w:cs="Times New Roman"/>
          <w:lang w:eastAsia="en-US"/>
        </w:rPr>
      </w:pP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762760" cy="1323340"/>
            <wp:effectExtent l="0" t="0" r="8890" b="10160"/>
            <wp:docPr id="9" name="Picture 9" descr="C:\Users\Naranet\AppData\Local\Microsoft\Windows\Temporary Internet Files\Content.Word\IMG-20210119-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Naranet\AppData\Local\Microsoft\Windows\Temporary Internet Files\Content.Word\IMG-20210119-WA00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62760" cy="1323340"/>
                    </a:xfrm>
                    <a:prstGeom prst="rect">
                      <a:avLst/>
                    </a:prstGeom>
                    <a:noFill/>
                    <a:ln>
                      <a:noFill/>
                    </a:ln>
                  </pic:spPr>
                </pic:pic>
              </a:graphicData>
            </a:graphic>
          </wp:inline>
        </w:drawing>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b/>
          <w:bCs/>
          <w:lang w:val="en-US" w:eastAsia="en-US"/>
        </w:rPr>
        <w:t>Gambar 5</w:t>
      </w:r>
      <w:r>
        <w:rPr>
          <w:rFonts w:hint="default" w:ascii="Times New Roman" w:hAnsi="Times New Roman" w:cs="Times New Roman"/>
          <w:lang w:val="en-US" w:eastAsia="en-US"/>
        </w:rPr>
        <w:t xml:space="preserve"> </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 xml:space="preserve">Adonan mie daun sirih setalah melewati tahap penggilingan </w:t>
      </w:r>
    </w:p>
    <w:p>
      <w:pPr>
        <w:spacing w:line="360" w:lineRule="auto"/>
        <w:jc w:val="center"/>
        <w:rPr>
          <w:rFonts w:hint="default" w:ascii="Times New Roman" w:hAnsi="Times New Roman" w:cs="Times New Roman"/>
          <w:lang w:val="en-US" w:eastAsia="en-US"/>
        </w:rPr>
      </w:pP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190625" cy="1586230"/>
            <wp:effectExtent l="0" t="0" r="9525" b="13970"/>
            <wp:docPr id="10" name="Picture 10" descr="C:\Users\Naranet\AppData\Local\Microsoft\Windows\Temporary Internet Files\Content.Word\IMG-20210119-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Naranet\AppData\Local\Microsoft\Windows\Temporary Internet Files\Content.Word\IMG-20210119-WA002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90625" cy="158623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 xml:space="preserve">Gambar 6 </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 xml:space="preserve">Proses perebusan mie daun sirih </w:t>
      </w:r>
    </w:p>
    <w:p>
      <w:pPr>
        <w:spacing w:line="360" w:lineRule="auto"/>
        <w:jc w:val="center"/>
        <w:rPr>
          <w:rFonts w:hint="default" w:ascii="Times New Roman" w:hAnsi="Times New Roman" w:cs="Times New Roman"/>
          <w:lang w:val="en-US" w:eastAsia="en-US"/>
        </w:rPr>
      </w:pP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190625" cy="1586230"/>
            <wp:effectExtent l="0" t="0" r="9525" b="13970"/>
            <wp:docPr id="3" name="Picture 3" descr="C:\Users\Naranet\AppData\Local\Microsoft\Windows\Temporary Internet Files\Content.Word\IMG-20210119-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Naranet\AppData\Local\Microsoft\Windows\Temporary Internet Files\Content.Word\IMG-20210119-WA00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0625" cy="158623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Gambar 7</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Proses pembuatan bumbu uh ntuk mie daun sirih</w:t>
      </w:r>
    </w:p>
    <w:p>
      <w:pPr>
        <w:spacing w:line="360" w:lineRule="auto"/>
        <w:jc w:val="center"/>
        <w:rPr>
          <w:rFonts w:hint="default" w:ascii="Times New Roman" w:hAnsi="Times New Roman" w:cs="Times New Roman"/>
          <w:lang w:val="en-US" w:eastAsia="en-US"/>
        </w:rPr>
      </w:pP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13</w:t>
      </w: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129665" cy="1504950"/>
            <wp:effectExtent l="0" t="0" r="13335" b="0"/>
            <wp:docPr id="7" name="Picture 7" descr="C:\Users\Naranet\AppData\Local\Microsoft\Windows\Temporary Internet Files\Content.Word\IMG-20210119-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Naranet\AppData\Local\Microsoft\Windows\Temporary Internet Files\Content.Word\IMG-20210119-WA002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29665" cy="150495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 xml:space="preserve">Gambar 8 </w:t>
      </w:r>
    </w:p>
    <w:p>
      <w:pPr>
        <w:spacing w:line="360" w:lineRule="auto"/>
        <w:jc w:val="center"/>
        <w:rPr>
          <w:rFonts w:hint="default" w:ascii="Times New Roman" w:hAnsi="Times New Roman" w:cs="Times New Roman"/>
          <w:lang w:eastAsia="en-US"/>
        </w:rPr>
      </w:pPr>
      <w:r>
        <w:rPr>
          <w:rFonts w:hint="default" w:ascii="Times New Roman" w:hAnsi="Times New Roman" w:cs="Times New Roman"/>
          <w:lang w:val="en-US" w:eastAsia="en-US"/>
        </w:rPr>
        <w:t>Proses penggorengan mie daun sirih</w:t>
      </w: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1162050" cy="1548765"/>
            <wp:effectExtent l="0" t="0" r="0" b="13335"/>
            <wp:docPr id="4" name="Picture 4" descr="C:\Users\Naranet\AppData\Local\Microsoft\Windows\Temporary Internet Files\Content.Word\IMG-20210119-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aranet\AppData\Local\Microsoft\Windows\Temporary Internet Files\Content.Word\IMG-20210119-WA001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62050" cy="1548765"/>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 xml:space="preserve">Gambar 9 </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Penyajian mie daun sirih</w:t>
      </w:r>
    </w:p>
    <w:p>
      <w:pPr>
        <w:spacing w:line="360" w:lineRule="auto"/>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114300" distR="114300">
            <wp:extent cx="1678305" cy="1727835"/>
            <wp:effectExtent l="0" t="0" r="17145" b="5715"/>
            <wp:docPr id="11" name="Picture 11" descr="logo mie sir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mie sirih"/>
                    <pic:cNvPicPr>
                      <a:picLocks noChangeAspect="1"/>
                    </pic:cNvPicPr>
                  </pic:nvPicPr>
                  <pic:blipFill>
                    <a:blip r:embed="rId14"/>
                    <a:stretch>
                      <a:fillRect/>
                    </a:stretch>
                  </pic:blipFill>
                  <pic:spPr>
                    <a:xfrm>
                      <a:off x="0" y="0"/>
                      <a:ext cx="1678305" cy="1727835"/>
                    </a:xfrm>
                    <a:prstGeom prst="rect">
                      <a:avLst/>
                    </a:prstGeom>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 xml:space="preserve">Gambar 10 </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 xml:space="preserve">Kemasan mie daun sirih </w:t>
      </w:r>
    </w:p>
    <w:p>
      <w:pPr>
        <w:spacing w:line="360" w:lineRule="auto"/>
        <w:jc w:val="both"/>
        <w:rPr>
          <w:rFonts w:hint="default" w:ascii="Times New Roman" w:hAnsi="Times New Roman" w:cs="Times New Roman"/>
          <w:lang w:eastAsia="en-US"/>
        </w:rPr>
      </w:pPr>
      <w:r>
        <w:rPr>
          <w:rFonts w:hint="default" w:ascii="Times New Roman" w:hAnsi="Times New Roman" w:cs="Times New Roman"/>
          <w:lang w:val="en-US" w:eastAsia="en-US"/>
        </w:rPr>
        <w:t xml:space="preserve">                               </w:t>
      </w:r>
      <w:r>
        <w:rPr>
          <w:rFonts w:hint="default" w:ascii="Times New Roman" w:hAnsi="Times New Roman" w:cs="Times New Roman"/>
          <w:lang w:eastAsia="en-US"/>
        </w:rPr>
        <w:drawing>
          <wp:inline distT="0" distB="0" distL="0" distR="0">
            <wp:extent cx="1345565" cy="1792605"/>
            <wp:effectExtent l="0" t="0" r="6985" b="17145"/>
            <wp:docPr id="8" name="Picture 8" descr="C:\Users\Naranet\AppData\Local\Microsoft\Windows\Temporary Internet Files\Content.Word\IMG-20210119-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Naranet\AppData\Local\Microsoft\Windows\Temporary Internet Files\Content.Word\IMG-20210119-WA00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45565" cy="1792605"/>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lang w:val="en-US" w:eastAsia="en-US"/>
        </w:rPr>
      </w:pPr>
      <w:r>
        <w:rPr>
          <w:rFonts w:hint="default" w:ascii="Times New Roman" w:hAnsi="Times New Roman" w:cs="Times New Roman"/>
          <w:b/>
          <w:bCs/>
          <w:lang w:val="en-US" w:eastAsia="en-US"/>
        </w:rPr>
        <w:t>Gambar 11</w:t>
      </w:r>
    </w:p>
    <w:p>
      <w:pPr>
        <w:spacing w:line="360" w:lineRule="auto"/>
        <w:jc w:val="center"/>
        <w:rPr>
          <w:rFonts w:hint="default" w:ascii="Times New Roman" w:hAnsi="Times New Roman" w:cs="Times New Roman"/>
          <w:lang w:val="en-US" w:eastAsia="en-US"/>
        </w:rPr>
      </w:pPr>
      <w:r>
        <w:rPr>
          <w:rFonts w:hint="default" w:ascii="Times New Roman" w:hAnsi="Times New Roman" w:cs="Times New Roman"/>
          <w:lang w:val="en-US" w:eastAsia="en-US"/>
        </w:rPr>
        <w:t>Ujiorganoleptik mie daun sirih</w:t>
      </w:r>
    </w:p>
    <w:p>
      <w:pPr>
        <w:spacing w:line="360" w:lineRule="auto"/>
        <w:jc w:val="center"/>
        <w:rPr>
          <w:rFonts w:hint="default" w:ascii="Times New Roman" w:hAnsi="Times New Roman" w:eastAsia="Microsoft JhengHei" w:cs="Times New Roman"/>
          <w:b w:val="0"/>
          <w:bCs w:val="0"/>
          <w:sz w:val="24"/>
          <w:szCs w:val="24"/>
          <w:lang w:val="en-US"/>
        </w:rPr>
      </w:pPr>
      <w:r>
        <w:rPr>
          <w:rFonts w:hint="default" w:ascii="Times New Roman" w:hAnsi="Times New Roman" w:eastAsia="Microsoft JhengHei" w:cs="Times New Roman"/>
          <w:b w:val="0"/>
          <w:bCs w:val="0"/>
          <w:sz w:val="24"/>
          <w:szCs w:val="24"/>
          <w:lang w:val="en-US"/>
        </w:rPr>
        <w:t>14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C209"/>
    <w:multiLevelType w:val="singleLevel"/>
    <w:tmpl w:val="909EC209"/>
    <w:lvl w:ilvl="0" w:tentative="0">
      <w:start w:val="1"/>
      <w:numFmt w:val="decimal"/>
      <w:lvlText w:val="%1."/>
      <w:lvlJc w:val="left"/>
      <w:pPr>
        <w:tabs>
          <w:tab w:val="left" w:pos="845"/>
        </w:tabs>
        <w:ind w:left="845" w:hanging="425"/>
      </w:pPr>
      <w:rPr>
        <w:rFonts w:hint="default"/>
      </w:rPr>
    </w:lvl>
  </w:abstractNum>
  <w:abstractNum w:abstractNumId="1">
    <w:nsid w:val="A6D5D627"/>
    <w:multiLevelType w:val="singleLevel"/>
    <w:tmpl w:val="A6D5D627"/>
    <w:lvl w:ilvl="0" w:tentative="0">
      <w:start w:val="1"/>
      <w:numFmt w:val="bullet"/>
      <w:lvlText w:val=""/>
      <w:lvlJc w:val="left"/>
      <w:pPr>
        <w:tabs>
          <w:tab w:val="left" w:pos="1260"/>
        </w:tabs>
        <w:ind w:left="1260" w:hanging="420"/>
      </w:pPr>
      <w:rPr>
        <w:rFonts w:hint="default" w:ascii="Wingdings" w:hAnsi="Wingdings"/>
      </w:rPr>
    </w:lvl>
  </w:abstractNum>
  <w:abstractNum w:abstractNumId="2">
    <w:nsid w:val="A7E61EC5"/>
    <w:multiLevelType w:val="multilevel"/>
    <w:tmpl w:val="A7E61EC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63371BB"/>
    <w:multiLevelType w:val="singleLevel"/>
    <w:tmpl w:val="B63371BB"/>
    <w:lvl w:ilvl="0" w:tentative="0">
      <w:start w:val="1"/>
      <w:numFmt w:val="bullet"/>
      <w:lvlText w:val=""/>
      <w:lvlJc w:val="left"/>
      <w:pPr>
        <w:tabs>
          <w:tab w:val="left" w:pos="840"/>
        </w:tabs>
        <w:ind w:left="840" w:hanging="420"/>
      </w:pPr>
      <w:rPr>
        <w:rFonts w:hint="default" w:ascii="Wingdings" w:hAnsi="Wingdings"/>
      </w:rPr>
    </w:lvl>
  </w:abstractNum>
  <w:abstractNum w:abstractNumId="4">
    <w:nsid w:val="DA0E23BB"/>
    <w:multiLevelType w:val="singleLevel"/>
    <w:tmpl w:val="DA0E23BB"/>
    <w:lvl w:ilvl="0" w:tentative="0">
      <w:start w:val="1"/>
      <w:numFmt w:val="decimal"/>
      <w:suff w:val="space"/>
      <w:lvlText w:val="%1."/>
      <w:lvlJc w:val="left"/>
      <w:pPr>
        <w:ind w:left="1260" w:firstLine="0"/>
      </w:pPr>
    </w:lvl>
  </w:abstractNum>
  <w:abstractNum w:abstractNumId="5">
    <w:nsid w:val="EDB057DA"/>
    <w:multiLevelType w:val="multilevel"/>
    <w:tmpl w:val="EDB057DA"/>
    <w:lvl w:ilvl="0" w:tentative="0">
      <w:start w:val="1"/>
      <w:numFmt w:val="decimal"/>
      <w:lvlText w:val="%1."/>
      <w:lvlJc w:val="left"/>
      <w:pPr>
        <w:tabs>
          <w:tab w:val="left" w:pos="1685"/>
        </w:tabs>
        <w:ind w:left="1685" w:hanging="425"/>
      </w:pPr>
      <w:rPr>
        <w:rFonts w:hint="default"/>
      </w:rPr>
    </w:lvl>
    <w:lvl w:ilvl="1" w:tentative="0">
      <w:start w:val="1"/>
      <w:numFmt w:val="lowerLetter"/>
      <w:lvlText w:val="%2)"/>
      <w:lvlJc w:val="left"/>
      <w:pPr>
        <w:tabs>
          <w:tab w:val="left" w:pos="840"/>
        </w:tabs>
        <w:ind w:left="2100" w:hanging="420"/>
      </w:pPr>
      <w:rPr>
        <w:rFonts w:hint="default"/>
      </w:rPr>
    </w:lvl>
    <w:lvl w:ilvl="2" w:tentative="0">
      <w:start w:val="1"/>
      <w:numFmt w:val="lowerRoman"/>
      <w:lvlText w:val="%3."/>
      <w:lvlJc w:val="left"/>
      <w:pPr>
        <w:tabs>
          <w:tab w:val="left" w:pos="1260"/>
        </w:tabs>
        <w:ind w:left="2520" w:hanging="420"/>
      </w:pPr>
      <w:rPr>
        <w:rFonts w:hint="default"/>
      </w:rPr>
    </w:lvl>
    <w:lvl w:ilvl="3" w:tentative="0">
      <w:start w:val="1"/>
      <w:numFmt w:val="decimal"/>
      <w:lvlText w:val="%4."/>
      <w:lvlJc w:val="left"/>
      <w:pPr>
        <w:tabs>
          <w:tab w:val="left" w:pos="1680"/>
        </w:tabs>
        <w:ind w:left="2940" w:hanging="420"/>
      </w:pPr>
      <w:rPr>
        <w:rFonts w:hint="default"/>
      </w:rPr>
    </w:lvl>
    <w:lvl w:ilvl="4" w:tentative="0">
      <w:start w:val="1"/>
      <w:numFmt w:val="lowerLetter"/>
      <w:lvlText w:val="%5)"/>
      <w:lvlJc w:val="left"/>
      <w:pPr>
        <w:tabs>
          <w:tab w:val="left" w:pos="2100"/>
        </w:tabs>
        <w:ind w:left="3360" w:hanging="420"/>
      </w:pPr>
      <w:rPr>
        <w:rFonts w:hint="default"/>
      </w:rPr>
    </w:lvl>
    <w:lvl w:ilvl="5" w:tentative="0">
      <w:start w:val="1"/>
      <w:numFmt w:val="lowerRoman"/>
      <w:lvlText w:val="%6."/>
      <w:lvlJc w:val="left"/>
      <w:pPr>
        <w:tabs>
          <w:tab w:val="left" w:pos="2520"/>
        </w:tabs>
        <w:ind w:left="3780" w:hanging="420"/>
      </w:pPr>
      <w:rPr>
        <w:rFonts w:hint="default"/>
      </w:rPr>
    </w:lvl>
    <w:lvl w:ilvl="6" w:tentative="0">
      <w:start w:val="1"/>
      <w:numFmt w:val="decimal"/>
      <w:lvlText w:val="%7."/>
      <w:lvlJc w:val="left"/>
      <w:pPr>
        <w:tabs>
          <w:tab w:val="left" w:pos="2940"/>
        </w:tabs>
        <w:ind w:left="4200" w:hanging="420"/>
      </w:pPr>
      <w:rPr>
        <w:rFonts w:hint="default"/>
      </w:rPr>
    </w:lvl>
    <w:lvl w:ilvl="7" w:tentative="0">
      <w:start w:val="1"/>
      <w:numFmt w:val="lowerLetter"/>
      <w:lvlText w:val="%8)"/>
      <w:lvlJc w:val="left"/>
      <w:pPr>
        <w:tabs>
          <w:tab w:val="left" w:pos="3360"/>
        </w:tabs>
        <w:ind w:left="4620" w:hanging="420"/>
      </w:pPr>
      <w:rPr>
        <w:rFonts w:hint="default"/>
      </w:rPr>
    </w:lvl>
    <w:lvl w:ilvl="8" w:tentative="0">
      <w:start w:val="1"/>
      <w:numFmt w:val="lowerRoman"/>
      <w:lvlText w:val="%9."/>
      <w:lvlJc w:val="left"/>
      <w:pPr>
        <w:tabs>
          <w:tab w:val="left" w:pos="3780"/>
        </w:tabs>
        <w:ind w:left="5040" w:hanging="420"/>
      </w:pPr>
      <w:rPr>
        <w:rFonts w:hint="default"/>
      </w:rPr>
    </w:lvl>
  </w:abstractNum>
  <w:abstractNum w:abstractNumId="6">
    <w:nsid w:val="EEB16B73"/>
    <w:multiLevelType w:val="singleLevel"/>
    <w:tmpl w:val="EEB16B73"/>
    <w:lvl w:ilvl="0" w:tentative="0">
      <w:start w:val="1"/>
      <w:numFmt w:val="bullet"/>
      <w:lvlText w:val=""/>
      <w:lvlJc w:val="left"/>
      <w:pPr>
        <w:tabs>
          <w:tab w:val="left" w:pos="1680"/>
        </w:tabs>
        <w:ind w:left="1680" w:hanging="420"/>
      </w:pPr>
      <w:rPr>
        <w:rFonts w:hint="default" w:ascii="Wingdings" w:hAnsi="Wingdings"/>
      </w:rPr>
    </w:lvl>
  </w:abstractNum>
  <w:abstractNum w:abstractNumId="7">
    <w:nsid w:val="F9EF885C"/>
    <w:multiLevelType w:val="singleLevel"/>
    <w:tmpl w:val="F9EF885C"/>
    <w:lvl w:ilvl="0" w:tentative="0">
      <w:start w:val="1"/>
      <w:numFmt w:val="bullet"/>
      <w:lvlText w:val=""/>
      <w:lvlJc w:val="left"/>
      <w:pPr>
        <w:tabs>
          <w:tab w:val="left" w:pos="1680"/>
        </w:tabs>
        <w:ind w:left="1680" w:hanging="420"/>
      </w:pPr>
      <w:rPr>
        <w:rFonts w:hint="default" w:ascii="Wingdings" w:hAnsi="Wingdings"/>
      </w:rPr>
    </w:lvl>
  </w:abstractNum>
  <w:abstractNum w:abstractNumId="8">
    <w:nsid w:val="FC21738B"/>
    <w:multiLevelType w:val="multilevel"/>
    <w:tmpl w:val="FC21738B"/>
    <w:lvl w:ilvl="0" w:tentative="0">
      <w:start w:val="1"/>
      <w:numFmt w:val="decimal"/>
      <w:lvlText w:val="%1."/>
      <w:lvlJc w:val="left"/>
      <w:pPr>
        <w:tabs>
          <w:tab w:val="left" w:pos="1265"/>
        </w:tabs>
        <w:ind w:left="1265" w:hanging="425"/>
      </w:pPr>
      <w:rPr>
        <w:rFonts w:hint="default"/>
      </w:rPr>
    </w:lvl>
    <w:lvl w:ilvl="1" w:tentative="0">
      <w:start w:val="1"/>
      <w:numFmt w:val="lowerLetter"/>
      <w:lvlText w:val="%2)"/>
      <w:lvlJc w:val="left"/>
      <w:pPr>
        <w:tabs>
          <w:tab w:val="left" w:pos="840"/>
        </w:tabs>
        <w:ind w:left="1680" w:hanging="420"/>
      </w:pPr>
      <w:rPr>
        <w:rFonts w:hint="default"/>
      </w:rPr>
    </w:lvl>
    <w:lvl w:ilvl="2" w:tentative="0">
      <w:start w:val="1"/>
      <w:numFmt w:val="lowerRoman"/>
      <w:lvlText w:val="%3."/>
      <w:lvlJc w:val="left"/>
      <w:pPr>
        <w:tabs>
          <w:tab w:val="left" w:pos="1260"/>
        </w:tabs>
        <w:ind w:left="2100" w:hanging="420"/>
      </w:pPr>
      <w:rPr>
        <w:rFonts w:hint="default"/>
      </w:rPr>
    </w:lvl>
    <w:lvl w:ilvl="3" w:tentative="0">
      <w:start w:val="1"/>
      <w:numFmt w:val="decimal"/>
      <w:lvlText w:val="%4."/>
      <w:lvlJc w:val="left"/>
      <w:pPr>
        <w:tabs>
          <w:tab w:val="left" w:pos="1680"/>
        </w:tabs>
        <w:ind w:left="2520" w:hanging="420"/>
      </w:pPr>
      <w:rPr>
        <w:rFonts w:hint="default"/>
      </w:rPr>
    </w:lvl>
    <w:lvl w:ilvl="4" w:tentative="0">
      <w:start w:val="1"/>
      <w:numFmt w:val="lowerLetter"/>
      <w:lvlText w:val="%5)"/>
      <w:lvlJc w:val="left"/>
      <w:pPr>
        <w:tabs>
          <w:tab w:val="left" w:pos="2100"/>
        </w:tabs>
        <w:ind w:left="2940" w:hanging="420"/>
      </w:pPr>
      <w:rPr>
        <w:rFonts w:hint="default"/>
      </w:rPr>
    </w:lvl>
    <w:lvl w:ilvl="5" w:tentative="0">
      <w:start w:val="1"/>
      <w:numFmt w:val="lowerRoman"/>
      <w:lvlText w:val="%6."/>
      <w:lvlJc w:val="left"/>
      <w:pPr>
        <w:tabs>
          <w:tab w:val="left" w:pos="2520"/>
        </w:tabs>
        <w:ind w:left="3360" w:hanging="420"/>
      </w:pPr>
      <w:rPr>
        <w:rFonts w:hint="default"/>
      </w:rPr>
    </w:lvl>
    <w:lvl w:ilvl="6" w:tentative="0">
      <w:start w:val="1"/>
      <w:numFmt w:val="decimal"/>
      <w:lvlText w:val="%7."/>
      <w:lvlJc w:val="left"/>
      <w:pPr>
        <w:tabs>
          <w:tab w:val="left" w:pos="2940"/>
        </w:tabs>
        <w:ind w:left="3780" w:hanging="420"/>
      </w:pPr>
      <w:rPr>
        <w:rFonts w:hint="default"/>
      </w:rPr>
    </w:lvl>
    <w:lvl w:ilvl="7" w:tentative="0">
      <w:start w:val="1"/>
      <w:numFmt w:val="lowerLetter"/>
      <w:lvlText w:val="%8)"/>
      <w:lvlJc w:val="left"/>
      <w:pPr>
        <w:tabs>
          <w:tab w:val="left" w:pos="3360"/>
        </w:tabs>
        <w:ind w:left="4200" w:hanging="420"/>
      </w:pPr>
      <w:rPr>
        <w:rFonts w:hint="default"/>
      </w:rPr>
    </w:lvl>
    <w:lvl w:ilvl="8" w:tentative="0">
      <w:start w:val="1"/>
      <w:numFmt w:val="lowerRoman"/>
      <w:lvlText w:val="%9."/>
      <w:lvlJc w:val="left"/>
      <w:pPr>
        <w:tabs>
          <w:tab w:val="left" w:pos="3780"/>
        </w:tabs>
        <w:ind w:left="4620" w:hanging="420"/>
      </w:pPr>
      <w:rPr>
        <w:rFonts w:hint="default"/>
      </w:rPr>
    </w:lvl>
  </w:abstractNum>
  <w:abstractNum w:abstractNumId="9">
    <w:nsid w:val="FF99363C"/>
    <w:multiLevelType w:val="singleLevel"/>
    <w:tmpl w:val="FF99363C"/>
    <w:lvl w:ilvl="0" w:tentative="0">
      <w:start w:val="1"/>
      <w:numFmt w:val="bullet"/>
      <w:lvlText w:val=""/>
      <w:lvlJc w:val="left"/>
      <w:pPr>
        <w:tabs>
          <w:tab w:val="left" w:pos="1260"/>
        </w:tabs>
        <w:ind w:left="1260" w:hanging="420"/>
      </w:pPr>
      <w:rPr>
        <w:rFonts w:hint="default" w:ascii="Wingdings" w:hAnsi="Wingdings"/>
      </w:rPr>
    </w:lvl>
  </w:abstractNum>
  <w:abstractNum w:abstractNumId="10">
    <w:nsid w:val="071E38D1"/>
    <w:multiLevelType w:val="multilevel"/>
    <w:tmpl w:val="071E38D1"/>
    <w:lvl w:ilvl="0" w:tentative="0">
      <w:start w:val="1"/>
      <w:numFmt w:val="decimal"/>
      <w:lvlText w:val="%1."/>
      <w:lvlJc w:val="left"/>
      <w:pPr>
        <w:tabs>
          <w:tab w:val="left" w:pos="845"/>
        </w:tabs>
        <w:ind w:left="825" w:hanging="425"/>
      </w:pPr>
      <w:rPr>
        <w:rFonts w:hint="default"/>
      </w:rPr>
    </w:lvl>
    <w:lvl w:ilvl="1" w:tentative="0">
      <w:start w:val="1"/>
      <w:numFmt w:val="decimal"/>
      <w:lvlText w:val="%1.%2"/>
      <w:lvlJc w:val="left"/>
      <w:pPr>
        <w:tabs>
          <w:tab w:val="left" w:pos="312"/>
        </w:tabs>
        <w:ind w:left="-20" w:firstLine="0"/>
      </w:pPr>
      <w:rPr>
        <w:rFonts w:hint="default"/>
      </w:rPr>
    </w:lvl>
    <w:lvl w:ilvl="2" w:tentative="0">
      <w:start w:val="1"/>
      <w:numFmt w:val="decimal"/>
      <w:lvlText w:val="%1.%2.%3"/>
      <w:lvlJc w:val="left"/>
      <w:pPr>
        <w:tabs>
          <w:tab w:val="left" w:pos="312"/>
        </w:tabs>
        <w:ind w:left="-20" w:firstLine="0"/>
      </w:pPr>
      <w:rPr>
        <w:rFonts w:hint="default"/>
      </w:rPr>
    </w:lvl>
    <w:lvl w:ilvl="3" w:tentative="0">
      <w:start w:val="1"/>
      <w:numFmt w:val="decimal"/>
      <w:lvlText w:val="%1.%2.%3.%4"/>
      <w:lvlJc w:val="left"/>
      <w:pPr>
        <w:tabs>
          <w:tab w:val="left" w:pos="312"/>
        </w:tabs>
        <w:ind w:left="-20" w:firstLine="0"/>
      </w:pPr>
      <w:rPr>
        <w:rFonts w:hint="default"/>
      </w:rPr>
    </w:lvl>
    <w:lvl w:ilvl="4" w:tentative="0">
      <w:start w:val="1"/>
      <w:numFmt w:val="decimal"/>
      <w:lvlText w:val="%1.%2.%3.%4.%5"/>
      <w:lvlJc w:val="left"/>
      <w:pPr>
        <w:tabs>
          <w:tab w:val="left" w:pos="312"/>
        </w:tabs>
        <w:ind w:left="-20" w:firstLine="0"/>
      </w:pPr>
      <w:rPr>
        <w:rFonts w:hint="default"/>
      </w:rPr>
    </w:lvl>
    <w:lvl w:ilvl="5" w:tentative="0">
      <w:start w:val="1"/>
      <w:numFmt w:val="decimal"/>
      <w:lvlText w:val="%1.%2.%3.%4.%5.%6"/>
      <w:lvlJc w:val="left"/>
      <w:pPr>
        <w:tabs>
          <w:tab w:val="left" w:pos="312"/>
        </w:tabs>
        <w:ind w:left="-20" w:firstLine="0"/>
      </w:pPr>
      <w:rPr>
        <w:rFonts w:hint="default"/>
      </w:rPr>
    </w:lvl>
    <w:lvl w:ilvl="6" w:tentative="0">
      <w:start w:val="1"/>
      <w:numFmt w:val="decimal"/>
      <w:lvlText w:val="%1.%2.%3.%4.%5.%6.%7"/>
      <w:lvlJc w:val="left"/>
      <w:pPr>
        <w:tabs>
          <w:tab w:val="left" w:pos="312"/>
        </w:tabs>
        <w:ind w:left="-20" w:firstLine="0"/>
      </w:pPr>
      <w:rPr>
        <w:rFonts w:hint="default"/>
      </w:rPr>
    </w:lvl>
    <w:lvl w:ilvl="7" w:tentative="0">
      <w:start w:val="1"/>
      <w:numFmt w:val="decimal"/>
      <w:lvlText w:val="%1.%2.%3.%4.%5.%6.%7.%8"/>
      <w:lvlJc w:val="left"/>
      <w:pPr>
        <w:tabs>
          <w:tab w:val="left" w:pos="312"/>
        </w:tabs>
        <w:ind w:left="-20" w:firstLine="0"/>
      </w:pPr>
      <w:rPr>
        <w:rFonts w:hint="default"/>
      </w:rPr>
    </w:lvl>
    <w:lvl w:ilvl="8" w:tentative="0">
      <w:start w:val="1"/>
      <w:numFmt w:val="decimal"/>
      <w:lvlText w:val="%1.%2.%3.%4.%5.%6.%7.%8.%9"/>
      <w:lvlJc w:val="left"/>
      <w:pPr>
        <w:tabs>
          <w:tab w:val="left" w:pos="312"/>
        </w:tabs>
        <w:ind w:left="-20" w:firstLine="0"/>
      </w:pPr>
      <w:rPr>
        <w:rFonts w:hint="default"/>
      </w:rPr>
    </w:lvl>
  </w:abstractNum>
  <w:abstractNum w:abstractNumId="11">
    <w:nsid w:val="15C52895"/>
    <w:multiLevelType w:val="singleLevel"/>
    <w:tmpl w:val="15C52895"/>
    <w:lvl w:ilvl="0" w:tentative="0">
      <w:start w:val="1"/>
      <w:numFmt w:val="bullet"/>
      <w:lvlText w:val=""/>
      <w:lvlJc w:val="left"/>
      <w:pPr>
        <w:tabs>
          <w:tab w:val="left" w:pos="1680"/>
        </w:tabs>
        <w:ind w:left="1680" w:hanging="420"/>
      </w:pPr>
      <w:rPr>
        <w:rFonts w:hint="default" w:ascii="Wingdings" w:hAnsi="Wingdings"/>
      </w:rPr>
    </w:lvl>
  </w:abstractNum>
  <w:abstractNum w:abstractNumId="12">
    <w:nsid w:val="3025DD50"/>
    <w:multiLevelType w:val="multilevel"/>
    <w:tmpl w:val="3025DD50"/>
    <w:lvl w:ilvl="0" w:tentative="0">
      <w:start w:val="1"/>
      <w:numFmt w:val="decimal"/>
      <w:lvlText w:val="%1."/>
      <w:lvlJc w:val="left"/>
      <w:pPr>
        <w:tabs>
          <w:tab w:val="left" w:pos="1265"/>
        </w:tabs>
        <w:ind w:left="1265" w:hanging="425"/>
      </w:pPr>
      <w:rPr>
        <w:rFonts w:hint="default"/>
      </w:rPr>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13">
    <w:nsid w:val="34B00E49"/>
    <w:multiLevelType w:val="multilevel"/>
    <w:tmpl w:val="34B00E49"/>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sz w:val="24"/>
        <w:szCs w:val="24"/>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48F81940"/>
    <w:multiLevelType w:val="multilevel"/>
    <w:tmpl w:val="48F81940"/>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5">
    <w:nsid w:val="4DAA8CD1"/>
    <w:multiLevelType w:val="singleLevel"/>
    <w:tmpl w:val="4DAA8CD1"/>
    <w:lvl w:ilvl="0" w:tentative="0">
      <w:start w:val="1"/>
      <w:numFmt w:val="bullet"/>
      <w:lvlText w:val=""/>
      <w:lvlJc w:val="left"/>
      <w:pPr>
        <w:tabs>
          <w:tab w:val="left" w:pos="1680"/>
        </w:tabs>
        <w:ind w:left="1680" w:hanging="420"/>
      </w:pPr>
      <w:rPr>
        <w:rFonts w:hint="default" w:ascii="Wingdings" w:hAnsi="Wingdings"/>
      </w:rPr>
    </w:lvl>
  </w:abstractNum>
  <w:abstractNum w:abstractNumId="16">
    <w:nsid w:val="50FF571D"/>
    <w:multiLevelType w:val="singleLevel"/>
    <w:tmpl w:val="50FF571D"/>
    <w:lvl w:ilvl="0" w:tentative="0">
      <w:start w:val="1"/>
      <w:numFmt w:val="bullet"/>
      <w:lvlText w:val=""/>
      <w:lvlJc w:val="left"/>
      <w:pPr>
        <w:tabs>
          <w:tab w:val="left" w:pos="1260"/>
        </w:tabs>
        <w:ind w:left="1220" w:hanging="420"/>
      </w:pPr>
      <w:rPr>
        <w:rFonts w:hint="default" w:ascii="Wingdings" w:hAnsi="Wingdings"/>
      </w:rPr>
    </w:lvl>
  </w:abstractNum>
  <w:abstractNum w:abstractNumId="17">
    <w:nsid w:val="6C799842"/>
    <w:multiLevelType w:val="singleLevel"/>
    <w:tmpl w:val="6C799842"/>
    <w:lvl w:ilvl="0" w:tentative="0">
      <w:start w:val="1"/>
      <w:numFmt w:val="decimal"/>
      <w:suff w:val="space"/>
      <w:lvlText w:val="%1."/>
      <w:lvlJc w:val="left"/>
    </w:lvl>
  </w:abstractNum>
  <w:abstractNum w:abstractNumId="18">
    <w:nsid w:val="72058C7E"/>
    <w:multiLevelType w:val="singleLevel"/>
    <w:tmpl w:val="72058C7E"/>
    <w:lvl w:ilvl="0" w:tentative="0">
      <w:start w:val="1"/>
      <w:numFmt w:val="bullet"/>
      <w:lvlText w:val=""/>
      <w:lvlJc w:val="left"/>
      <w:pPr>
        <w:tabs>
          <w:tab w:val="left" w:pos="1680"/>
        </w:tabs>
        <w:ind w:left="1680" w:hanging="420"/>
      </w:pPr>
      <w:rPr>
        <w:rFonts w:hint="default" w:ascii="Wingdings" w:hAnsi="Wingdings"/>
      </w:rPr>
    </w:lvl>
  </w:abstractNum>
  <w:abstractNum w:abstractNumId="19">
    <w:nsid w:val="7EEFC724"/>
    <w:multiLevelType w:val="singleLevel"/>
    <w:tmpl w:val="7EEFC724"/>
    <w:lvl w:ilvl="0" w:tentative="0">
      <w:start w:val="1"/>
      <w:numFmt w:val="decimal"/>
      <w:suff w:val="space"/>
      <w:lvlText w:val="%1."/>
      <w:lvlJc w:val="left"/>
    </w:lvl>
  </w:abstractNum>
  <w:num w:numId="1">
    <w:abstractNumId w:val="13"/>
  </w:num>
  <w:num w:numId="2">
    <w:abstractNumId w:val="2"/>
  </w:num>
  <w:num w:numId="3">
    <w:abstractNumId w:val="17"/>
  </w:num>
  <w:num w:numId="4">
    <w:abstractNumId w:val="14"/>
  </w:num>
  <w:num w:numId="5">
    <w:abstractNumId w:val="10"/>
  </w:num>
  <w:num w:numId="6">
    <w:abstractNumId w:val="0"/>
  </w:num>
  <w:num w:numId="7">
    <w:abstractNumId w:val="8"/>
  </w:num>
  <w:num w:numId="8">
    <w:abstractNumId w:val="5"/>
  </w:num>
  <w:num w:numId="9">
    <w:abstractNumId w:val="4"/>
  </w:num>
  <w:num w:numId="10">
    <w:abstractNumId w:val="12"/>
  </w:num>
  <w:num w:numId="11">
    <w:abstractNumId w:val="6"/>
  </w:num>
  <w:num w:numId="12">
    <w:abstractNumId w:val="11"/>
  </w:num>
  <w:num w:numId="13">
    <w:abstractNumId w:val="15"/>
  </w:num>
  <w:num w:numId="14">
    <w:abstractNumId w:val="7"/>
  </w:num>
  <w:num w:numId="15">
    <w:abstractNumId w:val="9"/>
  </w:num>
  <w:num w:numId="16">
    <w:abstractNumId w:val="19"/>
  </w:num>
  <w:num w:numId="17">
    <w:abstractNumId w:val="18"/>
  </w:num>
  <w:num w:numId="18">
    <w:abstractNumId w:val="1"/>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B692E"/>
    <w:rsid w:val="001C727C"/>
    <w:rsid w:val="00266931"/>
    <w:rsid w:val="00382FB5"/>
    <w:rsid w:val="0056760A"/>
    <w:rsid w:val="00645256"/>
    <w:rsid w:val="006664E6"/>
    <w:rsid w:val="009A1A27"/>
    <w:rsid w:val="00A41DA4"/>
    <w:rsid w:val="00A617AD"/>
    <w:rsid w:val="00BB6BB8"/>
    <w:rsid w:val="00CC3871"/>
    <w:rsid w:val="00EE7D9D"/>
    <w:rsid w:val="00EF076E"/>
    <w:rsid w:val="0F5D0246"/>
    <w:rsid w:val="136239CD"/>
    <w:rsid w:val="2B6A6D89"/>
    <w:rsid w:val="348C4E3C"/>
    <w:rsid w:val="3C78167F"/>
    <w:rsid w:val="3E286783"/>
    <w:rsid w:val="46CC3214"/>
    <w:rsid w:val="48FB692E"/>
    <w:rsid w:val="58C609CD"/>
    <w:rsid w:val="5EFB407B"/>
    <w:rsid w:val="6AD03E27"/>
    <w:rsid w:val="7E8B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0"/>
    <w:uiPriority w:val="0"/>
    <w:rPr>
      <w:rFonts w:ascii="Tahoma" w:hAnsi="Tahoma" w:cs="Tahoma"/>
      <w:sz w:val="16"/>
      <w:szCs w:val="16"/>
    </w:rPr>
  </w:style>
  <w:style w:type="character" w:styleId="7">
    <w:name w:val="Hyperlink"/>
    <w:basedOn w:val="4"/>
    <w:qFormat/>
    <w:uiPriority w:val="0"/>
    <w:rPr>
      <w:color w:val="0000FF"/>
      <w:u w:val="single"/>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unhideWhenUsed/>
    <w:qFormat/>
    <w:uiPriority w:val="99"/>
    <w:pPr>
      <w:ind w:left="720"/>
      <w:contextualSpacing/>
    </w:pPr>
  </w:style>
  <w:style w:type="character" w:customStyle="1" w:styleId="10">
    <w:name w:val="Balloon Text Char"/>
    <w:basedOn w:val="4"/>
    <w:link w:val="6"/>
    <w:uiPriority w:val="0"/>
    <w:rPr>
      <w:rFonts w:ascii="Tahoma" w:hAnsi="Tahoma" w:cs="Tahoma"/>
      <w:sz w:val="16"/>
      <w:szCs w:val="16"/>
      <w:lang w:eastAsia="zh-CN"/>
    </w:rPr>
  </w:style>
  <w:style w:type="character" w:customStyle="1" w:styleId="11">
    <w:name w:val="Heading 2 Char"/>
    <w:link w:val="3"/>
    <w:uiPriority w:val="0"/>
    <w:rPr>
      <w:b/>
      <w:bCs/>
      <w:sz w:val="32"/>
      <w:szCs w:val="32"/>
    </w:rPr>
  </w:style>
  <w:style w:type="paragraph" w:customStyle="1" w:styleId="12">
    <w:name w:val="WPSOffice手动目录 1"/>
    <w:uiPriority w:val="0"/>
    <w:rPr>
      <w:rFonts w:ascii="Times New Roman" w:hAnsi="Times New Roman" w:eastAsia="SimSun" w:cs="Times New Roman"/>
      <w:lang w:val="en-US" w:eastAsia="en-US" w:bidi="ar-SA"/>
    </w:rPr>
  </w:style>
  <w:style w:type="paragraph" w:customStyle="1" w:styleId="13">
    <w:name w:val="WPSOffice手动目录 2"/>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5C9ED-1267-4CC9-B942-F78019BF945E}">
  <ds:schemaRefs/>
</ds:datastoreItem>
</file>

<file path=docProps/app.xml><?xml version="1.0" encoding="utf-8"?>
<Properties xmlns="http://schemas.openxmlformats.org/officeDocument/2006/extended-properties" xmlns:vt="http://schemas.openxmlformats.org/officeDocument/2006/docPropsVTypes">
  <Template>Normal</Template>
  <Pages>16</Pages>
  <Words>2049</Words>
  <Characters>12876</Characters>
  <Lines>107</Lines>
  <Paragraphs>29</Paragraphs>
  <TotalTime>6</TotalTime>
  <ScaleCrop>false</ScaleCrop>
  <LinksUpToDate>false</LinksUpToDate>
  <CharactersWithSpaces>14896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2021-03-28T03:17:00Z</dcterms:created>
  <dc:creator>ACER</dc:creator>
  <cp:lastModifiedBy>ACER</cp:lastModifiedBy>
  <dcterms:modified xsi:type="dcterms:W3CDTF">2021-04-01T07:00:44Z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