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560"/>
          <w:sz w:val="18"/>
          <w:szCs w:val="18"/>
        </w:rPr>
        <w:t xml:space="preserve">Optique · O4 — Lentilles minces sphériques · O4.2</w:t>
      </w:r>
    </w:p>
    <w:p>
      <w:pPr>
        <w:pStyle w:val="Heading1"/>
        <w:spacing w:after="240"/>
      </w:pPr>
      <w:r>
        <w:rPr>
          <w:color w:val="1A3A6B"/>
        </w:rPr>
        <w:t xml:space="preserve">Corrigé — Vergence d'une lentille mince</w:t>
      </w:r>
    </w:p>
    <w:p>
      <w:pPr>
        <w:pStyle w:val="Heading2"/>
        <w:spacing w:after="160" w:before="320"/>
      </w:pPr>
      <w:r>
        <w:rPr>
          <w:color w:val="1A3A6B"/>
        </w:rPr>
        <w:t xml:space="preserve">1. Variation de D = AA′ en fonction de p</w:t>
      </w:r>
    </w:p>
    <w:p>
      <w:pPr>
        <w:spacing w:after="160" w:line="320"/>
      </w:pPr>
      <w:r>
        <w:t xml:space="preserve">La relation conjuguée de la lentille donne, avec </w:t>
      </w:r>
      <w:r>
        <w:rPr>
          <w:i/>
          <w:iCs/>
        </w:rPr>
        <w:t xml:space="preserve">OA</w:t>
      </w:r>
      <w:r>
        <w:t xml:space="preserve"> = −p et </w:t>
      </w:r>
      <w:r>
        <w:rPr>
          <w:i/>
          <w:iCs/>
        </w:rPr>
        <w:t xml:space="preserve">OA′</w:t>
      </w:r>
      <w:r>
        <w:t xml:space="preserve"> = p′ :</w:t>
      </w:r>
    </w:p>
    <w:p>
      <w:pPr>
        <w:pBdr>
          <w:top w:val="single" w:color="E2DDD5" w:sz="2"/>
          <w:bottom w:val="single" w:color="E2DDD5" w:sz="2"/>
          <w:left w:val="single" w:color="E2DDD5" w:sz="2"/>
          <w:right w:val="single" w:color="E2DDD5" w:sz="2"/>
        </w:pBdr>
        <w:shd w:fill="F9F7F2" w:val="clear"/>
        <w:spacing w:after="120" w:before="120"/>
        <w:jc w:val="center"/>
      </w:pPr>
      <m:oMath>
        <m:f>
          <m:num>
            <m:r>
              <m:t>1</m:t>
            </m:r>
          </m:num>
          <m:den>
            <m:r>
              <m:t>p′</m:t>
            </m:r>
          </m:den>
        </m:f>
        <m:r>
          <m:t> − </m:t>
        </m:r>
        <m:f>
          <m:num>
            <m:r>
              <m:t>1</m:t>
            </m:r>
          </m:num>
          <m:den>
            <m:r>
              <m:t>−p</m:t>
            </m:r>
          </m:den>
        </m:f>
        <m:r>
          <m:t> = V</m:t>
        </m:r>
        <m:r>
          <m:t>    ⇒    </m:t>
        </m:r>
        <m:f>
          <m:num>
            <m:r>
              <m:t>1</m:t>
            </m:r>
          </m:num>
          <m:den>
            <m:r>
              <m:t>p′</m:t>
            </m:r>
          </m:den>
        </m:f>
        <m:r>
          <m:t> = V − </m:t>
        </m:r>
        <m:f>
          <m:num>
            <m:r>
              <m:t>1</m:t>
            </m:r>
          </m:num>
          <m:den>
            <m:r>
              <m:t>p</m:t>
            </m:r>
          </m:den>
        </m:f>
        <m:r>
          <m:t> = </m:t>
        </m:r>
        <m:f>
          <m:num>
            <m:r>
              <m:t>Vp − 1</m:t>
            </m:r>
          </m:num>
          <m:den>
            <m:r>
              <m:t>p</m:t>
            </m:r>
          </m:den>
        </m:f>
        <m:r>
          <m:t>    ⇒    </m:t>
        </m:r>
        <m:r>
          <m:t>p′ = </m:t>
        </m:r>
        <m:f>
          <m:num>
            <m:r>
              <m:t>p</m:t>
            </m:r>
          </m:num>
          <m:den>
            <m:r>
              <m:t>Vp − 1</m:t>
            </m:r>
          </m:den>
        </m:f>
      </m:oMath>
    </w:p>
    <w:p>
      <w:pPr>
        <w:spacing w:after="160" w:line="320"/>
      </w:pPr>
      <w:r>
        <w:t xml:space="preserve">La distance objet-image est :</w:t>
      </w:r>
    </w:p>
    <w:p>
      <w:pPr>
        <w:pBdr>
          <w:top w:val="single" w:color="E2DDD5" w:sz="2"/>
          <w:bottom w:val="single" w:color="E2DDD5" w:sz="2"/>
          <w:left w:val="single" w:color="E2DDD5" w:sz="2"/>
          <w:right w:val="single" w:color="E2DDD5" w:sz="2"/>
        </w:pBdr>
        <w:shd w:fill="F9F7F2" w:val="clear"/>
        <w:spacing w:after="120" w:before="120"/>
        <w:jc w:val="center"/>
      </w:pPr>
      <m:oMath>
        <m:r>
          <m:t>D = p + p′ = p + </m:t>
        </m:r>
        <m:f>
          <m:num>
            <m:r>
              <m:t>p</m:t>
            </m:r>
          </m:num>
          <m:den>
            <m:r>
              <m:t>Vp − 1</m:t>
            </m:r>
          </m:den>
        </m:f>
        <m:r>
          <m:t> = </m:t>
        </m:r>
        <m:f>
          <m:num>
            <m:r>
              <m:t>p(Vp − 1) + p</m:t>
            </m:r>
          </m:num>
          <m:den>
            <m:r>
              <m:t>Vp − 1</m:t>
            </m:r>
          </m:den>
        </m:f>
        <m:r>
          <m:t> = </m:t>
        </m:r>
        <m:f>
          <m:num>
            <m:sSup>
              <m:sSupPr/>
              <m:e>
                <m:r>
                  <m:t>Vp</m:t>
                </m:r>
              </m:e>
              <m:sup>
                <m:r>
                  <m:t>2</m:t>
                </m:r>
              </m:sup>
            </m:sSup>
          </m:num>
          <m:den>
            <m:r>
              <m:t>Vp − 1</m:t>
            </m:r>
          </m:den>
        </m:f>
      </m:oMath>
    </w:p>
    <w:p>
      <w:pPr>
        <w:spacing w:after="40" w:before="200"/>
      </w:pPr>
      <w:r>
        <w:rPr>
          <w:b/>
          <w:bCs/>
          <w:color w:val="1A5C3A"/>
          <w:sz w:val="18"/>
          <w:szCs w:val="18"/>
        </w:rPr>
        <w:t xml:space="preserve">Résultat</w:t>
      </w:r>
    </w:p>
    <w:p>
      <w:pPr>
        <w:pBdr>
          <w:left w:val="single" w:color="1A5C3A" w:sz="18"/>
        </w:pBdr>
        <w:shd w:fill="E5F4EE" w:val="clear"/>
        <w:spacing w:after="200" w:before="60"/>
        <w:ind w:left="120"/>
        <w:jc w:val="center"/>
      </w:pPr>
      <m:oMath>
        <m:r>
          <m:t>D(p) = </m:t>
        </m:r>
        <m:f>
          <m:num>
            <m:sSup>
              <m:sSupPr/>
              <m:e>
                <m:r>
                  <m:t>Vp</m:t>
                </m:r>
              </m:e>
              <m:sup>
                <m:r>
                  <m:t>2</m:t>
                </m:r>
              </m:sup>
            </m:sSup>
          </m:num>
          <m:den>
            <m:r>
              <m:t>Vp − 1</m:t>
            </m:r>
          </m:den>
        </m:f>
      </m:oMath>
    </w:p>
    <w:p>
      <w:pPr>
        <w:spacing w:after="160" w:line="320"/>
      </w:pPr>
      <w:r>
        <w:rPr>
          <w:b/>
          <w:bCs/>
        </w:rPr>
        <w:t xml:space="preserve">Domaine physiquement acceptable : </w:t>
      </w:r>
      <w:r>
        <w:t xml:space="preserve">pour qu'il existe une image réelle, il faut p′ &gt; 0, soit Vp − 1 &gt; 0, donc p &gt; f′ = 1/V.</w:t>
      </w:r>
    </w:p>
    <w:p>
      <w:pPr>
        <w:spacing w:after="160" w:line="320"/>
      </w:pPr>
      <w:r>
        <w:rPr>
          <w:b/>
          <w:bCs/>
        </w:rPr>
        <w:t xml:space="preserve">Extremum : </w:t>
      </w:r>
      <w:r>
        <w:t xml:space="preserve">on cherche D′(p) = 0 :</w:t>
      </w:r>
    </w:p>
    <w:p>
      <w:pPr>
        <w:pBdr>
          <w:top w:val="single" w:color="E2DDD5" w:sz="2"/>
          <w:bottom w:val="single" w:color="E2DDD5" w:sz="2"/>
          <w:left w:val="single" w:color="E2DDD5" w:sz="2"/>
          <w:right w:val="single" w:color="E2DDD5" w:sz="2"/>
        </w:pBdr>
        <w:shd w:fill="F9F7F2" w:val="clear"/>
        <w:spacing w:after="120" w:before="120"/>
        <w:jc w:val="center"/>
      </w:pPr>
      <m:oMath>
        <m:r>
          <m:t>D′(p) = </m:t>
        </m:r>
        <m:f>
          <m:num>
            <m:r>
              <m:t>2Vp(Vp − 1) − </m:t>
            </m:r>
            <m:sSup>
              <m:sSupPr/>
              <m:e>
                <m:r>
                  <m:t>Vp</m:t>
                </m:r>
              </m:e>
              <m:sup>
                <m:r>
                  <m:t>2</m:t>
                </m:r>
              </m:sup>
            </m:sSup>
            <m:r>
              <m:t>·V</m:t>
            </m:r>
          </m:num>
          <m:den>
            <m:sSup>
              <m:sSupPr/>
              <m:e>
                <m:r>
                  <m:t>(Vp − 1)</m:t>
                </m:r>
              </m:e>
              <m:sup>
                <m:r>
                  <m:t>2</m:t>
                </m:r>
              </m:sup>
            </m:sSup>
          </m:den>
        </m:f>
        <m:r>
          <m:t> = </m:t>
        </m:r>
        <m:f>
          <m:num>
            <m:sSup>
              <m:sSupPr/>
              <m:e>
                <m:r>
                  <m:t>V</m:t>
                </m:r>
              </m:e>
              <m:sup>
                <m:r>
                  <m:t>2</m:t>
                </m:r>
              </m:sup>
            </m:sSup>
            <m:sSup>
              <m:sSupPr/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t> − 2Vp</m:t>
            </m:r>
          </m:num>
          <m:den>
            <m:sSup>
              <m:sSupPr/>
              <m:e>
                <m:r>
                  <m:t>(Vp − 1)</m:t>
                </m:r>
              </m:e>
              <m:sup>
                <m:r>
                  <m:t>2</m:t>
                </m:r>
              </m:sup>
            </m:sSup>
          </m:den>
        </m:f>
        <m:r>
          <m:t> = 0    ⇒    p = </m:t>
        </m:r>
        <m:f>
          <m:num>
            <m:r>
              <m:t>2</m:t>
            </m:r>
          </m:num>
          <m:den>
            <m:r>
              <m:t>V</m:t>
            </m:r>
          </m:den>
        </m:f>
        <m:r>
          <m:t> = 2f′</m:t>
        </m:r>
      </m:oMath>
    </w:p>
    <w:p>
      <w:pPr>
        <w:spacing w:after="160" w:line="320"/>
      </w:pPr>
      <w:r>
        <w:t xml:space="preserve">En p = 2f′, on obtient p′ = 2f′ et </w:t>
      </w:r>
      <w:r>
        <w:rPr>
          <w:i/>
          <w:iCs/>
        </w:rPr>
        <w:t xml:space="preserve">D</w:t>
      </w:r>
      <w:r>
        <w:rPr>
          <w:vertAlign w:val="subscript"/>
        </w:rPr>
        <w:t xml:space="preserve">min</w:t>
      </w:r>
      <w:r>
        <w:t xml:space="preserve"> = 4f′. C'est la </w:t>
      </w:r>
      <w:r>
        <w:rPr>
          <w:b/>
          <w:bCs/>
        </w:rPr>
        <w:t xml:space="preserve">distance minimale objet-écran</w:t>
      </w:r>
      <w:r>
        <w:t xml:space="preserve"> pour obtenir une image réelle avec une lentille convergente.</w:t>
      </w:r>
    </w:p>
    <w:p>
      <w:pPr>
        <w:pStyle w:val="Heading2"/>
        <w:spacing w:after="160" w:before="320"/>
      </w:pPr>
      <w:r>
        <w:rPr>
          <w:color w:val="1A3A6B"/>
        </w:rPr>
        <w:t xml:space="preserve">2. Variation du grandissement γ en fonction de p</w:t>
      </w:r>
    </w:p>
    <w:p>
      <w:pPr>
        <w:spacing w:after="160" w:line="320"/>
      </w:pPr>
      <w:r>
        <w:t xml:space="preserve">Le grandissement linéaire transversal est :</w:t>
      </w:r>
    </w:p>
    <w:p>
      <w:pPr>
        <w:pBdr>
          <w:top w:val="single" w:color="E2DDD5" w:sz="2"/>
          <w:bottom w:val="single" w:color="E2DDD5" w:sz="2"/>
          <w:left w:val="single" w:color="E2DDD5" w:sz="2"/>
          <w:right w:val="single" w:color="E2DDD5" w:sz="2"/>
        </w:pBdr>
        <w:shd w:fill="F9F7F2" w:val="clear"/>
        <w:spacing w:after="120" w:before="120"/>
        <w:jc w:val="center"/>
      </w:pPr>
      <m:oMath>
        <m:r>
          <m:t>γ = </m:t>
        </m:r>
        <m:f>
          <m:num>
            <m:r>
              <m:t>OA′</m:t>
            </m:r>
          </m:num>
          <m:den>
            <m:r>
              <m:t>OA</m:t>
            </m:r>
          </m:den>
        </m:f>
        <m:r>
          <m:t> = </m:t>
        </m:r>
        <m:f>
          <m:num>
            <m:r>
              <m:t>p′</m:t>
            </m:r>
          </m:num>
          <m:den>
            <m:r>
              <m:t>−p</m:t>
            </m:r>
          </m:den>
        </m:f>
        <m:r>
          <m:t> · (−1) = </m:t>
        </m:r>
        <m:f>
          <m:num>
            <m:r>
              <m:t>p′</m:t>
            </m:r>
          </m:num>
          <m:den>
            <m:r>
              <m:t>p</m:t>
            </m:r>
          </m:den>
        </m:f>
        <m:r>
          <m:t> = </m:t>
        </m:r>
        <m:f>
          <m:num>
            <m:r>
              <m:t>1</m:t>
            </m:r>
          </m:num>
          <m:den>
            <m:r>
              <m:t>Vp − 1</m:t>
            </m:r>
          </m:den>
        </m:f>
      </m:oMath>
    </w:p>
    <w:p>
      <w:pPr>
        <w:spacing w:after="40" w:before="200"/>
      </w:pPr>
      <w:r>
        <w:rPr>
          <w:b/>
          <w:bCs/>
          <w:color w:val="1A5C3A"/>
          <w:sz w:val="18"/>
          <w:szCs w:val="18"/>
        </w:rPr>
        <w:t xml:space="preserve">Résultat</w:t>
      </w:r>
    </w:p>
    <w:p>
      <w:pPr>
        <w:pBdr>
          <w:left w:val="single" w:color="1A5C3A" w:sz="18"/>
        </w:pBdr>
        <w:shd w:fill="E5F4EE" w:val="clear"/>
        <w:spacing w:after="200" w:before="60"/>
        <w:ind w:left="120"/>
        <w:jc w:val="center"/>
      </w:pPr>
      <m:oMath>
        <m:r>
          <m:t>γ(p) = </m:t>
        </m:r>
        <m:f>
          <m:num>
            <m:r>
              <m:t>1</m:t>
            </m:r>
          </m:num>
          <m:den>
            <m:r>
              <m:t>Vp − 1</m:t>
            </m:r>
          </m:den>
        </m:f>
        <m:r>
          <m:t> = </m:t>
        </m:r>
        <m:f>
          <m:num>
            <m:r>
              <m:t>−p′</m:t>
            </m:r>
          </m:num>
          <m:den>
            <m:r>
              <m:t>p</m:t>
            </m:r>
          </m:den>
        </m:f>
      </m:oMath>
    </w:p>
    <w:p>
      <w:pPr>
        <w:spacing w:after="160" w:line="320"/>
      </w:pPr>
      <w:r>
        <w:t xml:space="preserve">Sur le domaine physique (p &gt; f′) : γ est négatif (image renversée), strictement croissant de −∞ vers 0⁻ quand p croît de f′⁺ à +∞.</w:t>
      </w:r>
    </w:p>
    <w:p>
      <w:pPr>
        <w:spacing w:after="160" w:line="320"/>
      </w:pPr>
      <w:r>
        <w:t xml:space="preserve">En p = 2f′ : γ = −1, l'image est de même taille que l'objet.</w:t>
      </w:r>
    </w:p>
    <w:p>
      <w:pPr>
        <w:pStyle w:val="Heading2"/>
        <w:spacing w:after="160" w:before="320"/>
      </w:pPr>
      <w:r>
        <w:rPr>
          <w:color w:val="1A3A6B"/>
        </w:rPr>
        <w:t xml:space="preserve">3. Tracé des graphes D(p) et γ(p)</w:t>
      </w:r>
    </w:p>
    <w:p>
      <w:pPr>
        <w:spacing w:after="160" w:line="320"/>
      </w:pPr>
      <w:r>
        <w:rPr>
          <w:b/>
          <w:bCs/>
          <w:color w:val="1A5C3A"/>
        </w:rPr>
        <w:t xml:space="preserve">Points remarquables à placer sur les graphes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6"/>
        <w:gridCol w:w="2275"/>
        <w:gridCol w:w="2275"/>
      </w:tblGrid>
      <w:tr>
        <w:tc>
          <w:tcPr>
            <w:tcW w:type="dxa" w:w="2200"/>
            <w:shd w:fill="F9F7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2276"/>
            <w:shd w:fill="F9F7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f′⁺</w:t>
            </w:r>
          </w:p>
        </w:tc>
        <w:tc>
          <w:tcPr>
            <w:tcW w:type="dxa" w:w="2275"/>
            <w:shd w:fill="F9F7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2f′</w:t>
            </w:r>
          </w:p>
        </w:tc>
        <w:tc>
          <w:tcPr>
            <w:tcW w:type="dxa" w:w="2275"/>
            <w:shd w:fill="F9F7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+∞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D(p)</w:t>
            </w:r>
          </w:p>
        </w:tc>
        <w:tc>
          <w:tcPr>
            <w:tcW w:type="dxa" w:w="2276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+∞</w:t>
            </w:r>
          </w:p>
        </w:tc>
        <w:tc>
          <w:tcPr>
            <w:tcW w:type="dxa" w:w="2275"/>
          </w:tcPr>
          <w:p>
            <w:pPr>
              <w:jc w:val="center"/>
            </w:pPr>
            <w:r>
              <w:rPr>
                <w:b/>
                <w:bCs/>
              </w:rPr>
              <w:t xml:space="preserve">4f′ (min)</w:t>
            </w:r>
          </w:p>
        </w:tc>
        <w:tc>
          <w:tcPr>
            <w:tcW w:type="dxa" w:w="227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+∞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γ(p)</w:t>
            </w:r>
          </w:p>
        </w:tc>
        <w:tc>
          <w:tcPr>
            <w:tcW w:type="dxa" w:w="2276"/>
          </w:tcPr>
          <w:p>
            <w:pPr>
              <w:jc w:val="center"/>
            </w:pPr>
            <w:r>
              <w:t xml:space="preserve">−∞</w:t>
            </w:r>
          </w:p>
        </w:tc>
        <w:tc>
          <w:tcPr>
            <w:tcW w:type="dxa" w:w="2275"/>
          </w:tcPr>
          <w:p>
            <w:pPr>
              <w:jc w:val="center"/>
            </w:pPr>
            <w:r>
              <w:t xml:space="preserve">−1</w:t>
            </w:r>
          </w:p>
        </w:tc>
        <w:tc>
          <w:tcPr>
            <w:tcW w:type="dxa" w:w="2275"/>
          </w:tcPr>
          <w:p>
            <w:pPr>
              <w:jc w:val="center"/>
            </w:pPr>
            <w:r>
              <w:t xml:space="preserve">0⁻</w:t>
            </w:r>
          </w:p>
        </w:tc>
      </w:tr>
    </w:tbl>
    <w:p>
      <w:pPr>
        <w:spacing w:after="40" w:before="220"/>
        <w:jc w:val="center"/>
      </w:pPr>
      <w:r>
        <w:rPr>
          <w:i/>
          <w:iCs/>
          <w:color w:val="6B6560"/>
          <w:sz w:val="18"/>
          <w:szCs w:val="18"/>
        </w:rPr>
        <w:t xml:space="preserve">Graphe de D(p) — normalisé avec f′ = 1 (V = 1 dioptrie)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</w:pPr>
      <w:r>
        <w:t xml:space="preserve">Courbe D(p) : décroît de +∞ en p = f′⁺ jusqu'au minimum D = 4f′ atteint en p = 2f′, puis croît de nouveau vers +∞. Asymptote verticale en p = f′.</w:t>
      </w:r>
    </w:p>
    <w:p>
      <w:pPr>
        <w:spacing w:after="40" w:before="60"/>
        <w:jc w:val="center"/>
      </w:pPr>
      <w:r>
        <w:rPr>
          <w:i/>
          <w:iCs/>
          <w:color w:val="6B6560"/>
          <w:sz w:val="18"/>
          <w:szCs w:val="18"/>
        </w:rPr>
        <w:t xml:space="preserve">Graphe de γ(p) — normalisé avec f′ = 1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</w:pPr>
      <w:r>
        <w:t xml:space="preserve">Courbe γ(p) : croît strictement de −∞ (en p = f′⁺) vers 0⁻ (quand p → +∞), en passant par γ = −1 en p = 2f′. Asymptote verticale en p = f′, asymptote horizontale γ =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66c8316087c16e82189835e478f6142a2adc0a.svg"/><Relationship Id="rId8" Type="http://schemas.openxmlformats.org/officeDocument/2006/relationships/image" Target="media/f4eaf06576c8fc6075ca21778c0c08c04af9ebed.png"/><Relationship Id="rId9" Type="http://schemas.openxmlformats.org/officeDocument/2006/relationships/image" Target="media/0e7c393d83ec7d1cc74bad644f086f48be6aa83d.svg"/><Relationship Id="rId10" Type="http://schemas.openxmlformats.org/officeDocument/2006/relationships/image" Target="media/5916eda5bb8af8398efa8efb047fd306e587417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2026-07-10T18:00:54.741Z</dcterms:created>
  <dcterms:modified xsi:type="dcterms:W3CDTF">2026-07-10T18:00:54.742Z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