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8B3A" w14:textId="77777777" w:rsidR="00B960CE" w:rsidRPr="00B960CE" w:rsidRDefault="00B960CE" w:rsidP="00B960CE">
      <w:r w:rsidRPr="00B960CE">
        <w:t>Задачи:</w:t>
      </w:r>
    </w:p>
    <w:p w14:paraId="2030F801" w14:textId="77777777" w:rsidR="00B960CE" w:rsidRPr="00B960CE" w:rsidRDefault="00B960CE" w:rsidP="00B960CE">
      <w:r w:rsidRPr="00B960CE">
        <w:t xml:space="preserve">- видеоурок по составлению кинематической схемы и таблицы </w:t>
      </w:r>
      <w:proofErr w:type="spellStart"/>
      <w:r w:rsidRPr="00B960CE">
        <w:t>Денавита-Хартенберга</w:t>
      </w:r>
      <w:proofErr w:type="spellEnd"/>
      <w:r w:rsidRPr="00B960CE">
        <w:t xml:space="preserve"> (до минуты 40): </w:t>
      </w:r>
      <w:hyperlink r:id="rId4" w:tgtFrame="_blank" w:history="1">
        <w:r w:rsidRPr="00B960CE">
          <w:rPr>
            <w:rStyle w:val="Hyperlink"/>
          </w:rPr>
          <w:t>ссылка</w:t>
        </w:r>
      </w:hyperlink>
    </w:p>
    <w:p w14:paraId="11A7003A" w14:textId="77777777" w:rsidR="00B960CE" w:rsidRPr="00B960CE" w:rsidRDefault="00B960CE" w:rsidP="00B960CE">
      <w:r w:rsidRPr="00B960CE">
        <w:t xml:space="preserve">- видеоурок как узнать размеры вашего робота для таблицы </w:t>
      </w:r>
      <w:proofErr w:type="spellStart"/>
      <w:r w:rsidRPr="00B960CE">
        <w:t>Денавита-Хартенберга</w:t>
      </w:r>
      <w:proofErr w:type="spellEnd"/>
      <w:r w:rsidRPr="00B960CE">
        <w:t xml:space="preserve"> (начиная с минуты 51): </w:t>
      </w:r>
      <w:hyperlink r:id="rId5" w:tgtFrame="_blank" w:history="1">
        <w:r w:rsidRPr="00B960CE">
          <w:rPr>
            <w:rStyle w:val="Hyperlink"/>
          </w:rPr>
          <w:t>ссылка</w:t>
        </w:r>
      </w:hyperlink>
    </w:p>
    <w:p w14:paraId="4EC07DF2" w14:textId="77777777" w:rsidR="00B960CE" w:rsidRPr="00B960CE" w:rsidRDefault="00B960CE" w:rsidP="00B960CE">
      <w:r w:rsidRPr="00B960CE">
        <w:t xml:space="preserve">- Составить кинематическую схему, таблицу </w:t>
      </w:r>
      <w:proofErr w:type="spellStart"/>
      <w:r w:rsidRPr="00B960CE">
        <w:t>Денавита-Хартенберга</w:t>
      </w:r>
      <w:proofErr w:type="spellEnd"/>
      <w:r w:rsidRPr="00B960CE">
        <w:t xml:space="preserve"> для вашего робота и ввести данные в </w:t>
      </w:r>
      <w:proofErr w:type="spellStart"/>
      <w:r w:rsidRPr="00B960CE">
        <w:t>Матлаб</w:t>
      </w:r>
      <w:proofErr w:type="spellEnd"/>
      <w:r w:rsidRPr="00B960CE">
        <w:t> </w:t>
      </w:r>
    </w:p>
    <w:p w14:paraId="49AC94B1" w14:textId="135DBB17" w:rsidR="00B960CE" w:rsidRPr="00B960CE" w:rsidRDefault="00B960CE" w:rsidP="00B960CE">
      <w:r w:rsidRPr="00B960CE">
        <w:t>- Примеры составления кинематических схем приведены вложении</w:t>
      </w:r>
      <w:bookmarkStart w:id="0" w:name="_GoBack"/>
      <w:bookmarkEnd w:id="0"/>
    </w:p>
    <w:p w14:paraId="43D4221C" w14:textId="0FDD6C7A" w:rsidR="00A071C9" w:rsidRDefault="00B960CE" w:rsidP="00A241EC">
      <w:r w:rsidRPr="00B960CE">
        <w:t xml:space="preserve">- загрузите фото кинематической схемы и таблицы, а также скрипт </w:t>
      </w:r>
      <w:proofErr w:type="spellStart"/>
      <w:r w:rsidRPr="00B960CE">
        <w:t>Матлаб</w:t>
      </w:r>
      <w:proofErr w:type="spellEnd"/>
      <w:r w:rsidRPr="00B960CE">
        <w:t> </w:t>
      </w:r>
    </w:p>
    <w:sectPr w:rsidR="00A0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485ED0"/>
    <w:rsid w:val="00791A57"/>
    <w:rsid w:val="00A071C9"/>
    <w:rsid w:val="00A241EC"/>
    <w:rsid w:val="00B310E6"/>
    <w:rsid w:val="00B960CE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tube.ru/video/86f129fb867a238954091d8a2a2a1ff5/" TargetMode="External"/><Relationship Id="rId4" Type="http://schemas.openxmlformats.org/officeDocument/2006/relationships/hyperlink" Target="https://rutube.ru/video/private/fb79a9019c9546f85827ed2baa9d592b/?p=lDb4WV8-bCAO0bPUWF3n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6</cp:revision>
  <dcterms:created xsi:type="dcterms:W3CDTF">2025-05-25T10:10:00Z</dcterms:created>
  <dcterms:modified xsi:type="dcterms:W3CDTF">2025-05-25T11:39:00Z</dcterms:modified>
</cp:coreProperties>
</file>