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7559" w:rsidRDefault="001E7559" w:rsidP="001E7559">
      <w:pPr>
        <w:pStyle w:val="StandardWW"/>
        <w:spacing w:line="276" w:lineRule="auto"/>
        <w:jc w:val="center"/>
      </w:pPr>
      <w:r>
        <w:rPr>
          <w:rFonts w:eastAsia="Calibri"/>
          <w:sz w:val="24"/>
          <w:szCs w:val="24"/>
          <w:lang w:eastAsia="en-US"/>
        </w:rPr>
        <w:t>Правительство Санкт-Петербурга</w:t>
      </w:r>
    </w:p>
    <w:p w:rsidR="001E7559" w:rsidRDefault="001E7559" w:rsidP="001E7559">
      <w:pPr>
        <w:pStyle w:val="StandardWW"/>
        <w:spacing w:line="276" w:lineRule="auto"/>
        <w:jc w:val="center"/>
      </w:pPr>
      <w:r>
        <w:rPr>
          <w:rFonts w:eastAsia="Calibri"/>
          <w:sz w:val="24"/>
          <w:szCs w:val="24"/>
          <w:lang w:eastAsia="en-US"/>
        </w:rPr>
        <w:t>Комитет по науке и высшей школе</w:t>
      </w:r>
    </w:p>
    <w:p w:rsidR="001E7559" w:rsidRDefault="001E7559" w:rsidP="001E7559">
      <w:pPr>
        <w:pStyle w:val="StandardWW"/>
        <w:spacing w:line="276" w:lineRule="auto"/>
        <w:jc w:val="center"/>
      </w:pPr>
      <w:r>
        <w:rPr>
          <w:rFonts w:eastAsia="Calibri"/>
          <w:sz w:val="24"/>
          <w:szCs w:val="24"/>
          <w:lang w:eastAsia="en-US"/>
        </w:rPr>
        <w:t>Санкт-Петербургское государственное бюджетное</w:t>
      </w:r>
    </w:p>
    <w:p w:rsidR="001E7559" w:rsidRDefault="001E7559" w:rsidP="001E7559">
      <w:pPr>
        <w:pStyle w:val="StandardWW"/>
        <w:spacing w:line="276" w:lineRule="auto"/>
        <w:jc w:val="center"/>
      </w:pPr>
      <w:r>
        <w:rPr>
          <w:rFonts w:eastAsia="Calibri"/>
          <w:sz w:val="24"/>
          <w:szCs w:val="24"/>
          <w:lang w:eastAsia="en-US"/>
        </w:rPr>
        <w:t>профессиональное образовательное учреждение</w:t>
      </w:r>
    </w:p>
    <w:p w:rsidR="001E7559" w:rsidRDefault="001E7559" w:rsidP="001E7559">
      <w:pPr>
        <w:pStyle w:val="StandardWW"/>
        <w:spacing w:line="276" w:lineRule="auto"/>
        <w:jc w:val="center"/>
      </w:pPr>
      <w:r>
        <w:rPr>
          <w:rFonts w:eastAsia="Calibri"/>
          <w:sz w:val="24"/>
          <w:szCs w:val="24"/>
          <w:lang w:eastAsia="en-US"/>
        </w:rPr>
        <w:t>«Политехнический колледж городского хозяйства»</w:t>
      </w:r>
    </w:p>
    <w:p w:rsidR="001E7559" w:rsidRDefault="001E7559" w:rsidP="001E7559">
      <w:pPr>
        <w:pStyle w:val="StandardWW"/>
        <w:spacing w:line="276" w:lineRule="auto"/>
        <w:rPr>
          <w:rFonts w:eastAsia="Calibri"/>
          <w:sz w:val="24"/>
          <w:szCs w:val="24"/>
          <w:lang w:eastAsia="en-US"/>
        </w:rPr>
      </w:pPr>
    </w:p>
    <w:p w:rsidR="001E7559" w:rsidRDefault="001E7559" w:rsidP="001E7559">
      <w:pPr>
        <w:pStyle w:val="StandardWW"/>
        <w:spacing w:line="276" w:lineRule="auto"/>
        <w:rPr>
          <w:rFonts w:eastAsia="Calibri"/>
          <w:sz w:val="24"/>
          <w:szCs w:val="24"/>
          <w:lang w:eastAsia="en-US"/>
        </w:rPr>
      </w:pPr>
    </w:p>
    <w:p w:rsidR="001E7559" w:rsidRDefault="001E7559" w:rsidP="001E7559">
      <w:pPr>
        <w:pStyle w:val="StandardWW"/>
        <w:spacing w:line="276" w:lineRule="auto"/>
        <w:rPr>
          <w:rFonts w:eastAsia="Calibri"/>
          <w:sz w:val="24"/>
          <w:szCs w:val="24"/>
          <w:lang w:eastAsia="en-US"/>
        </w:rPr>
      </w:pPr>
    </w:p>
    <w:p w:rsidR="001E7559" w:rsidRDefault="001E7559" w:rsidP="001E7559">
      <w:pPr>
        <w:pStyle w:val="StandardWW"/>
        <w:spacing w:line="276" w:lineRule="auto"/>
        <w:rPr>
          <w:rFonts w:eastAsia="Calibri"/>
          <w:sz w:val="24"/>
          <w:szCs w:val="24"/>
          <w:lang w:eastAsia="en-US"/>
        </w:rPr>
      </w:pPr>
    </w:p>
    <w:p w:rsidR="001E7559" w:rsidRDefault="001E7559" w:rsidP="001E7559">
      <w:pPr>
        <w:pStyle w:val="StandardWW"/>
        <w:spacing w:line="276" w:lineRule="auto"/>
        <w:rPr>
          <w:rFonts w:eastAsia="Calibri"/>
          <w:sz w:val="24"/>
          <w:szCs w:val="24"/>
          <w:lang w:eastAsia="en-US"/>
        </w:rPr>
      </w:pPr>
    </w:p>
    <w:p w:rsidR="001E7559" w:rsidRDefault="001E7559" w:rsidP="001E7559">
      <w:pPr>
        <w:pStyle w:val="StandardWW"/>
        <w:spacing w:line="276" w:lineRule="auto"/>
        <w:rPr>
          <w:rFonts w:eastAsia="Calibri"/>
          <w:sz w:val="24"/>
          <w:szCs w:val="24"/>
          <w:lang w:eastAsia="en-US"/>
        </w:rPr>
      </w:pPr>
    </w:p>
    <w:p w:rsidR="001E7559" w:rsidRDefault="001E7559" w:rsidP="001E7559">
      <w:pPr>
        <w:pStyle w:val="StandardWW"/>
        <w:spacing w:line="276" w:lineRule="auto"/>
        <w:rPr>
          <w:rFonts w:eastAsia="Calibri"/>
          <w:sz w:val="24"/>
          <w:szCs w:val="24"/>
          <w:lang w:eastAsia="en-US"/>
        </w:rPr>
      </w:pPr>
    </w:p>
    <w:p w:rsidR="001E7559" w:rsidRDefault="001E7559" w:rsidP="001E7559">
      <w:pPr>
        <w:pStyle w:val="StandardWW"/>
        <w:spacing w:line="276" w:lineRule="auto"/>
        <w:jc w:val="center"/>
        <w:rPr>
          <w:rFonts w:eastAsia="Calibri"/>
          <w:b/>
          <w:sz w:val="24"/>
          <w:szCs w:val="24"/>
          <w:lang w:eastAsia="en-US"/>
        </w:rPr>
      </w:pPr>
      <w:r>
        <w:rPr>
          <w:rFonts w:eastAsia="Calibri"/>
          <w:b/>
          <w:sz w:val="24"/>
          <w:szCs w:val="24"/>
          <w:lang w:eastAsia="en-US"/>
        </w:rPr>
        <w:t>Отчёт</w:t>
      </w:r>
    </w:p>
    <w:p w:rsidR="001E7559" w:rsidRDefault="001E7559" w:rsidP="001E7559">
      <w:pPr>
        <w:pStyle w:val="StandardWW"/>
        <w:spacing w:line="276" w:lineRule="auto"/>
        <w:jc w:val="center"/>
      </w:pPr>
      <w:r>
        <w:rPr>
          <w:rFonts w:eastAsia="Calibri"/>
          <w:b/>
          <w:bCs/>
          <w:sz w:val="24"/>
          <w:szCs w:val="24"/>
          <w:lang w:eastAsia="en-US"/>
        </w:rPr>
        <w:t xml:space="preserve">по </w:t>
      </w:r>
      <w:r w:rsidRPr="001E7559">
        <w:rPr>
          <w:rFonts w:eastAsia="Calibri"/>
          <w:b/>
          <w:bCs/>
          <w:sz w:val="24"/>
          <w:szCs w:val="24"/>
          <w:lang w:eastAsia="en-US"/>
        </w:rPr>
        <w:t>МДК.02.01 Технология разработки программного обеспечения</w:t>
      </w:r>
    </w:p>
    <w:p w:rsidR="001E7559" w:rsidRPr="001E7559" w:rsidRDefault="001E7559" w:rsidP="001E7559">
      <w:pPr>
        <w:pStyle w:val="StandardWW"/>
        <w:spacing w:line="276" w:lineRule="auto"/>
        <w:jc w:val="center"/>
      </w:pPr>
      <w:r>
        <w:rPr>
          <w:rFonts w:eastAsia="Calibri"/>
          <w:b/>
          <w:sz w:val="24"/>
          <w:szCs w:val="24"/>
          <w:lang w:eastAsia="en-US"/>
        </w:rPr>
        <w:t>Тема: Диаграмма классов</w:t>
      </w:r>
    </w:p>
    <w:p w:rsidR="001E7559" w:rsidRDefault="001E7559" w:rsidP="001E7559">
      <w:pPr>
        <w:pStyle w:val="StandardWW"/>
        <w:tabs>
          <w:tab w:val="left" w:pos="6765"/>
        </w:tabs>
        <w:spacing w:line="276" w:lineRule="auto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ab/>
      </w:r>
    </w:p>
    <w:p w:rsidR="001E7559" w:rsidRDefault="001E7559" w:rsidP="001E7559">
      <w:pPr>
        <w:pStyle w:val="StandardWW"/>
        <w:spacing w:line="276" w:lineRule="auto"/>
        <w:jc w:val="center"/>
      </w:pPr>
      <w:r>
        <w:rPr>
          <w:rFonts w:eastAsia="Calibri"/>
          <w:b/>
          <w:bCs/>
          <w:sz w:val="24"/>
          <w:szCs w:val="24"/>
          <w:lang w:eastAsia="en-US"/>
        </w:rPr>
        <w:t>для специальностей технического профиля</w:t>
      </w:r>
    </w:p>
    <w:p w:rsidR="001E7559" w:rsidRDefault="001E7559" w:rsidP="001E7559">
      <w:pPr>
        <w:pStyle w:val="StandardWW"/>
        <w:widowControl w:val="0"/>
        <w:jc w:val="center"/>
      </w:pPr>
      <w:r>
        <w:rPr>
          <w:rFonts w:eastAsia="Calibri"/>
          <w:b/>
          <w:bCs/>
          <w:sz w:val="24"/>
          <w:szCs w:val="24"/>
          <w:lang w:eastAsia="en-US"/>
        </w:rPr>
        <w:t>Специальность: 09.02.07 Информационные системы и программирование</w:t>
      </w:r>
    </w:p>
    <w:p w:rsidR="001E7559" w:rsidRDefault="001E7559" w:rsidP="001E7559">
      <w:pPr>
        <w:pStyle w:val="StandardWW"/>
        <w:widowControl w:val="0"/>
        <w:rPr>
          <w:rFonts w:eastAsia="Times New Roman"/>
          <w:sz w:val="28"/>
          <w:szCs w:val="24"/>
          <w:lang w:eastAsia="ar-SA"/>
        </w:rPr>
      </w:pPr>
    </w:p>
    <w:p w:rsidR="001E7559" w:rsidRDefault="001E7559" w:rsidP="001E7559">
      <w:pPr>
        <w:pStyle w:val="StandardWW"/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1E7559" w:rsidRDefault="001E7559" w:rsidP="001E7559">
      <w:pPr>
        <w:pStyle w:val="StandardWW"/>
        <w:spacing w:line="276" w:lineRule="auto"/>
        <w:rPr>
          <w:rFonts w:eastAsia="Calibri"/>
          <w:sz w:val="24"/>
          <w:szCs w:val="24"/>
          <w:lang w:eastAsia="en-US"/>
        </w:rPr>
      </w:pPr>
    </w:p>
    <w:p w:rsidR="001E7559" w:rsidRDefault="001E7559" w:rsidP="001E7559">
      <w:pPr>
        <w:pStyle w:val="StandardWW"/>
        <w:spacing w:line="276" w:lineRule="auto"/>
        <w:rPr>
          <w:rFonts w:eastAsia="Calibri"/>
          <w:sz w:val="24"/>
          <w:szCs w:val="24"/>
          <w:lang w:eastAsia="en-US"/>
        </w:rPr>
      </w:pPr>
    </w:p>
    <w:p w:rsidR="001E7559" w:rsidRDefault="001E7559" w:rsidP="001E7559">
      <w:pPr>
        <w:pStyle w:val="StandardWW"/>
        <w:spacing w:line="276" w:lineRule="auto"/>
        <w:rPr>
          <w:rFonts w:eastAsia="Calibri"/>
          <w:sz w:val="24"/>
          <w:szCs w:val="24"/>
          <w:lang w:eastAsia="en-US"/>
        </w:rPr>
      </w:pPr>
    </w:p>
    <w:p w:rsidR="001E7559" w:rsidRDefault="001E7559" w:rsidP="001E7559">
      <w:pPr>
        <w:pStyle w:val="StandardWW"/>
        <w:spacing w:line="276" w:lineRule="auto"/>
        <w:rPr>
          <w:rFonts w:eastAsia="Calibri"/>
          <w:sz w:val="24"/>
          <w:szCs w:val="24"/>
          <w:lang w:eastAsia="en-US"/>
        </w:rPr>
      </w:pPr>
    </w:p>
    <w:p w:rsidR="001E7559" w:rsidRDefault="001E7559" w:rsidP="001E7559">
      <w:pPr>
        <w:pStyle w:val="StandardWW"/>
        <w:tabs>
          <w:tab w:val="left" w:pos="260"/>
          <w:tab w:val="center" w:pos="4677"/>
        </w:tabs>
      </w:pPr>
      <w:r>
        <w:rPr>
          <w:rFonts w:eastAsia="Times New Roman"/>
          <w:sz w:val="24"/>
          <w:szCs w:val="24"/>
        </w:rPr>
        <w:t xml:space="preserve">Группа ИП-23-3  </w:t>
      </w:r>
    </w:p>
    <w:p w:rsidR="001E7559" w:rsidRDefault="001E7559" w:rsidP="001E7559">
      <w:pPr>
        <w:pStyle w:val="StandardWW"/>
        <w:rPr>
          <w:rFonts w:eastAsia="Times New Roman"/>
          <w:sz w:val="24"/>
          <w:szCs w:val="24"/>
        </w:rPr>
      </w:pPr>
    </w:p>
    <w:p w:rsidR="001E7559" w:rsidRDefault="001E7559" w:rsidP="001E7559">
      <w:pPr>
        <w:pStyle w:val="StandardWW"/>
      </w:pPr>
      <w:r>
        <w:rPr>
          <w:rFonts w:eastAsia="Times New Roman"/>
          <w:sz w:val="24"/>
          <w:szCs w:val="24"/>
        </w:rPr>
        <w:t>Студент Холомеев Кирилл Анатольевич</w:t>
      </w:r>
    </w:p>
    <w:p w:rsidR="001E7559" w:rsidRDefault="001E7559" w:rsidP="001E7559">
      <w:pPr>
        <w:pStyle w:val="StandardWW"/>
        <w:tabs>
          <w:tab w:val="left" w:pos="1240"/>
          <w:tab w:val="center" w:pos="4677"/>
        </w:tabs>
      </w:pPr>
      <w:r>
        <w:rPr>
          <w:rFonts w:eastAsia="Times New Roman"/>
          <w:sz w:val="24"/>
          <w:szCs w:val="24"/>
          <w:vertAlign w:val="subscript"/>
        </w:rPr>
        <w:t xml:space="preserve">                                                    Ф. И. О</w:t>
      </w:r>
    </w:p>
    <w:p w:rsidR="001E7559" w:rsidRDefault="001E7559" w:rsidP="001E7559">
      <w:pPr>
        <w:pStyle w:val="StandardWW"/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:rsidR="001E7559" w:rsidRDefault="001E7559" w:rsidP="001E7559">
      <w:pPr>
        <w:pStyle w:val="StandardWW"/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:rsidR="001E7559" w:rsidRDefault="001E7559" w:rsidP="001E7559">
      <w:pPr>
        <w:pStyle w:val="StandardWW"/>
        <w:spacing w:line="276" w:lineRule="auto"/>
      </w:pPr>
      <w:r>
        <w:rPr>
          <w:rFonts w:eastAsia="Calibri"/>
          <w:sz w:val="24"/>
          <w:szCs w:val="24"/>
          <w:lang w:eastAsia="en-US"/>
        </w:rPr>
        <w:t>Оценка ______________________________</w:t>
      </w:r>
    </w:p>
    <w:p w:rsidR="001E7559" w:rsidRDefault="001E7559" w:rsidP="001E7559">
      <w:pPr>
        <w:pStyle w:val="StandardWW"/>
        <w:spacing w:line="276" w:lineRule="auto"/>
        <w:rPr>
          <w:rFonts w:eastAsia="Calibri"/>
          <w:sz w:val="24"/>
          <w:szCs w:val="24"/>
          <w:lang w:eastAsia="en-US"/>
        </w:rPr>
      </w:pPr>
    </w:p>
    <w:p w:rsidR="001E7559" w:rsidRDefault="001E7559" w:rsidP="001E7559">
      <w:pPr>
        <w:pStyle w:val="StandardWW"/>
        <w:spacing w:line="276" w:lineRule="auto"/>
      </w:pPr>
      <w:r>
        <w:rPr>
          <w:rFonts w:eastAsia="Calibri"/>
          <w:sz w:val="24"/>
          <w:szCs w:val="24"/>
          <w:lang w:eastAsia="en-US"/>
        </w:rPr>
        <w:t>«17» ноября 2025 г.</w:t>
      </w:r>
    </w:p>
    <w:p w:rsidR="001E7559" w:rsidRDefault="001E7559" w:rsidP="001E7559">
      <w:pPr>
        <w:pStyle w:val="StandardWW"/>
        <w:spacing w:line="276" w:lineRule="auto"/>
        <w:rPr>
          <w:rFonts w:eastAsia="Calibri"/>
          <w:sz w:val="24"/>
          <w:szCs w:val="24"/>
          <w:lang w:eastAsia="en-US"/>
        </w:rPr>
      </w:pPr>
    </w:p>
    <w:p w:rsidR="001E7559" w:rsidRDefault="001E7559" w:rsidP="001E7559">
      <w:pPr>
        <w:pStyle w:val="StandardWW"/>
        <w:spacing w:line="276" w:lineRule="auto"/>
      </w:pPr>
      <w:r>
        <w:rPr>
          <w:rFonts w:eastAsia="Calibri"/>
          <w:sz w:val="24"/>
          <w:szCs w:val="24"/>
          <w:lang w:eastAsia="en-US"/>
        </w:rPr>
        <w:t xml:space="preserve">_______________ </w:t>
      </w:r>
      <w:r>
        <w:rPr>
          <w:rFonts w:eastAsia="Calibri"/>
          <w:sz w:val="24"/>
          <w:szCs w:val="24"/>
          <w:lang w:eastAsia="en-US"/>
        </w:rPr>
        <w:tab/>
        <w:t>/Левит Л.В./</w:t>
      </w:r>
    </w:p>
    <w:p w:rsidR="001E7559" w:rsidRDefault="001E7559" w:rsidP="001E7559">
      <w:pPr>
        <w:pStyle w:val="StandardWW"/>
        <w:spacing w:line="276" w:lineRule="auto"/>
        <w:rPr>
          <w:rFonts w:eastAsia="Calibri"/>
          <w:sz w:val="24"/>
          <w:szCs w:val="24"/>
          <w:lang w:eastAsia="en-US"/>
        </w:rPr>
      </w:pPr>
    </w:p>
    <w:p w:rsidR="001E7559" w:rsidRDefault="001E7559" w:rsidP="001E7559">
      <w:pPr>
        <w:pStyle w:val="StandardWW"/>
        <w:spacing w:line="276" w:lineRule="auto"/>
        <w:rPr>
          <w:rFonts w:eastAsia="Calibri"/>
          <w:sz w:val="24"/>
          <w:szCs w:val="24"/>
          <w:lang w:eastAsia="en-US"/>
        </w:rPr>
      </w:pPr>
    </w:p>
    <w:p w:rsidR="001E7559" w:rsidRDefault="001E7559" w:rsidP="001E7559">
      <w:pPr>
        <w:pStyle w:val="StandardWW"/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1E7559" w:rsidRDefault="001E7559" w:rsidP="001E7559">
      <w:pPr>
        <w:pStyle w:val="StandardWW"/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1E7559" w:rsidRDefault="001E7559" w:rsidP="001E7559">
      <w:pPr>
        <w:pStyle w:val="StandardWW"/>
        <w:spacing w:line="276" w:lineRule="auto"/>
        <w:jc w:val="center"/>
      </w:pPr>
      <w:r>
        <w:rPr>
          <w:rFonts w:eastAsia="Calibri"/>
          <w:sz w:val="24"/>
          <w:szCs w:val="24"/>
          <w:lang w:eastAsia="en-US"/>
        </w:rPr>
        <w:t>Санкт-Петербург</w:t>
      </w:r>
    </w:p>
    <w:p w:rsidR="001E7559" w:rsidRDefault="001E7559" w:rsidP="001E7559">
      <w:pPr>
        <w:pStyle w:val="StandardWW"/>
        <w:spacing w:line="276" w:lineRule="auto"/>
        <w:jc w:val="center"/>
      </w:pPr>
      <w:r>
        <w:rPr>
          <w:rFonts w:eastAsia="Calibri"/>
          <w:sz w:val="24"/>
          <w:szCs w:val="24"/>
          <w:lang w:eastAsia="en-US"/>
        </w:rPr>
        <w:t>2025 г</w:t>
      </w:r>
    </w:p>
    <w:p w:rsidR="001E7559" w:rsidRDefault="001E7559">
      <w:r>
        <w:br w:type="page"/>
      </w:r>
    </w:p>
    <w:p w:rsidR="001E7559" w:rsidRPr="001E7559" w:rsidRDefault="001E7559" w:rsidP="001E755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1E7559">
        <w:rPr>
          <w:rFonts w:ascii="Times New Roman" w:hAnsi="Times New Roman" w:cs="Times New Roman"/>
          <w:sz w:val="28"/>
        </w:rPr>
        <w:lastRenderedPageBreak/>
        <w:t>Постановка задачи</w:t>
      </w:r>
    </w:p>
    <w:p w:rsidR="001E7559" w:rsidRPr="001E7559" w:rsidRDefault="001E7559" w:rsidP="001E75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1E7559">
        <w:rPr>
          <w:rFonts w:ascii="Times New Roman" w:hAnsi="Times New Roman" w:cs="Times New Roman"/>
          <w:sz w:val="24"/>
        </w:rPr>
        <w:t>Разработать программный модуль «Автостоянка». В программе содержится информация о марке автомобиля, его владельце, дате и времени въезда, стоимости стоянки, скидках, задолженности по оплате и др.</w:t>
      </w:r>
    </w:p>
    <w:p w:rsidR="00BD4994" w:rsidRDefault="001E7559" w:rsidP="001E7559">
      <w:pPr>
        <w:spacing w:line="360" w:lineRule="auto"/>
        <w:jc w:val="center"/>
        <w:rPr>
          <w:noProof/>
          <w:lang w:eastAsia="ru-RU"/>
        </w:rPr>
      </w:pPr>
      <w:r w:rsidRPr="001E7559">
        <w:rPr>
          <w:rFonts w:ascii="Times New Roman" w:hAnsi="Times New Roman" w:cs="Times New Roman"/>
          <w:sz w:val="28"/>
        </w:rPr>
        <w:t>Диаграмма</w:t>
      </w:r>
      <w:r w:rsidRPr="001E7559">
        <w:rPr>
          <w:noProof/>
          <w:lang w:eastAsia="ru-RU"/>
        </w:rPr>
        <w:t xml:space="preserve"> </w:t>
      </w:r>
    </w:p>
    <w:p w:rsidR="00BD4994" w:rsidRDefault="00BD4994" w:rsidP="00BD49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BD4994">
        <w:rPr>
          <w:rFonts w:ascii="Times New Roman" w:hAnsi="Times New Roman" w:cs="Times New Roman"/>
          <w:sz w:val="24"/>
        </w:rPr>
        <w:t>Программный модуль содержит всего восемь классов:</w:t>
      </w:r>
    </w:p>
    <w:p w:rsidR="00BD4994" w:rsidRPr="00BD4994" w:rsidRDefault="00BD4994" w:rsidP="00BD4994">
      <w:pPr>
        <w:pStyle w:val="a5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 xml:space="preserve">Client </w:t>
      </w:r>
      <w:r>
        <w:rPr>
          <w:rFonts w:ascii="Times New Roman" w:hAnsi="Times New Roman" w:cs="Times New Roman"/>
          <w:sz w:val="24"/>
        </w:rPr>
        <w:t>— клиент, пользователь.</w:t>
      </w:r>
    </w:p>
    <w:p w:rsidR="00BD4994" w:rsidRPr="00BD4994" w:rsidRDefault="00BD4994" w:rsidP="00BD4994">
      <w:pPr>
        <w:pStyle w:val="a5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 xml:space="preserve">Vehicle </w:t>
      </w:r>
      <w:r>
        <w:rPr>
          <w:rFonts w:ascii="Times New Roman" w:hAnsi="Times New Roman" w:cs="Times New Roman"/>
          <w:sz w:val="24"/>
        </w:rPr>
        <w:t>— транспортное средство клиента.</w:t>
      </w:r>
    </w:p>
    <w:p w:rsidR="00BD4994" w:rsidRPr="00BD4994" w:rsidRDefault="00BD4994" w:rsidP="00BD4994">
      <w:pPr>
        <w:pStyle w:val="a5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t>ParkLot</w:t>
      </w:r>
      <w:proofErr w:type="spellEnd"/>
      <w:r w:rsidRPr="00BD4994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— множество мест в стоянке.</w:t>
      </w:r>
    </w:p>
    <w:p w:rsidR="00BD4994" w:rsidRDefault="00BD4994" w:rsidP="00BD4994">
      <w:pPr>
        <w:pStyle w:val="a5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t>ParkSpot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</w:rPr>
        <w:t>— место, занимаемое пользователем.</w:t>
      </w:r>
    </w:p>
    <w:p w:rsidR="00DE658A" w:rsidRPr="00BD4994" w:rsidRDefault="00DE658A" w:rsidP="00BD4994">
      <w:pPr>
        <w:pStyle w:val="a5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Manager</w:t>
      </w:r>
      <w:r w:rsidRPr="00DE658A">
        <w:rPr>
          <w:rFonts w:ascii="Times New Roman" w:hAnsi="Times New Roman" w:cs="Times New Roman"/>
          <w:sz w:val="24"/>
        </w:rPr>
        <w:t xml:space="preserve"> — </w:t>
      </w:r>
      <w:r>
        <w:rPr>
          <w:rFonts w:ascii="Times New Roman" w:hAnsi="Times New Roman" w:cs="Times New Roman"/>
          <w:sz w:val="24"/>
        </w:rPr>
        <w:t>менеджер базы данных, который вносит информацию о пользователях.</w:t>
      </w:r>
    </w:p>
    <w:p w:rsidR="00BD4994" w:rsidRPr="00BD4994" w:rsidRDefault="00BD4994" w:rsidP="00BD4994">
      <w:pPr>
        <w:pStyle w:val="a5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Operator</w:t>
      </w:r>
      <w:r w:rsidRPr="00BD4994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— оператор, предоставляющий доступ к стоянке.</w:t>
      </w:r>
    </w:p>
    <w:p w:rsidR="00BD4994" w:rsidRPr="00BD4994" w:rsidRDefault="00BD4994" w:rsidP="00BD4994">
      <w:pPr>
        <w:pStyle w:val="a5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 xml:space="preserve">Gate </w:t>
      </w:r>
      <w:r>
        <w:rPr>
          <w:rFonts w:ascii="Times New Roman" w:hAnsi="Times New Roman" w:cs="Times New Roman"/>
          <w:sz w:val="24"/>
        </w:rPr>
        <w:t>— ворота, контролируемые оператором.</w:t>
      </w:r>
    </w:p>
    <w:p w:rsidR="00BD4994" w:rsidRPr="00BD4994" w:rsidRDefault="00BD4994" w:rsidP="00BD4994">
      <w:pPr>
        <w:pStyle w:val="a5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 xml:space="preserve">Ticket </w:t>
      </w:r>
      <w:r>
        <w:rPr>
          <w:rFonts w:ascii="Times New Roman" w:hAnsi="Times New Roman" w:cs="Times New Roman"/>
          <w:sz w:val="24"/>
        </w:rPr>
        <w:t>— билет, используемый клиентом.</w:t>
      </w:r>
    </w:p>
    <w:p w:rsidR="00BD4994" w:rsidRPr="00BD4994" w:rsidRDefault="00BD4994" w:rsidP="00BD4994">
      <w:pPr>
        <w:pStyle w:val="a5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 xml:space="preserve">Payment </w:t>
      </w:r>
      <w:r>
        <w:rPr>
          <w:rFonts w:ascii="Times New Roman" w:hAnsi="Times New Roman" w:cs="Times New Roman"/>
          <w:sz w:val="24"/>
        </w:rPr>
        <w:t>— данные об оплате.</w:t>
      </w:r>
    </w:p>
    <w:p w:rsidR="001E7559" w:rsidRPr="001E7559" w:rsidRDefault="00DE658A" w:rsidP="001E7559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bookmarkStart w:id="0" w:name="_GoBack"/>
      <w:r w:rsidRPr="00DE658A">
        <w:rPr>
          <w:rFonts w:ascii="Times New Roman" w:hAnsi="Times New Roman" w:cs="Times New Roman"/>
          <w:sz w:val="28"/>
        </w:rPr>
        <w:drawing>
          <wp:inline distT="0" distB="0" distL="0" distR="0" wp14:anchorId="3BAD6438" wp14:editId="52601D41">
            <wp:extent cx="5940425" cy="36271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E7559" w:rsidRPr="001E75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F">
    <w:altName w:val="Times New Roman"/>
    <w:charset w:val="00"/>
    <w:family w:val="auto"/>
    <w:pitch w:val="variable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6B3757F"/>
    <w:multiLevelType w:val="hybridMultilevel"/>
    <w:tmpl w:val="A7526DF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598C"/>
    <w:rsid w:val="001918D3"/>
    <w:rsid w:val="001E7559"/>
    <w:rsid w:val="00687115"/>
    <w:rsid w:val="0089598C"/>
    <w:rsid w:val="00BD4994"/>
    <w:rsid w:val="00DE6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WW">
    <w:name w:val="Standard (WW)"/>
    <w:rsid w:val="001E7559"/>
    <w:pPr>
      <w:suppressAutoHyphens/>
      <w:autoSpaceDN w:val="0"/>
      <w:spacing w:after="0" w:line="240" w:lineRule="auto"/>
      <w:textAlignment w:val="baseline"/>
    </w:pPr>
    <w:rPr>
      <w:rFonts w:ascii="Times New Roman" w:eastAsia="F" w:hAnsi="Times New Roman" w:cs="Times New Roman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1E75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E7559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BD499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WW">
    <w:name w:val="Standard (WW)"/>
    <w:rsid w:val="001E7559"/>
    <w:pPr>
      <w:suppressAutoHyphens/>
      <w:autoSpaceDN w:val="0"/>
      <w:spacing w:after="0" w:line="240" w:lineRule="auto"/>
      <w:textAlignment w:val="baseline"/>
    </w:pPr>
    <w:rPr>
      <w:rFonts w:ascii="Times New Roman" w:eastAsia="F" w:hAnsi="Times New Roman" w:cs="Times New Roman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1E75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E7559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BD49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967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Холомеев Кирилл Анатольевич</dc:creator>
  <cp:keywords/>
  <dc:description/>
  <cp:lastModifiedBy>Холомеев Кирилл Анатольевич</cp:lastModifiedBy>
  <cp:revision>8</cp:revision>
  <dcterms:created xsi:type="dcterms:W3CDTF">2025-11-24T11:59:00Z</dcterms:created>
  <dcterms:modified xsi:type="dcterms:W3CDTF">2025-12-01T13:45:00Z</dcterms:modified>
</cp:coreProperties>
</file>