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C8" w:rsidRDefault="005F02AD" w:rsidP="00FF010F">
      <w:r>
        <w:rPr>
          <w:noProof/>
          <w:lang w:val="en-US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-180340</wp:posOffset>
            </wp:positionV>
            <wp:extent cx="4876800" cy="864235"/>
            <wp:effectExtent l="0" t="0" r="0" b="0"/>
            <wp:wrapThrough wrapText="bothSides">
              <wp:wrapPolygon edited="0">
                <wp:start x="0" y="0"/>
                <wp:lineTo x="0" y="20949"/>
                <wp:lineTo x="21516" y="20949"/>
                <wp:lineTo x="21516" y="0"/>
                <wp:lineTo x="0" y="0"/>
              </wp:wrapPolygon>
            </wp:wrapThrough>
            <wp:docPr id="4" name="Picture 4" descr="godeltech-logo_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odeltech-logo_hea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DC8">
        <w:tab/>
      </w:r>
    </w:p>
    <w:p w:rsidR="00250DC8" w:rsidRDefault="00250DC8" w:rsidP="00FF010F"/>
    <w:p w:rsidR="00485523" w:rsidRDefault="00485523" w:rsidP="00FF010F">
      <w:pPr>
        <w:jc w:val="center"/>
        <w:rPr>
          <w:b/>
          <w:bCs/>
        </w:rPr>
      </w:pPr>
    </w:p>
    <w:p w:rsidR="00485523" w:rsidRDefault="00485523" w:rsidP="00FF010F">
      <w:pPr>
        <w:jc w:val="center"/>
        <w:rPr>
          <w:b/>
          <w:bCs/>
        </w:rPr>
      </w:pPr>
    </w:p>
    <w:p w:rsidR="00485523" w:rsidRDefault="00485523" w:rsidP="00FF010F">
      <w:pPr>
        <w:jc w:val="center"/>
        <w:rPr>
          <w:b/>
          <w:bCs/>
        </w:rPr>
      </w:pPr>
    </w:p>
    <w:p w:rsidR="00250DC8" w:rsidRPr="00485523" w:rsidRDefault="00C3694D" w:rsidP="00485523">
      <w:pPr>
        <w:pStyle w:val="Sub-title"/>
      </w:pPr>
      <w:r>
        <w:t>React App</w:t>
      </w:r>
    </w:p>
    <w:p w:rsidR="00250DC8" w:rsidRDefault="00250DC8" w:rsidP="00FF010F">
      <w:pPr>
        <w:tabs>
          <w:tab w:val="left" w:pos="2538"/>
          <w:tab w:val="left" w:pos="8208"/>
        </w:tabs>
        <w:rPr>
          <w:sz w:val="28"/>
        </w:rPr>
      </w:pPr>
    </w:p>
    <w:p w:rsidR="00250DC8" w:rsidRDefault="00250DC8" w:rsidP="00FF010F">
      <w:pPr>
        <w:rPr>
          <w:sz w:val="36"/>
        </w:rPr>
      </w:pPr>
    </w:p>
    <w:p w:rsidR="00250DC8" w:rsidRDefault="00250DC8" w:rsidP="00FF010F">
      <w:pPr>
        <w:rPr>
          <w:sz w:val="36"/>
        </w:rPr>
      </w:pPr>
    </w:p>
    <w:p w:rsidR="00250DC8" w:rsidRDefault="00F24651" w:rsidP="00FF010F">
      <w:pPr>
        <w:pStyle w:val="Title"/>
      </w:pPr>
      <w:fldSimple w:instr=" TITLE  \* MERGEFORMAT ">
        <w:r w:rsidR="005F02AD">
          <w:t>Test Results Report</w:t>
        </w:r>
      </w:fldSimple>
    </w:p>
    <w:p w:rsidR="00250DC8" w:rsidRDefault="00250DC8" w:rsidP="00FF010F">
      <w:pPr>
        <w:rPr>
          <w:sz w:val="36"/>
        </w:rPr>
      </w:pPr>
    </w:p>
    <w:p w:rsidR="00250DC8" w:rsidRDefault="00F24651" w:rsidP="00485523">
      <w:pPr>
        <w:pStyle w:val="Sub-title"/>
      </w:pPr>
      <w:fldSimple w:instr=" DOCPROPERTY &quot;Category&quot;  \* MERGEFORMAT ">
        <w:r w:rsidR="005F02AD">
          <w:t>Project Documentation</w:t>
        </w:r>
      </w:fldSimple>
    </w:p>
    <w:p w:rsidR="00250DC8" w:rsidRDefault="00250DC8" w:rsidP="00485523"/>
    <w:p w:rsidR="00485523" w:rsidRDefault="00485523" w:rsidP="00485523"/>
    <w:p w:rsidR="00485523" w:rsidRDefault="00485523" w:rsidP="00485523"/>
    <w:p w:rsidR="00485523" w:rsidRPr="00301EFA" w:rsidRDefault="00485523" w:rsidP="00485523">
      <w:pPr>
        <w:rPr>
          <w:rStyle w:val="Strong"/>
        </w:rPr>
      </w:pPr>
      <w:r w:rsidRPr="00301EFA">
        <w:rPr>
          <w:rStyle w:val="Strong"/>
        </w:rPr>
        <w:t>Primary contact</w:t>
      </w:r>
    </w:p>
    <w:p w:rsidR="00485523" w:rsidRDefault="00C3694D" w:rsidP="00485523">
      <w:pPr>
        <w:rPr>
          <w:noProof/>
        </w:rPr>
      </w:pPr>
      <w:r>
        <w:t>Kate Kholova</w:t>
      </w:r>
    </w:p>
    <w:p w:rsidR="00485523" w:rsidRDefault="00485523" w:rsidP="00485523">
      <w:r>
        <w:t>Title</w:t>
      </w:r>
    </w:p>
    <w:p w:rsidR="00A47E89" w:rsidRDefault="00A47E89" w:rsidP="00A47E89">
      <w:proofErr w:type="spellStart"/>
      <w:r>
        <w:t>Godel</w:t>
      </w:r>
      <w:proofErr w:type="spellEnd"/>
      <w:r>
        <w:t xml:space="preserve"> Technologies Europe</w:t>
      </w:r>
    </w:p>
    <w:p w:rsidR="00A47E89" w:rsidRDefault="00A47E89" w:rsidP="00A47E89">
      <w:r>
        <w:t>27th Floor</w:t>
      </w:r>
    </w:p>
    <w:p w:rsidR="00A47E89" w:rsidRDefault="00A47E89" w:rsidP="00A47E89">
      <w:r>
        <w:t>City Tower</w:t>
      </w:r>
    </w:p>
    <w:p w:rsidR="00A47E89" w:rsidRDefault="00A47E89" w:rsidP="00A47E89">
      <w:r>
        <w:t>Piccadilly Plaza</w:t>
      </w:r>
    </w:p>
    <w:p w:rsidR="00A47E89" w:rsidRDefault="00A47E89" w:rsidP="00A47E89">
      <w:r>
        <w:t>Manchester</w:t>
      </w:r>
    </w:p>
    <w:p w:rsidR="00485523" w:rsidRPr="00EE5ECB" w:rsidRDefault="00A47E89" w:rsidP="00A47E89">
      <w:r>
        <w:t>M1 4BT</w:t>
      </w:r>
    </w:p>
    <w:p w:rsidR="00485523" w:rsidRPr="00EE5ECB" w:rsidRDefault="00485523" w:rsidP="00485523"/>
    <w:p w:rsidR="00485523" w:rsidRPr="00EE5ECB" w:rsidRDefault="00485523" w:rsidP="00485523">
      <w:r w:rsidRPr="00EE5ECB">
        <w:t xml:space="preserve">Tel: 0161 </w:t>
      </w:r>
    </w:p>
    <w:p w:rsidR="00485523" w:rsidRDefault="00485523" w:rsidP="00485523">
      <w:r w:rsidRPr="00EE5ECB">
        <w:t xml:space="preserve">Mobile: </w:t>
      </w:r>
    </w:p>
    <w:p w:rsidR="00485523" w:rsidRDefault="00485523" w:rsidP="00485523">
      <w:r>
        <w:t>E-mail:</w:t>
      </w:r>
    </w:p>
    <w:p w:rsidR="00485523" w:rsidRDefault="00EB6302" w:rsidP="00485523">
      <w:hyperlink r:id="rId8" w:history="1">
        <w:r w:rsidR="00485523" w:rsidRPr="00113BE7">
          <w:t>www.godeltech.com</w:t>
        </w:r>
      </w:hyperlink>
    </w:p>
    <w:p w:rsidR="00485523" w:rsidRDefault="00485523" w:rsidP="00485523">
      <w:pPr>
        <w:sectPr w:rsidR="00485523" w:rsidSect="00485523">
          <w:headerReference w:type="default" r:id="rId9"/>
          <w:footerReference w:type="first" r:id="rId10"/>
          <w:pgSz w:w="11909" w:h="16834" w:code="9"/>
          <w:pgMar w:top="1560" w:right="1109" w:bottom="1872" w:left="1440" w:header="1152" w:footer="822" w:gutter="0"/>
          <w:cols w:space="720"/>
          <w:formProt w:val="0"/>
          <w:titlePg/>
          <w:docGrid w:linePitch="326"/>
        </w:sectPr>
      </w:pPr>
    </w:p>
    <w:p w:rsidR="00485523" w:rsidRDefault="00485523" w:rsidP="00485523">
      <w:pPr>
        <w:pStyle w:val="Title"/>
      </w:pPr>
      <w:bookmarkStart w:id="0" w:name="_Toc506973185"/>
      <w:r>
        <w:lastRenderedPageBreak/>
        <w:t>Project Information</w:t>
      </w:r>
    </w:p>
    <w:tbl>
      <w:tblPr>
        <w:tblW w:w="10065" w:type="dxa"/>
        <w:tblInd w:w="-34" w:type="dxa"/>
        <w:tbl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blBorders>
        <w:tblLook w:val="04A0" w:firstRow="1" w:lastRow="0" w:firstColumn="1" w:lastColumn="0" w:noHBand="0" w:noVBand="1"/>
      </w:tblPr>
      <w:tblGrid>
        <w:gridCol w:w="3377"/>
        <w:gridCol w:w="3344"/>
        <w:gridCol w:w="3344"/>
      </w:tblGrid>
      <w:tr w:rsidR="00485523" w:rsidTr="009127C9">
        <w:tc>
          <w:tcPr>
            <w:tcW w:w="3377" w:type="dxa"/>
            <w:tcBorders>
              <w:bottom w:val="single" w:sz="12" w:space="0" w:color="526D80"/>
            </w:tcBorders>
            <w:shd w:val="clear" w:color="auto" w:fill="526D80"/>
          </w:tcPr>
          <w:p w:rsidR="00485523" w:rsidRDefault="00485523" w:rsidP="009127C9">
            <w:pPr>
              <w:pStyle w:val="TableHeader"/>
            </w:pPr>
            <w:r>
              <w:t>Customer’s Name</w:t>
            </w:r>
          </w:p>
        </w:tc>
        <w:tc>
          <w:tcPr>
            <w:tcW w:w="3344" w:type="dxa"/>
            <w:shd w:val="clear" w:color="auto" w:fill="526D80"/>
          </w:tcPr>
          <w:p w:rsidR="00485523" w:rsidRDefault="00485523" w:rsidP="009127C9">
            <w:pPr>
              <w:pStyle w:val="TableHeader"/>
            </w:pPr>
            <w:r>
              <w:t>Development Type</w:t>
            </w:r>
          </w:p>
        </w:tc>
        <w:tc>
          <w:tcPr>
            <w:tcW w:w="3344" w:type="dxa"/>
            <w:shd w:val="clear" w:color="auto" w:fill="526D80"/>
          </w:tcPr>
          <w:p w:rsidR="00485523" w:rsidRDefault="00485523" w:rsidP="009127C9">
            <w:pPr>
              <w:pStyle w:val="TableHeader"/>
            </w:pPr>
            <w:r>
              <w:t xml:space="preserve">Project Name </w:t>
            </w:r>
          </w:p>
        </w:tc>
      </w:tr>
      <w:tr w:rsidR="00485523" w:rsidTr="009127C9">
        <w:tc>
          <w:tcPr>
            <w:tcW w:w="3377" w:type="dxa"/>
            <w:shd w:val="clear" w:color="auto" w:fill="FFFFFF"/>
          </w:tcPr>
          <w:p w:rsidR="00485523" w:rsidRPr="0009554E" w:rsidRDefault="00485523" w:rsidP="009127C9"/>
        </w:tc>
        <w:tc>
          <w:tcPr>
            <w:tcW w:w="3344" w:type="dxa"/>
          </w:tcPr>
          <w:p w:rsidR="00485523" w:rsidRPr="0009554E" w:rsidRDefault="00485523" w:rsidP="009127C9"/>
        </w:tc>
        <w:tc>
          <w:tcPr>
            <w:tcW w:w="3344" w:type="dxa"/>
          </w:tcPr>
          <w:p w:rsidR="00485523" w:rsidRDefault="00485523" w:rsidP="009127C9"/>
        </w:tc>
      </w:tr>
    </w:tbl>
    <w:p w:rsidR="00485523" w:rsidRPr="00996177" w:rsidRDefault="00485523" w:rsidP="00485523">
      <w:pPr>
        <w:pStyle w:val="Title"/>
      </w:pPr>
      <w:r>
        <w:t>Project Contacts</w:t>
      </w:r>
    </w:p>
    <w:tbl>
      <w:tblPr>
        <w:tblW w:w="10065" w:type="dxa"/>
        <w:tblInd w:w="-34" w:type="dxa"/>
        <w:tbl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09"/>
        <w:gridCol w:w="2977"/>
        <w:gridCol w:w="4111"/>
      </w:tblGrid>
      <w:tr w:rsidR="00485523" w:rsidRPr="0012429B" w:rsidTr="009127C9">
        <w:trPr>
          <w:cantSplit/>
          <w:trHeight w:val="432"/>
        </w:trPr>
        <w:tc>
          <w:tcPr>
            <w:tcW w:w="568" w:type="dxa"/>
            <w:shd w:val="clear" w:color="auto" w:fill="526D80"/>
          </w:tcPr>
          <w:p w:rsidR="00485523" w:rsidRPr="006204A1" w:rsidRDefault="00485523" w:rsidP="009127C9">
            <w:pPr>
              <w:pStyle w:val="TableHeader"/>
            </w:pPr>
            <w:r w:rsidRPr="006204A1">
              <w:t>No</w:t>
            </w:r>
          </w:p>
        </w:tc>
        <w:tc>
          <w:tcPr>
            <w:tcW w:w="2409" w:type="dxa"/>
            <w:shd w:val="clear" w:color="auto" w:fill="526D80"/>
          </w:tcPr>
          <w:p w:rsidR="00485523" w:rsidRPr="006204A1" w:rsidRDefault="00485523" w:rsidP="009127C9">
            <w:pPr>
              <w:pStyle w:val="TableHeader"/>
            </w:pPr>
            <w:r>
              <w:t xml:space="preserve">Name, Position </w:t>
            </w:r>
          </w:p>
        </w:tc>
        <w:tc>
          <w:tcPr>
            <w:tcW w:w="2977" w:type="dxa"/>
            <w:shd w:val="clear" w:color="auto" w:fill="526D80"/>
          </w:tcPr>
          <w:p w:rsidR="00485523" w:rsidRPr="006204A1" w:rsidRDefault="00485523" w:rsidP="009127C9">
            <w:pPr>
              <w:pStyle w:val="TableHeader"/>
            </w:pPr>
            <w:r>
              <w:t>Phone, Email</w:t>
            </w:r>
          </w:p>
        </w:tc>
        <w:tc>
          <w:tcPr>
            <w:tcW w:w="4111" w:type="dxa"/>
            <w:shd w:val="clear" w:color="auto" w:fill="526D80"/>
          </w:tcPr>
          <w:p w:rsidR="00485523" w:rsidRPr="006204A1" w:rsidRDefault="00485523" w:rsidP="009127C9">
            <w:pPr>
              <w:pStyle w:val="TableHeader"/>
            </w:pPr>
            <w:r>
              <w:t>Responsibilities</w:t>
            </w:r>
          </w:p>
        </w:tc>
      </w:tr>
      <w:tr w:rsidR="00485523" w:rsidRPr="001F69BD" w:rsidTr="009127C9">
        <w:trPr>
          <w:cantSplit/>
          <w:trHeight w:val="506"/>
        </w:trPr>
        <w:tc>
          <w:tcPr>
            <w:tcW w:w="568" w:type="dxa"/>
          </w:tcPr>
          <w:p w:rsidR="00485523" w:rsidRPr="001F69BD" w:rsidRDefault="00485523" w:rsidP="009127C9">
            <w:pPr>
              <w:pStyle w:val="Numb1"/>
              <w:ind w:hanging="686"/>
            </w:pPr>
          </w:p>
        </w:tc>
        <w:tc>
          <w:tcPr>
            <w:tcW w:w="2409" w:type="dxa"/>
          </w:tcPr>
          <w:p w:rsidR="00485523" w:rsidRPr="001F69BD" w:rsidRDefault="00485523" w:rsidP="009127C9">
            <w:proofErr w:type="spellStart"/>
            <w:r>
              <w:t>Xxxx</w:t>
            </w:r>
            <w:proofErr w:type="spellEnd"/>
            <w:r>
              <w:t xml:space="preserve"> </w:t>
            </w:r>
            <w:proofErr w:type="spellStart"/>
            <w:r>
              <w:t>xxxx</w:t>
            </w:r>
            <w:proofErr w:type="spellEnd"/>
            <w:r>
              <w:t>, Project Manager</w:t>
            </w:r>
          </w:p>
        </w:tc>
        <w:tc>
          <w:tcPr>
            <w:tcW w:w="2977" w:type="dxa"/>
          </w:tcPr>
          <w:p w:rsidR="00485523" w:rsidRDefault="00485523" w:rsidP="009127C9">
            <w:r>
              <w:t>0161 219</w:t>
            </w:r>
          </w:p>
          <w:p w:rsidR="00485523" w:rsidRPr="001F69BD" w:rsidRDefault="00485523" w:rsidP="009127C9">
            <w:r>
              <w:t>xxxx@godeltech.com</w:t>
            </w:r>
          </w:p>
        </w:tc>
        <w:tc>
          <w:tcPr>
            <w:tcW w:w="4111" w:type="dxa"/>
          </w:tcPr>
          <w:p w:rsidR="00485523" w:rsidRPr="001F69BD" w:rsidRDefault="00485523" w:rsidP="009127C9">
            <w:r w:rsidRPr="00741355">
              <w:t xml:space="preserve">Responsible for </w:t>
            </w:r>
            <w:r>
              <w:t>day-to-day coordination of project tasks and</w:t>
            </w:r>
            <w:r w:rsidRPr="00741355">
              <w:t xml:space="preserve"> achieving client objectives, timelines, and deliverables</w:t>
            </w:r>
            <w:r>
              <w:t>.</w:t>
            </w:r>
          </w:p>
        </w:tc>
      </w:tr>
      <w:tr w:rsidR="00485523" w:rsidRPr="001F69BD" w:rsidTr="009127C9">
        <w:trPr>
          <w:cantSplit/>
          <w:trHeight w:val="506"/>
        </w:trPr>
        <w:tc>
          <w:tcPr>
            <w:tcW w:w="568" w:type="dxa"/>
          </w:tcPr>
          <w:p w:rsidR="00485523" w:rsidRPr="001F69BD" w:rsidRDefault="00485523" w:rsidP="009127C9">
            <w:pPr>
              <w:pStyle w:val="Numb1"/>
              <w:ind w:hanging="686"/>
            </w:pPr>
          </w:p>
        </w:tc>
        <w:tc>
          <w:tcPr>
            <w:tcW w:w="2409" w:type="dxa"/>
          </w:tcPr>
          <w:p w:rsidR="00485523" w:rsidRPr="001F69BD" w:rsidRDefault="00485523" w:rsidP="009127C9">
            <w:r>
              <w:t xml:space="preserve">Elena </w:t>
            </w:r>
            <w:proofErr w:type="spellStart"/>
            <w:r>
              <w:t>Polubochko</w:t>
            </w:r>
            <w:proofErr w:type="spellEnd"/>
            <w:r>
              <w:t>, Operations Director</w:t>
            </w:r>
          </w:p>
        </w:tc>
        <w:tc>
          <w:tcPr>
            <w:tcW w:w="2977" w:type="dxa"/>
          </w:tcPr>
          <w:p w:rsidR="00485523" w:rsidRDefault="00485523" w:rsidP="009127C9">
            <w:r>
              <w:t>0161 219 8105</w:t>
            </w:r>
          </w:p>
          <w:p w:rsidR="00485523" w:rsidRPr="001F69BD" w:rsidRDefault="00485523" w:rsidP="009127C9">
            <w:r>
              <w:t>e.polubochko@godeltech.com</w:t>
            </w:r>
          </w:p>
        </w:tc>
        <w:tc>
          <w:tcPr>
            <w:tcW w:w="4111" w:type="dxa"/>
          </w:tcPr>
          <w:p w:rsidR="00485523" w:rsidRPr="001F69BD" w:rsidRDefault="00485523" w:rsidP="009127C9"/>
        </w:tc>
      </w:tr>
    </w:tbl>
    <w:p w:rsidR="00485523" w:rsidRDefault="00485523" w:rsidP="00485523"/>
    <w:p w:rsidR="00485523" w:rsidRDefault="00485523" w:rsidP="00485523">
      <w:pPr>
        <w:pStyle w:val="Title"/>
      </w:pPr>
      <w:r>
        <w:t>Revision History</w:t>
      </w:r>
    </w:p>
    <w:tbl>
      <w:tblPr>
        <w:tblW w:w="10065" w:type="dxa"/>
        <w:tblInd w:w="-34" w:type="dxa"/>
        <w:tbl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386"/>
        <w:gridCol w:w="2055"/>
        <w:gridCol w:w="2056"/>
      </w:tblGrid>
      <w:tr w:rsidR="00485523" w:rsidRPr="0012429B" w:rsidTr="009127C9">
        <w:trPr>
          <w:cantSplit/>
          <w:trHeight w:val="432"/>
        </w:trPr>
        <w:tc>
          <w:tcPr>
            <w:tcW w:w="568" w:type="dxa"/>
            <w:shd w:val="clear" w:color="auto" w:fill="526D80"/>
          </w:tcPr>
          <w:p w:rsidR="00485523" w:rsidRPr="00C76A9E" w:rsidRDefault="00485523" w:rsidP="009127C9">
            <w:pPr>
              <w:pStyle w:val="TableHeader"/>
            </w:pPr>
            <w:r w:rsidRPr="00C76A9E">
              <w:t>No</w:t>
            </w:r>
          </w:p>
        </w:tc>
        <w:tc>
          <w:tcPr>
            <w:tcW w:w="5386" w:type="dxa"/>
            <w:shd w:val="clear" w:color="auto" w:fill="526D80"/>
          </w:tcPr>
          <w:p w:rsidR="00485523" w:rsidRPr="00C76A9E" w:rsidRDefault="00485523" w:rsidP="009127C9">
            <w:pPr>
              <w:pStyle w:val="TableHeader"/>
            </w:pPr>
            <w:r w:rsidRPr="00C76A9E">
              <w:t>Description</w:t>
            </w:r>
          </w:p>
        </w:tc>
        <w:tc>
          <w:tcPr>
            <w:tcW w:w="2055" w:type="dxa"/>
            <w:shd w:val="clear" w:color="auto" w:fill="526D80"/>
          </w:tcPr>
          <w:p w:rsidR="00485523" w:rsidRPr="00C76A9E" w:rsidRDefault="00485523" w:rsidP="009127C9">
            <w:pPr>
              <w:pStyle w:val="TableHeader"/>
            </w:pPr>
            <w:r w:rsidRPr="00C76A9E">
              <w:t>Author</w:t>
            </w:r>
          </w:p>
        </w:tc>
        <w:tc>
          <w:tcPr>
            <w:tcW w:w="2056" w:type="dxa"/>
            <w:shd w:val="clear" w:color="auto" w:fill="526D80"/>
          </w:tcPr>
          <w:p w:rsidR="00485523" w:rsidRPr="00C76A9E" w:rsidRDefault="00485523" w:rsidP="009127C9">
            <w:pPr>
              <w:pStyle w:val="TableHeader"/>
            </w:pPr>
            <w:r w:rsidRPr="00C76A9E">
              <w:t>Date</w:t>
            </w:r>
          </w:p>
        </w:tc>
      </w:tr>
      <w:tr w:rsidR="00485523" w:rsidRPr="001F69BD" w:rsidTr="009127C9">
        <w:trPr>
          <w:cantSplit/>
          <w:trHeight w:val="506"/>
        </w:trPr>
        <w:tc>
          <w:tcPr>
            <w:tcW w:w="568" w:type="dxa"/>
          </w:tcPr>
          <w:p w:rsidR="00485523" w:rsidRPr="001F69BD" w:rsidRDefault="00485523" w:rsidP="009127C9">
            <w:pPr>
              <w:pStyle w:val="Numb1"/>
              <w:numPr>
                <w:ilvl w:val="0"/>
                <w:numId w:val="0"/>
              </w:numPr>
              <w:ind w:left="34"/>
            </w:pPr>
            <w:r>
              <w:t>1.</w:t>
            </w:r>
          </w:p>
        </w:tc>
        <w:tc>
          <w:tcPr>
            <w:tcW w:w="5386" w:type="dxa"/>
          </w:tcPr>
          <w:p w:rsidR="00485523" w:rsidRPr="001F69BD" w:rsidRDefault="00485523" w:rsidP="009127C9">
            <w:r>
              <w:t>Document created</w:t>
            </w:r>
          </w:p>
        </w:tc>
        <w:tc>
          <w:tcPr>
            <w:tcW w:w="2055" w:type="dxa"/>
          </w:tcPr>
          <w:p w:rsidR="00485523" w:rsidRPr="001F69BD" w:rsidRDefault="00C3694D" w:rsidP="009127C9">
            <w:proofErr w:type="spellStart"/>
            <w:r>
              <w:t>K.Kholova</w:t>
            </w:r>
            <w:proofErr w:type="spellEnd"/>
          </w:p>
        </w:tc>
        <w:tc>
          <w:tcPr>
            <w:tcW w:w="2056" w:type="dxa"/>
          </w:tcPr>
          <w:p w:rsidR="00485523" w:rsidRPr="001F69BD" w:rsidRDefault="00C3694D" w:rsidP="009127C9">
            <w:r>
              <w:t>12/17/2018</w:t>
            </w:r>
          </w:p>
        </w:tc>
      </w:tr>
      <w:tr w:rsidR="00485523" w:rsidRPr="001F69BD" w:rsidTr="009127C9">
        <w:trPr>
          <w:cantSplit/>
          <w:trHeight w:val="506"/>
        </w:trPr>
        <w:tc>
          <w:tcPr>
            <w:tcW w:w="568" w:type="dxa"/>
          </w:tcPr>
          <w:p w:rsidR="00485523" w:rsidRPr="001F69BD" w:rsidRDefault="00485523" w:rsidP="009127C9">
            <w:pPr>
              <w:pStyle w:val="Numb1"/>
              <w:numPr>
                <w:ilvl w:val="0"/>
                <w:numId w:val="0"/>
              </w:numPr>
              <w:ind w:left="34"/>
            </w:pPr>
            <w:r>
              <w:t>2.</w:t>
            </w:r>
          </w:p>
        </w:tc>
        <w:tc>
          <w:tcPr>
            <w:tcW w:w="5386" w:type="dxa"/>
          </w:tcPr>
          <w:p w:rsidR="00485523" w:rsidRDefault="00485523" w:rsidP="009127C9">
            <w:r>
              <w:t>Document reviewed</w:t>
            </w:r>
          </w:p>
        </w:tc>
        <w:tc>
          <w:tcPr>
            <w:tcW w:w="2055" w:type="dxa"/>
          </w:tcPr>
          <w:p w:rsidR="00485523" w:rsidRPr="001F69BD" w:rsidRDefault="00485523" w:rsidP="009127C9"/>
        </w:tc>
        <w:tc>
          <w:tcPr>
            <w:tcW w:w="2056" w:type="dxa"/>
          </w:tcPr>
          <w:p w:rsidR="00485523" w:rsidRPr="001F69BD" w:rsidRDefault="00485523" w:rsidP="009127C9"/>
        </w:tc>
      </w:tr>
      <w:tr w:rsidR="00485523" w:rsidRPr="001F69BD" w:rsidTr="009127C9">
        <w:trPr>
          <w:cantSplit/>
          <w:trHeight w:val="506"/>
        </w:trPr>
        <w:tc>
          <w:tcPr>
            <w:tcW w:w="568" w:type="dxa"/>
          </w:tcPr>
          <w:p w:rsidR="00485523" w:rsidRDefault="00485523" w:rsidP="009127C9">
            <w:pPr>
              <w:pStyle w:val="Numb1"/>
              <w:numPr>
                <w:ilvl w:val="0"/>
                <w:numId w:val="0"/>
              </w:numPr>
              <w:ind w:left="34"/>
            </w:pPr>
            <w:r>
              <w:t xml:space="preserve">3. </w:t>
            </w:r>
          </w:p>
        </w:tc>
        <w:tc>
          <w:tcPr>
            <w:tcW w:w="5386" w:type="dxa"/>
          </w:tcPr>
          <w:p w:rsidR="00485523" w:rsidRDefault="00485523" w:rsidP="009127C9">
            <w:r>
              <w:t>Document signed-off</w:t>
            </w:r>
          </w:p>
        </w:tc>
        <w:tc>
          <w:tcPr>
            <w:tcW w:w="2055" w:type="dxa"/>
          </w:tcPr>
          <w:p w:rsidR="00485523" w:rsidRPr="001F69BD" w:rsidRDefault="00485523" w:rsidP="009127C9"/>
        </w:tc>
        <w:tc>
          <w:tcPr>
            <w:tcW w:w="2056" w:type="dxa"/>
          </w:tcPr>
          <w:p w:rsidR="00485523" w:rsidRPr="001F69BD" w:rsidRDefault="00485523" w:rsidP="009127C9"/>
        </w:tc>
      </w:tr>
    </w:tbl>
    <w:p w:rsidR="00485523" w:rsidRDefault="00485523" w:rsidP="00485523">
      <w:pPr>
        <w:pStyle w:val="Heading1"/>
      </w:pPr>
      <w:r>
        <w:br w:type="page"/>
      </w:r>
    </w:p>
    <w:p w:rsidR="00250DC8" w:rsidRDefault="00250DC8" w:rsidP="00E52DA7">
      <w:pPr>
        <w:pStyle w:val="Title"/>
      </w:pPr>
      <w:r>
        <w:lastRenderedPageBreak/>
        <w:t>Table of Contents</w:t>
      </w:r>
      <w:bookmarkEnd w:id="0"/>
    </w:p>
    <w:p w:rsidR="00E52DA7" w:rsidRPr="009127C9" w:rsidRDefault="00250DC8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06801849" w:history="1">
        <w:r w:rsidR="00E52DA7" w:rsidRPr="004A1D72">
          <w:rPr>
            <w:rStyle w:val="Hyperlink"/>
          </w:rPr>
          <w:t>1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Builds Released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_Toc306801849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0" w:history="1">
        <w:r w:rsidR="00E52DA7" w:rsidRPr="004A1D72">
          <w:rPr>
            <w:rStyle w:val="Hyperlink"/>
          </w:rPr>
          <w:t>2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Testing Process Description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_Toc306801850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1" w:history="1">
        <w:r w:rsidR="00E52DA7" w:rsidRPr="004A1D72">
          <w:rPr>
            <w:rStyle w:val="Hyperlink"/>
          </w:rPr>
          <w:t>3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Summary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_Toc306801851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2" w:history="1">
        <w:r w:rsidR="00E52DA7" w:rsidRPr="004A1D72">
          <w:rPr>
            <w:rStyle w:val="Hyperlink"/>
          </w:rPr>
          <w:t>4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Testing Time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_Toc306801852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3" w:history="1">
        <w:r w:rsidR="00E52DA7" w:rsidRPr="004A1D72">
          <w:rPr>
            <w:rStyle w:val="Hyperlink"/>
          </w:rPr>
          <w:t>5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Quality Progression Over Period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_Toc306801853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4" w:history="1">
        <w:r w:rsidR="00E52DA7" w:rsidRPr="004A1D72">
          <w:rPr>
            <w:rStyle w:val="Hyperlink"/>
          </w:rPr>
          <w:t>6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List of New Bugs Submitted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_Toc306801854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5" w:history="1">
        <w:r w:rsidR="00E52DA7" w:rsidRPr="004A1D72">
          <w:rPr>
            <w:rStyle w:val="Hyperlink"/>
          </w:rPr>
          <w:t>7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Overall Bug Status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_Toc306801855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6" w:history="1">
        <w:r w:rsidR="00E52DA7" w:rsidRPr="004A1D72">
          <w:rPr>
            <w:rStyle w:val="Hyperlink"/>
          </w:rPr>
          <w:t>8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Overall Bug Status Progression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_Toc306801856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7" w:history="1">
        <w:r w:rsidR="00E52DA7" w:rsidRPr="004A1D72">
          <w:rPr>
            <w:rStyle w:val="Hyperlink"/>
          </w:rPr>
          <w:t>9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  <w:lang w:val="en-US"/>
          </w:rPr>
          <w:t>Recommendation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_Toc306801857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E52DA7" w:rsidRPr="009127C9" w:rsidRDefault="00EB6302">
      <w:pPr>
        <w:pStyle w:val="TOC1"/>
        <w:tabs>
          <w:tab w:val="left" w:pos="600"/>
          <w:tab w:val="right" w:leader="dot" w:pos="9350"/>
        </w:tabs>
        <w:rPr>
          <w:color w:val="auto"/>
          <w:spacing w:val="0"/>
          <w:szCs w:val="22"/>
          <w:lang w:eastAsia="en-GB" w:bidi="ar-SA"/>
        </w:rPr>
      </w:pPr>
      <w:hyperlink w:anchor="_Toc306801858" w:history="1">
        <w:r w:rsidR="00E52DA7" w:rsidRPr="004A1D72">
          <w:rPr>
            <w:rStyle w:val="Hyperlink"/>
          </w:rPr>
          <w:t>10</w:t>
        </w:r>
        <w:r w:rsidR="00E52DA7" w:rsidRPr="009127C9">
          <w:rPr>
            <w:color w:val="auto"/>
            <w:spacing w:val="0"/>
            <w:szCs w:val="22"/>
            <w:lang w:eastAsia="en-GB" w:bidi="ar-SA"/>
          </w:rPr>
          <w:tab/>
        </w:r>
        <w:r w:rsidR="00E52DA7" w:rsidRPr="004A1D72">
          <w:rPr>
            <w:rStyle w:val="Hyperlink"/>
          </w:rPr>
          <w:t>Issues</w:t>
        </w:r>
        <w:r w:rsidR="00E52DA7">
          <w:rPr>
            <w:webHidden/>
          </w:rPr>
          <w:tab/>
        </w:r>
        <w:r w:rsidR="00E52DA7">
          <w:rPr>
            <w:webHidden/>
          </w:rPr>
          <w:fldChar w:fldCharType="begin"/>
        </w:r>
        <w:r w:rsidR="00E52DA7">
          <w:rPr>
            <w:webHidden/>
          </w:rPr>
          <w:instrText xml:space="preserve"> PAGEREF _Toc306801858 \h </w:instrText>
        </w:r>
        <w:r w:rsidR="00E52DA7">
          <w:rPr>
            <w:webHidden/>
          </w:rPr>
        </w:r>
        <w:r w:rsidR="00E52DA7">
          <w:rPr>
            <w:webHidden/>
          </w:rPr>
          <w:fldChar w:fldCharType="separate"/>
        </w:r>
        <w:r w:rsidR="005F02AD">
          <w:rPr>
            <w:webHidden/>
          </w:rPr>
          <w:t>3</w:t>
        </w:r>
        <w:r w:rsidR="00E52DA7">
          <w:rPr>
            <w:webHidden/>
          </w:rPr>
          <w:fldChar w:fldCharType="end"/>
        </w:r>
      </w:hyperlink>
    </w:p>
    <w:p w:rsidR="00250DC8" w:rsidRDefault="00250DC8" w:rsidP="001F69BD">
      <w:pPr>
        <w:sectPr w:rsidR="00250DC8" w:rsidSect="00485523">
          <w:headerReference w:type="default" r:id="rId11"/>
          <w:footerReference w:type="default" r:id="rId12"/>
          <w:pgSz w:w="11909" w:h="16834" w:code="9"/>
          <w:pgMar w:top="1560" w:right="1109" w:bottom="1872" w:left="1440" w:header="1152" w:footer="1152" w:gutter="0"/>
          <w:cols w:space="720"/>
          <w:formProt w:val="0"/>
        </w:sectPr>
      </w:pPr>
      <w:r>
        <w:fldChar w:fldCharType="end"/>
      </w:r>
    </w:p>
    <w:p w:rsidR="008F7256" w:rsidRDefault="00AF764D" w:rsidP="008F7256">
      <w:pPr>
        <w:pStyle w:val="Heading10"/>
      </w:pPr>
      <w:bookmarkStart w:id="1" w:name="_Toc202606669"/>
      <w:bookmarkStart w:id="2" w:name="_Toc306801849"/>
      <w:r>
        <w:lastRenderedPageBreak/>
        <w:t>Builds Released</w:t>
      </w:r>
      <w:bookmarkEnd w:id="1"/>
      <w:bookmarkEnd w:id="2"/>
    </w:p>
    <w:tbl>
      <w:tblPr>
        <w:tblW w:w="10031" w:type="dxa"/>
        <w:tbl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blBorders>
        <w:tblLook w:val="04A0" w:firstRow="1" w:lastRow="0" w:firstColumn="1" w:lastColumn="0" w:noHBand="0" w:noVBand="1"/>
      </w:tblPr>
      <w:tblGrid>
        <w:gridCol w:w="512"/>
        <w:gridCol w:w="1156"/>
        <w:gridCol w:w="3266"/>
        <w:gridCol w:w="1424"/>
        <w:gridCol w:w="1836"/>
        <w:gridCol w:w="1837"/>
      </w:tblGrid>
      <w:tr w:rsidR="008F7256" w:rsidTr="008F7256">
        <w:tc>
          <w:tcPr>
            <w:tcW w:w="512" w:type="dxa"/>
            <w:shd w:val="clear" w:color="auto" w:fill="526D80"/>
          </w:tcPr>
          <w:p w:rsidR="008F7256" w:rsidRDefault="008F7256" w:rsidP="009127C9">
            <w:pPr>
              <w:pStyle w:val="TableHeader"/>
            </w:pPr>
            <w:r>
              <w:t>ID</w:t>
            </w:r>
          </w:p>
        </w:tc>
        <w:tc>
          <w:tcPr>
            <w:tcW w:w="1156" w:type="dxa"/>
            <w:shd w:val="clear" w:color="auto" w:fill="526D80"/>
          </w:tcPr>
          <w:p w:rsidR="008F7256" w:rsidRDefault="008F7256" w:rsidP="009127C9">
            <w:pPr>
              <w:pStyle w:val="TableHeader"/>
            </w:pPr>
            <w:r>
              <w:t xml:space="preserve">Build ID </w:t>
            </w:r>
          </w:p>
        </w:tc>
        <w:tc>
          <w:tcPr>
            <w:tcW w:w="3266" w:type="dxa"/>
            <w:shd w:val="clear" w:color="auto" w:fill="526D80"/>
          </w:tcPr>
          <w:p w:rsidR="008F7256" w:rsidRDefault="008F7256" w:rsidP="009127C9">
            <w:pPr>
              <w:pStyle w:val="TableHeader"/>
            </w:pPr>
            <w:r>
              <w:t>Brief Description</w:t>
            </w:r>
          </w:p>
        </w:tc>
        <w:tc>
          <w:tcPr>
            <w:tcW w:w="1424" w:type="dxa"/>
            <w:shd w:val="clear" w:color="auto" w:fill="526D80"/>
          </w:tcPr>
          <w:p w:rsidR="008F7256" w:rsidRDefault="008F7256" w:rsidP="008F7256">
            <w:pPr>
              <w:pStyle w:val="TableHeader"/>
            </w:pPr>
            <w:r>
              <w:t>Date of Release</w:t>
            </w:r>
          </w:p>
        </w:tc>
        <w:tc>
          <w:tcPr>
            <w:tcW w:w="1836" w:type="dxa"/>
            <w:shd w:val="clear" w:color="auto" w:fill="526D80"/>
          </w:tcPr>
          <w:p w:rsidR="008F7256" w:rsidRDefault="008F7256" w:rsidP="009127C9">
            <w:pPr>
              <w:pStyle w:val="TableHeader"/>
            </w:pPr>
            <w:r>
              <w:t>Released By</w:t>
            </w:r>
          </w:p>
        </w:tc>
        <w:tc>
          <w:tcPr>
            <w:tcW w:w="1837" w:type="dxa"/>
            <w:shd w:val="clear" w:color="auto" w:fill="526D80"/>
          </w:tcPr>
          <w:p w:rsidR="008F7256" w:rsidRDefault="008F7256" w:rsidP="008F7256">
            <w:pPr>
              <w:pStyle w:val="TableHeader"/>
            </w:pPr>
            <w:r>
              <w:t>Released To</w:t>
            </w:r>
          </w:p>
        </w:tc>
      </w:tr>
      <w:tr w:rsidR="008F7256" w:rsidTr="008F7256">
        <w:tc>
          <w:tcPr>
            <w:tcW w:w="512" w:type="dxa"/>
            <w:shd w:val="clear" w:color="auto" w:fill="526D80"/>
          </w:tcPr>
          <w:p w:rsidR="008F7256" w:rsidRDefault="008F7256" w:rsidP="00684CA4">
            <w:pPr>
              <w:pStyle w:val="TableHeader"/>
              <w:numPr>
                <w:ilvl w:val="0"/>
                <w:numId w:val="2"/>
              </w:numPr>
            </w:pPr>
          </w:p>
        </w:tc>
        <w:tc>
          <w:tcPr>
            <w:tcW w:w="1156" w:type="dxa"/>
          </w:tcPr>
          <w:p w:rsidR="008F7256" w:rsidRDefault="00C3694D" w:rsidP="009127C9">
            <w:pPr>
              <w:pStyle w:val="SmallNormal"/>
            </w:pPr>
            <w:r>
              <w:t>1</w:t>
            </w:r>
          </w:p>
        </w:tc>
        <w:tc>
          <w:tcPr>
            <w:tcW w:w="3266" w:type="dxa"/>
          </w:tcPr>
          <w:p w:rsidR="008F7256" w:rsidRDefault="00F1171B" w:rsidP="009127C9">
            <w:pPr>
              <w:pStyle w:val="SmallNormal"/>
            </w:pPr>
            <w:r>
              <w:t>2.2.05</w:t>
            </w:r>
          </w:p>
        </w:tc>
        <w:tc>
          <w:tcPr>
            <w:tcW w:w="1424" w:type="dxa"/>
          </w:tcPr>
          <w:p w:rsidR="008F7256" w:rsidRDefault="00F1171B" w:rsidP="009127C9">
            <w:pPr>
              <w:pStyle w:val="SmallNormal"/>
            </w:pPr>
            <w:r>
              <w:t>12/17/2018</w:t>
            </w:r>
          </w:p>
        </w:tc>
        <w:tc>
          <w:tcPr>
            <w:tcW w:w="1836" w:type="dxa"/>
          </w:tcPr>
          <w:p w:rsidR="008F7256" w:rsidRDefault="008F7256" w:rsidP="009127C9">
            <w:pPr>
              <w:pStyle w:val="SmallNormal"/>
            </w:pPr>
          </w:p>
        </w:tc>
        <w:tc>
          <w:tcPr>
            <w:tcW w:w="1837" w:type="dxa"/>
          </w:tcPr>
          <w:p w:rsidR="008F7256" w:rsidRDefault="008F7256" w:rsidP="009127C9">
            <w:pPr>
              <w:pStyle w:val="SmallNormal"/>
            </w:pPr>
          </w:p>
        </w:tc>
      </w:tr>
    </w:tbl>
    <w:p w:rsidR="00AF764D" w:rsidRDefault="00AF764D" w:rsidP="00670F70">
      <w:pPr>
        <w:pStyle w:val="Heading10"/>
      </w:pPr>
      <w:bookmarkStart w:id="3" w:name="_Toc504799455"/>
      <w:bookmarkStart w:id="4" w:name="_Toc97992601"/>
      <w:bookmarkStart w:id="5" w:name="_Toc202606670"/>
      <w:bookmarkStart w:id="6" w:name="_Toc306801850"/>
      <w:r>
        <w:t>Testing Process Description</w:t>
      </w:r>
      <w:bookmarkEnd w:id="3"/>
      <w:bookmarkEnd w:id="4"/>
      <w:bookmarkEnd w:id="5"/>
      <w:bookmarkEnd w:id="6"/>
    </w:p>
    <w:p w:rsidR="00AF764D" w:rsidRDefault="00AF764D" w:rsidP="00AF764D">
      <w:pPr>
        <w:pStyle w:val="Comments"/>
      </w:pPr>
      <w:r>
        <w:t>Application was tested on Windows</w:t>
      </w:r>
      <w:r w:rsidR="00C3694D">
        <w:t xml:space="preserve"> 10 Pro</w:t>
      </w:r>
      <w:r>
        <w:t xml:space="preserve"> </w:t>
      </w:r>
      <w:r w:rsidR="00C3694D">
        <w:t xml:space="preserve">using </w:t>
      </w:r>
      <w:r w:rsidR="008F7256">
        <w:t xml:space="preserve">Google </w:t>
      </w:r>
      <w:r w:rsidR="00C3694D">
        <w:t xml:space="preserve">Chrome </w:t>
      </w:r>
      <w:proofErr w:type="gramStart"/>
      <w:r w:rsidR="00C3694D">
        <w:t>71.0.3578.98 .</w:t>
      </w:r>
      <w:proofErr w:type="gramEnd"/>
      <w:r w:rsidR="008F7256">
        <w:t xml:space="preserve"> </w:t>
      </w:r>
      <w:r>
        <w:t>Smoke te</w:t>
      </w:r>
      <w:r w:rsidR="00C3694D">
        <w:t xml:space="preserve">st and </w:t>
      </w:r>
      <w:r>
        <w:t xml:space="preserve">Critical Path were performed </w:t>
      </w:r>
      <w:r w:rsidR="00C3694D">
        <w:t>manually according to document PracticeChecklist&amp;TestCase.xlsx</w:t>
      </w:r>
    </w:p>
    <w:p w:rsidR="001F69BD" w:rsidRDefault="00AF764D" w:rsidP="00670F70">
      <w:pPr>
        <w:pStyle w:val="Heading10"/>
      </w:pPr>
      <w:bookmarkStart w:id="7" w:name="_Toc306801851"/>
      <w:r>
        <w:t>Summary</w:t>
      </w:r>
      <w:bookmarkEnd w:id="7"/>
    </w:p>
    <w:p w:rsidR="00964F9D" w:rsidRDefault="00F1171B" w:rsidP="00964F9D">
      <w:pPr>
        <w:pStyle w:val="Comments"/>
        <w:rPr>
          <w:lang w:val="en-US"/>
        </w:rPr>
      </w:pPr>
      <w:r>
        <w:t>The application “React App”</w:t>
      </w:r>
      <w:r w:rsidR="00AF764D">
        <w:t xml:space="preserve"> build </w:t>
      </w:r>
      <w:r>
        <w:t xml:space="preserve">2.2.05 </w:t>
      </w:r>
      <w:r w:rsidR="00AF764D">
        <w:t xml:space="preserve">was installed successfully on </w:t>
      </w:r>
      <w:r>
        <w:t>Windows platform</w:t>
      </w:r>
      <w:r w:rsidR="00AF764D">
        <w:t xml:space="preserve">. </w:t>
      </w:r>
      <w:r>
        <w:t xml:space="preserve">We have run all </w:t>
      </w:r>
      <w:r w:rsidR="00844A56">
        <w:t xml:space="preserve">114 test cases that was planned. </w:t>
      </w:r>
      <w:r w:rsidR="00AF764D">
        <w:t xml:space="preserve">Smoke test is passed. The most of fixed bugs were verified successfully. There is a </w:t>
      </w:r>
      <w:r w:rsidR="006427CF">
        <w:t>tendency to</w:t>
      </w:r>
      <w:r w:rsidR="00AF764D">
        <w:t xml:space="preserve"> p</w:t>
      </w:r>
      <w:r w:rsidR="00C4732E">
        <w:t>rogress in application quality as t</w:t>
      </w:r>
      <w:r w:rsidR="006427CF">
        <w:t>here much less new bugs than in previous build</w:t>
      </w:r>
      <w:r w:rsidR="00C4732E">
        <w:t>, while the number of fixed and verified bugs has increased.</w:t>
      </w:r>
      <w:r w:rsidR="003258B7">
        <w:t xml:space="preserve"> The ma</w:t>
      </w:r>
      <w:r w:rsidR="00964F9D">
        <w:t xml:space="preserve">jority of bugs are of minor and </w:t>
      </w:r>
      <w:r w:rsidR="003258B7">
        <w:t>medium severity, while only three critical bugs where found.</w:t>
      </w:r>
    </w:p>
    <w:p w:rsidR="00964F9D" w:rsidRPr="00964F9D" w:rsidRDefault="00964F9D" w:rsidP="00964F9D">
      <w:pPr>
        <w:pStyle w:val="Comments"/>
        <w:rPr>
          <w:lang w:val="en-US"/>
        </w:rPr>
      </w:pPr>
      <w:r>
        <w:rPr>
          <w:lang w:val="en-US"/>
        </w:rPr>
        <w:t xml:space="preserve">In Scope: </w:t>
      </w:r>
      <w:r w:rsidRPr="00964F9D">
        <w:rPr>
          <w:lang w:val="en-US"/>
        </w:rPr>
        <w:t xml:space="preserve"> </w:t>
      </w:r>
      <w:r>
        <w:rPr>
          <w:lang w:val="en-US"/>
        </w:rPr>
        <w:t>functional</w:t>
      </w:r>
      <w:r w:rsidRPr="00964F9D">
        <w:rPr>
          <w:lang w:val="en-US"/>
        </w:rPr>
        <w:t xml:space="preserve"> testing according </w:t>
      </w:r>
      <w:r>
        <w:rPr>
          <w:lang w:val="en-US"/>
        </w:rPr>
        <w:t>to t</w:t>
      </w:r>
      <w:r w:rsidRPr="00964F9D">
        <w:rPr>
          <w:lang w:val="en-US"/>
        </w:rPr>
        <w:t>est-cases:</w:t>
      </w:r>
    </w:p>
    <w:p w:rsidR="00964F9D" w:rsidRDefault="00964F9D" w:rsidP="00964F9D">
      <w:pPr>
        <w:pStyle w:val="Comments"/>
        <w:numPr>
          <w:ilvl w:val="0"/>
          <w:numId w:val="13"/>
        </w:numPr>
        <w:rPr>
          <w:lang w:val="en-US"/>
        </w:rPr>
      </w:pPr>
      <w:r>
        <w:rPr>
          <w:lang w:val="en-US"/>
        </w:rPr>
        <w:t>Sign Up page</w:t>
      </w:r>
    </w:p>
    <w:p w:rsidR="00964F9D" w:rsidRDefault="00964F9D" w:rsidP="00964F9D">
      <w:pPr>
        <w:pStyle w:val="Comments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Sign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page</w:t>
      </w:r>
    </w:p>
    <w:p w:rsidR="00964F9D" w:rsidRDefault="00964F9D" w:rsidP="00964F9D">
      <w:pPr>
        <w:pStyle w:val="Comments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Dashboard page</w:t>
      </w:r>
    </w:p>
    <w:p w:rsidR="00964F9D" w:rsidRDefault="00964F9D" w:rsidP="00964F9D">
      <w:pPr>
        <w:pStyle w:val="Comments"/>
        <w:numPr>
          <w:ilvl w:val="0"/>
          <w:numId w:val="13"/>
        </w:numPr>
        <w:rPr>
          <w:lang w:val="en-US"/>
        </w:rPr>
      </w:pPr>
      <w:r>
        <w:rPr>
          <w:lang w:val="en-US"/>
        </w:rPr>
        <w:t>Edit profile page</w:t>
      </w:r>
    </w:p>
    <w:p w:rsidR="00964F9D" w:rsidRDefault="00964F9D" w:rsidP="00964F9D">
      <w:pPr>
        <w:pStyle w:val="Comments"/>
        <w:numPr>
          <w:ilvl w:val="0"/>
          <w:numId w:val="13"/>
        </w:numPr>
        <w:rPr>
          <w:lang w:val="en-US"/>
        </w:rPr>
      </w:pPr>
      <w:r>
        <w:rPr>
          <w:lang w:val="en-US"/>
        </w:rPr>
        <w:t>Log out page</w:t>
      </w:r>
    </w:p>
    <w:p w:rsidR="00964F9D" w:rsidRDefault="00964F9D" w:rsidP="00964F9D">
      <w:pPr>
        <w:pStyle w:val="Comments"/>
        <w:numPr>
          <w:ilvl w:val="0"/>
          <w:numId w:val="13"/>
        </w:numPr>
        <w:rPr>
          <w:lang w:val="en-US"/>
        </w:rPr>
      </w:pPr>
      <w:r>
        <w:rPr>
          <w:lang w:val="en-US"/>
        </w:rPr>
        <w:t>Search page</w:t>
      </w:r>
    </w:p>
    <w:p w:rsidR="00964F9D" w:rsidRPr="00964F9D" w:rsidRDefault="00964F9D" w:rsidP="00964F9D">
      <w:pPr>
        <w:pStyle w:val="Comments"/>
        <w:numPr>
          <w:ilvl w:val="0"/>
          <w:numId w:val="13"/>
        </w:numPr>
        <w:rPr>
          <w:lang w:val="en-US"/>
        </w:rPr>
      </w:pPr>
      <w:r>
        <w:rPr>
          <w:lang w:val="en-US"/>
        </w:rPr>
        <w:t>Help page</w:t>
      </w:r>
      <w:r w:rsidRPr="00964F9D">
        <w:rPr>
          <w:lang w:val="en-US"/>
        </w:rPr>
        <w:t xml:space="preserve"> </w:t>
      </w:r>
    </w:p>
    <w:p w:rsidR="008F7256" w:rsidRDefault="00AF764D" w:rsidP="008F7256">
      <w:pPr>
        <w:pStyle w:val="Heading10"/>
      </w:pPr>
      <w:bookmarkStart w:id="8" w:name="_Toc306801852"/>
      <w:r>
        <w:t>Testing Time</w:t>
      </w:r>
      <w:bookmarkEnd w:id="8"/>
    </w:p>
    <w:tbl>
      <w:tblPr>
        <w:tblW w:w="10031" w:type="dxa"/>
        <w:tbl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blBorders>
        <w:tblLook w:val="04A0" w:firstRow="1" w:lastRow="0" w:firstColumn="1" w:lastColumn="0" w:noHBand="0" w:noVBand="1"/>
      </w:tblPr>
      <w:tblGrid>
        <w:gridCol w:w="1156"/>
        <w:gridCol w:w="3266"/>
        <w:gridCol w:w="1424"/>
        <w:gridCol w:w="4185"/>
      </w:tblGrid>
      <w:tr w:rsidR="00542949" w:rsidTr="00542949">
        <w:tc>
          <w:tcPr>
            <w:tcW w:w="1156" w:type="dxa"/>
            <w:shd w:val="clear" w:color="auto" w:fill="526D80"/>
          </w:tcPr>
          <w:p w:rsidR="00542949" w:rsidRDefault="00542949" w:rsidP="009127C9">
            <w:pPr>
              <w:pStyle w:val="TableHeader"/>
            </w:pPr>
            <w:r>
              <w:t xml:space="preserve">Build ID </w:t>
            </w:r>
          </w:p>
        </w:tc>
        <w:tc>
          <w:tcPr>
            <w:tcW w:w="3266" w:type="dxa"/>
            <w:shd w:val="clear" w:color="auto" w:fill="526D80"/>
          </w:tcPr>
          <w:p w:rsidR="00542949" w:rsidRDefault="00542949" w:rsidP="009127C9">
            <w:pPr>
              <w:pStyle w:val="TableHeader"/>
            </w:pPr>
            <w:r>
              <w:t>Test Type</w:t>
            </w:r>
          </w:p>
        </w:tc>
        <w:tc>
          <w:tcPr>
            <w:tcW w:w="1424" w:type="dxa"/>
            <w:shd w:val="clear" w:color="auto" w:fill="526D80"/>
          </w:tcPr>
          <w:p w:rsidR="00542949" w:rsidRDefault="00542949" w:rsidP="00542949">
            <w:pPr>
              <w:pStyle w:val="TableHeader"/>
            </w:pPr>
            <w:r>
              <w:t>Duration</w:t>
            </w:r>
          </w:p>
        </w:tc>
        <w:tc>
          <w:tcPr>
            <w:tcW w:w="4185" w:type="dxa"/>
            <w:shd w:val="clear" w:color="auto" w:fill="526D80"/>
          </w:tcPr>
          <w:p w:rsidR="00542949" w:rsidRDefault="00542949" w:rsidP="009127C9">
            <w:pPr>
              <w:pStyle w:val="TableHeader"/>
            </w:pPr>
            <w:r>
              <w:t>Notes</w:t>
            </w:r>
          </w:p>
        </w:tc>
      </w:tr>
      <w:tr w:rsidR="00542949" w:rsidTr="00542949">
        <w:tc>
          <w:tcPr>
            <w:tcW w:w="1156" w:type="dxa"/>
            <w:vMerge w:val="restart"/>
          </w:tcPr>
          <w:p w:rsidR="00542949" w:rsidRDefault="00844A56" w:rsidP="009127C9">
            <w:pPr>
              <w:pStyle w:val="SmallNormal"/>
            </w:pPr>
            <w:r>
              <w:t>2.2.05</w:t>
            </w:r>
          </w:p>
        </w:tc>
        <w:tc>
          <w:tcPr>
            <w:tcW w:w="3266" w:type="dxa"/>
          </w:tcPr>
          <w:p w:rsidR="00542949" w:rsidRPr="0068701C" w:rsidRDefault="00542949" w:rsidP="00542949">
            <w:pPr>
              <w:pStyle w:val="SmallNormal"/>
            </w:pPr>
            <w:r w:rsidRPr="0068701C">
              <w:t>SMOKE TEST</w:t>
            </w:r>
          </w:p>
        </w:tc>
        <w:tc>
          <w:tcPr>
            <w:tcW w:w="1424" w:type="dxa"/>
          </w:tcPr>
          <w:p w:rsidR="00542949" w:rsidRDefault="00844A56" w:rsidP="00542949">
            <w:pPr>
              <w:pStyle w:val="SmallNormal"/>
            </w:pPr>
            <w:r>
              <w:t>7 hours</w:t>
            </w:r>
          </w:p>
        </w:tc>
        <w:tc>
          <w:tcPr>
            <w:tcW w:w="4185" w:type="dxa"/>
          </w:tcPr>
          <w:p w:rsidR="00542949" w:rsidRDefault="00542949" w:rsidP="00542949">
            <w:pPr>
              <w:pStyle w:val="SmallNormal"/>
            </w:pPr>
          </w:p>
        </w:tc>
      </w:tr>
      <w:tr w:rsidR="00542949" w:rsidTr="00542949">
        <w:tc>
          <w:tcPr>
            <w:tcW w:w="1156" w:type="dxa"/>
            <w:vMerge/>
          </w:tcPr>
          <w:p w:rsidR="00542949" w:rsidRDefault="00542949" w:rsidP="009127C9">
            <w:pPr>
              <w:pStyle w:val="SmallNormal"/>
            </w:pPr>
          </w:p>
        </w:tc>
        <w:tc>
          <w:tcPr>
            <w:tcW w:w="3266" w:type="dxa"/>
          </w:tcPr>
          <w:p w:rsidR="00542949" w:rsidRPr="0068701C" w:rsidRDefault="00542949" w:rsidP="00542949">
            <w:pPr>
              <w:pStyle w:val="SmallNormal"/>
            </w:pPr>
            <w:r w:rsidRPr="0068701C">
              <w:t>CRITICAL PATH TEST</w:t>
            </w:r>
          </w:p>
        </w:tc>
        <w:tc>
          <w:tcPr>
            <w:tcW w:w="1424" w:type="dxa"/>
          </w:tcPr>
          <w:p w:rsidR="00542949" w:rsidRDefault="00844A56" w:rsidP="00542949">
            <w:pPr>
              <w:pStyle w:val="SmallNormal"/>
            </w:pPr>
            <w:r>
              <w:t>5 hours</w:t>
            </w:r>
          </w:p>
        </w:tc>
        <w:tc>
          <w:tcPr>
            <w:tcW w:w="4185" w:type="dxa"/>
          </w:tcPr>
          <w:p w:rsidR="00542949" w:rsidRDefault="00542949" w:rsidP="00542949">
            <w:pPr>
              <w:pStyle w:val="SmallNormal"/>
            </w:pPr>
          </w:p>
        </w:tc>
      </w:tr>
    </w:tbl>
    <w:p w:rsidR="00AF764D" w:rsidRDefault="00800191" w:rsidP="00800191">
      <w:pPr>
        <w:pStyle w:val="Heading10"/>
      </w:pPr>
      <w:bookmarkStart w:id="9" w:name="_Toc306801853"/>
      <w:r>
        <w:t>Quality</w:t>
      </w:r>
      <w:r w:rsidR="00AF764D">
        <w:t xml:space="preserve"> Progression Over Period</w:t>
      </w:r>
      <w:bookmarkEnd w:id="9"/>
    </w:p>
    <w:p w:rsidR="00AF764D" w:rsidRDefault="00AF764D" w:rsidP="00AF764D"/>
    <w:tbl>
      <w:tblPr>
        <w:tblW w:w="10031" w:type="dxa"/>
        <w:tbl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blBorders>
        <w:tblLook w:val="04A0" w:firstRow="1" w:lastRow="0" w:firstColumn="1" w:lastColumn="0" w:noHBand="0" w:noVBand="1"/>
      </w:tblPr>
      <w:tblGrid>
        <w:gridCol w:w="2235"/>
        <w:gridCol w:w="2268"/>
        <w:gridCol w:w="1321"/>
        <w:gridCol w:w="1402"/>
        <w:gridCol w:w="1402"/>
        <w:gridCol w:w="1403"/>
      </w:tblGrid>
      <w:tr w:rsidR="00800191" w:rsidTr="00800191">
        <w:tc>
          <w:tcPr>
            <w:tcW w:w="2235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Build ID</w:t>
            </w:r>
          </w:p>
        </w:tc>
        <w:tc>
          <w:tcPr>
            <w:tcW w:w="2268" w:type="dxa"/>
            <w:shd w:val="clear" w:color="auto" w:fill="526D80"/>
          </w:tcPr>
          <w:p w:rsidR="00800191" w:rsidRDefault="00800191" w:rsidP="00800191">
            <w:pPr>
              <w:pStyle w:val="TableHeader"/>
            </w:pPr>
            <w:r>
              <w:t>Amount of Bugs</w:t>
            </w:r>
          </w:p>
        </w:tc>
        <w:tc>
          <w:tcPr>
            <w:tcW w:w="1321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Critical</w:t>
            </w:r>
          </w:p>
        </w:tc>
        <w:tc>
          <w:tcPr>
            <w:tcW w:w="1402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Major</w:t>
            </w:r>
          </w:p>
        </w:tc>
        <w:tc>
          <w:tcPr>
            <w:tcW w:w="1402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Medium</w:t>
            </w:r>
          </w:p>
        </w:tc>
        <w:tc>
          <w:tcPr>
            <w:tcW w:w="1403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Minor</w:t>
            </w:r>
          </w:p>
        </w:tc>
      </w:tr>
      <w:tr w:rsidR="00800191" w:rsidTr="00800191">
        <w:tc>
          <w:tcPr>
            <w:tcW w:w="2235" w:type="dxa"/>
          </w:tcPr>
          <w:p w:rsidR="00800191" w:rsidRDefault="00114878" w:rsidP="009127C9">
            <w:pPr>
              <w:pStyle w:val="SmallNormal"/>
            </w:pPr>
            <w:r>
              <w:t>2.2.05</w:t>
            </w:r>
          </w:p>
        </w:tc>
        <w:tc>
          <w:tcPr>
            <w:tcW w:w="2268" w:type="dxa"/>
          </w:tcPr>
          <w:p w:rsidR="00800191" w:rsidRDefault="00844A56" w:rsidP="009127C9">
            <w:pPr>
              <w:pStyle w:val="SmallNormal"/>
            </w:pPr>
            <w:r>
              <w:t>35</w:t>
            </w:r>
          </w:p>
        </w:tc>
        <w:tc>
          <w:tcPr>
            <w:tcW w:w="1321" w:type="dxa"/>
          </w:tcPr>
          <w:p w:rsidR="00800191" w:rsidRDefault="00704AD2" w:rsidP="009127C9">
            <w:pPr>
              <w:pStyle w:val="SmallNormal"/>
            </w:pPr>
            <w:r>
              <w:t>4</w:t>
            </w:r>
          </w:p>
        </w:tc>
        <w:tc>
          <w:tcPr>
            <w:tcW w:w="1402" w:type="dxa"/>
          </w:tcPr>
          <w:p w:rsidR="008B3A7F" w:rsidRDefault="008B3A7F" w:rsidP="009127C9">
            <w:pPr>
              <w:pStyle w:val="SmallNormal"/>
            </w:pPr>
            <w:r>
              <w:t>6</w:t>
            </w:r>
          </w:p>
        </w:tc>
        <w:tc>
          <w:tcPr>
            <w:tcW w:w="1402" w:type="dxa"/>
          </w:tcPr>
          <w:p w:rsidR="00800191" w:rsidRDefault="00844A56" w:rsidP="009127C9">
            <w:pPr>
              <w:pStyle w:val="SmallNormal"/>
            </w:pPr>
            <w:r>
              <w:t>1</w:t>
            </w:r>
            <w:r w:rsidR="00704AD2">
              <w:t>6</w:t>
            </w:r>
          </w:p>
        </w:tc>
        <w:tc>
          <w:tcPr>
            <w:tcW w:w="1403" w:type="dxa"/>
          </w:tcPr>
          <w:p w:rsidR="00800191" w:rsidRDefault="00844A56" w:rsidP="009127C9">
            <w:pPr>
              <w:pStyle w:val="SmallNormal"/>
            </w:pPr>
            <w:r>
              <w:t>9</w:t>
            </w:r>
          </w:p>
        </w:tc>
      </w:tr>
    </w:tbl>
    <w:p w:rsidR="00AF764D" w:rsidRDefault="00AF764D" w:rsidP="00800191">
      <w:pPr>
        <w:pStyle w:val="Heading10"/>
      </w:pPr>
      <w:bookmarkStart w:id="10" w:name="_Toc202606674"/>
      <w:bookmarkStart w:id="11" w:name="_Toc306801854"/>
      <w:r>
        <w:lastRenderedPageBreak/>
        <w:t>List of New Bugs Submitted</w:t>
      </w:r>
      <w:bookmarkEnd w:id="10"/>
      <w:bookmarkEnd w:id="11"/>
    </w:p>
    <w:p w:rsidR="00800191" w:rsidRDefault="00AF764D" w:rsidP="00800191">
      <w:r>
        <w:t>Here is the list of new bugs found over the period of time. It’s sorted in accordance with error severity.</w:t>
      </w:r>
    </w:p>
    <w:tbl>
      <w:tblPr>
        <w:tblW w:w="10031" w:type="dxa"/>
        <w:tbl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blBorders>
        <w:tblLook w:val="04A0" w:firstRow="1" w:lastRow="0" w:firstColumn="1" w:lastColumn="0" w:noHBand="0" w:noVBand="1"/>
      </w:tblPr>
      <w:tblGrid>
        <w:gridCol w:w="512"/>
        <w:gridCol w:w="1723"/>
        <w:gridCol w:w="2268"/>
        <w:gridCol w:w="2693"/>
        <w:gridCol w:w="1417"/>
        <w:gridCol w:w="1418"/>
      </w:tblGrid>
      <w:tr w:rsidR="00800191" w:rsidTr="00800191">
        <w:tc>
          <w:tcPr>
            <w:tcW w:w="512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ID</w:t>
            </w:r>
          </w:p>
        </w:tc>
        <w:tc>
          <w:tcPr>
            <w:tcW w:w="1723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 xml:space="preserve">Build ID </w:t>
            </w:r>
          </w:p>
        </w:tc>
        <w:tc>
          <w:tcPr>
            <w:tcW w:w="2268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Bug ID</w:t>
            </w:r>
          </w:p>
        </w:tc>
        <w:tc>
          <w:tcPr>
            <w:tcW w:w="2693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Short Description</w:t>
            </w:r>
          </w:p>
        </w:tc>
        <w:tc>
          <w:tcPr>
            <w:tcW w:w="1417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Priority</w:t>
            </w:r>
          </w:p>
        </w:tc>
        <w:tc>
          <w:tcPr>
            <w:tcW w:w="1418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Severity</w:t>
            </w:r>
          </w:p>
        </w:tc>
      </w:tr>
      <w:tr w:rsidR="00800191" w:rsidTr="00800191">
        <w:tc>
          <w:tcPr>
            <w:tcW w:w="512" w:type="dxa"/>
            <w:shd w:val="clear" w:color="auto" w:fill="526D80"/>
          </w:tcPr>
          <w:p w:rsidR="00800191" w:rsidRDefault="00800191" w:rsidP="00684CA4">
            <w:pPr>
              <w:pStyle w:val="TableHeader"/>
              <w:numPr>
                <w:ilvl w:val="0"/>
                <w:numId w:val="3"/>
              </w:numPr>
            </w:pPr>
          </w:p>
        </w:tc>
        <w:tc>
          <w:tcPr>
            <w:tcW w:w="1723" w:type="dxa"/>
          </w:tcPr>
          <w:p w:rsidR="00800191" w:rsidRDefault="00114878" w:rsidP="009127C9">
            <w:pPr>
              <w:pStyle w:val="SmallNormal"/>
            </w:pPr>
            <w:r>
              <w:t>2.2.05</w:t>
            </w:r>
          </w:p>
        </w:tc>
        <w:tc>
          <w:tcPr>
            <w:tcW w:w="2268" w:type="dxa"/>
          </w:tcPr>
          <w:p w:rsidR="00800191" w:rsidRDefault="00114878" w:rsidP="00114878">
            <w:pPr>
              <w:pStyle w:val="SmallNormal"/>
              <w:jc w:val="center"/>
            </w:pPr>
            <w:r>
              <w:t>35</w:t>
            </w:r>
          </w:p>
        </w:tc>
        <w:tc>
          <w:tcPr>
            <w:tcW w:w="2693" w:type="dxa"/>
          </w:tcPr>
          <w:p w:rsidR="00800191" w:rsidRDefault="00114878" w:rsidP="009127C9">
            <w:pPr>
              <w:pStyle w:val="SmallNormal"/>
            </w:pPr>
            <w:r w:rsidRPr="00114878">
              <w:t>The status of the user changes on UI only before page reloaded</w:t>
            </w:r>
          </w:p>
        </w:tc>
        <w:tc>
          <w:tcPr>
            <w:tcW w:w="1417" w:type="dxa"/>
          </w:tcPr>
          <w:p w:rsidR="00800191" w:rsidRDefault="00114878" w:rsidP="009127C9">
            <w:pPr>
              <w:pStyle w:val="SmallNormal"/>
            </w:pPr>
            <w:r>
              <w:t>normal</w:t>
            </w:r>
          </w:p>
        </w:tc>
        <w:tc>
          <w:tcPr>
            <w:tcW w:w="1418" w:type="dxa"/>
          </w:tcPr>
          <w:p w:rsidR="00800191" w:rsidRDefault="00114878" w:rsidP="009127C9">
            <w:pPr>
              <w:pStyle w:val="SmallNormal"/>
            </w:pPr>
            <w:r>
              <w:t>medium</w:t>
            </w:r>
          </w:p>
        </w:tc>
      </w:tr>
      <w:tr w:rsidR="00800191" w:rsidTr="00800191">
        <w:tc>
          <w:tcPr>
            <w:tcW w:w="512" w:type="dxa"/>
            <w:shd w:val="clear" w:color="auto" w:fill="526D80"/>
          </w:tcPr>
          <w:p w:rsidR="00800191" w:rsidRDefault="00800191" w:rsidP="00684CA4">
            <w:pPr>
              <w:pStyle w:val="TableHeader"/>
              <w:numPr>
                <w:ilvl w:val="0"/>
                <w:numId w:val="3"/>
              </w:numPr>
            </w:pPr>
          </w:p>
        </w:tc>
        <w:tc>
          <w:tcPr>
            <w:tcW w:w="1723" w:type="dxa"/>
          </w:tcPr>
          <w:p w:rsidR="00800191" w:rsidRDefault="00114878" w:rsidP="009127C9">
            <w:pPr>
              <w:pStyle w:val="SmallNormal"/>
            </w:pPr>
            <w:r>
              <w:t>2.2.05</w:t>
            </w:r>
          </w:p>
        </w:tc>
        <w:tc>
          <w:tcPr>
            <w:tcW w:w="2268" w:type="dxa"/>
          </w:tcPr>
          <w:p w:rsidR="00800191" w:rsidRDefault="00114878" w:rsidP="00114878">
            <w:pPr>
              <w:pStyle w:val="SmallNormal"/>
              <w:jc w:val="center"/>
            </w:pPr>
            <w:r>
              <w:t>24</w:t>
            </w:r>
          </w:p>
        </w:tc>
        <w:tc>
          <w:tcPr>
            <w:tcW w:w="2693" w:type="dxa"/>
          </w:tcPr>
          <w:p w:rsidR="00800191" w:rsidRDefault="00114878" w:rsidP="00114878">
            <w:pPr>
              <w:pStyle w:val="SmallNormal"/>
              <w:jc w:val="center"/>
            </w:pPr>
            <w:r w:rsidRPr="00114878">
              <w:t>Child category could be chosen with Parent category it not belong to.</w:t>
            </w:r>
          </w:p>
        </w:tc>
        <w:tc>
          <w:tcPr>
            <w:tcW w:w="1417" w:type="dxa"/>
          </w:tcPr>
          <w:p w:rsidR="00800191" w:rsidRDefault="00114878" w:rsidP="009127C9">
            <w:pPr>
              <w:pStyle w:val="SmallNormal"/>
            </w:pPr>
            <w:r>
              <w:t>low</w:t>
            </w:r>
          </w:p>
        </w:tc>
        <w:tc>
          <w:tcPr>
            <w:tcW w:w="1418" w:type="dxa"/>
          </w:tcPr>
          <w:p w:rsidR="00800191" w:rsidRDefault="00114878" w:rsidP="009127C9">
            <w:pPr>
              <w:pStyle w:val="SmallNormal"/>
            </w:pPr>
            <w:r>
              <w:t>medium</w:t>
            </w:r>
          </w:p>
        </w:tc>
      </w:tr>
      <w:tr w:rsidR="00800191" w:rsidTr="00800191">
        <w:tc>
          <w:tcPr>
            <w:tcW w:w="512" w:type="dxa"/>
            <w:shd w:val="clear" w:color="auto" w:fill="526D80"/>
          </w:tcPr>
          <w:p w:rsidR="00800191" w:rsidRDefault="00800191" w:rsidP="00684CA4">
            <w:pPr>
              <w:pStyle w:val="TableHeader"/>
              <w:numPr>
                <w:ilvl w:val="0"/>
                <w:numId w:val="3"/>
              </w:numPr>
            </w:pPr>
          </w:p>
        </w:tc>
        <w:tc>
          <w:tcPr>
            <w:tcW w:w="1723" w:type="dxa"/>
          </w:tcPr>
          <w:p w:rsidR="00800191" w:rsidRDefault="00114878" w:rsidP="009127C9">
            <w:pPr>
              <w:pStyle w:val="SmallNormal"/>
            </w:pPr>
            <w:r>
              <w:t>2.2.05</w:t>
            </w:r>
          </w:p>
        </w:tc>
        <w:tc>
          <w:tcPr>
            <w:tcW w:w="2268" w:type="dxa"/>
          </w:tcPr>
          <w:p w:rsidR="00800191" w:rsidRDefault="00114878" w:rsidP="009127C9">
            <w:pPr>
              <w:pStyle w:val="SmallNormal"/>
            </w:pPr>
            <w:r>
              <w:t>9</w:t>
            </w:r>
          </w:p>
        </w:tc>
        <w:tc>
          <w:tcPr>
            <w:tcW w:w="2693" w:type="dxa"/>
          </w:tcPr>
          <w:p w:rsidR="00800191" w:rsidRDefault="00114878" w:rsidP="00114878">
            <w:pPr>
              <w:pStyle w:val="SmallNormal"/>
              <w:jc w:val="center"/>
            </w:pPr>
            <w:r w:rsidRPr="00114878">
              <w:t>No possibility to sign in if username or email is longer than 14 symbols</w:t>
            </w:r>
          </w:p>
        </w:tc>
        <w:tc>
          <w:tcPr>
            <w:tcW w:w="1417" w:type="dxa"/>
          </w:tcPr>
          <w:p w:rsidR="00800191" w:rsidRDefault="00114878" w:rsidP="009127C9">
            <w:pPr>
              <w:pStyle w:val="SmallNormal"/>
            </w:pPr>
            <w:r>
              <w:t xml:space="preserve">ASAP </w:t>
            </w:r>
          </w:p>
        </w:tc>
        <w:tc>
          <w:tcPr>
            <w:tcW w:w="1418" w:type="dxa"/>
          </w:tcPr>
          <w:p w:rsidR="00800191" w:rsidRDefault="00114878" w:rsidP="009127C9">
            <w:pPr>
              <w:pStyle w:val="SmallNormal"/>
            </w:pPr>
            <w:r>
              <w:t>Critical</w:t>
            </w:r>
          </w:p>
        </w:tc>
      </w:tr>
    </w:tbl>
    <w:p w:rsidR="00AF764D" w:rsidRDefault="00AF764D" w:rsidP="00800191">
      <w:pPr>
        <w:pStyle w:val="Heading10"/>
      </w:pPr>
      <w:bookmarkStart w:id="12" w:name="_Toc202606675"/>
      <w:bookmarkStart w:id="13" w:name="_Toc306801855"/>
      <w:r>
        <w:t>Overall Bug Status</w:t>
      </w:r>
      <w:bookmarkEnd w:id="12"/>
      <w:bookmarkEnd w:id="13"/>
    </w:p>
    <w:p w:rsidR="00AF764D" w:rsidRDefault="00AF764D" w:rsidP="00AF764D">
      <w:r>
        <w:t>The table contains overall tasks and errors stat</w:t>
      </w:r>
      <w:r w:rsidR="00431412">
        <w:t>istic for the React App.</w:t>
      </w:r>
      <w:r>
        <w:t xml:space="preserve"> reported in the TFS. The first column </w:t>
      </w:r>
      <w:r w:rsidR="00431412">
        <w:t>contains status</w:t>
      </w:r>
      <w:r>
        <w:t xml:space="preserve">es </w:t>
      </w:r>
      <w:r w:rsidR="004F632C">
        <w:t xml:space="preserve">of bugs </w:t>
      </w:r>
      <w:r>
        <w:t>description. Other column titles describe severity (</w:t>
      </w:r>
      <w:r w:rsidRPr="00AF764D">
        <w:t>critical</w:t>
      </w:r>
      <w:r>
        <w:t xml:space="preserve">, major, medium and minor). </w:t>
      </w:r>
    </w:p>
    <w:tbl>
      <w:tblPr>
        <w:tblW w:w="10031" w:type="dxa"/>
        <w:tbl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blBorders>
        <w:tblLook w:val="04A0" w:firstRow="1" w:lastRow="0" w:firstColumn="1" w:lastColumn="0" w:noHBand="0" w:noVBand="1"/>
      </w:tblPr>
      <w:tblGrid>
        <w:gridCol w:w="2235"/>
        <w:gridCol w:w="2268"/>
        <w:gridCol w:w="1321"/>
        <w:gridCol w:w="1402"/>
        <w:gridCol w:w="1402"/>
        <w:gridCol w:w="1403"/>
      </w:tblGrid>
      <w:tr w:rsidR="00800191" w:rsidTr="009127C9">
        <w:tc>
          <w:tcPr>
            <w:tcW w:w="2235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Status</w:t>
            </w:r>
          </w:p>
        </w:tc>
        <w:tc>
          <w:tcPr>
            <w:tcW w:w="2268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Amount of Bugs</w:t>
            </w:r>
          </w:p>
        </w:tc>
        <w:tc>
          <w:tcPr>
            <w:tcW w:w="1321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Critical</w:t>
            </w:r>
          </w:p>
        </w:tc>
        <w:tc>
          <w:tcPr>
            <w:tcW w:w="1402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Major</w:t>
            </w:r>
          </w:p>
        </w:tc>
        <w:tc>
          <w:tcPr>
            <w:tcW w:w="1402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Medium</w:t>
            </w:r>
          </w:p>
        </w:tc>
        <w:tc>
          <w:tcPr>
            <w:tcW w:w="1403" w:type="dxa"/>
            <w:shd w:val="clear" w:color="auto" w:fill="526D80"/>
          </w:tcPr>
          <w:p w:rsidR="00800191" w:rsidRDefault="00800191" w:rsidP="009127C9">
            <w:pPr>
              <w:pStyle w:val="TableHeader"/>
            </w:pPr>
            <w:r>
              <w:t>Minor</w:t>
            </w:r>
          </w:p>
        </w:tc>
      </w:tr>
      <w:tr w:rsidR="00800191" w:rsidTr="009127C9">
        <w:tc>
          <w:tcPr>
            <w:tcW w:w="2235" w:type="dxa"/>
          </w:tcPr>
          <w:p w:rsidR="00800191" w:rsidRPr="0068701C" w:rsidRDefault="00431412" w:rsidP="00800191">
            <w:pPr>
              <w:pStyle w:val="SmallNormal"/>
            </w:pPr>
            <w:r>
              <w:t>OPEN</w:t>
            </w:r>
          </w:p>
        </w:tc>
        <w:tc>
          <w:tcPr>
            <w:tcW w:w="2268" w:type="dxa"/>
          </w:tcPr>
          <w:p w:rsidR="00800191" w:rsidRDefault="00704AD2" w:rsidP="009127C9">
            <w:pPr>
              <w:pStyle w:val="SmallNormal"/>
            </w:pPr>
            <w:r>
              <w:t>10</w:t>
            </w:r>
          </w:p>
        </w:tc>
        <w:tc>
          <w:tcPr>
            <w:tcW w:w="1321" w:type="dxa"/>
          </w:tcPr>
          <w:p w:rsidR="00800191" w:rsidRDefault="00704AD2" w:rsidP="009127C9">
            <w:pPr>
              <w:pStyle w:val="SmallNormal"/>
            </w:pPr>
            <w:r>
              <w:t>0</w:t>
            </w:r>
          </w:p>
        </w:tc>
        <w:tc>
          <w:tcPr>
            <w:tcW w:w="1402" w:type="dxa"/>
          </w:tcPr>
          <w:p w:rsidR="00800191" w:rsidRDefault="00431412" w:rsidP="009127C9">
            <w:pPr>
              <w:pStyle w:val="SmallNormal"/>
            </w:pPr>
            <w:r>
              <w:t>1</w:t>
            </w:r>
          </w:p>
        </w:tc>
        <w:tc>
          <w:tcPr>
            <w:tcW w:w="1402" w:type="dxa"/>
          </w:tcPr>
          <w:p w:rsidR="00800191" w:rsidRDefault="00431412" w:rsidP="009127C9">
            <w:pPr>
              <w:pStyle w:val="SmallNormal"/>
            </w:pPr>
            <w:r>
              <w:t>6</w:t>
            </w:r>
          </w:p>
        </w:tc>
        <w:tc>
          <w:tcPr>
            <w:tcW w:w="1403" w:type="dxa"/>
          </w:tcPr>
          <w:p w:rsidR="00800191" w:rsidRDefault="00431412" w:rsidP="009127C9">
            <w:pPr>
              <w:pStyle w:val="SmallNormal"/>
            </w:pPr>
            <w:r>
              <w:t>3</w:t>
            </w:r>
          </w:p>
        </w:tc>
      </w:tr>
      <w:tr w:rsidR="00800191" w:rsidTr="009127C9">
        <w:tc>
          <w:tcPr>
            <w:tcW w:w="2235" w:type="dxa"/>
          </w:tcPr>
          <w:p w:rsidR="00800191" w:rsidRPr="0068701C" w:rsidRDefault="00800191" w:rsidP="00800191">
            <w:pPr>
              <w:pStyle w:val="SmallNormal"/>
            </w:pPr>
            <w:r w:rsidRPr="0068701C">
              <w:t>FIXED</w:t>
            </w:r>
          </w:p>
        </w:tc>
        <w:tc>
          <w:tcPr>
            <w:tcW w:w="2268" w:type="dxa"/>
          </w:tcPr>
          <w:p w:rsidR="00800191" w:rsidRDefault="00114878" w:rsidP="009127C9">
            <w:pPr>
              <w:pStyle w:val="SmallNormal"/>
            </w:pPr>
            <w:r>
              <w:t>15</w:t>
            </w:r>
          </w:p>
        </w:tc>
        <w:tc>
          <w:tcPr>
            <w:tcW w:w="1321" w:type="dxa"/>
          </w:tcPr>
          <w:p w:rsidR="00800191" w:rsidRDefault="00114878" w:rsidP="009127C9">
            <w:pPr>
              <w:pStyle w:val="SmallNormal"/>
            </w:pPr>
            <w:r>
              <w:t>2</w:t>
            </w:r>
          </w:p>
        </w:tc>
        <w:tc>
          <w:tcPr>
            <w:tcW w:w="1402" w:type="dxa"/>
          </w:tcPr>
          <w:p w:rsidR="00800191" w:rsidRDefault="00431412" w:rsidP="009127C9">
            <w:pPr>
              <w:pStyle w:val="SmallNormal"/>
            </w:pPr>
            <w:r>
              <w:t>0</w:t>
            </w:r>
          </w:p>
        </w:tc>
        <w:tc>
          <w:tcPr>
            <w:tcW w:w="1402" w:type="dxa"/>
          </w:tcPr>
          <w:p w:rsidR="00800191" w:rsidRDefault="00431412" w:rsidP="009127C9">
            <w:pPr>
              <w:pStyle w:val="SmallNormal"/>
            </w:pPr>
            <w:r>
              <w:t>9</w:t>
            </w:r>
          </w:p>
        </w:tc>
        <w:tc>
          <w:tcPr>
            <w:tcW w:w="1403" w:type="dxa"/>
          </w:tcPr>
          <w:p w:rsidR="00800191" w:rsidRDefault="00431412" w:rsidP="009127C9">
            <w:pPr>
              <w:pStyle w:val="SmallNormal"/>
            </w:pPr>
            <w:r>
              <w:t>4</w:t>
            </w:r>
          </w:p>
        </w:tc>
      </w:tr>
      <w:tr w:rsidR="00800191" w:rsidTr="009127C9">
        <w:tc>
          <w:tcPr>
            <w:tcW w:w="2235" w:type="dxa"/>
          </w:tcPr>
          <w:p w:rsidR="00800191" w:rsidRPr="0068701C" w:rsidRDefault="00800191" w:rsidP="00800191">
            <w:pPr>
              <w:pStyle w:val="SmallNormal"/>
            </w:pPr>
            <w:r w:rsidRPr="0068701C">
              <w:t>VERIFIED</w:t>
            </w:r>
          </w:p>
        </w:tc>
        <w:tc>
          <w:tcPr>
            <w:tcW w:w="2268" w:type="dxa"/>
          </w:tcPr>
          <w:p w:rsidR="00800191" w:rsidRDefault="00704AD2" w:rsidP="009127C9">
            <w:pPr>
              <w:pStyle w:val="SmallNormal"/>
            </w:pPr>
            <w:r>
              <w:t>10</w:t>
            </w:r>
          </w:p>
        </w:tc>
        <w:tc>
          <w:tcPr>
            <w:tcW w:w="1321" w:type="dxa"/>
          </w:tcPr>
          <w:p w:rsidR="00800191" w:rsidRDefault="00114878" w:rsidP="009127C9">
            <w:pPr>
              <w:pStyle w:val="SmallNormal"/>
            </w:pPr>
            <w:r>
              <w:t>1</w:t>
            </w:r>
          </w:p>
        </w:tc>
        <w:tc>
          <w:tcPr>
            <w:tcW w:w="1402" w:type="dxa"/>
          </w:tcPr>
          <w:p w:rsidR="00800191" w:rsidRDefault="00431412" w:rsidP="009127C9">
            <w:pPr>
              <w:pStyle w:val="SmallNormal"/>
            </w:pPr>
            <w:r>
              <w:t>4</w:t>
            </w:r>
          </w:p>
        </w:tc>
        <w:tc>
          <w:tcPr>
            <w:tcW w:w="1402" w:type="dxa"/>
          </w:tcPr>
          <w:p w:rsidR="00800191" w:rsidRDefault="00704AD2" w:rsidP="009127C9">
            <w:pPr>
              <w:pStyle w:val="SmallNormal"/>
            </w:pPr>
            <w:r>
              <w:t>2</w:t>
            </w:r>
          </w:p>
        </w:tc>
        <w:tc>
          <w:tcPr>
            <w:tcW w:w="1403" w:type="dxa"/>
          </w:tcPr>
          <w:p w:rsidR="00800191" w:rsidRDefault="00704AD2" w:rsidP="009127C9">
            <w:pPr>
              <w:pStyle w:val="SmallNormal"/>
            </w:pPr>
            <w:r>
              <w:t>3</w:t>
            </w:r>
          </w:p>
        </w:tc>
      </w:tr>
      <w:tr w:rsidR="00800191" w:rsidTr="009127C9">
        <w:tc>
          <w:tcPr>
            <w:tcW w:w="2235" w:type="dxa"/>
          </w:tcPr>
          <w:p w:rsidR="00800191" w:rsidRPr="0068701C" w:rsidRDefault="00800191" w:rsidP="00800191">
            <w:pPr>
              <w:pStyle w:val="SmallNormal"/>
            </w:pPr>
            <w:r w:rsidRPr="0068701C">
              <w:t>DECLINED</w:t>
            </w:r>
          </w:p>
        </w:tc>
        <w:tc>
          <w:tcPr>
            <w:tcW w:w="2268" w:type="dxa"/>
          </w:tcPr>
          <w:p w:rsidR="00800191" w:rsidRDefault="00704AD2" w:rsidP="009127C9">
            <w:pPr>
              <w:pStyle w:val="SmallNormal"/>
            </w:pPr>
            <w:r>
              <w:t>0</w:t>
            </w:r>
          </w:p>
        </w:tc>
        <w:tc>
          <w:tcPr>
            <w:tcW w:w="1321" w:type="dxa"/>
          </w:tcPr>
          <w:p w:rsidR="00800191" w:rsidRDefault="00704AD2" w:rsidP="009127C9">
            <w:pPr>
              <w:pStyle w:val="SmallNormal"/>
            </w:pPr>
            <w:r>
              <w:t>0</w:t>
            </w:r>
          </w:p>
        </w:tc>
        <w:tc>
          <w:tcPr>
            <w:tcW w:w="1402" w:type="dxa"/>
          </w:tcPr>
          <w:p w:rsidR="00800191" w:rsidRDefault="00704AD2" w:rsidP="009127C9">
            <w:pPr>
              <w:pStyle w:val="SmallNormal"/>
            </w:pPr>
            <w:r>
              <w:t>0</w:t>
            </w:r>
          </w:p>
        </w:tc>
        <w:tc>
          <w:tcPr>
            <w:tcW w:w="1402" w:type="dxa"/>
          </w:tcPr>
          <w:p w:rsidR="00800191" w:rsidRDefault="00704AD2" w:rsidP="009127C9">
            <w:pPr>
              <w:pStyle w:val="SmallNormal"/>
            </w:pPr>
            <w:r>
              <w:t>0</w:t>
            </w:r>
          </w:p>
        </w:tc>
        <w:tc>
          <w:tcPr>
            <w:tcW w:w="1403" w:type="dxa"/>
          </w:tcPr>
          <w:p w:rsidR="00800191" w:rsidRDefault="00704AD2" w:rsidP="009127C9">
            <w:pPr>
              <w:pStyle w:val="SmallNormal"/>
            </w:pPr>
            <w:r>
              <w:t>0</w:t>
            </w:r>
          </w:p>
        </w:tc>
      </w:tr>
      <w:tr w:rsidR="00800191" w:rsidTr="009127C9">
        <w:tc>
          <w:tcPr>
            <w:tcW w:w="2235" w:type="dxa"/>
          </w:tcPr>
          <w:p w:rsidR="00800191" w:rsidRPr="0068701C" w:rsidRDefault="00800191" w:rsidP="00800191">
            <w:pPr>
              <w:pStyle w:val="SmallNormal"/>
            </w:pPr>
            <w:r w:rsidRPr="0068701C">
              <w:t>TOTAL</w:t>
            </w:r>
          </w:p>
        </w:tc>
        <w:tc>
          <w:tcPr>
            <w:tcW w:w="2268" w:type="dxa"/>
          </w:tcPr>
          <w:p w:rsidR="00800191" w:rsidRDefault="00431412" w:rsidP="009127C9">
            <w:pPr>
              <w:pStyle w:val="SmallNormal"/>
            </w:pPr>
            <w:r>
              <w:t>35</w:t>
            </w:r>
          </w:p>
        </w:tc>
        <w:tc>
          <w:tcPr>
            <w:tcW w:w="1321" w:type="dxa"/>
          </w:tcPr>
          <w:p w:rsidR="00800191" w:rsidRDefault="00800191" w:rsidP="009127C9">
            <w:pPr>
              <w:pStyle w:val="SmallNormal"/>
            </w:pPr>
          </w:p>
        </w:tc>
        <w:tc>
          <w:tcPr>
            <w:tcW w:w="1402" w:type="dxa"/>
          </w:tcPr>
          <w:p w:rsidR="00800191" w:rsidRDefault="00800191" w:rsidP="009127C9">
            <w:pPr>
              <w:pStyle w:val="SmallNormal"/>
            </w:pPr>
          </w:p>
        </w:tc>
        <w:tc>
          <w:tcPr>
            <w:tcW w:w="1402" w:type="dxa"/>
          </w:tcPr>
          <w:p w:rsidR="00800191" w:rsidRDefault="00800191" w:rsidP="009127C9">
            <w:pPr>
              <w:pStyle w:val="SmallNormal"/>
            </w:pPr>
          </w:p>
        </w:tc>
        <w:tc>
          <w:tcPr>
            <w:tcW w:w="1403" w:type="dxa"/>
          </w:tcPr>
          <w:p w:rsidR="00800191" w:rsidRDefault="00800191" w:rsidP="009127C9">
            <w:pPr>
              <w:pStyle w:val="SmallNormal"/>
            </w:pPr>
          </w:p>
        </w:tc>
      </w:tr>
    </w:tbl>
    <w:p w:rsidR="00800191" w:rsidRDefault="00800191" w:rsidP="00AF764D"/>
    <w:p w:rsidR="00800191" w:rsidRDefault="00800191" w:rsidP="00AF764D"/>
    <w:p w:rsidR="00AF764D" w:rsidRDefault="00AF764D" w:rsidP="00800191">
      <w:pPr>
        <w:pStyle w:val="Heading10"/>
      </w:pPr>
      <w:bookmarkStart w:id="14" w:name="_Toc202606676"/>
      <w:bookmarkStart w:id="15" w:name="_Toc306801856"/>
      <w:r>
        <w:t>Overall Bug Status Progression</w:t>
      </w:r>
      <w:bookmarkEnd w:id="14"/>
      <w:bookmarkEnd w:id="15"/>
    </w:p>
    <w:p w:rsidR="00A75C90" w:rsidRDefault="00AF764D" w:rsidP="00AF764D">
      <w:bookmarkStart w:id="16" w:name="OLE_LINK3"/>
      <w:bookmarkStart w:id="17" w:name="OLE_LINK4"/>
      <w:bookmarkStart w:id="18" w:name="OLE_LINK7"/>
      <w:r>
        <w:t xml:space="preserve">The chart is built over </w:t>
      </w:r>
      <w:r w:rsidR="00A75C90">
        <w:t>status of bugs in accordance with its severity</w:t>
      </w:r>
    </w:p>
    <w:p w:rsidR="00A75C90" w:rsidRDefault="00A75C90" w:rsidP="00AF764D"/>
    <w:p w:rsidR="00A75C90" w:rsidRDefault="00A75C90" w:rsidP="00AF764D">
      <w:r>
        <w:rPr>
          <w:noProof/>
          <w:lang w:val="en-US" w:bidi="ar-SA"/>
        </w:rPr>
        <w:lastRenderedPageBreak/>
        <w:drawing>
          <wp:inline distT="0" distB="0" distL="0" distR="0">
            <wp:extent cx="5095875" cy="26193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bookmarkEnd w:id="16"/>
    <w:bookmarkEnd w:id="17"/>
    <w:bookmarkEnd w:id="18"/>
    <w:p w:rsidR="00F140B8" w:rsidRDefault="00F140B8" w:rsidP="00AF764D"/>
    <w:p w:rsidR="00F140B8" w:rsidRDefault="00F140B8" w:rsidP="00AF764D"/>
    <w:p w:rsidR="00F140B8" w:rsidRDefault="00F140B8" w:rsidP="00AF764D">
      <w:r>
        <w:t>The chart of quantity of b</w:t>
      </w:r>
      <w:r w:rsidR="00302556">
        <w:t>ugs in every separate module</w:t>
      </w:r>
      <w:r>
        <w:t xml:space="preserve"> </w:t>
      </w:r>
    </w:p>
    <w:tbl>
      <w:tblPr>
        <w:tblpPr w:leftFromText="180" w:rightFromText="180" w:vertAnchor="text" w:horzAnchor="margin" w:tblpY="88"/>
        <w:tblW w:w="6460" w:type="dxa"/>
        <w:tblLook w:val="04A0" w:firstRow="1" w:lastRow="0" w:firstColumn="1" w:lastColumn="0" w:noHBand="0" w:noVBand="1"/>
      </w:tblPr>
      <w:tblGrid>
        <w:gridCol w:w="1661"/>
        <w:gridCol w:w="1027"/>
        <w:gridCol w:w="933"/>
        <w:gridCol w:w="888"/>
        <w:gridCol w:w="1059"/>
        <w:gridCol w:w="892"/>
      </w:tblGrid>
      <w:tr w:rsidR="004F632C" w:rsidRPr="004F632C" w:rsidTr="004F632C">
        <w:trPr>
          <w:trHeight w:val="660"/>
        </w:trPr>
        <w:tc>
          <w:tcPr>
            <w:tcW w:w="1661" w:type="dxa"/>
            <w:tcBorders>
              <w:top w:val="single" w:sz="12" w:space="0" w:color="526D80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000000" w:fill="526D80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b/>
                <w:bCs/>
                <w:color w:val="FFFFFF"/>
                <w:spacing w:val="0"/>
                <w:sz w:val="24"/>
                <w:szCs w:val="24"/>
                <w:lang w:val="en-US" w:bidi="ar-SA"/>
              </w:rPr>
            </w:pPr>
            <w:r w:rsidRPr="004F632C">
              <w:rPr>
                <w:b/>
                <w:bCs/>
                <w:color w:val="FFFFFF"/>
                <w:spacing w:val="0"/>
                <w:sz w:val="24"/>
                <w:szCs w:val="24"/>
                <w:lang w:bidi="ar-SA"/>
              </w:rPr>
              <w:t>Module</w:t>
            </w:r>
          </w:p>
        </w:tc>
        <w:tc>
          <w:tcPr>
            <w:tcW w:w="1027" w:type="dxa"/>
            <w:tcBorders>
              <w:top w:val="single" w:sz="12" w:space="0" w:color="526D80"/>
              <w:left w:val="nil"/>
              <w:bottom w:val="single" w:sz="12" w:space="0" w:color="526D80"/>
              <w:right w:val="single" w:sz="12" w:space="0" w:color="526D80"/>
            </w:tcBorders>
            <w:shd w:val="clear" w:color="000000" w:fill="526D80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b/>
                <w:bCs/>
                <w:color w:val="FFFFFF"/>
                <w:spacing w:val="0"/>
                <w:sz w:val="24"/>
                <w:szCs w:val="24"/>
                <w:lang w:val="en-US" w:bidi="ar-SA"/>
              </w:rPr>
            </w:pPr>
            <w:r w:rsidRPr="004F632C">
              <w:rPr>
                <w:b/>
                <w:bCs/>
                <w:color w:val="FFFFFF"/>
                <w:spacing w:val="0"/>
                <w:sz w:val="24"/>
                <w:szCs w:val="24"/>
                <w:lang w:bidi="ar-SA"/>
              </w:rPr>
              <w:t>Amount of Bugs</w:t>
            </w:r>
          </w:p>
        </w:tc>
        <w:tc>
          <w:tcPr>
            <w:tcW w:w="933" w:type="dxa"/>
            <w:tcBorders>
              <w:top w:val="single" w:sz="12" w:space="0" w:color="526D80"/>
              <w:left w:val="nil"/>
              <w:bottom w:val="single" w:sz="12" w:space="0" w:color="526D80"/>
              <w:right w:val="single" w:sz="12" w:space="0" w:color="526D80"/>
            </w:tcBorders>
            <w:shd w:val="clear" w:color="000000" w:fill="526D80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b/>
                <w:bCs/>
                <w:color w:val="FFFFFF"/>
                <w:spacing w:val="0"/>
                <w:sz w:val="24"/>
                <w:szCs w:val="24"/>
                <w:lang w:val="en-US" w:bidi="ar-SA"/>
              </w:rPr>
            </w:pPr>
            <w:r w:rsidRPr="004F632C">
              <w:rPr>
                <w:b/>
                <w:bCs/>
                <w:color w:val="FFFFFF"/>
                <w:spacing w:val="0"/>
                <w:sz w:val="24"/>
                <w:szCs w:val="24"/>
                <w:lang w:bidi="ar-SA"/>
              </w:rPr>
              <w:t>Critical</w:t>
            </w:r>
          </w:p>
        </w:tc>
        <w:tc>
          <w:tcPr>
            <w:tcW w:w="888" w:type="dxa"/>
            <w:tcBorders>
              <w:top w:val="single" w:sz="12" w:space="0" w:color="526D80"/>
              <w:left w:val="nil"/>
              <w:bottom w:val="single" w:sz="12" w:space="0" w:color="526D80"/>
              <w:right w:val="single" w:sz="12" w:space="0" w:color="526D80"/>
            </w:tcBorders>
            <w:shd w:val="clear" w:color="000000" w:fill="526D80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b/>
                <w:bCs/>
                <w:color w:val="FFFFFF"/>
                <w:spacing w:val="0"/>
                <w:sz w:val="24"/>
                <w:szCs w:val="24"/>
                <w:lang w:val="en-US" w:bidi="ar-SA"/>
              </w:rPr>
            </w:pPr>
            <w:r w:rsidRPr="004F632C">
              <w:rPr>
                <w:b/>
                <w:bCs/>
                <w:color w:val="FFFFFF"/>
                <w:spacing w:val="0"/>
                <w:sz w:val="24"/>
                <w:szCs w:val="24"/>
                <w:lang w:bidi="ar-SA"/>
              </w:rPr>
              <w:t>Major</w:t>
            </w:r>
          </w:p>
        </w:tc>
        <w:tc>
          <w:tcPr>
            <w:tcW w:w="1059" w:type="dxa"/>
            <w:tcBorders>
              <w:top w:val="single" w:sz="12" w:space="0" w:color="526D80"/>
              <w:left w:val="nil"/>
              <w:bottom w:val="single" w:sz="12" w:space="0" w:color="526D80"/>
              <w:right w:val="single" w:sz="12" w:space="0" w:color="526D80"/>
            </w:tcBorders>
            <w:shd w:val="clear" w:color="000000" w:fill="526D80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b/>
                <w:bCs/>
                <w:color w:val="FFFFFF"/>
                <w:spacing w:val="0"/>
                <w:sz w:val="24"/>
                <w:szCs w:val="24"/>
                <w:lang w:val="en-US" w:bidi="ar-SA"/>
              </w:rPr>
            </w:pPr>
            <w:r w:rsidRPr="004F632C">
              <w:rPr>
                <w:b/>
                <w:bCs/>
                <w:color w:val="FFFFFF"/>
                <w:spacing w:val="0"/>
                <w:sz w:val="24"/>
                <w:szCs w:val="24"/>
                <w:lang w:bidi="ar-SA"/>
              </w:rPr>
              <w:t>Medium</w:t>
            </w:r>
          </w:p>
        </w:tc>
        <w:tc>
          <w:tcPr>
            <w:tcW w:w="892" w:type="dxa"/>
            <w:tcBorders>
              <w:top w:val="single" w:sz="12" w:space="0" w:color="526D80"/>
              <w:left w:val="nil"/>
              <w:bottom w:val="single" w:sz="12" w:space="0" w:color="526D80"/>
              <w:right w:val="single" w:sz="12" w:space="0" w:color="526D80"/>
            </w:tcBorders>
            <w:shd w:val="clear" w:color="000000" w:fill="526D80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b/>
                <w:bCs/>
                <w:color w:val="FFFFFF"/>
                <w:spacing w:val="0"/>
                <w:sz w:val="24"/>
                <w:szCs w:val="24"/>
                <w:lang w:val="en-US" w:bidi="ar-SA"/>
              </w:rPr>
            </w:pPr>
            <w:r w:rsidRPr="004F632C">
              <w:rPr>
                <w:b/>
                <w:bCs/>
                <w:color w:val="FFFFFF"/>
                <w:spacing w:val="0"/>
                <w:sz w:val="24"/>
                <w:szCs w:val="24"/>
                <w:lang w:bidi="ar-SA"/>
              </w:rPr>
              <w:t>Minor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proofErr w:type="spellStart"/>
            <w:r w:rsidRPr="004F632C">
              <w:rPr>
                <w:color w:val="000000"/>
                <w:spacing w:val="0"/>
                <w:szCs w:val="22"/>
                <w:lang w:val="en-US" w:bidi="ar-SA"/>
              </w:rPr>
              <w:t>Admin.Page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1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r w:rsidRPr="004F632C">
              <w:rPr>
                <w:color w:val="000000"/>
                <w:spacing w:val="0"/>
                <w:szCs w:val="22"/>
                <w:lang w:val="en-US" w:bidi="ar-SA"/>
              </w:rPr>
              <w:t>Buyer page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0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r w:rsidRPr="004F632C">
              <w:rPr>
                <w:color w:val="000000"/>
                <w:spacing w:val="0"/>
                <w:szCs w:val="22"/>
                <w:lang w:val="en-US" w:bidi="ar-SA"/>
              </w:rPr>
              <w:t>Edit Profile page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6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3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r w:rsidRPr="004F632C">
              <w:rPr>
                <w:color w:val="000000"/>
                <w:spacing w:val="0"/>
                <w:szCs w:val="22"/>
                <w:lang w:val="en-US" w:bidi="ar-SA"/>
              </w:rPr>
              <w:t>Search Page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r w:rsidRPr="004F632C">
              <w:rPr>
                <w:color w:val="000000"/>
                <w:spacing w:val="0"/>
                <w:szCs w:val="22"/>
                <w:lang w:val="en-US" w:bidi="ar-SA"/>
              </w:rPr>
              <w:t>Sign In page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1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r w:rsidRPr="004F632C">
              <w:rPr>
                <w:color w:val="000000"/>
                <w:spacing w:val="0"/>
                <w:szCs w:val="22"/>
                <w:lang w:val="en-US" w:bidi="ar-SA"/>
              </w:rPr>
              <w:t>Help page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3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r w:rsidRPr="004F632C">
              <w:rPr>
                <w:color w:val="000000"/>
                <w:spacing w:val="0"/>
                <w:szCs w:val="22"/>
                <w:lang w:val="en-US" w:bidi="ar-SA"/>
              </w:rPr>
              <w:t>Reset button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1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r w:rsidRPr="004F632C">
              <w:rPr>
                <w:color w:val="000000"/>
                <w:spacing w:val="0"/>
                <w:szCs w:val="22"/>
                <w:lang w:val="en-US" w:bidi="ar-SA"/>
              </w:rPr>
              <w:t>Seller page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1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noWrap/>
            <w:vAlign w:val="bottom"/>
            <w:hideMark/>
          </w:tcPr>
          <w:p w:rsidR="004F632C" w:rsidRPr="004F632C" w:rsidRDefault="004F632C" w:rsidP="004F632C">
            <w:pPr>
              <w:spacing w:before="0"/>
              <w:rPr>
                <w:color w:val="000000"/>
                <w:spacing w:val="0"/>
                <w:szCs w:val="22"/>
                <w:lang w:val="en-US" w:bidi="ar-SA"/>
              </w:rPr>
            </w:pPr>
            <w:r w:rsidRPr="004F632C">
              <w:rPr>
                <w:color w:val="000000"/>
                <w:spacing w:val="0"/>
                <w:szCs w:val="22"/>
                <w:lang w:val="en-US" w:bidi="ar-SA"/>
              </w:rPr>
              <w:t>Sign Up page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4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1</w:t>
            </w:r>
          </w:p>
        </w:tc>
      </w:tr>
      <w:tr w:rsidR="004F632C" w:rsidRPr="004F632C" w:rsidTr="004F632C">
        <w:trPr>
          <w:trHeight w:val="330"/>
        </w:trPr>
        <w:tc>
          <w:tcPr>
            <w:tcW w:w="1661" w:type="dxa"/>
            <w:tcBorders>
              <w:top w:val="nil"/>
              <w:left w:val="single" w:sz="12" w:space="0" w:color="526D80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TOTAL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jc w:val="right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val="en-US" w:bidi="ar-SA"/>
              </w:rPr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12" w:space="0" w:color="526D80"/>
              <w:right w:val="single" w:sz="12" w:space="0" w:color="526D80"/>
            </w:tcBorders>
            <w:shd w:val="clear" w:color="auto" w:fill="auto"/>
            <w:vAlign w:val="center"/>
            <w:hideMark/>
          </w:tcPr>
          <w:p w:rsidR="004F632C" w:rsidRPr="004F632C" w:rsidRDefault="004F632C" w:rsidP="004F632C">
            <w:pPr>
              <w:spacing w:before="0"/>
              <w:rPr>
                <w:spacing w:val="0"/>
                <w:sz w:val="20"/>
                <w:lang w:val="en-US" w:bidi="ar-SA"/>
              </w:rPr>
            </w:pPr>
            <w:r w:rsidRPr="004F632C">
              <w:rPr>
                <w:spacing w:val="0"/>
                <w:sz w:val="20"/>
                <w:lang w:bidi="ar-SA"/>
              </w:rPr>
              <w:t> </w:t>
            </w:r>
          </w:p>
        </w:tc>
      </w:tr>
    </w:tbl>
    <w:p w:rsidR="00F140B8" w:rsidRDefault="00F140B8" w:rsidP="00AF764D"/>
    <w:p w:rsidR="00F140B8" w:rsidRDefault="00F140B8" w:rsidP="00AF764D"/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F140B8" w:rsidRDefault="004F632C">
      <w:pPr>
        <w:spacing w:before="0"/>
      </w:pPr>
      <w:r>
        <w:rPr>
          <w:noProof/>
          <w:lang w:val="en-US" w:bidi="ar-SA"/>
        </w:rPr>
        <w:lastRenderedPageBreak/>
        <w:drawing>
          <wp:inline distT="0" distB="0" distL="0" distR="0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F140B8">
        <w:br w:type="page"/>
      </w:r>
    </w:p>
    <w:p w:rsidR="004F632C" w:rsidRDefault="004F632C">
      <w:pPr>
        <w:spacing w:before="0"/>
      </w:pPr>
    </w:p>
    <w:p w:rsidR="004F632C" w:rsidRDefault="004F632C">
      <w:pPr>
        <w:spacing w:before="0"/>
      </w:pPr>
    </w:p>
    <w:p w:rsidR="00302556" w:rsidRDefault="00302556" w:rsidP="00AF764D"/>
    <w:p w:rsidR="00302556" w:rsidRDefault="00302556" w:rsidP="00AF764D"/>
    <w:p w:rsidR="00302556" w:rsidRDefault="00302556" w:rsidP="00AF764D"/>
    <w:p w:rsidR="004F632C" w:rsidRDefault="00AF764D" w:rsidP="009E43A4">
      <w:pPr>
        <w:pStyle w:val="Heading10"/>
      </w:pPr>
      <w:bookmarkStart w:id="19" w:name="_Toc202606677"/>
      <w:bookmarkStart w:id="20" w:name="_Toc306801857"/>
      <w:r w:rsidRPr="00A75C90">
        <w:rPr>
          <w:lang w:val="en-US"/>
        </w:rPr>
        <w:t>Recommendation</w:t>
      </w:r>
      <w:bookmarkEnd w:id="19"/>
      <w:bookmarkEnd w:id="20"/>
    </w:p>
    <w:p w:rsidR="00C4732E" w:rsidRDefault="004F632C" w:rsidP="00C4732E">
      <w:pPr>
        <w:pStyle w:val="Comments"/>
      </w:pPr>
      <w:r>
        <w:t>Recommended to pay to validations of forms</w:t>
      </w:r>
      <w:r w:rsidR="00C71DC0">
        <w:t xml:space="preserve"> on ‘Sign in’, ‘Sign up and ‘Edit profile’ </w:t>
      </w:r>
      <w:proofErr w:type="gramStart"/>
      <w:r w:rsidR="00C71DC0">
        <w:t xml:space="preserve">pages </w:t>
      </w:r>
      <w:r>
        <w:t>,</w:t>
      </w:r>
      <w:proofErr w:type="gramEnd"/>
      <w:r>
        <w:t xml:space="preserve"> as for now the majority of bugs of different </w:t>
      </w:r>
      <w:r w:rsidR="00C71DC0">
        <w:t>severity</w:t>
      </w:r>
      <w:r>
        <w:t xml:space="preserve"> are connected with these modules. Including critical bugs that are all on a ‘Sing in’</w:t>
      </w:r>
      <w:r w:rsidR="00C4732E">
        <w:t xml:space="preserve"> page.</w:t>
      </w:r>
      <w:r w:rsidR="00C71DC0">
        <w:t xml:space="preserve"> </w:t>
      </w:r>
      <w:bookmarkStart w:id="21" w:name="_GoBack"/>
      <w:bookmarkEnd w:id="21"/>
    </w:p>
    <w:p w:rsidR="00C4732E" w:rsidRDefault="00C4732E" w:rsidP="00C4732E">
      <w:pPr>
        <w:pStyle w:val="Comments"/>
      </w:pPr>
      <w:r>
        <w:t>Also there are some minor defects in HTML/CSS coding that leads to unappropriated view of the UI in some places, especially product cards.</w:t>
      </w:r>
    </w:p>
    <w:p w:rsidR="004F632C" w:rsidRDefault="00C4732E" w:rsidP="009E43A4">
      <w:pPr>
        <w:pStyle w:val="Comments"/>
      </w:pPr>
      <w:r>
        <w:t>There are no bugs that block some functionalities from further testing. So that this build is ready to the release.</w:t>
      </w:r>
    </w:p>
    <w:p w:rsidR="00AF764D" w:rsidRPr="00AF764D" w:rsidRDefault="00AF764D" w:rsidP="00AF764D">
      <w:pPr>
        <w:pStyle w:val="Comments"/>
      </w:pPr>
    </w:p>
    <w:sectPr w:rsidR="00AF764D" w:rsidRPr="00AF764D" w:rsidSect="00E52DA7">
      <w:headerReference w:type="default" r:id="rId15"/>
      <w:footerReference w:type="default" r:id="rId16"/>
      <w:pgSz w:w="11909" w:h="16834" w:code="9"/>
      <w:pgMar w:top="2016" w:right="1109" w:bottom="1872" w:left="1440" w:header="1440" w:footer="822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302" w:rsidRDefault="00EB6302">
      <w:r>
        <w:separator/>
      </w:r>
    </w:p>
  </w:endnote>
  <w:endnote w:type="continuationSeparator" w:id="0">
    <w:p w:rsidR="00EB6302" w:rsidRDefault="00EB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523" w:rsidRDefault="00485523">
    <w:pPr>
      <w:pStyle w:val="Footer"/>
    </w:pPr>
    <w:r>
      <w:t xml:space="preserve">This is </w:t>
    </w:r>
    <w:proofErr w:type="spellStart"/>
    <w:r>
      <w:t>Godel</w:t>
    </w:r>
    <w:proofErr w:type="spellEnd"/>
    <w:r>
      <w:t xml:space="preserve"> Technologies Europe Ltd. confidential document and it cannot be disclosed, distributed and reproduced without prior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7A9" w:rsidRDefault="00F24651" w:rsidP="00FF010F">
    <w:pPr>
      <w:pStyle w:val="Footer"/>
      <w:tabs>
        <w:tab w:val="clear" w:pos="7598"/>
        <w:tab w:val="right" w:pos="8080"/>
      </w:tabs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5F02AD">
      <w:t>Godel</w:t>
    </w:r>
    <w:proofErr w:type="spellEnd"/>
    <w:r w:rsidR="005F02AD">
      <w:t xml:space="preserve"> Technologies Europe Ltd.</w:t>
    </w:r>
    <w:r>
      <w:fldChar w:fldCharType="end"/>
    </w:r>
    <w:r w:rsidR="006A47A9">
      <w:tab/>
    </w:r>
    <w:proofErr w:type="spellStart"/>
    <w:r w:rsidR="006A47A9">
      <w:t>cr</w:t>
    </w:r>
    <w:proofErr w:type="spellEnd"/>
    <w:r w:rsidR="006A47A9">
      <w:t xml:space="preserve">: </w:t>
    </w:r>
    <w:r w:rsidR="006A47A9">
      <w:fldChar w:fldCharType="begin"/>
    </w:r>
    <w:r w:rsidR="006A47A9">
      <w:instrText xml:space="preserve"> CREATEDATE \@ "d-MMM-yy" \* MERGEFORMAT </w:instrText>
    </w:r>
    <w:r w:rsidR="006A47A9">
      <w:fldChar w:fldCharType="separate"/>
    </w:r>
    <w:r w:rsidR="005F02AD">
      <w:rPr>
        <w:noProof/>
      </w:rPr>
      <w:t>13-Sep-18</w:t>
    </w:r>
    <w:r w:rsidR="006A47A9">
      <w:fldChar w:fldCharType="end"/>
    </w:r>
    <w:r w:rsidR="006A47A9">
      <w:t xml:space="preserve">/mod: </w:t>
    </w:r>
    <w:r w:rsidR="006A47A9">
      <w:fldChar w:fldCharType="begin"/>
    </w:r>
    <w:r w:rsidR="006A47A9">
      <w:instrText xml:space="preserve"> SAVEDATE \@ "d-MMM-yy" \* MERGEFORMAT </w:instrText>
    </w:r>
    <w:r w:rsidR="006A47A9">
      <w:fldChar w:fldCharType="separate"/>
    </w:r>
    <w:r w:rsidR="00C71DC0">
      <w:rPr>
        <w:noProof/>
      </w:rPr>
      <w:t>18-Dec-18</w:t>
    </w:r>
    <w:r w:rsidR="006A47A9">
      <w:fldChar w:fldCharType="end"/>
    </w:r>
    <w:r w:rsidR="006A47A9">
      <w:tab/>
    </w:r>
    <w:r w:rsidR="006A47A9">
      <w:tab/>
      <w:t xml:space="preserve">Page </w:t>
    </w:r>
    <w:r w:rsidR="006A47A9">
      <w:rPr>
        <w:rStyle w:val="PageNumber"/>
      </w:rPr>
      <w:fldChar w:fldCharType="begin"/>
    </w:r>
    <w:r w:rsidR="006A47A9">
      <w:rPr>
        <w:rStyle w:val="PageNumber"/>
      </w:rPr>
      <w:instrText xml:space="preserve"> PAGE </w:instrText>
    </w:r>
    <w:r w:rsidR="006A47A9">
      <w:rPr>
        <w:rStyle w:val="PageNumber"/>
      </w:rPr>
      <w:fldChar w:fldCharType="separate"/>
    </w:r>
    <w:r w:rsidR="00C71DC0">
      <w:rPr>
        <w:rStyle w:val="PageNumber"/>
        <w:noProof/>
      </w:rPr>
      <w:t>3</w:t>
    </w:r>
    <w:r w:rsidR="006A47A9">
      <w:rPr>
        <w:rStyle w:val="PageNumber"/>
      </w:rPr>
      <w:fldChar w:fldCharType="end"/>
    </w:r>
    <w:r w:rsidR="006A47A9">
      <w:t xml:space="preserve"> of </w:t>
    </w:r>
    <w:fldSimple w:instr=" NUMPAGES  \* MERGEFORMAT ">
      <w:r w:rsidR="00C71DC0">
        <w:rPr>
          <w:noProof/>
        </w:rPr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7A9" w:rsidRDefault="00F24651">
    <w:pPr>
      <w:pStyle w:val="Footer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5F02AD">
      <w:t>Godel</w:t>
    </w:r>
    <w:proofErr w:type="spellEnd"/>
    <w:r w:rsidR="005F02AD">
      <w:t xml:space="preserve"> Technologies Europe Ltd.</w:t>
    </w:r>
    <w:r>
      <w:fldChar w:fldCharType="end"/>
    </w:r>
    <w:r w:rsidR="006A47A9">
      <w:tab/>
    </w:r>
    <w:proofErr w:type="spellStart"/>
    <w:r w:rsidR="006A47A9">
      <w:t>cr</w:t>
    </w:r>
    <w:proofErr w:type="spellEnd"/>
    <w:r w:rsidR="006A47A9">
      <w:t xml:space="preserve">: </w:t>
    </w:r>
    <w:r w:rsidR="006A47A9">
      <w:fldChar w:fldCharType="begin"/>
    </w:r>
    <w:r w:rsidR="006A47A9">
      <w:instrText xml:space="preserve"> CREATEDATE \@ "d-MMM-yy" \* MERGEFORMAT </w:instrText>
    </w:r>
    <w:r w:rsidR="006A47A9">
      <w:fldChar w:fldCharType="separate"/>
    </w:r>
    <w:r w:rsidR="005F02AD">
      <w:rPr>
        <w:noProof/>
      </w:rPr>
      <w:t>13-Sep-18</w:t>
    </w:r>
    <w:r w:rsidR="006A47A9">
      <w:fldChar w:fldCharType="end"/>
    </w:r>
    <w:r w:rsidR="006A47A9">
      <w:t xml:space="preserve">/mod: </w:t>
    </w:r>
    <w:r w:rsidR="006A47A9">
      <w:fldChar w:fldCharType="begin"/>
    </w:r>
    <w:r w:rsidR="006A47A9">
      <w:instrText xml:space="preserve"> SAVEDATE \@ "d-MMM-yy" \* MERGEFORMAT </w:instrText>
    </w:r>
    <w:r w:rsidR="006A47A9">
      <w:fldChar w:fldCharType="separate"/>
    </w:r>
    <w:r w:rsidR="00C71DC0">
      <w:rPr>
        <w:noProof/>
      </w:rPr>
      <w:t>18-Dec-18</w:t>
    </w:r>
    <w:r w:rsidR="006A47A9">
      <w:fldChar w:fldCharType="end"/>
    </w:r>
    <w:r w:rsidR="006A47A9">
      <w:tab/>
    </w:r>
    <w:r w:rsidR="006A47A9">
      <w:tab/>
      <w:t xml:space="preserve">Page </w:t>
    </w:r>
    <w:r w:rsidR="006A47A9">
      <w:rPr>
        <w:rStyle w:val="PageNumber"/>
      </w:rPr>
      <w:fldChar w:fldCharType="begin"/>
    </w:r>
    <w:r w:rsidR="006A47A9">
      <w:rPr>
        <w:rStyle w:val="PageNumber"/>
      </w:rPr>
      <w:instrText xml:space="preserve"> PAGE </w:instrText>
    </w:r>
    <w:r w:rsidR="006A47A9">
      <w:rPr>
        <w:rStyle w:val="PageNumber"/>
      </w:rPr>
      <w:fldChar w:fldCharType="separate"/>
    </w:r>
    <w:r w:rsidR="00C71DC0">
      <w:rPr>
        <w:rStyle w:val="PageNumber"/>
        <w:noProof/>
      </w:rPr>
      <w:t>4</w:t>
    </w:r>
    <w:r w:rsidR="006A47A9">
      <w:rPr>
        <w:rStyle w:val="PageNumber"/>
      </w:rPr>
      <w:fldChar w:fldCharType="end"/>
    </w:r>
    <w:r w:rsidR="006A47A9">
      <w:t xml:space="preserve"> of </w:t>
    </w:r>
    <w:fldSimple w:instr=" NUMPAGES  \* MERGEFORMAT ">
      <w:r w:rsidR="00C71DC0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302" w:rsidRDefault="00EB6302">
      <w:r>
        <w:separator/>
      </w:r>
    </w:p>
  </w:footnote>
  <w:footnote w:type="continuationSeparator" w:id="0">
    <w:p w:rsidR="00EB6302" w:rsidRDefault="00EB6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7A9" w:rsidRDefault="006A47A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7A9" w:rsidRDefault="005F02AD" w:rsidP="00FF010F">
    <w:pPr>
      <w:pStyle w:val="Header"/>
      <w:tabs>
        <w:tab w:val="clear" w:pos="7598"/>
        <w:tab w:val="right" w:pos="8080"/>
      </w:tabs>
    </w:pPr>
    <w:r>
      <w:rPr>
        <w:noProof/>
        <w:lang w:val="en-US" w:bidi="ar-SA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3238500</wp:posOffset>
          </wp:positionH>
          <wp:positionV relativeFrom="paragraph">
            <wp:posOffset>-454660</wp:posOffset>
          </wp:positionV>
          <wp:extent cx="3019425" cy="534670"/>
          <wp:effectExtent l="0" t="0" r="0" b="0"/>
          <wp:wrapTight wrapText="bothSides">
            <wp:wrapPolygon edited="0">
              <wp:start x="0" y="0"/>
              <wp:lineTo x="0" y="20779"/>
              <wp:lineTo x="21532" y="20779"/>
              <wp:lineTo x="21532" y="0"/>
              <wp:lineTo x="0" y="0"/>
            </wp:wrapPolygon>
          </wp:wrapTight>
          <wp:docPr id="1" name="Picture 1" descr="godeltech-log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deltech-logo_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UBJECT  \* MERGEFORMAT ">
      <w:r>
        <w:t>Project Name, Application Name</w:t>
      </w:r>
    </w:fldSimple>
    <w:r w:rsidR="00C75EB6">
      <w:tab/>
    </w:r>
    <w:r w:rsidR="006A47A9">
      <w:tab/>
    </w:r>
    <w:fldSimple w:instr=" TITLE  \* MERGEFORMAT ">
      <w:r>
        <w:t>Test Results Report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7A9" w:rsidRDefault="005F02AD" w:rsidP="00FF010F">
    <w:pPr>
      <w:pStyle w:val="Header"/>
      <w:tabs>
        <w:tab w:val="clear" w:pos="7598"/>
        <w:tab w:val="right" w:pos="8080"/>
      </w:tabs>
    </w:pPr>
    <w:r>
      <w:rPr>
        <w:noProof/>
        <w:lang w:val="en-US" w:bidi="ar-S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3390900</wp:posOffset>
          </wp:positionH>
          <wp:positionV relativeFrom="paragraph">
            <wp:posOffset>-485140</wp:posOffset>
          </wp:positionV>
          <wp:extent cx="3019425" cy="534670"/>
          <wp:effectExtent l="0" t="0" r="0" b="0"/>
          <wp:wrapTight wrapText="bothSides">
            <wp:wrapPolygon edited="0">
              <wp:start x="0" y="0"/>
              <wp:lineTo x="0" y="20779"/>
              <wp:lineTo x="21532" y="20779"/>
              <wp:lineTo x="21532" y="0"/>
              <wp:lineTo x="0" y="0"/>
            </wp:wrapPolygon>
          </wp:wrapTight>
          <wp:docPr id="2" name="Picture 2" descr="godeltech-log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deltech-logo_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19425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UBJECT  \* MERGEFORMAT ">
      <w:r>
        <w:t>Project Name, Application Name</w:t>
      </w:r>
    </w:fldSimple>
    <w:r w:rsidR="00C75EB6">
      <w:tab/>
    </w:r>
    <w:r w:rsidR="00C75EB6">
      <w:tab/>
    </w:r>
    <w:fldSimple w:instr=" TITLE  \* MERGEFORMAT ">
      <w:r>
        <w:t>Test Results Report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C29C96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C7C093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8A8864A"/>
    <w:lvl w:ilvl="0">
      <w:start w:val="1"/>
      <w:numFmt w:val="bullet"/>
      <w:pStyle w:val="ListBullet2"/>
      <w:lvlText w:val="o"/>
      <w:lvlJc w:val="left"/>
      <w:pPr>
        <w:tabs>
          <w:tab w:val="num" w:pos="643"/>
        </w:tabs>
        <w:ind w:left="643" w:hanging="360"/>
      </w:pPr>
      <w:rPr>
        <w:rFonts w:hAnsi="Courier New" w:hint="default"/>
      </w:rPr>
    </w:lvl>
  </w:abstractNum>
  <w:abstractNum w:abstractNumId="3" w15:restartNumberingAfterBreak="0">
    <w:nsid w:val="FFFFFF88"/>
    <w:multiLevelType w:val="singleLevel"/>
    <w:tmpl w:val="D480E0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E06C21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3F30E6"/>
    <w:multiLevelType w:val="hybridMultilevel"/>
    <w:tmpl w:val="62107A68"/>
    <w:lvl w:ilvl="0" w:tplc="91F03196">
      <w:start w:val="1"/>
      <w:numFmt w:val="decimal"/>
      <w:pStyle w:val="Numb1"/>
      <w:lvlText w:val="%1."/>
      <w:lvlJc w:val="left"/>
      <w:pPr>
        <w:ind w:left="720" w:hanging="360"/>
      </w:pPr>
    </w:lvl>
    <w:lvl w:ilvl="1" w:tplc="DD28CD6E">
      <w:start w:val="1"/>
      <w:numFmt w:val="lowerLetter"/>
      <w:pStyle w:val="Numb2"/>
      <w:lvlText w:val="%2."/>
      <w:lvlJc w:val="left"/>
      <w:pPr>
        <w:ind w:left="1440" w:hanging="360"/>
      </w:pPr>
    </w:lvl>
    <w:lvl w:ilvl="2" w:tplc="6AEAFF1C">
      <w:start w:val="1"/>
      <w:numFmt w:val="lowerRoman"/>
      <w:pStyle w:val="Numb3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0620C"/>
    <w:multiLevelType w:val="hybridMultilevel"/>
    <w:tmpl w:val="0562D138"/>
    <w:lvl w:ilvl="0" w:tplc="09BCF65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6728"/>
    <w:multiLevelType w:val="hybridMultilevel"/>
    <w:tmpl w:val="23FE40DA"/>
    <w:lvl w:ilvl="0" w:tplc="76587E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FDE28E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1E8932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5751D"/>
    <w:multiLevelType w:val="multilevel"/>
    <w:tmpl w:val="4EC2D366"/>
    <w:lvl w:ilvl="0">
      <w:start w:val="1"/>
      <w:numFmt w:val="decimal"/>
      <w:pStyle w:val="Heading10"/>
      <w:lvlText w:val="%1"/>
      <w:lvlJc w:val="left"/>
      <w:pPr>
        <w:tabs>
          <w:tab w:val="num" w:pos="0"/>
        </w:tabs>
        <w:ind w:left="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144" w:hanging="14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432" w:hanging="43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76"/>
        </w:tabs>
        <w:ind w:left="5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0"/>
        </w:tabs>
        <w:ind w:left="7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64"/>
        </w:tabs>
        <w:ind w:left="8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008"/>
        </w:tabs>
        <w:ind w:left="10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152"/>
        </w:tabs>
        <w:ind w:left="1152" w:hanging="1584"/>
      </w:pPr>
      <w:rPr>
        <w:rFonts w:hint="default"/>
      </w:rPr>
    </w:lvl>
  </w:abstractNum>
  <w:abstractNum w:abstractNumId="9" w15:restartNumberingAfterBreak="0">
    <w:nsid w:val="19B73338"/>
    <w:multiLevelType w:val="hybridMultilevel"/>
    <w:tmpl w:val="73D05F78"/>
    <w:lvl w:ilvl="0" w:tplc="1D22F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B7D94"/>
    <w:multiLevelType w:val="hybridMultilevel"/>
    <w:tmpl w:val="07747124"/>
    <w:lvl w:ilvl="0" w:tplc="147AEADE">
      <w:start w:val="1"/>
      <w:numFmt w:val="bullet"/>
      <w:pStyle w:val="Bullet2"/>
      <w:lvlText w:val=""/>
      <w:lvlJc w:val="left"/>
      <w:pPr>
        <w:ind w:left="180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6EF75D1"/>
    <w:multiLevelType w:val="hybridMultilevel"/>
    <w:tmpl w:val="73D05F78"/>
    <w:lvl w:ilvl="0" w:tplc="1D22F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819E5"/>
    <w:multiLevelType w:val="hybridMultilevel"/>
    <w:tmpl w:val="AB88EA3E"/>
    <w:lvl w:ilvl="0" w:tplc="E64C8BAC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10"/>
  </w:num>
  <w:num w:numId="7">
    <w:abstractNumId w:val="1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  <w:num w:numId="12">
    <w:abstractNumId w:val="5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AD"/>
    <w:rsid w:val="00064098"/>
    <w:rsid w:val="000F16AD"/>
    <w:rsid w:val="000F246A"/>
    <w:rsid w:val="00114878"/>
    <w:rsid w:val="001F69BD"/>
    <w:rsid w:val="00250DC8"/>
    <w:rsid w:val="00262E73"/>
    <w:rsid w:val="00302556"/>
    <w:rsid w:val="003258B7"/>
    <w:rsid w:val="00357EFD"/>
    <w:rsid w:val="004155B4"/>
    <w:rsid w:val="00422CED"/>
    <w:rsid w:val="00425939"/>
    <w:rsid w:val="00431412"/>
    <w:rsid w:val="00485523"/>
    <w:rsid w:val="004E77D4"/>
    <w:rsid w:val="004F632C"/>
    <w:rsid w:val="00542949"/>
    <w:rsid w:val="005F02AD"/>
    <w:rsid w:val="006427CF"/>
    <w:rsid w:val="00670F70"/>
    <w:rsid w:val="00684CA4"/>
    <w:rsid w:val="006A47A9"/>
    <w:rsid w:val="006D42C8"/>
    <w:rsid w:val="00701AB1"/>
    <w:rsid w:val="00704AD2"/>
    <w:rsid w:val="007B78E6"/>
    <w:rsid w:val="00800191"/>
    <w:rsid w:val="00844A56"/>
    <w:rsid w:val="00882422"/>
    <w:rsid w:val="008A6FF5"/>
    <w:rsid w:val="008B3A7F"/>
    <w:rsid w:val="008F7256"/>
    <w:rsid w:val="009127C9"/>
    <w:rsid w:val="009335B0"/>
    <w:rsid w:val="00964F9D"/>
    <w:rsid w:val="009E43A4"/>
    <w:rsid w:val="00A47E89"/>
    <w:rsid w:val="00A75C90"/>
    <w:rsid w:val="00AF764D"/>
    <w:rsid w:val="00B76762"/>
    <w:rsid w:val="00C3694D"/>
    <w:rsid w:val="00C4732E"/>
    <w:rsid w:val="00C71DC0"/>
    <w:rsid w:val="00C75EB6"/>
    <w:rsid w:val="00C85625"/>
    <w:rsid w:val="00D4120A"/>
    <w:rsid w:val="00D44E62"/>
    <w:rsid w:val="00DE527C"/>
    <w:rsid w:val="00E06D8C"/>
    <w:rsid w:val="00E52DA7"/>
    <w:rsid w:val="00EA4392"/>
    <w:rsid w:val="00EA7627"/>
    <w:rsid w:val="00EB6302"/>
    <w:rsid w:val="00F02B02"/>
    <w:rsid w:val="00F1171B"/>
    <w:rsid w:val="00F140B8"/>
    <w:rsid w:val="00F24651"/>
    <w:rsid w:val="00F77220"/>
    <w:rsid w:val="00FA47F0"/>
    <w:rsid w:val="00FD68DE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FB389"/>
  <w15:chartTrackingRefBased/>
  <w15:docId w15:val="{21E55531-F502-4AF5-B3F4-A70ADD0A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7F0"/>
    <w:pPr>
      <w:spacing w:before="120"/>
    </w:pPr>
    <w:rPr>
      <w:rFonts w:ascii="Calibri" w:hAnsi="Calibri"/>
      <w:color w:val="595959"/>
      <w:spacing w:val="6"/>
      <w:sz w:val="22"/>
      <w:lang w:val="en-GB" w:bidi="he-IL"/>
    </w:rPr>
  </w:style>
  <w:style w:type="paragraph" w:styleId="Heading1">
    <w:name w:val="heading 1"/>
    <w:aliases w:val="Godel non numbered Heading"/>
    <w:basedOn w:val="Normal"/>
    <w:next w:val="Normal"/>
    <w:link w:val="Heading1Char"/>
    <w:autoRedefine/>
    <w:uiPriority w:val="9"/>
    <w:rsid w:val="00FA47F0"/>
    <w:pPr>
      <w:keepNext/>
      <w:spacing w:before="240" w:after="60"/>
      <w:ind w:left="-432" w:firstLine="432"/>
      <w:outlineLvl w:val="0"/>
    </w:pPr>
    <w:rPr>
      <w:b/>
      <w:color w:val="526D80"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FA47F0"/>
    <w:pPr>
      <w:keepNext/>
      <w:numPr>
        <w:ilvl w:val="1"/>
        <w:numId w:val="9"/>
      </w:numPr>
      <w:spacing w:before="240" w:after="60"/>
      <w:outlineLvl w:val="1"/>
    </w:pPr>
    <w:rPr>
      <w:b/>
      <w:color w:val="526D80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FA47F0"/>
    <w:pPr>
      <w:keepNext/>
      <w:numPr>
        <w:ilvl w:val="2"/>
        <w:numId w:val="9"/>
      </w:numPr>
      <w:spacing w:before="240" w:after="60"/>
      <w:outlineLvl w:val="2"/>
    </w:pPr>
    <w:rPr>
      <w:b/>
      <w:color w:val="526D80"/>
      <w:sz w:val="28"/>
    </w:rPr>
  </w:style>
  <w:style w:type="paragraph" w:styleId="Heading4">
    <w:name w:val="heading 4"/>
    <w:basedOn w:val="Normal"/>
    <w:next w:val="Normal"/>
    <w:autoRedefine/>
    <w:qFormat/>
    <w:rsid w:val="00FA47F0"/>
    <w:pPr>
      <w:keepNext/>
      <w:numPr>
        <w:ilvl w:val="3"/>
        <w:numId w:val="9"/>
      </w:numPr>
      <w:outlineLvl w:val="3"/>
    </w:pPr>
    <w:rPr>
      <w:rFonts w:cs="Tahoma"/>
      <w:b/>
      <w:i/>
      <w:color w:val="526D80"/>
      <w:sz w:val="28"/>
    </w:rPr>
  </w:style>
  <w:style w:type="paragraph" w:styleId="Heading5">
    <w:name w:val="heading 5"/>
    <w:basedOn w:val="Normal"/>
    <w:next w:val="Normal"/>
    <w:autoRedefine/>
    <w:qFormat/>
    <w:rsid w:val="00FA47F0"/>
    <w:pPr>
      <w:keepNext/>
      <w:numPr>
        <w:ilvl w:val="4"/>
        <w:numId w:val="9"/>
      </w:numPr>
      <w:outlineLvl w:val="4"/>
    </w:pPr>
    <w:rPr>
      <w:rFonts w:cs="Tahoma"/>
      <w:bCs/>
      <w:i/>
      <w:color w:val="526D80"/>
      <w:sz w:val="28"/>
    </w:rPr>
  </w:style>
  <w:style w:type="paragraph" w:styleId="Heading6">
    <w:name w:val="heading 6"/>
    <w:basedOn w:val="Normal"/>
    <w:next w:val="Normal"/>
    <w:autoRedefine/>
    <w:qFormat/>
    <w:rsid w:val="00FA47F0"/>
    <w:pPr>
      <w:keepNext/>
      <w:numPr>
        <w:ilvl w:val="5"/>
        <w:numId w:val="9"/>
      </w:numPr>
      <w:outlineLvl w:val="5"/>
    </w:pPr>
    <w:rPr>
      <w:rFonts w:cs="Tahoma"/>
      <w:i/>
    </w:rPr>
  </w:style>
  <w:style w:type="paragraph" w:styleId="Heading7">
    <w:name w:val="heading 7"/>
    <w:basedOn w:val="Normal"/>
    <w:next w:val="Normal"/>
    <w:autoRedefine/>
    <w:qFormat/>
    <w:rsid w:val="00FA47F0"/>
    <w:pPr>
      <w:keepNext/>
      <w:numPr>
        <w:ilvl w:val="6"/>
        <w:numId w:val="9"/>
      </w:numPr>
      <w:outlineLvl w:val="6"/>
    </w:pPr>
    <w:rPr>
      <w:rFonts w:cs="Tahoma"/>
      <w:i/>
    </w:rPr>
  </w:style>
  <w:style w:type="paragraph" w:styleId="Heading8">
    <w:name w:val="heading 8"/>
    <w:basedOn w:val="Normal"/>
    <w:next w:val="Normal"/>
    <w:autoRedefine/>
    <w:qFormat/>
    <w:rsid w:val="00FA47F0"/>
    <w:pPr>
      <w:keepNext/>
      <w:numPr>
        <w:ilvl w:val="7"/>
        <w:numId w:val="9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FA47F0"/>
    <w:pPr>
      <w:numPr>
        <w:ilvl w:val="8"/>
        <w:numId w:val="9"/>
      </w:numPr>
      <w:spacing w:before="240" w:after="60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A47F0"/>
  </w:style>
  <w:style w:type="paragraph" w:styleId="BalloonText">
    <w:name w:val="Balloon Text"/>
    <w:basedOn w:val="Normal"/>
    <w:semiHidden/>
    <w:rsid w:val="006D42C8"/>
    <w:rPr>
      <w:rFonts w:cs="Tahoma"/>
      <w:sz w:val="16"/>
      <w:szCs w:val="16"/>
    </w:rPr>
  </w:style>
  <w:style w:type="paragraph" w:styleId="Title">
    <w:name w:val="Title"/>
    <w:basedOn w:val="Normal"/>
    <w:link w:val="TitleChar"/>
    <w:autoRedefine/>
    <w:qFormat/>
    <w:rsid w:val="00FA47F0"/>
    <w:pPr>
      <w:spacing w:before="240" w:after="60"/>
    </w:pPr>
    <w:rPr>
      <w:b/>
      <w:color w:val="526D80"/>
      <w:kern w:val="28"/>
      <w:sz w:val="36"/>
    </w:rPr>
  </w:style>
  <w:style w:type="paragraph" w:customStyle="1" w:styleId="Subject">
    <w:name w:val="Subject"/>
    <w:basedOn w:val="Normal"/>
    <w:rsid w:val="00FA47F0"/>
    <w:pPr>
      <w:jc w:val="center"/>
    </w:pPr>
    <w:rPr>
      <w:b/>
      <w:sz w:val="20"/>
    </w:rPr>
  </w:style>
  <w:style w:type="paragraph" w:styleId="TOC1">
    <w:name w:val="toc 1"/>
    <w:basedOn w:val="Normal"/>
    <w:next w:val="Normal"/>
    <w:autoRedefine/>
    <w:uiPriority w:val="39"/>
    <w:rsid w:val="00FA47F0"/>
    <w:rPr>
      <w:noProof/>
    </w:rPr>
  </w:style>
  <w:style w:type="paragraph" w:styleId="BodyText2">
    <w:name w:val="Body Text 2"/>
    <w:basedOn w:val="Normal"/>
    <w:rsid w:val="00FA47F0"/>
    <w:rPr>
      <w:rFonts w:ascii="Tahoma" w:hAnsi="Tahoma" w:cs="Tahoma"/>
      <w:b/>
      <w:bCs/>
      <w:i/>
      <w:iCs/>
      <w:sz w:val="40"/>
    </w:rPr>
  </w:style>
  <w:style w:type="paragraph" w:styleId="TOC2">
    <w:name w:val="toc 2"/>
    <w:basedOn w:val="Normal"/>
    <w:next w:val="Normal"/>
    <w:autoRedefine/>
    <w:uiPriority w:val="39"/>
    <w:rsid w:val="00FA47F0"/>
    <w:pPr>
      <w:tabs>
        <w:tab w:val="left" w:pos="720"/>
        <w:tab w:val="right" w:leader="dot" w:pos="9350"/>
      </w:tabs>
    </w:pPr>
  </w:style>
  <w:style w:type="paragraph" w:styleId="TOC3">
    <w:name w:val="toc 3"/>
    <w:basedOn w:val="Normal"/>
    <w:next w:val="Normal"/>
    <w:autoRedefine/>
    <w:uiPriority w:val="39"/>
    <w:rsid w:val="00FA47F0"/>
    <w:pPr>
      <w:tabs>
        <w:tab w:val="left" w:pos="990"/>
        <w:tab w:val="left" w:pos="1260"/>
        <w:tab w:val="right" w:leader="dot" w:pos="9350"/>
      </w:tabs>
    </w:pPr>
  </w:style>
  <w:style w:type="paragraph" w:styleId="TOC4">
    <w:name w:val="toc 4"/>
    <w:basedOn w:val="Normal"/>
    <w:next w:val="Normal"/>
    <w:autoRedefine/>
    <w:semiHidden/>
    <w:rsid w:val="00FA47F0"/>
    <w:pPr>
      <w:ind w:left="600"/>
    </w:pPr>
  </w:style>
  <w:style w:type="paragraph" w:styleId="TOC5">
    <w:name w:val="toc 5"/>
    <w:basedOn w:val="Normal"/>
    <w:next w:val="Normal"/>
    <w:autoRedefine/>
    <w:semiHidden/>
    <w:rsid w:val="00FA47F0"/>
    <w:pPr>
      <w:ind w:left="800"/>
    </w:pPr>
  </w:style>
  <w:style w:type="paragraph" w:customStyle="1" w:styleId="CodeSample">
    <w:name w:val="Code Sample"/>
    <w:rsid w:val="00FA47F0"/>
    <w:pPr>
      <w:spacing w:before="60"/>
      <w:ind w:left="1008"/>
    </w:pPr>
    <w:rPr>
      <w:rFonts w:ascii="Courier New" w:hAnsi="Courier New"/>
      <w:noProof/>
      <w:sz w:val="18"/>
    </w:rPr>
  </w:style>
  <w:style w:type="paragraph" w:styleId="Index1">
    <w:name w:val="index 1"/>
    <w:basedOn w:val="Normal"/>
    <w:next w:val="Normal"/>
    <w:autoRedefine/>
    <w:semiHidden/>
    <w:rsid w:val="00FA47F0"/>
    <w:pPr>
      <w:ind w:left="200" w:hanging="200"/>
    </w:pPr>
  </w:style>
  <w:style w:type="paragraph" w:customStyle="1" w:styleId="TableHead">
    <w:name w:val="TableHead"/>
    <w:basedOn w:val="Normal"/>
    <w:link w:val="TableHeadChar"/>
    <w:rsid w:val="00FA47F0"/>
    <w:rPr>
      <w:b/>
      <w:color w:val="999999"/>
      <w:sz w:val="16"/>
    </w:rPr>
  </w:style>
  <w:style w:type="paragraph" w:customStyle="1" w:styleId="TableText">
    <w:name w:val="Table Text"/>
    <w:basedOn w:val="Normal"/>
    <w:rsid w:val="00FA47F0"/>
    <w:pPr>
      <w:spacing w:before="0"/>
    </w:pPr>
    <w:rPr>
      <w:sz w:val="16"/>
    </w:rPr>
  </w:style>
  <w:style w:type="character" w:styleId="Hyperlink">
    <w:name w:val="Hyperlink"/>
    <w:uiPriority w:val="99"/>
    <w:rsid w:val="00FA47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A47F0"/>
    <w:pPr>
      <w:tabs>
        <w:tab w:val="center" w:pos="4320"/>
        <w:tab w:val="right" w:pos="7598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FA47F0"/>
    <w:pPr>
      <w:tabs>
        <w:tab w:val="center" w:pos="4320"/>
        <w:tab w:val="right" w:pos="7598"/>
        <w:tab w:val="right" w:pos="8640"/>
      </w:tabs>
    </w:pPr>
    <w:rPr>
      <w:sz w:val="16"/>
    </w:rPr>
  </w:style>
  <w:style w:type="character" w:styleId="PageNumber">
    <w:name w:val="page number"/>
    <w:rsid w:val="00FA47F0"/>
  </w:style>
  <w:style w:type="paragraph" w:customStyle="1" w:styleId="Copyright">
    <w:name w:val="Copyright"/>
    <w:basedOn w:val="Normal"/>
    <w:rsid w:val="00FA47F0"/>
    <w:rPr>
      <w:sz w:val="16"/>
    </w:rPr>
  </w:style>
  <w:style w:type="paragraph" w:customStyle="1" w:styleId="TableHeading">
    <w:name w:val="TableHeading"/>
    <w:basedOn w:val="Normal"/>
    <w:rsid w:val="00FA47F0"/>
    <w:rPr>
      <w:b/>
      <w:sz w:val="20"/>
    </w:rPr>
  </w:style>
  <w:style w:type="paragraph" w:styleId="Index2">
    <w:name w:val="index 2"/>
    <w:basedOn w:val="Normal"/>
    <w:next w:val="Normal"/>
    <w:autoRedefine/>
    <w:semiHidden/>
    <w:rsid w:val="00FA47F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A47F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A47F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A47F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A47F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A47F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A47F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A47F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FA47F0"/>
  </w:style>
  <w:style w:type="paragraph" w:styleId="Caption">
    <w:name w:val="caption"/>
    <w:basedOn w:val="Normal"/>
    <w:next w:val="Normal"/>
    <w:autoRedefine/>
    <w:qFormat/>
    <w:rsid w:val="00FA47F0"/>
    <w:pPr>
      <w:spacing w:after="120"/>
    </w:pPr>
    <w:rPr>
      <w:bCs/>
      <w:i/>
    </w:rPr>
  </w:style>
  <w:style w:type="character" w:styleId="FollowedHyperlink">
    <w:name w:val="FollowedHyperlink"/>
    <w:rsid w:val="00FA47F0"/>
    <w:rPr>
      <w:color w:val="800080"/>
      <w:u w:val="single"/>
    </w:rPr>
  </w:style>
  <w:style w:type="paragraph" w:customStyle="1" w:styleId="Heading1X">
    <w:name w:val="Heading 1X"/>
    <w:basedOn w:val="Heading1"/>
    <w:rsid w:val="00FA47F0"/>
    <w:pPr>
      <w:jc w:val="center"/>
    </w:pPr>
    <w:rPr>
      <w:bCs/>
      <w:sz w:val="32"/>
    </w:rPr>
  </w:style>
  <w:style w:type="paragraph" w:styleId="ListBullet">
    <w:name w:val="List Bullet"/>
    <w:basedOn w:val="Normal"/>
    <w:link w:val="ListBulletChar"/>
    <w:autoRedefine/>
    <w:rsid w:val="00FA47F0"/>
    <w:pPr>
      <w:numPr>
        <w:numId w:val="4"/>
      </w:numPr>
    </w:pPr>
  </w:style>
  <w:style w:type="paragraph" w:styleId="ListBullet2">
    <w:name w:val="List Bullet 2"/>
    <w:basedOn w:val="Normal"/>
    <w:link w:val="ListBullet2Char"/>
    <w:autoRedefine/>
    <w:rsid w:val="00FA47F0"/>
    <w:pPr>
      <w:numPr>
        <w:numId w:val="5"/>
      </w:numPr>
    </w:pPr>
  </w:style>
  <w:style w:type="paragraph" w:styleId="ListBullet3">
    <w:name w:val="List Bullet 3"/>
    <w:basedOn w:val="Normal"/>
    <w:link w:val="ListBullet3Char"/>
    <w:autoRedefine/>
    <w:rsid w:val="00FA47F0"/>
    <w:pPr>
      <w:numPr>
        <w:numId w:val="7"/>
      </w:numPr>
    </w:pPr>
  </w:style>
  <w:style w:type="paragraph" w:styleId="BodyText3">
    <w:name w:val="Body Text 3"/>
    <w:basedOn w:val="Normal"/>
    <w:rsid w:val="00FA47F0"/>
    <w:rPr>
      <w:i/>
      <w:iCs/>
    </w:rPr>
  </w:style>
  <w:style w:type="paragraph" w:styleId="TOC6">
    <w:name w:val="toc 6"/>
    <w:basedOn w:val="Normal"/>
    <w:next w:val="Normal"/>
    <w:autoRedefine/>
    <w:semiHidden/>
    <w:rsid w:val="00FA47F0"/>
    <w:pPr>
      <w:ind w:left="900"/>
    </w:pPr>
  </w:style>
  <w:style w:type="paragraph" w:styleId="TOC7">
    <w:name w:val="toc 7"/>
    <w:basedOn w:val="Normal"/>
    <w:next w:val="Normal"/>
    <w:autoRedefine/>
    <w:semiHidden/>
    <w:rsid w:val="00FA47F0"/>
    <w:pPr>
      <w:ind w:left="1080"/>
    </w:pPr>
  </w:style>
  <w:style w:type="paragraph" w:styleId="TOC8">
    <w:name w:val="toc 8"/>
    <w:basedOn w:val="Normal"/>
    <w:next w:val="Normal"/>
    <w:autoRedefine/>
    <w:semiHidden/>
    <w:rsid w:val="00FA47F0"/>
    <w:pPr>
      <w:ind w:left="1260"/>
    </w:pPr>
  </w:style>
  <w:style w:type="paragraph" w:styleId="TOC9">
    <w:name w:val="toc 9"/>
    <w:basedOn w:val="Normal"/>
    <w:next w:val="Normal"/>
    <w:autoRedefine/>
    <w:semiHidden/>
    <w:rsid w:val="00FA47F0"/>
    <w:pPr>
      <w:ind w:left="1440"/>
    </w:pPr>
  </w:style>
  <w:style w:type="paragraph" w:styleId="CommentText">
    <w:name w:val="annotation text"/>
    <w:basedOn w:val="Normal"/>
    <w:semiHidden/>
    <w:rsid w:val="00FA47F0"/>
    <w:pPr>
      <w:spacing w:before="0"/>
    </w:pPr>
    <w:rPr>
      <w:rFonts w:ascii="Times New Roman" w:hAnsi="Times New Roman"/>
      <w:i/>
      <w:lang w:bidi="ar-SA"/>
    </w:rPr>
  </w:style>
  <w:style w:type="paragraph" w:customStyle="1" w:styleId="First">
    <w:name w:val="First"/>
    <w:basedOn w:val="Normal"/>
    <w:rsid w:val="00FA47F0"/>
    <w:rPr>
      <w:sz w:val="16"/>
    </w:rPr>
  </w:style>
  <w:style w:type="paragraph" w:customStyle="1" w:styleId="StyleTableTextTrebuchetMS10ptBoldGray-50Right00">
    <w:name w:val="Style Table Text + Trebuchet MS 10 pt Bold Gray-50% Right:  00..."/>
    <w:basedOn w:val="TableText"/>
    <w:rsid w:val="00FA47F0"/>
    <w:pPr>
      <w:spacing w:before="60" w:after="60"/>
      <w:ind w:right="57"/>
    </w:pPr>
    <w:rPr>
      <w:b/>
      <w:bCs/>
    </w:rPr>
  </w:style>
  <w:style w:type="paragraph" w:styleId="DocumentMap">
    <w:name w:val="Document Map"/>
    <w:basedOn w:val="Normal"/>
    <w:link w:val="DocumentMapChar"/>
    <w:rsid w:val="00FA47F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FA47F0"/>
    <w:rPr>
      <w:rFonts w:ascii="Tahoma" w:hAnsi="Tahoma" w:cs="Tahoma"/>
      <w:color w:val="595959"/>
      <w:spacing w:val="6"/>
      <w:sz w:val="16"/>
      <w:szCs w:val="16"/>
      <w:lang w:eastAsia="en-US" w:bidi="he-IL"/>
    </w:rPr>
  </w:style>
  <w:style w:type="paragraph" w:customStyle="1" w:styleId="Comments">
    <w:name w:val="Comments"/>
    <w:basedOn w:val="BodyText"/>
    <w:autoRedefine/>
    <w:qFormat/>
    <w:rsid w:val="00FA47F0"/>
    <w:rPr>
      <w:i/>
      <w:color w:val="4F81BD"/>
    </w:rPr>
  </w:style>
  <w:style w:type="paragraph" w:customStyle="1" w:styleId="StyleTableTextBold">
    <w:name w:val="Style Table Text + Bold"/>
    <w:basedOn w:val="TableText"/>
    <w:autoRedefine/>
    <w:rsid w:val="00AF764D"/>
    <w:pPr>
      <w:spacing w:before="120" w:after="120"/>
    </w:pPr>
    <w:rPr>
      <w:b/>
      <w:bCs/>
    </w:rPr>
  </w:style>
  <w:style w:type="character" w:styleId="BookTitle">
    <w:name w:val="Book Title"/>
    <w:uiPriority w:val="33"/>
    <w:qFormat/>
    <w:rsid w:val="00FA47F0"/>
    <w:rPr>
      <w:b/>
      <w:bCs/>
      <w:smallCaps/>
      <w:color w:val="526D80"/>
      <w:spacing w:val="5"/>
    </w:rPr>
  </w:style>
  <w:style w:type="character" w:customStyle="1" w:styleId="ListBulletChar">
    <w:name w:val="List Bullet Char"/>
    <w:link w:val="ListBullet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paragraph" w:customStyle="1" w:styleId="Bullet1">
    <w:name w:val="Bullet 1"/>
    <w:basedOn w:val="ListBullet"/>
    <w:link w:val="Bullet1Char"/>
    <w:qFormat/>
    <w:rsid w:val="00FA47F0"/>
    <w:pPr>
      <w:numPr>
        <w:numId w:val="8"/>
      </w:numPr>
    </w:pPr>
  </w:style>
  <w:style w:type="character" w:customStyle="1" w:styleId="Bullet1Char">
    <w:name w:val="Bullet 1 Char"/>
    <w:link w:val="Bullet1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character" w:customStyle="1" w:styleId="ListBullet2Char">
    <w:name w:val="List Bullet 2 Char"/>
    <w:link w:val="ListBullet2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paragraph" w:customStyle="1" w:styleId="Bullet2">
    <w:name w:val="Bullet 2"/>
    <w:basedOn w:val="ListBullet2"/>
    <w:link w:val="Bullet2Char"/>
    <w:autoRedefine/>
    <w:qFormat/>
    <w:rsid w:val="00FA47F0"/>
    <w:pPr>
      <w:numPr>
        <w:numId w:val="6"/>
      </w:numPr>
    </w:pPr>
    <w:rPr>
      <w:spacing w:val="4"/>
    </w:rPr>
  </w:style>
  <w:style w:type="character" w:customStyle="1" w:styleId="Bullet2Char">
    <w:name w:val="Bullet 2 Char"/>
    <w:link w:val="Bullet2"/>
    <w:rsid w:val="00FA47F0"/>
    <w:rPr>
      <w:rFonts w:ascii="Calibri" w:hAnsi="Calibri"/>
      <w:color w:val="595959"/>
      <w:spacing w:val="4"/>
      <w:sz w:val="22"/>
      <w:lang w:eastAsia="en-US" w:bidi="he-IL"/>
    </w:rPr>
  </w:style>
  <w:style w:type="character" w:customStyle="1" w:styleId="ListBullet3Char">
    <w:name w:val="List Bullet 3 Char"/>
    <w:link w:val="ListBullet3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paragraph" w:customStyle="1" w:styleId="Bullet3">
    <w:name w:val="Bullet 3"/>
    <w:basedOn w:val="ListBullet3"/>
    <w:link w:val="Bullet3Char"/>
    <w:qFormat/>
    <w:rsid w:val="00FA47F0"/>
    <w:pPr>
      <w:numPr>
        <w:ilvl w:val="2"/>
        <w:numId w:val="8"/>
      </w:numPr>
    </w:pPr>
  </w:style>
  <w:style w:type="character" w:customStyle="1" w:styleId="Bullet3Char">
    <w:name w:val="Bullet 3 Char"/>
    <w:link w:val="Bullet3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character" w:styleId="Emphasis">
    <w:name w:val="Emphasis"/>
    <w:qFormat/>
    <w:rsid w:val="00FA47F0"/>
    <w:rPr>
      <w:i/>
      <w:iCs/>
      <w:color w:val="595959"/>
    </w:rPr>
  </w:style>
  <w:style w:type="character" w:customStyle="1" w:styleId="FooterChar">
    <w:name w:val="Footer Char"/>
    <w:link w:val="Footer"/>
    <w:uiPriority w:val="99"/>
    <w:rsid w:val="00FA47F0"/>
    <w:rPr>
      <w:rFonts w:ascii="Calibri" w:hAnsi="Calibri"/>
      <w:color w:val="595959"/>
      <w:spacing w:val="6"/>
      <w:sz w:val="16"/>
      <w:lang w:eastAsia="en-US" w:bidi="he-IL"/>
    </w:rPr>
  </w:style>
  <w:style w:type="table" w:customStyle="1" w:styleId="GodelTable1">
    <w:name w:val="Godel Table 1"/>
    <w:basedOn w:val="TableNormal"/>
    <w:rsid w:val="00FA47F0"/>
    <w:rPr>
      <w:rFonts w:ascii="Calibri" w:hAnsi="Calibri"/>
      <w:color w:val="595959"/>
      <w:sz w:val="24"/>
    </w:rPr>
    <w:tblPr>
      <w:tblStyleRowBandSize w:val="1"/>
      <w:tblBorders>
        <w:top w:val="single" w:sz="12" w:space="0" w:color="526D80"/>
        <w:left w:val="single" w:sz="12" w:space="0" w:color="526D80"/>
        <w:bottom w:val="single" w:sz="12" w:space="0" w:color="526D80"/>
        <w:right w:val="single" w:sz="12" w:space="0" w:color="526D80"/>
        <w:insideH w:val="single" w:sz="12" w:space="0" w:color="526D80"/>
        <w:insideV w:val="single" w:sz="12" w:space="0" w:color="526D80"/>
      </w:tblBorders>
    </w:tblPr>
    <w:tcPr>
      <w:vAlign w:val="center"/>
    </w:tcPr>
    <w:tblStylePr w:type="firstRow">
      <w:rPr>
        <w:rFonts w:ascii="Arial Unicode MS" w:hAnsi="Arial Unicode MS"/>
        <w:color w:val="FFFFFF"/>
        <w:sz w:val="28"/>
      </w:rPr>
      <w:tblPr/>
      <w:tcPr>
        <w:tc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cBorders>
        <w:shd w:val="clear" w:color="auto" w:fill="526D80"/>
      </w:tcPr>
    </w:tblStylePr>
    <w:tblStylePr w:type="band1Horz">
      <w:rPr>
        <w:rFonts w:ascii="Arial Unicode MS" w:hAnsi="Arial Unicode MS"/>
        <w:color w:val="595959"/>
        <w:sz w:val="24"/>
      </w:rPr>
      <w:tblPr/>
      <w:tcPr>
        <w:tc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cBorders>
      </w:tcPr>
    </w:tblStylePr>
    <w:tblStylePr w:type="band2Horz">
      <w:rPr>
        <w:rFonts w:ascii="Arial Unicode MS" w:hAnsi="Arial Unicode MS"/>
        <w:color w:val="595959"/>
        <w:sz w:val="24"/>
      </w:rPr>
      <w:tblPr/>
      <w:tcPr>
        <w:tcBorders>
          <w:top w:val="single" w:sz="12" w:space="0" w:color="526D80"/>
          <w:left w:val="single" w:sz="12" w:space="0" w:color="526D80"/>
          <w:bottom w:val="single" w:sz="12" w:space="0" w:color="526D80"/>
          <w:right w:val="single" w:sz="12" w:space="0" w:color="526D80"/>
          <w:insideH w:val="single" w:sz="12" w:space="0" w:color="526D80"/>
          <w:insideV w:val="single" w:sz="12" w:space="0" w:color="526D80"/>
        </w:tcBorders>
      </w:tcPr>
    </w:tblStylePr>
  </w:style>
  <w:style w:type="table" w:styleId="TableGrid">
    <w:name w:val="Table Grid"/>
    <w:basedOn w:val="TableNormal"/>
    <w:rsid w:val="00FA4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odelTable2">
    <w:name w:val="Godel Table 2"/>
    <w:basedOn w:val="TableGrid"/>
    <w:uiPriority w:val="99"/>
    <w:qFormat/>
    <w:rsid w:val="00FA47F0"/>
    <w:rPr>
      <w:rFonts w:ascii="Calibri" w:hAnsi="Calibri"/>
    </w:rPr>
    <w:tblPr>
      <w:tblBorders>
        <w:top w:val="single" w:sz="12" w:space="0" w:color="526D80"/>
        <w:left w:val="single" w:sz="12" w:space="0" w:color="526D80"/>
        <w:bottom w:val="single" w:sz="12" w:space="0" w:color="526D80"/>
        <w:right w:val="single" w:sz="12" w:space="0" w:color="526D80"/>
        <w:insideH w:val="single" w:sz="12" w:space="0" w:color="526D80"/>
        <w:insideV w:val="single" w:sz="12" w:space="0" w:color="526D80"/>
      </w:tblBorders>
    </w:tblPr>
    <w:tblStylePr w:type="firstRow">
      <w:rPr>
        <w:rFonts w:ascii="Arial Unicode MS" w:hAnsi="Arial Unicode MS"/>
        <w:color w:val="FFFFFF"/>
        <w:sz w:val="24"/>
      </w:rPr>
      <w:tblPr/>
      <w:tcPr>
        <w:shd w:val="clear" w:color="auto" w:fill="526D80"/>
      </w:tcPr>
    </w:tblStylePr>
    <w:tblStylePr w:type="firstCol">
      <w:tblPr/>
      <w:tcPr>
        <w:shd w:val="clear" w:color="auto" w:fill="526D80"/>
      </w:tcPr>
    </w:tblStylePr>
    <w:tblStylePr w:type="band1Horz">
      <w:rPr>
        <w:rFonts w:ascii="Arial Unicode MS" w:hAnsi="Arial Unicode MS"/>
        <w:color w:val="595959"/>
        <w:sz w:val="24"/>
      </w:rPr>
    </w:tblStylePr>
    <w:tblStylePr w:type="band2Horz">
      <w:rPr>
        <w:rFonts w:ascii="Arial Unicode MS" w:hAnsi="Arial Unicode MS"/>
        <w:color w:val="595959"/>
        <w:sz w:val="24"/>
      </w:rPr>
    </w:tblStylePr>
  </w:style>
  <w:style w:type="character" w:customStyle="1" w:styleId="HeaderChar">
    <w:name w:val="Header Char"/>
    <w:link w:val="Header"/>
    <w:uiPriority w:val="99"/>
    <w:rsid w:val="00FA47F0"/>
    <w:rPr>
      <w:rFonts w:ascii="Calibri" w:hAnsi="Calibri"/>
      <w:color w:val="595959"/>
      <w:spacing w:val="6"/>
      <w:sz w:val="16"/>
      <w:lang w:eastAsia="en-US" w:bidi="he-IL"/>
    </w:rPr>
  </w:style>
  <w:style w:type="character" w:customStyle="1" w:styleId="Heading1Char">
    <w:name w:val="Heading 1 Char"/>
    <w:aliases w:val="Godel non numbered Heading Char"/>
    <w:link w:val="Heading1"/>
    <w:uiPriority w:val="9"/>
    <w:rsid w:val="00FA47F0"/>
    <w:rPr>
      <w:rFonts w:ascii="Calibri" w:hAnsi="Calibri"/>
      <w:b/>
      <w:color w:val="526D80"/>
      <w:spacing w:val="6"/>
      <w:sz w:val="36"/>
      <w:lang w:eastAsia="en-US" w:bidi="he-IL"/>
    </w:rPr>
  </w:style>
  <w:style w:type="paragraph" w:customStyle="1" w:styleId="Header1">
    <w:name w:val="Header 1"/>
    <w:basedOn w:val="Heading1"/>
    <w:link w:val="Header1Char"/>
    <w:rsid w:val="00FA47F0"/>
    <w:pPr>
      <w:ind w:firstLine="0"/>
    </w:pPr>
  </w:style>
  <w:style w:type="character" w:customStyle="1" w:styleId="Header1Char">
    <w:name w:val="Header 1 Char"/>
    <w:link w:val="Header1"/>
    <w:rsid w:val="00FA47F0"/>
    <w:rPr>
      <w:rFonts w:ascii="Calibri" w:hAnsi="Calibri"/>
      <w:b/>
      <w:color w:val="526D80"/>
      <w:spacing w:val="6"/>
      <w:sz w:val="36"/>
      <w:lang w:eastAsia="en-US" w:bidi="he-IL"/>
    </w:rPr>
  </w:style>
  <w:style w:type="paragraph" w:customStyle="1" w:styleId="Heading10">
    <w:name w:val="Heading 1.0"/>
    <w:basedOn w:val="Heading1"/>
    <w:link w:val="Heading10Char"/>
    <w:autoRedefine/>
    <w:qFormat/>
    <w:rsid w:val="00FA47F0"/>
    <w:pPr>
      <w:numPr>
        <w:numId w:val="9"/>
      </w:numPr>
    </w:pPr>
  </w:style>
  <w:style w:type="character" w:customStyle="1" w:styleId="Heading10Char">
    <w:name w:val="Heading 1.0 Char"/>
    <w:link w:val="Heading10"/>
    <w:rsid w:val="00FA47F0"/>
    <w:rPr>
      <w:rFonts w:ascii="Calibri" w:hAnsi="Calibri"/>
      <w:b/>
      <w:color w:val="526D80"/>
      <w:spacing w:val="6"/>
      <w:sz w:val="36"/>
      <w:lang w:eastAsia="en-US" w:bidi="he-IL"/>
    </w:rPr>
  </w:style>
  <w:style w:type="character" w:styleId="IntenseEmphasis">
    <w:name w:val="Intense Emphasis"/>
    <w:uiPriority w:val="21"/>
    <w:qFormat/>
    <w:rsid w:val="00FA47F0"/>
    <w:rPr>
      <w:b/>
      <w:bCs/>
      <w:i/>
      <w:iCs/>
      <w:color w:val="526D80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FA47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526D80"/>
    </w:rPr>
  </w:style>
  <w:style w:type="character" w:customStyle="1" w:styleId="IntenseQuoteChar">
    <w:name w:val="Intense Quote Char"/>
    <w:link w:val="IntenseQuote"/>
    <w:uiPriority w:val="30"/>
    <w:rsid w:val="00FA47F0"/>
    <w:rPr>
      <w:rFonts w:ascii="Calibri" w:hAnsi="Calibri"/>
      <w:b/>
      <w:bCs/>
      <w:i/>
      <w:iCs/>
      <w:color w:val="526D80"/>
      <w:spacing w:val="6"/>
      <w:sz w:val="22"/>
      <w:lang w:eastAsia="en-US" w:bidi="he-IL"/>
    </w:rPr>
  </w:style>
  <w:style w:type="character" w:styleId="IntenseReference">
    <w:name w:val="Intense Reference"/>
    <w:uiPriority w:val="32"/>
    <w:qFormat/>
    <w:rsid w:val="00FA47F0"/>
    <w:rPr>
      <w:b/>
      <w:bCs/>
      <w:smallCaps/>
      <w:color w:val="3366FF"/>
      <w:spacing w:val="5"/>
      <w:u w:val="single"/>
    </w:rPr>
  </w:style>
  <w:style w:type="paragraph" w:styleId="ListNumber">
    <w:name w:val="List Number"/>
    <w:basedOn w:val="Normal"/>
    <w:link w:val="ListNumberChar"/>
    <w:rsid w:val="00FA47F0"/>
    <w:pPr>
      <w:numPr>
        <w:numId w:val="10"/>
      </w:numPr>
      <w:contextualSpacing/>
    </w:pPr>
  </w:style>
  <w:style w:type="character" w:customStyle="1" w:styleId="ListNumberChar">
    <w:name w:val="List Number Char"/>
    <w:link w:val="ListNumber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paragraph" w:styleId="ListNumber2">
    <w:name w:val="List Number 2"/>
    <w:basedOn w:val="Normal"/>
    <w:link w:val="ListNumber2Char"/>
    <w:rsid w:val="00FA47F0"/>
    <w:pPr>
      <w:numPr>
        <w:numId w:val="11"/>
      </w:numPr>
      <w:contextualSpacing/>
    </w:pPr>
  </w:style>
  <w:style w:type="character" w:customStyle="1" w:styleId="ListNumber2Char">
    <w:name w:val="List Number 2 Char"/>
    <w:link w:val="ListNumber2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paragraph" w:styleId="ListParagraph">
    <w:name w:val="List Paragraph"/>
    <w:basedOn w:val="Normal"/>
    <w:autoRedefine/>
    <w:uiPriority w:val="34"/>
    <w:qFormat/>
    <w:rsid w:val="00FA47F0"/>
    <w:pPr>
      <w:ind w:left="720"/>
    </w:pPr>
  </w:style>
  <w:style w:type="paragraph" w:styleId="NoSpacing">
    <w:name w:val="No Spacing"/>
    <w:link w:val="NoSpacingChar"/>
    <w:autoRedefine/>
    <w:uiPriority w:val="1"/>
    <w:qFormat/>
    <w:rsid w:val="00FA47F0"/>
    <w:rPr>
      <w:rFonts w:ascii="Calibri" w:hAnsi="Calibri"/>
      <w:color w:val="595959"/>
      <w:spacing w:val="6"/>
      <w:sz w:val="24"/>
      <w:lang w:val="en-GB" w:bidi="he-IL"/>
    </w:rPr>
  </w:style>
  <w:style w:type="character" w:customStyle="1" w:styleId="NoSpacingChar">
    <w:name w:val="No Spacing Char"/>
    <w:link w:val="NoSpacing"/>
    <w:uiPriority w:val="1"/>
    <w:rsid w:val="00FA47F0"/>
    <w:rPr>
      <w:rFonts w:ascii="Calibri" w:hAnsi="Calibri"/>
      <w:color w:val="595959"/>
      <w:spacing w:val="6"/>
      <w:sz w:val="24"/>
      <w:lang w:eastAsia="en-US" w:bidi="he-IL"/>
    </w:rPr>
  </w:style>
  <w:style w:type="paragraph" w:customStyle="1" w:styleId="Numb1">
    <w:name w:val="Numb. 1"/>
    <w:basedOn w:val="ListNumber"/>
    <w:link w:val="Numbering1Char"/>
    <w:qFormat/>
    <w:rsid w:val="00FA47F0"/>
    <w:pPr>
      <w:numPr>
        <w:numId w:val="12"/>
      </w:numPr>
    </w:pPr>
  </w:style>
  <w:style w:type="character" w:customStyle="1" w:styleId="Numbering1Char">
    <w:name w:val="Numbering 1 Char"/>
    <w:link w:val="Numb1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paragraph" w:customStyle="1" w:styleId="Numb2">
    <w:name w:val="Numb. 2"/>
    <w:basedOn w:val="ListNumber2"/>
    <w:link w:val="Numb2Char"/>
    <w:qFormat/>
    <w:rsid w:val="00FA47F0"/>
    <w:pPr>
      <w:numPr>
        <w:ilvl w:val="1"/>
        <w:numId w:val="12"/>
      </w:numPr>
    </w:pPr>
  </w:style>
  <w:style w:type="character" w:customStyle="1" w:styleId="Numb2Char">
    <w:name w:val="Numb. 2 Char"/>
    <w:link w:val="Numb2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paragraph" w:customStyle="1" w:styleId="Numb3">
    <w:name w:val="Numb. 3"/>
    <w:basedOn w:val="Numb2"/>
    <w:link w:val="Numbering3Char"/>
    <w:qFormat/>
    <w:rsid w:val="00FA47F0"/>
    <w:pPr>
      <w:numPr>
        <w:ilvl w:val="2"/>
      </w:numPr>
    </w:pPr>
  </w:style>
  <w:style w:type="character" w:customStyle="1" w:styleId="Numbering3Char">
    <w:name w:val="Numbering 3 Char"/>
    <w:link w:val="Numb3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character" w:customStyle="1" w:styleId="Numbering2Char">
    <w:name w:val="Numbering 2 Char"/>
    <w:rsid w:val="00FA47F0"/>
    <w:rPr>
      <w:rFonts w:ascii="Calibri" w:hAnsi="Calibri"/>
      <w:color w:val="595959"/>
      <w:spacing w:val="6"/>
      <w:sz w:val="24"/>
      <w:lang w:val="en-GB" w:eastAsia="en-US" w:bidi="he-IL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A47F0"/>
    <w:rPr>
      <w:i/>
      <w:iCs/>
    </w:rPr>
  </w:style>
  <w:style w:type="character" w:customStyle="1" w:styleId="QuoteChar">
    <w:name w:val="Quote Char"/>
    <w:link w:val="Quote"/>
    <w:uiPriority w:val="29"/>
    <w:rsid w:val="00FA47F0"/>
    <w:rPr>
      <w:rFonts w:ascii="Calibri" w:hAnsi="Calibri"/>
      <w:i/>
      <w:iCs/>
      <w:color w:val="595959"/>
      <w:spacing w:val="6"/>
      <w:sz w:val="22"/>
      <w:lang w:eastAsia="en-US" w:bidi="he-IL"/>
    </w:rPr>
  </w:style>
  <w:style w:type="paragraph" w:customStyle="1" w:styleId="SmallNormal">
    <w:name w:val="Small Normal"/>
    <w:basedOn w:val="Normal"/>
    <w:autoRedefine/>
    <w:qFormat/>
    <w:rsid w:val="00FA47F0"/>
    <w:rPr>
      <w:sz w:val="20"/>
    </w:rPr>
  </w:style>
  <w:style w:type="character" w:styleId="Strong">
    <w:name w:val="Strong"/>
    <w:qFormat/>
    <w:rsid w:val="00FA47F0"/>
    <w:rPr>
      <w:b/>
      <w:bCs/>
      <w:color w:val="595959"/>
    </w:rPr>
  </w:style>
  <w:style w:type="paragraph" w:styleId="Subtitle">
    <w:name w:val="Subtitle"/>
    <w:basedOn w:val="Normal"/>
    <w:next w:val="Normal"/>
    <w:link w:val="SubtitleChar"/>
    <w:autoRedefine/>
    <w:rsid w:val="00FA47F0"/>
    <w:pPr>
      <w:spacing w:after="60"/>
      <w:outlineLvl w:val="1"/>
    </w:pPr>
    <w:rPr>
      <w:b/>
      <w:color w:val="526D80"/>
      <w:sz w:val="28"/>
      <w:szCs w:val="24"/>
    </w:rPr>
  </w:style>
  <w:style w:type="character" w:customStyle="1" w:styleId="SubtitleChar">
    <w:name w:val="Subtitle Char"/>
    <w:link w:val="Subtitle"/>
    <w:rsid w:val="00FA47F0"/>
    <w:rPr>
      <w:rFonts w:ascii="Calibri" w:hAnsi="Calibri"/>
      <w:b/>
      <w:color w:val="526D80"/>
      <w:spacing w:val="6"/>
      <w:sz w:val="28"/>
      <w:szCs w:val="24"/>
      <w:lang w:eastAsia="en-US" w:bidi="he-IL"/>
    </w:rPr>
  </w:style>
  <w:style w:type="paragraph" w:customStyle="1" w:styleId="Sub-title">
    <w:name w:val="Sub-title"/>
    <w:basedOn w:val="Normal"/>
    <w:autoRedefine/>
    <w:qFormat/>
    <w:rsid w:val="00FA47F0"/>
    <w:rPr>
      <w:b/>
      <w:color w:val="526D80"/>
      <w:sz w:val="28"/>
    </w:rPr>
  </w:style>
  <w:style w:type="character" w:styleId="SubtleEmphasis">
    <w:name w:val="Subtle Emphasis"/>
    <w:uiPriority w:val="19"/>
    <w:qFormat/>
    <w:rsid w:val="00FA47F0"/>
    <w:rPr>
      <w:i/>
      <w:iCs/>
      <w:color w:val="595959"/>
    </w:rPr>
  </w:style>
  <w:style w:type="character" w:styleId="SubtleReference">
    <w:name w:val="Subtle Reference"/>
    <w:uiPriority w:val="31"/>
    <w:qFormat/>
    <w:rsid w:val="00FA47F0"/>
    <w:rPr>
      <w:smallCaps/>
      <w:color w:val="3366FF"/>
      <w:u w:val="single"/>
    </w:rPr>
  </w:style>
  <w:style w:type="table" w:styleId="Table3Deffects1">
    <w:name w:val="Table 3D effects 1"/>
    <w:basedOn w:val="TableNormal"/>
    <w:rsid w:val="00FA47F0"/>
    <w:pPr>
      <w:spacing w:before="12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FA47F0"/>
    <w:pPr>
      <w:spacing w:before="12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FA47F0"/>
    <w:pPr>
      <w:spacing w:before="12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A47F0"/>
    <w:pPr>
      <w:spacing w:before="12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basedOn w:val="TableHeading"/>
    <w:link w:val="TableHeaderChar"/>
    <w:autoRedefine/>
    <w:qFormat/>
    <w:rsid w:val="00FA47F0"/>
    <w:rPr>
      <w:color w:val="FFFFFF"/>
      <w:sz w:val="24"/>
      <w:szCs w:val="28"/>
    </w:rPr>
  </w:style>
  <w:style w:type="character" w:customStyle="1" w:styleId="TableHeaderChar">
    <w:name w:val="Table Header Char"/>
    <w:link w:val="TableHeader"/>
    <w:rsid w:val="00FA47F0"/>
    <w:rPr>
      <w:rFonts w:ascii="Calibri" w:hAnsi="Calibri"/>
      <w:b/>
      <w:color w:val="FFFFFF"/>
      <w:spacing w:val="6"/>
      <w:sz w:val="24"/>
      <w:szCs w:val="28"/>
      <w:lang w:eastAsia="en-US" w:bidi="he-IL"/>
    </w:rPr>
  </w:style>
  <w:style w:type="table" w:styleId="TableList6">
    <w:name w:val="Table List 6"/>
    <w:basedOn w:val="TableNormal"/>
    <w:rsid w:val="00FA47F0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TableHeadChar">
    <w:name w:val="TableHead Char"/>
    <w:link w:val="TableHead"/>
    <w:rsid w:val="00FA47F0"/>
    <w:rPr>
      <w:rFonts w:ascii="Calibri" w:hAnsi="Calibri"/>
      <w:b/>
      <w:color w:val="999999"/>
      <w:spacing w:val="6"/>
      <w:sz w:val="16"/>
      <w:lang w:eastAsia="en-US" w:bidi="he-IL"/>
    </w:rPr>
  </w:style>
  <w:style w:type="character" w:customStyle="1" w:styleId="TitleChar">
    <w:name w:val="Title Char"/>
    <w:link w:val="Title"/>
    <w:rsid w:val="00FA47F0"/>
    <w:rPr>
      <w:rFonts w:ascii="Calibri" w:hAnsi="Calibri"/>
      <w:b/>
      <w:color w:val="526D80"/>
      <w:spacing w:val="6"/>
      <w:kern w:val="28"/>
      <w:sz w:val="36"/>
      <w:lang w:eastAsia="en-US" w:bidi="he-IL"/>
    </w:rPr>
  </w:style>
  <w:style w:type="character" w:customStyle="1" w:styleId="BodyTextChar">
    <w:name w:val="Body Text Char"/>
    <w:link w:val="BodyText"/>
    <w:rsid w:val="00FA47F0"/>
    <w:rPr>
      <w:rFonts w:ascii="Calibri" w:hAnsi="Calibri"/>
      <w:color w:val="595959"/>
      <w:spacing w:val="6"/>
      <w:sz w:val="22"/>
      <w:lang w:eastAsia="en-US" w:bidi="he-IL"/>
    </w:rPr>
  </w:style>
  <w:style w:type="character" w:customStyle="1" w:styleId="Heading2Char">
    <w:name w:val="Heading 2 Char"/>
    <w:link w:val="Heading2"/>
    <w:rsid w:val="00FA47F0"/>
    <w:rPr>
      <w:rFonts w:ascii="Calibri" w:hAnsi="Calibri"/>
      <w:b/>
      <w:color w:val="526D80"/>
      <w:spacing w:val="6"/>
      <w:sz w:val="32"/>
      <w:lang w:eastAsia="en-US" w:bidi="he-IL"/>
    </w:rPr>
  </w:style>
  <w:style w:type="character" w:customStyle="1" w:styleId="Heading3Char">
    <w:name w:val="Heading 3 Char"/>
    <w:link w:val="Heading3"/>
    <w:rsid w:val="00FA47F0"/>
    <w:rPr>
      <w:rFonts w:ascii="Calibri" w:hAnsi="Calibri"/>
      <w:b/>
      <w:color w:val="526D80"/>
      <w:spacing w:val="6"/>
      <w:sz w:val="28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deltech.com" TargetMode="Externa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hart" Target="charts/chart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Education\QA\Godel%20QA%20Mastery\06.%20Test%20Results%20Analysis%20and%20Reporting\Practice\Test%20Results%20Report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Critical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OPEN</c:v>
                </c:pt>
                <c:pt idx="1">
                  <c:v>FIXED</c:v>
                </c:pt>
                <c:pt idx="2">
                  <c:v>VERIFIED</c:v>
                </c:pt>
                <c:pt idx="3">
                  <c:v>DECLINED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40-4E80-A884-410FA0F6ADB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Major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OPEN</c:v>
                </c:pt>
                <c:pt idx="1">
                  <c:v>FIXED</c:v>
                </c:pt>
                <c:pt idx="2">
                  <c:v>VERIFIED</c:v>
                </c:pt>
                <c:pt idx="3">
                  <c:v>DECLINED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4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40-4E80-A884-410FA0F6ADB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Medium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OPEN</c:v>
                </c:pt>
                <c:pt idx="1">
                  <c:v>FIXED</c:v>
                </c:pt>
                <c:pt idx="2">
                  <c:v>VERIFIED</c:v>
                </c:pt>
                <c:pt idx="3">
                  <c:v>DECLINED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40-4E80-A884-410FA0F6ADB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Minor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OPEN</c:v>
                </c:pt>
                <c:pt idx="1">
                  <c:v>FIXED</c:v>
                </c:pt>
                <c:pt idx="2">
                  <c:v>VERIFIED</c:v>
                </c:pt>
                <c:pt idx="3">
                  <c:v>DECLINED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4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D40-4E80-A884-410FA0F6A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1225216"/>
        <c:axId val="1481223552"/>
      </c:barChart>
      <c:catAx>
        <c:axId val="148122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223552"/>
        <c:crosses val="autoZero"/>
        <c:auto val="1"/>
        <c:lblAlgn val="ctr"/>
        <c:lblOffset val="100"/>
        <c:noMultiLvlLbl val="0"/>
      </c:catAx>
      <c:valAx>
        <c:axId val="1481223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22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Amount of Bugs in a</a:t>
            </a:r>
            <a:r>
              <a:rPr lang="en-US" baseline="0"/>
              <a:t> single Module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Amount of Bugs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07-4F58-BA92-1E7478F554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07-4F58-BA92-1E7478F554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C07-4F58-BA92-1E7478F554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C07-4F58-BA92-1E7478F554A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C07-4F58-BA92-1E7478F554A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C07-4F58-BA92-1E7478F554A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C07-4F58-BA92-1E7478F554A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C07-4F58-BA92-1E7478F554A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C07-4F58-BA92-1E7478F554A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C07-4F58-BA92-1E7478F554A3}"/>
              </c:ext>
            </c:extLst>
          </c:dPt>
          <c:cat>
            <c:strRef>
              <c:f>Sheet1!$A$2:$A$11</c:f>
              <c:strCache>
                <c:ptCount val="9"/>
                <c:pt idx="0">
                  <c:v>Admin.Page</c:v>
                </c:pt>
                <c:pt idx="1">
                  <c:v>Buyer page</c:v>
                </c:pt>
                <c:pt idx="2">
                  <c:v>Edit Profile page</c:v>
                </c:pt>
                <c:pt idx="3">
                  <c:v>Search Page</c:v>
                </c:pt>
                <c:pt idx="4">
                  <c:v>Sign In page</c:v>
                </c:pt>
                <c:pt idx="5">
                  <c:v>Help page</c:v>
                </c:pt>
                <c:pt idx="6">
                  <c:v>Reset button</c:v>
                </c:pt>
                <c:pt idx="7">
                  <c:v>Seller page</c:v>
                </c:pt>
                <c:pt idx="8">
                  <c:v>Sign Up page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10</c:v>
                </c:pt>
                <c:pt idx="3">
                  <c:v>7</c:v>
                </c:pt>
                <c:pt idx="4">
                  <c:v>5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  <c:pt idx="8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27-4F45-B1B6-EBACF8921C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Critical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C07-4F58-BA92-1E7478F554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C07-4F58-BA92-1E7478F554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C07-4F58-BA92-1E7478F554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C07-4F58-BA92-1E7478F554A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C07-4F58-BA92-1E7478F554A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C07-4F58-BA92-1E7478F554A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5C07-4F58-BA92-1E7478F554A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5C07-4F58-BA92-1E7478F554A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5C07-4F58-BA92-1E7478F554A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5C07-4F58-BA92-1E7478F554A3}"/>
              </c:ext>
            </c:extLst>
          </c:dPt>
          <c:cat>
            <c:strRef>
              <c:f>Sheet1!$A$2:$A$11</c:f>
              <c:strCache>
                <c:ptCount val="9"/>
                <c:pt idx="0">
                  <c:v>Admin.Page</c:v>
                </c:pt>
                <c:pt idx="1">
                  <c:v>Buyer page</c:v>
                </c:pt>
                <c:pt idx="2">
                  <c:v>Edit Profile page</c:v>
                </c:pt>
                <c:pt idx="3">
                  <c:v>Search Page</c:v>
                </c:pt>
                <c:pt idx="4">
                  <c:v>Sign In page</c:v>
                </c:pt>
                <c:pt idx="5">
                  <c:v>Help page</c:v>
                </c:pt>
                <c:pt idx="6">
                  <c:v>Reset button</c:v>
                </c:pt>
                <c:pt idx="7">
                  <c:v>Seller page</c:v>
                </c:pt>
                <c:pt idx="8">
                  <c:v>Sign Up page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27-4F45-B1B6-EBACF8921C9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Major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5C07-4F58-BA92-1E7478F554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5C07-4F58-BA92-1E7478F554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5C07-4F58-BA92-1E7478F554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5C07-4F58-BA92-1E7478F554A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5C07-4F58-BA92-1E7478F554A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5C07-4F58-BA92-1E7478F554A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5C07-4F58-BA92-1E7478F554A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5C07-4F58-BA92-1E7478F554A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5C07-4F58-BA92-1E7478F554A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5C07-4F58-BA92-1E7478F554A3}"/>
              </c:ext>
            </c:extLst>
          </c:dPt>
          <c:cat>
            <c:strRef>
              <c:f>Sheet1!$A$2:$A$11</c:f>
              <c:strCache>
                <c:ptCount val="9"/>
                <c:pt idx="0">
                  <c:v>Admin.Page</c:v>
                </c:pt>
                <c:pt idx="1">
                  <c:v>Buyer page</c:v>
                </c:pt>
                <c:pt idx="2">
                  <c:v>Edit Profile page</c:v>
                </c:pt>
                <c:pt idx="3">
                  <c:v>Search Page</c:v>
                </c:pt>
                <c:pt idx="4">
                  <c:v>Sign In page</c:v>
                </c:pt>
                <c:pt idx="5">
                  <c:v>Help page</c:v>
                </c:pt>
                <c:pt idx="6">
                  <c:v>Reset button</c:v>
                </c:pt>
                <c:pt idx="7">
                  <c:v>Seller page</c:v>
                </c:pt>
                <c:pt idx="8">
                  <c:v>Sign Up page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27-4F45-B1B6-EBACF8921C9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Medium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5C07-4F58-BA92-1E7478F554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5C07-4F58-BA92-1E7478F554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5C07-4F58-BA92-1E7478F554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5C07-4F58-BA92-1E7478F554A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5C07-4F58-BA92-1E7478F554A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5C07-4F58-BA92-1E7478F554A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5C07-4F58-BA92-1E7478F554A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5C07-4F58-BA92-1E7478F554A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5C07-4F58-BA92-1E7478F554A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5C07-4F58-BA92-1E7478F554A3}"/>
              </c:ext>
            </c:extLst>
          </c:dPt>
          <c:cat>
            <c:strRef>
              <c:f>Sheet1!$A$2:$A$11</c:f>
              <c:strCache>
                <c:ptCount val="9"/>
                <c:pt idx="0">
                  <c:v>Admin.Page</c:v>
                </c:pt>
                <c:pt idx="1">
                  <c:v>Buyer page</c:v>
                </c:pt>
                <c:pt idx="2">
                  <c:v>Edit Profile page</c:v>
                </c:pt>
                <c:pt idx="3">
                  <c:v>Search Page</c:v>
                </c:pt>
                <c:pt idx="4">
                  <c:v>Sign In page</c:v>
                </c:pt>
                <c:pt idx="5">
                  <c:v>Help page</c:v>
                </c:pt>
                <c:pt idx="6">
                  <c:v>Reset button</c:v>
                </c:pt>
                <c:pt idx="7">
                  <c:v>Seller page</c:v>
                </c:pt>
                <c:pt idx="8">
                  <c:v>Sign Up page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27-4F45-B1B6-EBACF8921C9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Minor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1-5C07-4F58-BA92-1E7478F554A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3-5C07-4F58-BA92-1E7478F554A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5-5C07-4F58-BA92-1E7478F554A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7-5C07-4F58-BA92-1E7478F554A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9-5C07-4F58-BA92-1E7478F554A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B-5C07-4F58-BA92-1E7478F554A3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D-5C07-4F58-BA92-1E7478F554A3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5F-5C07-4F58-BA92-1E7478F554A3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1-5C07-4F58-BA92-1E7478F554A3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3-5C07-4F58-BA92-1E7478F554A3}"/>
              </c:ext>
            </c:extLst>
          </c:dPt>
          <c:cat>
            <c:strRef>
              <c:f>Sheet1!$A$2:$A$11</c:f>
              <c:strCache>
                <c:ptCount val="9"/>
                <c:pt idx="0">
                  <c:v>Admin.Page</c:v>
                </c:pt>
                <c:pt idx="1">
                  <c:v>Buyer page</c:v>
                </c:pt>
                <c:pt idx="2">
                  <c:v>Edit Profile page</c:v>
                </c:pt>
                <c:pt idx="3">
                  <c:v>Search Page</c:v>
                </c:pt>
                <c:pt idx="4">
                  <c:v>Sign In page</c:v>
                </c:pt>
                <c:pt idx="5">
                  <c:v>Help page</c:v>
                </c:pt>
                <c:pt idx="6">
                  <c:v>Reset button</c:v>
                </c:pt>
                <c:pt idx="7">
                  <c:v>Seller page</c:v>
                </c:pt>
                <c:pt idx="8">
                  <c:v>Sign Up page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  <c:pt idx="5">
                  <c:v>3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727-4F45-B1B6-EBACF8921C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Results Report.dot</Template>
  <TotalTime>132</TotalTime>
  <Pages>8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Results Report</vt:lpstr>
    </vt:vector>
  </TitlesOfParts>
  <Manager>Natallia Buhlak</Manager>
  <Company>Godel Technologies Europe Ltd.</Company>
  <LinksUpToDate>false</LinksUpToDate>
  <CharactersWithSpaces>4792</CharactersWithSpaces>
  <SharedDoc>false</SharedDoc>
  <HLinks>
    <vt:vector size="66" baseType="variant">
      <vt:variant>
        <vt:i4>1769533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_Toc306801858</vt:lpwstr>
      </vt:variant>
      <vt:variant>
        <vt:i4>1769533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_Toc306801857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_Toc306801856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_Toc306801855</vt:lpwstr>
      </vt:variant>
      <vt:variant>
        <vt:i4>1769533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_Toc306801854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_Toc306801853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_Toc306801852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_Toc306801851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_Toc306801850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_Toc306801849</vt:lpwstr>
      </vt:variant>
      <vt:variant>
        <vt:i4>4653068</vt:i4>
      </vt:variant>
      <vt:variant>
        <vt:i4>12</vt:i4>
      </vt:variant>
      <vt:variant>
        <vt:i4>0</vt:i4>
      </vt:variant>
      <vt:variant>
        <vt:i4>5</vt:i4>
      </vt:variant>
      <vt:variant>
        <vt:lpwstr>http://www.godeltech.com/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Results Report</dc:title>
  <dc:subject>Project Name, Application Name</dc:subject>
  <dc:creator>Vitaly Rodin</dc:creator>
  <cp:keywords/>
  <cp:lastModifiedBy>Katerina Kholova</cp:lastModifiedBy>
  <cp:revision>8</cp:revision>
  <cp:lastPrinted>2001-02-19T13:27:00Z</cp:lastPrinted>
  <dcterms:created xsi:type="dcterms:W3CDTF">2018-12-17T14:41:00Z</dcterms:created>
  <dcterms:modified xsi:type="dcterms:W3CDTF">2018-12-18T09:01:00Z</dcterms:modified>
  <cp:category>Project Documentation</cp:category>
</cp:coreProperties>
</file>