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АСОСӢ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Китобхона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proofErr w:type="gramStart"/>
      <w:r w:rsidRPr="00406F45">
        <w:rPr>
          <w:lang w:val="ru-RU"/>
        </w:rPr>
        <w:t>К</w:t>
      </w:r>
      <w:proofErr w:type="gramEnd"/>
      <w:r w:rsidRPr="00406F45">
        <w:rPr>
          <w:lang w:val="ru-RU"/>
        </w:rPr>
        <w:t>ӯмак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Тоҷикӣ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Доступ к </w:t>
      </w:r>
      <w:proofErr w:type="spellStart"/>
      <w:r w:rsidRPr="00406F45">
        <w:rPr>
          <w:lang w:val="ru-RU"/>
        </w:rPr>
        <w:t>прошлгоднему</w:t>
      </w:r>
      <w:proofErr w:type="spellEnd"/>
      <w:r w:rsidRPr="00406F45">
        <w:rPr>
          <w:lang w:val="ru-RU"/>
        </w:rPr>
        <w:t xml:space="preserve"> у +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Ученик +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кормандон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даврахо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синфҳо</w:t>
      </w:r>
      <w:proofErr w:type="spellEnd"/>
      <w:r w:rsidRPr="00406F45">
        <w:rPr>
          <w:lang w:val="ru-RU"/>
        </w:rPr>
        <w:t xml:space="preserve"> 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омор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МТМУ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Назорат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Гоиб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Гоиби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узурнок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Рохбари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Омӯзгор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Бахо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Барномаи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иттилоотии</w:t>
      </w:r>
      <w:proofErr w:type="spellEnd"/>
      <w:r w:rsidRPr="00406F45">
        <w:rPr>
          <w:lang w:val="ru-RU"/>
        </w:rPr>
        <w:t xml:space="preserve"> </w:t>
      </w:r>
      <w:proofErr w:type="spellStart"/>
      <w:proofErr w:type="gramStart"/>
      <w:r w:rsidRPr="00406F45">
        <w:rPr>
          <w:lang w:val="ru-RU"/>
        </w:rPr>
        <w:t>со</w:t>
      </w:r>
      <w:proofErr w:type="gramEnd"/>
      <w:r w:rsidRPr="00406F45">
        <w:rPr>
          <w:lang w:val="ru-RU"/>
        </w:rPr>
        <w:t>ҳаи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маорифи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шаҳри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душанбе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Ҷадвал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Фан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Парванда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Бойгонӣ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шахсӣ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касбӣ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lastRenderedPageBreak/>
        <w:t>Периоды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Нимсола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Солона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Аттестация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Переход на следующий год (</w:t>
      </w:r>
      <w:proofErr w:type="spellStart"/>
      <w:r w:rsidRPr="00406F45">
        <w:rPr>
          <w:lang w:val="ru-RU"/>
        </w:rPr>
        <w:t>Гузариш</w:t>
      </w:r>
      <w:proofErr w:type="spellEnd"/>
      <w:r w:rsidRPr="00406F45">
        <w:rPr>
          <w:lang w:val="ru-RU"/>
        </w:rPr>
        <w:t>) +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Data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entry</w:t>
      </w:r>
      <w:proofErr w:type="spellEnd"/>
      <w:r w:rsidRPr="00406F45">
        <w:rPr>
          <w:lang w:val="ru-RU"/>
        </w:rPr>
        <w:t xml:space="preserve"> новых 55 школ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Модуль </w:t>
      </w:r>
      <w:proofErr w:type="spellStart"/>
      <w:r w:rsidRPr="00406F45">
        <w:rPr>
          <w:lang w:val="ru-RU"/>
        </w:rPr>
        <w:t>Маркетплейс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Экзамены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Роли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Директор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Зауч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Региональный куратор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Главный куратор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Менеджер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Главный менеджер</w:t>
      </w:r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Вазифа</w:t>
      </w:r>
      <w:proofErr w:type="spellEnd"/>
      <w:r w:rsidRPr="00406F45">
        <w:rPr>
          <w:lang w:val="ru-RU"/>
        </w:rPr>
        <w:t xml:space="preserve">                 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Бақайдгирӣ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Ҷонишини</w:t>
      </w:r>
      <w:proofErr w:type="spellEnd"/>
      <w:r w:rsidRPr="00406F45">
        <w:rPr>
          <w:lang w:val="ru-RU"/>
        </w:rPr>
        <w:t xml:space="preserve"> Директор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Поиск товара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Ҷустуҷуи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муассиса</w:t>
      </w:r>
      <w:proofErr w:type="spellEnd"/>
      <w:r w:rsidRPr="00406F45">
        <w:rPr>
          <w:lang w:val="ru-RU"/>
        </w:rPr>
        <w:t>...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Ҷустуҷӯ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Намоиши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lastRenderedPageBreak/>
        <w:t>Интиқоли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Ҳолати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интиқол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ӯйхати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кормандон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Интиқол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Сана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Даромад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Баромад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Ному </w:t>
      </w:r>
      <w:proofErr w:type="spellStart"/>
      <w:r w:rsidRPr="00406F45">
        <w:rPr>
          <w:lang w:val="ru-RU"/>
        </w:rPr>
        <w:t>насаб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Соли </w:t>
      </w:r>
      <w:proofErr w:type="spellStart"/>
      <w:r w:rsidRPr="00406F45">
        <w:rPr>
          <w:lang w:val="ru-RU"/>
        </w:rPr>
        <w:t>таваллуд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Таҳсилот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Категория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Собиқаи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Идоракунӣ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Утоқи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шахсӣ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Насаб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падар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Номгуй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Ном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Ҳолат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Нимсолаи</w:t>
      </w:r>
      <w:proofErr w:type="spellEnd"/>
      <w:r w:rsidRPr="00406F45">
        <w:rPr>
          <w:lang w:val="ru-RU"/>
        </w:rPr>
        <w:t xml:space="preserve"> 2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Ном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Корношоямӣ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Муассисаи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маълумот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Логин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Рухсатӣ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Рухсатии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бемузд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Рамзро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фаромӯш</w:t>
      </w:r>
      <w:proofErr w:type="spellEnd"/>
      <w:r w:rsidRPr="00406F45">
        <w:rPr>
          <w:lang w:val="ru-RU"/>
        </w:rPr>
        <w:t xml:space="preserve"> кардам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lastRenderedPageBreak/>
        <w:t xml:space="preserve">Соли </w:t>
      </w:r>
      <w:proofErr w:type="spellStart"/>
      <w:r w:rsidRPr="00406F45">
        <w:rPr>
          <w:lang w:val="ru-RU"/>
        </w:rPr>
        <w:t>таввалуд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Миллат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Номгӯи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миллат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Ҷинс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Унвон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Суроға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Рақами</w:t>
      </w:r>
      <w:proofErr w:type="spellEnd"/>
      <w:r w:rsidRPr="00406F45">
        <w:rPr>
          <w:lang w:val="ru-RU"/>
        </w:rPr>
        <w:t xml:space="preserve"> диплом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Утоқи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Чоп кардан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Бекор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Рузҳои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истироҳат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Зинаи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таҳсилот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Таҳрири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бастҳо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Ибтидоӣ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Умумии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асосӣ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Миёнаи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умумӣ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Дарс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Оғоз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Анҷом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Чорякҳо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Утоқи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дарсӣ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Нимсолаи</w:t>
      </w:r>
      <w:proofErr w:type="spellEnd"/>
      <w:r w:rsidRPr="00406F45">
        <w:rPr>
          <w:lang w:val="ru-RU"/>
        </w:rPr>
        <w:t xml:space="preserve"> 1 ...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НАҚШАИ ТАЪЛИМӢ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Хабарнома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:  </w:t>
      </w:r>
      <w:proofErr w:type="spellStart"/>
      <w:r w:rsidRPr="00406F45">
        <w:rPr>
          <w:lang w:val="ru-RU"/>
        </w:rPr>
        <w:t>Гулшан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Саторова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Таҳрири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Хонандагон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Хонанда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lastRenderedPageBreak/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Таҳрири</w:t>
      </w:r>
      <w:proofErr w:type="spellEnd"/>
      <w:r w:rsidRPr="00406F45">
        <w:rPr>
          <w:lang w:val="ru-RU"/>
        </w:rPr>
        <w:t xml:space="preserve"> ХОНАНДА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Баргаштан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Таҳрир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Зергурӯҳ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Журнал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Ҷустуҷуи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</w:t>
      </w:r>
      <w:proofErr w:type="spellEnd"/>
      <w:r w:rsidRPr="00406F45">
        <w:rPr>
          <w:lang w:val="ru-RU"/>
        </w:rPr>
        <w:t>...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Шахси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масъул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Рақами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утоқ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Блок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ЭКЗАМЕН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волидайн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Ирсоли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паём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Волидайни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мӯҳтарам</w:t>
      </w:r>
      <w:proofErr w:type="spellEnd"/>
      <w:r w:rsidRPr="00406F45">
        <w:rPr>
          <w:lang w:val="ru-RU"/>
        </w:rPr>
        <w:t xml:space="preserve">, ба </w:t>
      </w: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Шумо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мерасонам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фарзанди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Шумо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дарсҳ</w:t>
      </w:r>
      <w:proofErr w:type="gramStart"/>
      <w:r w:rsidRPr="00406F45">
        <w:rPr>
          <w:lang w:val="ru-RU"/>
        </w:rPr>
        <w:t>о</w:t>
      </w:r>
      <w:proofErr w:type="spellEnd"/>
      <w:proofErr w:type="gram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фанни</w:t>
      </w:r>
      <w:proofErr w:type="spellEnd"/>
      <w:r w:rsidRPr="00406F45">
        <w:rPr>
          <w:lang w:val="ru-RU"/>
        </w:rPr>
        <w:t xml:space="preserve"> алгебра </w:t>
      </w:r>
      <w:proofErr w:type="spellStart"/>
      <w:r w:rsidRPr="00406F45">
        <w:rPr>
          <w:lang w:val="ru-RU"/>
        </w:rPr>
        <w:t>фаъол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нест</w:t>
      </w:r>
      <w:proofErr w:type="spellEnd"/>
      <w:r w:rsidRPr="00406F45">
        <w:rPr>
          <w:lang w:val="ru-RU"/>
        </w:rPr>
        <w:t xml:space="preserve">. Аз ин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</w:t>
      </w:r>
      <w:proofErr w:type="spell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ШУмо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хоҳиш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менамоям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инро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бештар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кунед</w:t>
      </w:r>
      <w:proofErr w:type="spellEnd"/>
      <w:r w:rsidRPr="00406F45">
        <w:rPr>
          <w:lang w:val="ru-RU"/>
        </w:rPr>
        <w:t>.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 </w:t>
      </w:r>
      <w:proofErr w:type="spellStart"/>
      <w:r w:rsidRPr="00406F45">
        <w:rPr>
          <w:lang w:val="ru-RU"/>
        </w:rPr>
        <w:t>ҳолат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 </w:t>
      </w:r>
      <w:proofErr w:type="spellStart"/>
      <w:r w:rsidRPr="00406F45">
        <w:rPr>
          <w:lang w:val="ru-RU"/>
        </w:rPr>
        <w:t>синф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зергурӯҳ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Синф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Рамз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Роҳбари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Баст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Забони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таҳсилот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Шумораи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Соли </w:t>
      </w:r>
      <w:proofErr w:type="spellStart"/>
      <w:r w:rsidRPr="00406F45">
        <w:rPr>
          <w:lang w:val="ru-RU"/>
        </w:rPr>
        <w:t>дохилшавӣ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Холи </w:t>
      </w:r>
      <w:proofErr w:type="spellStart"/>
      <w:r w:rsidRPr="00406F45">
        <w:rPr>
          <w:lang w:val="ru-RU"/>
        </w:rPr>
        <w:t>миёна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lastRenderedPageBreak/>
        <w:t>Баҳои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ҷамъбастӣ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Зергурӯҳ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Без экзаменов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давра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Падар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Русӣ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Солона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Миллат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Рақамҳои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мобилӣ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муассисаи</w:t>
      </w:r>
      <w:proofErr w:type="spellEnd"/>
      <w:r w:rsidRPr="00406F45">
        <w:rPr>
          <w:lang w:val="ru-RU"/>
        </w:rPr>
        <w:t xml:space="preserve">                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Рақами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фармон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зергурӯҳҳо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ҷинс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Ба пеш</w:t>
      </w:r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Шакли</w:t>
      </w:r>
      <w:proofErr w:type="spellEnd"/>
      <w:r w:rsidRPr="00406F45">
        <w:rPr>
          <w:lang w:val="ru-RU"/>
        </w:rPr>
        <w:t xml:space="preserve"> ТМ - 1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Шакли</w:t>
      </w:r>
      <w:proofErr w:type="spellEnd"/>
      <w:r w:rsidRPr="00406F45">
        <w:rPr>
          <w:lang w:val="ru-RU"/>
        </w:rPr>
        <w:t xml:space="preserve"> ТМ - 2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КОМ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Рейтинг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Иҷроиш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Омаду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Сатҳи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дониш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рафтанд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омаданд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Ҳайати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омӯзгорӣ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lastRenderedPageBreak/>
        <w:t xml:space="preserve">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синну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сол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Эҳтиёҷоти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Ҷамбастии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умумӣ</w:t>
      </w:r>
      <w:proofErr w:type="spellEnd"/>
      <w:r w:rsidRPr="00406F45">
        <w:rPr>
          <w:lang w:val="ru-RU"/>
        </w:rPr>
        <w:t xml:space="preserve"> 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рамз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чоряк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МТМУ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Равияи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Забонҳои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хориҷӣ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кардагон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синну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сол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рафтагон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Забони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Забони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мадарӣ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Интихоби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омузгор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Муассисаи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миёнаи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умумии</w:t>
      </w:r>
      <w:proofErr w:type="spellEnd"/>
      <w:r w:rsidRPr="00406F45">
        <w:rPr>
          <w:lang w:val="ru-RU"/>
        </w:rPr>
        <w:t xml:space="preserve"> №21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Тақсимоти</w:t>
      </w:r>
      <w:proofErr w:type="spellEnd"/>
      <w:r w:rsidRPr="00406F45">
        <w:rPr>
          <w:lang w:val="ru-RU"/>
        </w:rPr>
        <w:t xml:space="preserve"> и </w:t>
      </w:r>
      <w:proofErr w:type="spellStart"/>
      <w:r w:rsidRPr="00406F45">
        <w:rPr>
          <w:lang w:val="ru-RU"/>
        </w:rPr>
        <w:t>таълимӣ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</w:t>
      </w:r>
      <w:proofErr w:type="spellEnd"/>
      <w:r w:rsidRPr="00406F45">
        <w:rPr>
          <w:lang w:val="ru-RU"/>
        </w:rPr>
        <w:t xml:space="preserve"> 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равияи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хориҷӣ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Сабаби</w:t>
      </w:r>
      <w:proofErr w:type="spell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баромада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ҳайати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миллии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руӣ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синфи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мазкур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аввал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охири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ҷорӣ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намуданд</w:t>
      </w:r>
      <w:proofErr w:type="spellEnd"/>
      <w:r w:rsidRPr="00406F45">
        <w:rPr>
          <w:lang w:val="ru-RU"/>
        </w:rPr>
        <w:t xml:space="preserve">, дар </w:t>
      </w:r>
      <w:proofErr w:type="spellStart"/>
      <w:r w:rsidRPr="00406F45">
        <w:rPr>
          <w:lang w:val="ru-RU"/>
        </w:rPr>
        <w:t>давоми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</w:t>
      </w:r>
      <w:proofErr w:type="spell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дигар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мактабҳо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омаданд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ба </w:t>
      </w:r>
      <w:proofErr w:type="spellStart"/>
      <w:r w:rsidRPr="00406F45">
        <w:rPr>
          <w:lang w:val="ru-RU"/>
        </w:rPr>
        <w:t>дигар</w:t>
      </w:r>
      <w:proofErr w:type="spellEnd"/>
      <w:r w:rsidRPr="00406F45">
        <w:rPr>
          <w:lang w:val="ru-RU"/>
        </w:rPr>
        <w:t xml:space="preserve">  </w:t>
      </w:r>
      <w:proofErr w:type="spellStart"/>
      <w:r w:rsidRPr="00406F45">
        <w:rPr>
          <w:lang w:val="ru-RU"/>
        </w:rPr>
        <w:t>мактабҳо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рафтанд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намуданд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сатҳи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дониши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мазкурро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сали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ҷорӣ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намудаанд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lastRenderedPageBreak/>
        <w:t>Сабаби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мактаб</w:t>
      </w:r>
      <w:proofErr w:type="spellEnd"/>
      <w:proofErr w:type="gramEnd"/>
      <w:r w:rsidRPr="00406F45">
        <w:rPr>
          <w:lang w:val="ru-RU"/>
        </w:rPr>
        <w:t xml:space="preserve"> а </w:t>
      </w:r>
      <w:proofErr w:type="spellStart"/>
      <w:r w:rsidRPr="00406F45">
        <w:rPr>
          <w:lang w:val="ru-RU"/>
        </w:rPr>
        <w:t>рафтан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давоми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хониш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давоми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ҷори</w:t>
      </w:r>
      <w:proofErr w:type="spellEnd"/>
      <w:r w:rsidRPr="00406F45">
        <w:rPr>
          <w:lang w:val="ru-RU"/>
        </w:rPr>
        <w:t xml:space="preserve"> ба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омадаанд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Ҳайати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коркуни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омӯзгорӣ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коркунони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омӯгорӣ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тибқ</w:t>
      </w:r>
      <w:proofErr w:type="gramStart"/>
      <w:r w:rsidRPr="00406F45">
        <w:rPr>
          <w:lang w:val="ru-RU"/>
        </w:rPr>
        <w:t>и</w:t>
      </w:r>
      <w:proofErr w:type="spellEnd"/>
      <w:r w:rsidRPr="00406F45">
        <w:rPr>
          <w:lang w:val="ru-RU"/>
        </w:rPr>
        <w:t xml:space="preserve">  </w:t>
      </w:r>
      <w:proofErr w:type="spellStart"/>
      <w:r w:rsidRPr="00406F45">
        <w:rPr>
          <w:lang w:val="ru-RU"/>
        </w:rPr>
        <w:t>ва</w:t>
      </w:r>
      <w:proofErr w:type="spellEnd"/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дараҷаи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тахассус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коркунони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омӯзгорӣ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синну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сол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Эҳтиёҷот</w:t>
      </w:r>
      <w:proofErr w:type="spellEnd"/>
      <w:r w:rsidRPr="00406F45">
        <w:rPr>
          <w:lang w:val="ru-RU"/>
        </w:rPr>
        <w:t xml:space="preserve"> ба </w:t>
      </w:r>
      <w:proofErr w:type="spellStart"/>
      <w:r w:rsidRPr="00406F45">
        <w:rPr>
          <w:lang w:val="ru-RU"/>
        </w:rPr>
        <w:t>муаллимон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ҷамъбастии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умумӣ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Дар </w:t>
      </w:r>
      <w:proofErr w:type="spellStart"/>
      <w:r w:rsidRPr="00406F45">
        <w:rPr>
          <w:lang w:val="ru-RU"/>
        </w:rPr>
        <w:t>синф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Ҳамагӣ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Дар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Дар </w:t>
      </w:r>
      <w:proofErr w:type="spellStart"/>
      <w:r w:rsidRPr="00406F45">
        <w:rPr>
          <w:lang w:val="ru-RU"/>
        </w:rPr>
        <w:t>шаҳ</w:t>
      </w:r>
      <w:proofErr w:type="gramStart"/>
      <w:r w:rsidRPr="00406F45">
        <w:rPr>
          <w:lang w:val="ru-RU"/>
        </w:rPr>
        <w:t>р</w:t>
      </w:r>
      <w:proofErr w:type="spellEnd"/>
      <w:proofErr w:type="gram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Кори </w:t>
      </w:r>
      <w:proofErr w:type="spellStart"/>
      <w:r w:rsidRPr="00406F45">
        <w:rPr>
          <w:lang w:val="ru-RU"/>
        </w:rPr>
        <w:t>хаттӣ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Гимназияи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хусусии</w:t>
      </w:r>
      <w:proofErr w:type="spellEnd"/>
      <w:r w:rsidRPr="00406F45">
        <w:rPr>
          <w:lang w:val="ru-RU"/>
        </w:rPr>
        <w:t xml:space="preserve"> "</w:t>
      </w:r>
      <w:proofErr w:type="spellStart"/>
      <w:r w:rsidRPr="00406F45">
        <w:rPr>
          <w:lang w:val="ru-RU"/>
        </w:rPr>
        <w:t>Тоҷикистон</w:t>
      </w:r>
      <w:proofErr w:type="spellEnd"/>
      <w:r w:rsidRPr="00406F45">
        <w:rPr>
          <w:lang w:val="ru-RU"/>
        </w:rPr>
        <w:t xml:space="preserve">" </w:t>
      </w:r>
      <w:proofErr w:type="spellStart"/>
      <w:r w:rsidRPr="00406F45">
        <w:rPr>
          <w:lang w:val="ru-RU"/>
        </w:rPr>
        <w:t>нахустин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муассисаи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ғайридавлатии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литсензия</w:t>
      </w:r>
      <w:proofErr w:type="spellEnd"/>
      <w:r w:rsidRPr="00406F45">
        <w:rPr>
          <w:lang w:val="ru-RU"/>
        </w:rPr>
        <w:t xml:space="preserve"> дар Душанбе </w:t>
      </w:r>
      <w:proofErr w:type="spellStart"/>
      <w:r w:rsidRPr="00406F45">
        <w:rPr>
          <w:lang w:val="ru-RU"/>
        </w:rPr>
        <w:t>мебошад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аз </w:t>
      </w:r>
      <w:proofErr w:type="spellStart"/>
      <w:r w:rsidRPr="00406F45">
        <w:rPr>
          <w:lang w:val="ru-RU"/>
        </w:rPr>
        <w:t>моҳи</w:t>
      </w:r>
      <w:proofErr w:type="spellEnd"/>
      <w:r w:rsidRPr="00406F45">
        <w:rPr>
          <w:lang w:val="ru-RU"/>
        </w:rPr>
        <w:t xml:space="preserve"> ноябри соли 1996 </w:t>
      </w:r>
      <w:proofErr w:type="spellStart"/>
      <w:r w:rsidRPr="00406F45">
        <w:rPr>
          <w:lang w:val="ru-RU"/>
        </w:rPr>
        <w:t>фаъолият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мекунад</w:t>
      </w:r>
      <w:proofErr w:type="spellEnd"/>
      <w:r w:rsidRPr="00406F45">
        <w:rPr>
          <w:lang w:val="ru-RU"/>
        </w:rPr>
        <w:t xml:space="preserve">. </w:t>
      </w:r>
      <w:proofErr w:type="spellStart"/>
      <w:r w:rsidRPr="00406F45">
        <w:rPr>
          <w:lang w:val="ru-RU"/>
        </w:rPr>
        <w:t>Бо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иштирок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ташаккули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фармоиши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иҷтимоии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</w:t>
      </w:r>
      <w:proofErr w:type="spellEnd"/>
      <w:r w:rsidRPr="00406F45">
        <w:rPr>
          <w:lang w:val="ru-RU"/>
        </w:rPr>
        <w:t xml:space="preserve"> гимназия </w:t>
      </w:r>
      <w:proofErr w:type="spellStart"/>
      <w:r w:rsidRPr="00406F45">
        <w:rPr>
          <w:lang w:val="ru-RU"/>
        </w:rPr>
        <w:t>барои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рушди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қобилияти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фардии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кӯдакон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шароит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фароҳам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меорад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онҳоро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стандартҳ</w:t>
      </w:r>
      <w:proofErr w:type="gramStart"/>
      <w:r w:rsidRPr="00406F45">
        <w:rPr>
          <w:lang w:val="ru-RU"/>
        </w:rPr>
        <w:t>ои</w:t>
      </w:r>
      <w:proofErr w:type="spellEnd"/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ҷаҳонии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шинос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менамояд</w:t>
      </w:r>
      <w:proofErr w:type="spellEnd"/>
      <w:r w:rsidRPr="00406F45">
        <w:rPr>
          <w:lang w:val="ru-RU"/>
        </w:rPr>
        <w:t>.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Равияи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таълим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оида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саинфи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мазкурро</w:t>
      </w:r>
      <w:proofErr w:type="spellEnd"/>
      <w:r w:rsidRPr="00406F45">
        <w:rPr>
          <w:lang w:val="ru-RU"/>
        </w:rPr>
        <w:t xml:space="preserve"> дар соли </w:t>
      </w:r>
      <w:proofErr w:type="spellStart"/>
      <w:r w:rsidRPr="00406F45">
        <w:rPr>
          <w:lang w:val="ru-RU"/>
        </w:rPr>
        <w:t>таҳсили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гузашта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карданд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Шумораи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синну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сол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Тақсимоти</w:t>
      </w:r>
      <w:proofErr w:type="spellEnd"/>
      <w:r w:rsidRPr="00406F45">
        <w:rPr>
          <w:lang w:val="ru-RU"/>
        </w:rPr>
        <w:t xml:space="preserve"> и </w:t>
      </w:r>
      <w:proofErr w:type="spellStart"/>
      <w:r w:rsidRPr="00406F45">
        <w:rPr>
          <w:lang w:val="ru-RU"/>
        </w:rPr>
        <w:t>таълимӣ</w:t>
      </w:r>
      <w:proofErr w:type="spellEnd"/>
      <w:r w:rsidRPr="00406F45">
        <w:rPr>
          <w:lang w:val="ru-RU"/>
        </w:rPr>
        <w:t xml:space="preserve"> 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забон</w:t>
      </w:r>
      <w:proofErr w:type="spellEnd"/>
      <w:r w:rsidRPr="00406F45">
        <w:rPr>
          <w:lang w:val="ru-RU"/>
        </w:rPr>
        <w:t xml:space="preserve"> дар соли </w:t>
      </w:r>
      <w:proofErr w:type="spellStart"/>
      <w:r w:rsidRPr="00406F45">
        <w:rPr>
          <w:lang w:val="ru-RU"/>
        </w:rPr>
        <w:t>хониш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Шумораи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таҳсилро</w:t>
      </w:r>
      <w:proofErr w:type="spellEnd"/>
      <w:r w:rsidRPr="00406F45">
        <w:rPr>
          <w:lang w:val="ru-RU"/>
        </w:rPr>
        <w:t xml:space="preserve"> </w:t>
      </w:r>
      <w:proofErr w:type="spellStart"/>
      <w:proofErr w:type="gramStart"/>
      <w:r w:rsidRPr="00406F45">
        <w:rPr>
          <w:lang w:val="ru-RU"/>
        </w:rPr>
        <w:t>бо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>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зерин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намуданд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онҳо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духтар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нишондиҳанда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Тавсифи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коркунон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миқдори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умумӣ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маълумот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доранд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Дараҷаи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тахассус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нишондиҳандаҳо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lastRenderedPageBreak/>
        <w:t xml:space="preserve">№ </w:t>
      </w:r>
      <w:proofErr w:type="spellStart"/>
      <w:r w:rsidRPr="00406F45">
        <w:rPr>
          <w:lang w:val="ru-RU"/>
        </w:rPr>
        <w:t>сатр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Омӯзгорон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Директорон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</w:t>
      </w:r>
      <w:proofErr w:type="gramStart"/>
      <w:r w:rsidRPr="00406F45">
        <w:rPr>
          <w:lang w:val="ru-RU"/>
        </w:rPr>
        <w:t>ба</w:t>
      </w:r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болои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Хонандагоне</w:t>
      </w:r>
      <w:proofErr w:type="spellEnd"/>
      <w:r w:rsidRPr="00406F45">
        <w:rPr>
          <w:lang w:val="ru-RU"/>
        </w:rPr>
        <w:t xml:space="preserve">, </w:t>
      </w:r>
      <w:proofErr w:type="spellStart"/>
      <w:r w:rsidRPr="00406F45">
        <w:rPr>
          <w:lang w:val="ru-RU"/>
        </w:rPr>
        <w:t>ки</w:t>
      </w:r>
      <w:proofErr w:type="spellEnd"/>
      <w:r w:rsidRPr="00406F45">
        <w:rPr>
          <w:lang w:val="ru-RU"/>
        </w:rPr>
        <w:t xml:space="preserve"> дар соли </w:t>
      </w:r>
      <w:proofErr w:type="spellStart"/>
      <w:r w:rsidRPr="00406F45">
        <w:rPr>
          <w:lang w:val="ru-RU"/>
        </w:rPr>
        <w:t>хониши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гузаштаба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наомаданд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БАЛАНС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Аъло</w:t>
      </w:r>
      <w:proofErr w:type="spellEnd"/>
      <w:r w:rsidRPr="00406F45">
        <w:rPr>
          <w:lang w:val="ru-RU"/>
        </w:rPr>
        <w:t xml:space="preserve"> “5”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Хубу</w:t>
      </w:r>
      <w:proofErr w:type="spellEnd"/>
      <w:r w:rsidRPr="00406F45">
        <w:rPr>
          <w:lang w:val="ru-RU"/>
        </w:rPr>
        <w:t xml:space="preserve"> “4,5”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Хуб</w:t>
      </w:r>
      <w:proofErr w:type="spellEnd"/>
      <w:r w:rsidRPr="00406F45">
        <w:rPr>
          <w:lang w:val="ru-RU"/>
        </w:rPr>
        <w:t xml:space="preserve"> “4”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Қаноатбахш</w:t>
      </w:r>
      <w:proofErr w:type="spellEnd"/>
      <w:r w:rsidRPr="00406F45">
        <w:rPr>
          <w:lang w:val="ru-RU"/>
        </w:rPr>
        <w:t xml:space="preserve"> “3”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тирамоҳ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монда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шуд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Дар </w:t>
      </w:r>
      <w:proofErr w:type="spellStart"/>
      <w:r w:rsidRPr="00406F45">
        <w:rPr>
          <w:lang w:val="ru-RU"/>
        </w:rPr>
        <w:t>синфаш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монд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Якум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Дуюм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Олӣ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Надорад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Муаллими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дарсӣ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Мувоффиқи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барнома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нимсола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Гузаронида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шуд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Монд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нақша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нимсола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Иҷро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шуд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Хатм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кардагон</w:t>
      </w:r>
      <w:proofErr w:type="spellEnd"/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Дар </w:t>
      </w:r>
      <w:proofErr w:type="spellStart"/>
      <w:r w:rsidRPr="00406F45">
        <w:rPr>
          <w:lang w:val="ru-RU"/>
        </w:rPr>
        <w:t>аввали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омаданд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давоми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рафтанд</w:t>
      </w:r>
      <w:proofErr w:type="spellEnd"/>
      <w:r w:rsidRPr="00406F45">
        <w:rPr>
          <w:lang w:val="ru-RU"/>
        </w:rPr>
        <w:t xml:space="preserve"> дар </w:t>
      </w:r>
      <w:proofErr w:type="spellStart"/>
      <w:r w:rsidRPr="00406F45">
        <w:rPr>
          <w:lang w:val="ru-RU"/>
        </w:rPr>
        <w:t>давоми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lastRenderedPageBreak/>
        <w:t xml:space="preserve">Дар </w:t>
      </w:r>
      <w:proofErr w:type="spellStart"/>
      <w:r w:rsidRPr="00406F45">
        <w:rPr>
          <w:lang w:val="ru-RU"/>
        </w:rPr>
        <w:t>охири</w:t>
      </w:r>
      <w:proofErr w:type="spellEnd"/>
      <w:r w:rsidRPr="00406F45">
        <w:rPr>
          <w:lang w:val="ru-RU"/>
        </w:rPr>
        <w:t xml:space="preserve"> соли </w:t>
      </w:r>
      <w:proofErr w:type="spellStart"/>
      <w:r w:rsidRPr="00406F45">
        <w:rPr>
          <w:lang w:val="ru-RU"/>
        </w:rPr>
        <w:t>таҳсил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Гузаштаанд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Нагузаштаанд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Ҳамаги</w:t>
      </w:r>
      <w:proofErr w:type="spellEnd"/>
      <w:r w:rsidRPr="00406F45">
        <w:rPr>
          <w:lang w:val="ru-RU"/>
        </w:rPr>
        <w:t xml:space="preserve"> 20 </w:t>
      </w:r>
      <w:proofErr w:type="spellStart"/>
      <w:r w:rsidRPr="00406F45">
        <w:rPr>
          <w:lang w:val="ru-RU"/>
        </w:rPr>
        <w:t>руз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зиёд</w:t>
      </w:r>
      <w:proofErr w:type="spellEnd"/>
      <w:r w:rsidRPr="00406F45">
        <w:rPr>
          <w:lang w:val="ru-RU"/>
        </w:rPr>
        <w:t xml:space="preserve"> аз он 40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ӯз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зиёда</w:t>
      </w:r>
      <w:proofErr w:type="spellEnd"/>
      <w:r w:rsidRPr="00406F45">
        <w:rPr>
          <w:lang w:val="ru-RU"/>
        </w:rPr>
        <w:t xml:space="preserve"> аз он пай дар пай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ҷумла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педагогӣ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Номи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нишондиҳанда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мактаб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рафтагон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Миқдори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синфҳо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Шумораи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хонандагон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онҳо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духтар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аълочиён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хубу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аъло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бо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сабаб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мактабҳои</w:t>
      </w:r>
      <w:proofErr w:type="spellEnd"/>
      <w:r w:rsidRPr="00406F45">
        <w:rPr>
          <w:lang w:val="ru-RU"/>
        </w:rPr>
        <w:t xml:space="preserve"> </w:t>
      </w:r>
      <w:proofErr w:type="spellStart"/>
      <w:proofErr w:type="gramStart"/>
      <w:r w:rsidRPr="00406F45">
        <w:rPr>
          <w:lang w:val="ru-RU"/>
        </w:rPr>
        <w:t>р</w:t>
      </w:r>
      <w:proofErr w:type="gramEnd"/>
      <w:r w:rsidRPr="00406F45">
        <w:rPr>
          <w:lang w:val="ru-RU"/>
        </w:rPr>
        <w:t>ӯзонаи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ноҳияи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мазкур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Аз </w:t>
      </w:r>
      <w:proofErr w:type="spellStart"/>
      <w:r w:rsidRPr="00406F45">
        <w:rPr>
          <w:lang w:val="ru-RU"/>
        </w:rPr>
        <w:t>мактабҳ</w:t>
      </w:r>
      <w:proofErr w:type="gramStart"/>
      <w:r w:rsidRPr="00406F45">
        <w:rPr>
          <w:lang w:val="ru-RU"/>
        </w:rPr>
        <w:t>ои</w:t>
      </w:r>
      <w:proofErr w:type="spellEnd"/>
      <w:proofErr w:type="gram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ноҳияи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мазкур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Муаллимони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синфи</w:t>
      </w:r>
      <w:proofErr w:type="spellEnd"/>
      <w:r w:rsidRPr="00406F45">
        <w:rPr>
          <w:lang w:val="ru-RU"/>
        </w:rPr>
        <w:t xml:space="preserve"> 1-4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Муаллимони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синфи</w:t>
      </w:r>
      <w:proofErr w:type="spellEnd"/>
      <w:r w:rsidRPr="00406F45">
        <w:rPr>
          <w:lang w:val="ru-RU"/>
        </w:rPr>
        <w:t xml:space="preserve"> 1-4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Муаллимони</w:t>
      </w:r>
      <w:proofErr w:type="spellEnd"/>
      <w:r w:rsidRPr="00406F45">
        <w:rPr>
          <w:lang w:val="ru-RU"/>
        </w:rPr>
        <w:t xml:space="preserve"> и 1-4 (</w:t>
      </w:r>
      <w:proofErr w:type="spellStart"/>
      <w:r w:rsidRPr="00406F45">
        <w:rPr>
          <w:lang w:val="ru-RU"/>
        </w:rPr>
        <w:t>бе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рохбарони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</w:t>
      </w:r>
      <w:proofErr w:type="spellEnd"/>
      <w:r w:rsidRPr="00406F45">
        <w:rPr>
          <w:lang w:val="ru-RU"/>
        </w:rPr>
        <w:t>)</w:t>
      </w:r>
      <w:bookmarkStart w:id="0" w:name="_GoBack"/>
      <w:bookmarkEnd w:id="0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мактабҳ</w:t>
      </w:r>
      <w:proofErr w:type="gramStart"/>
      <w:r w:rsidRPr="00406F45">
        <w:rPr>
          <w:lang w:val="ru-RU"/>
        </w:rPr>
        <w:t>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proofErr w:type="gramEnd"/>
      <w:r w:rsidRPr="00406F45">
        <w:rPr>
          <w:lang w:val="ru-RU"/>
        </w:rPr>
        <w:t xml:space="preserve"> и </w:t>
      </w:r>
      <w:proofErr w:type="spellStart"/>
      <w:r w:rsidRPr="00406F45">
        <w:rPr>
          <w:lang w:val="ru-RU"/>
        </w:rPr>
        <w:t>бачагони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имконияти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тараққиёташ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маҳдуд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Муовини</w:t>
      </w:r>
      <w:proofErr w:type="spellEnd"/>
      <w:r w:rsidRPr="00406F45">
        <w:rPr>
          <w:lang w:val="ru-RU"/>
        </w:rPr>
        <w:t xml:space="preserve"> директор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Фанҳои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синфҳои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ибтидоӣ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Ба </w:t>
      </w:r>
      <w:proofErr w:type="spellStart"/>
      <w:r w:rsidRPr="00406F45">
        <w:rPr>
          <w:lang w:val="ru-RU"/>
        </w:rPr>
        <w:t>мактабҳои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хусусӣ</w:t>
      </w:r>
      <w:proofErr w:type="spellEnd"/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© 2021. </w:t>
      </w:r>
      <w:proofErr w:type="spellStart"/>
      <w:r w:rsidRPr="00406F45">
        <w:rPr>
          <w:lang w:val="ru-RU"/>
        </w:rPr>
        <w:t>Тамоми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ҳуқ</w:t>
      </w:r>
      <w:proofErr w:type="gramStart"/>
      <w:r w:rsidRPr="00406F45">
        <w:rPr>
          <w:lang w:val="ru-RU"/>
        </w:rPr>
        <w:t>у</w:t>
      </w:r>
      <w:proofErr w:type="gramEnd"/>
      <w:r w:rsidRPr="00406F45">
        <w:rPr>
          <w:lang w:val="ru-RU"/>
        </w:rPr>
        <w:t>қҳо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маҳфузанд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Маркази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тамос</w:t>
      </w:r>
      <w:proofErr w:type="spellEnd"/>
      <w:r w:rsidRPr="00406F45">
        <w:rPr>
          <w:lang w:val="ru-RU"/>
        </w:rPr>
        <w:t>: 0021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Таҳиияи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сомона</w:t>
      </w:r>
      <w:proofErr w:type="spellEnd"/>
      <w:r w:rsidRPr="00406F45">
        <w:rPr>
          <w:lang w:val="ru-RU"/>
        </w:rPr>
        <w:t>: ҶДММ “ВАТАН ИКТ”</w:t>
      </w: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Технологӣ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барои</w:t>
      </w:r>
      <w:proofErr w:type="spellEnd"/>
      <w:r w:rsidRPr="00406F45">
        <w:rPr>
          <w:lang w:val="ru-RU"/>
        </w:rPr>
        <w:t xml:space="preserve"> </w:t>
      </w:r>
      <w:proofErr w:type="spellStart"/>
      <w:proofErr w:type="gramStart"/>
      <w:r w:rsidRPr="00406F45">
        <w:rPr>
          <w:lang w:val="ru-RU"/>
        </w:rPr>
        <w:t>со</w:t>
      </w:r>
      <w:proofErr w:type="gramEnd"/>
      <w:r w:rsidRPr="00406F45">
        <w:rPr>
          <w:lang w:val="ru-RU"/>
        </w:rPr>
        <w:t>ҳаи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зерравияи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технологияи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информатсиони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ва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коммуникатсион</w:t>
      </w:r>
      <w:proofErr w:type="spellEnd"/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рамзро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фаромӯш</w:t>
      </w:r>
      <w:proofErr w:type="spellEnd"/>
      <w:r w:rsidRPr="00406F45">
        <w:rPr>
          <w:lang w:val="ru-RU"/>
        </w:rPr>
        <w:t xml:space="preserve"> кардам</w:t>
      </w:r>
    </w:p>
    <w:p w:rsidR="00406F45" w:rsidRPr="00406F45" w:rsidRDefault="00406F45" w:rsidP="00406F45">
      <w:pPr>
        <w:rPr>
          <w:lang w:val="ru-RU"/>
        </w:rPr>
      </w:pPr>
    </w:p>
    <w:p w:rsidR="00406F45" w:rsidRPr="00406F45" w:rsidRDefault="00406F45" w:rsidP="00406F45">
      <w:pPr>
        <w:rPr>
          <w:lang w:val="ru-RU"/>
        </w:rPr>
      </w:pPr>
      <w:proofErr w:type="spellStart"/>
      <w:r w:rsidRPr="00406F45">
        <w:rPr>
          <w:lang w:val="ru-RU"/>
        </w:rPr>
        <w:t>Корхонаи</w:t>
      </w:r>
      <w:proofErr w:type="spellEnd"/>
      <w:r w:rsidRPr="00406F45">
        <w:rPr>
          <w:lang w:val="ru-RU"/>
        </w:rPr>
        <w:t xml:space="preserve"> </w:t>
      </w:r>
      <w:proofErr w:type="spellStart"/>
      <w:proofErr w:type="gramStart"/>
      <w:r w:rsidRPr="00406F45">
        <w:rPr>
          <w:lang w:val="ru-RU"/>
        </w:rPr>
        <w:t>во</w:t>
      </w:r>
      <w:proofErr w:type="gramEnd"/>
      <w:r w:rsidRPr="00406F45">
        <w:rPr>
          <w:lang w:val="ru-RU"/>
        </w:rPr>
        <w:t>ҳиди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давлатии</w:t>
      </w:r>
      <w:proofErr w:type="spellEnd"/>
      <w:r w:rsidRPr="00406F45">
        <w:rPr>
          <w:lang w:val="ru-RU"/>
        </w:rPr>
        <w:t xml:space="preserve"> 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“</w:t>
      </w:r>
      <w:proofErr w:type="spellStart"/>
      <w:proofErr w:type="gramStart"/>
      <w:r w:rsidRPr="00406F45">
        <w:rPr>
          <w:lang w:val="ru-RU"/>
        </w:rPr>
        <w:t>Ша</w:t>
      </w:r>
      <w:proofErr w:type="gramEnd"/>
      <w:r w:rsidRPr="00406F45">
        <w:rPr>
          <w:lang w:val="ru-RU"/>
        </w:rPr>
        <w:t>ҳри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ҳушманд</w:t>
      </w:r>
      <w:proofErr w:type="spellEnd"/>
      <w:r w:rsidRPr="00406F45">
        <w:rPr>
          <w:lang w:val="ru-RU"/>
        </w:rPr>
        <w:t>”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>“</w:t>
      </w:r>
      <w:proofErr w:type="spellStart"/>
      <w:r w:rsidRPr="00406F45">
        <w:rPr>
          <w:lang w:val="ru-RU"/>
        </w:rPr>
        <w:t>Маркази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таҳлил</w:t>
      </w:r>
      <w:proofErr w:type="gramStart"/>
      <w:r w:rsidRPr="00406F45">
        <w:rPr>
          <w:lang w:val="ru-RU"/>
        </w:rPr>
        <w:t>ӣ-</w:t>
      </w:r>
      <w:proofErr w:type="gramEnd"/>
      <w:r w:rsidRPr="00406F45">
        <w:rPr>
          <w:lang w:val="ru-RU"/>
        </w:rPr>
        <w:t>иттилоотии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назди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Сарраёсати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маорифи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шаҳри</w:t>
      </w:r>
      <w:proofErr w:type="spellEnd"/>
      <w:r w:rsidRPr="00406F45">
        <w:rPr>
          <w:lang w:val="ru-RU"/>
        </w:rPr>
        <w:t xml:space="preserve"> Душанбе”</w:t>
      </w:r>
    </w:p>
    <w:p w:rsidR="00406F45" w:rsidRPr="00406F45" w:rsidRDefault="00406F45" w:rsidP="00406F45">
      <w:pPr>
        <w:rPr>
          <w:lang w:val="ru-RU"/>
        </w:rPr>
      </w:pPr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Ширкати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барномасозии</w:t>
      </w:r>
      <w:proofErr w:type="spellEnd"/>
      <w:r w:rsidRPr="00406F45">
        <w:rPr>
          <w:lang w:val="ru-RU"/>
        </w:rPr>
        <w:t xml:space="preserve"> </w:t>
      </w:r>
      <w:proofErr w:type="spellStart"/>
      <w:r w:rsidRPr="00406F45">
        <w:rPr>
          <w:lang w:val="ru-RU"/>
        </w:rPr>
        <w:t>миллии</w:t>
      </w:r>
      <w:proofErr w:type="spellEnd"/>
      <w:r w:rsidRPr="00406F45">
        <w:rPr>
          <w:lang w:val="ru-RU"/>
        </w:rPr>
        <w:t xml:space="preserve"> ҶДММ “ВАТАН ИКТ”</w:t>
      </w:r>
    </w:p>
    <w:p w:rsidR="00212264" w:rsidRPr="00406F45" w:rsidRDefault="00212264">
      <w:pPr>
        <w:rPr>
          <w:lang w:val="ru-RU"/>
        </w:rPr>
      </w:pPr>
    </w:p>
    <w:sectPr w:rsidR="00212264" w:rsidRPr="00406F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C1"/>
    <w:rsid w:val="00212264"/>
    <w:rsid w:val="00406F45"/>
    <w:rsid w:val="00F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MuhammadRasul</dc:creator>
  <cp:keywords/>
  <dc:description/>
  <cp:lastModifiedBy>MuhammadRasul</cp:lastModifiedBy>
  <cp:revision>2</cp:revision>
  <dcterms:created xsi:type="dcterms:W3CDTF">2022-05-21T10:23:00Z</dcterms:created>
  <dcterms:modified xsi:type="dcterms:W3CDTF">2022-05-21T10:25:00Z</dcterms:modified>
</cp:coreProperties>
</file>