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BF" w:rsidRDefault="004150BF" w:rsidP="004150BF">
      <w:pPr>
        <w:pStyle w:val="NoSpacing"/>
        <w:jc w:val="center"/>
        <w:rPr>
          <w:lang w:val="mn-MN"/>
        </w:rPr>
      </w:pPr>
      <w:bookmarkStart w:id="0" w:name="_GoBack"/>
      <w:r w:rsidRPr="004150BF">
        <w:rPr>
          <w:lang w:val="mn-MN"/>
        </w:rPr>
        <w:t>ПРОГРАМ ХАНГАМЖ ХӨГЖҮҮЛЭЛТИЙН БИЧИГ БАРИМТ</w:t>
      </w:r>
    </w:p>
    <w:bookmarkEnd w:id="0"/>
    <w:p w:rsidR="004150BF" w:rsidRDefault="004150BF" w:rsidP="004150BF">
      <w:pPr>
        <w:pStyle w:val="NoSpacing"/>
        <w:jc w:val="center"/>
        <w:rPr>
          <w:lang w:val="mn-MN"/>
        </w:rPr>
      </w:pPr>
    </w:p>
    <w:p w:rsidR="004150BF" w:rsidRDefault="004150BF" w:rsidP="004150BF">
      <w:pPr>
        <w:pStyle w:val="NoSpacing"/>
        <w:jc w:val="center"/>
        <w:rPr>
          <w:lang w:val="mn-MN"/>
        </w:rPr>
      </w:pP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t>Програм хангамж хөгжүүлэлтийн эхний шатанд ерөнхийдөө 2 чухал бичиг баримт гардаг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t xml:space="preserve">Үүнд </w:t>
      </w:r>
      <w:r w:rsidRPr="004150BF">
        <w:rPr>
          <w:rFonts w:ascii="Mongolian Baiti" w:hAnsi="Mongolian Baiti" w:cs="Mongolian Baiti"/>
          <w:sz w:val="24"/>
          <w:szCs w:val="24"/>
          <w:lang w:val="mn-MN"/>
        </w:rPr>
        <w:t>᠄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t>1. URD (User Requirements Document) буюу хэрэглэгчийн шаардлага тодорхойлох бичиг баримт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33" name="Picture 3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Зорилго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32" name="Picture 32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Хэрэглэгчийн талаархи мэдээлэл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31" name="Picture 3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Хамрах хүрээ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30" name="Picture 30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Системийн орчин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9" name="Picture 29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Хэрэглэгчийн онцлог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8" name="Picture 28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Хүлээн авах үеийн ерөнхий стандарт, шаардлага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7" name="Picture 27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Хэрэглэгчийн үйл ажиллагааны шаардлага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6" name="Picture 2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Чанарын шаардлага гэх мэт зүйлүүдийг тодорхойлох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t>2. SRS (Software Requirements Specification)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5" name="Picture 25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Шаардлага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4" name="Picture 24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Урьтаж гарч болох эрсдэл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3" name="Picture 2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Архитектурын сонголт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2" name="Picture 22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Системийн чадвар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1" name="Picture 2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Функциональ шаардлага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20" name="Picture 20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Интерфейсын шаардлага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19" name="Picture 19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Системийн онцлог шинж чанар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drawing>
          <wp:inline distT="0" distB="0" distL="0" distR="0">
            <wp:extent cx="152400" cy="152400"/>
            <wp:effectExtent l="0" t="0" r="0" b="0"/>
            <wp:docPr id="18" name="Picture 18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0BF">
        <w:rPr>
          <w:sz w:val="24"/>
          <w:szCs w:val="24"/>
          <w:lang w:val="mn-MN"/>
        </w:rPr>
        <w:t>Функциональ бус шаардлага гэх мэт зүйлүүдийг тодорхойлно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t>Эдгээр бичиг баримтууд нь эхэндээ бэлтгэхэд нэлээн уйтгартай боловч маш чухал үр дүнтэй зүйл шүү</w:t>
      </w:r>
    </w:p>
    <w:p w:rsidR="004150BF" w:rsidRPr="004150BF" w:rsidRDefault="004150BF" w:rsidP="004150BF">
      <w:pPr>
        <w:pStyle w:val="NoSpacing"/>
        <w:rPr>
          <w:sz w:val="24"/>
          <w:szCs w:val="24"/>
          <w:lang w:val="mn-MN"/>
        </w:rPr>
      </w:pPr>
      <w:r w:rsidRPr="004150BF">
        <w:rPr>
          <w:sz w:val="24"/>
          <w:szCs w:val="24"/>
          <w:lang w:val="mn-MN"/>
        </w:rPr>
        <w:t>Цаашаа төслийн бичиг баримт гээд бас уйлуулах документууд бас байнаа байна </w:t>
      </w:r>
    </w:p>
    <w:p w:rsidR="004150BF" w:rsidRDefault="004150BF" w:rsidP="004150BF"/>
    <w:sectPr w:rsidR="0041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BF"/>
    <w:rsid w:val="00024B54"/>
    <w:rsid w:val="00296670"/>
    <w:rsid w:val="004150BF"/>
    <w:rsid w:val="009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CEE55-81C2-4E16-93B0-6F6CB150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0BF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6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2020-12-26T14:48:00Z</dcterms:created>
  <dcterms:modified xsi:type="dcterms:W3CDTF">2020-12-26T14:53:00Z</dcterms:modified>
</cp:coreProperties>
</file>