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8B8" w:rsidRPr="001D28C3" w:rsidRDefault="002406CB" w:rsidP="001D28C3">
      <w:pPr>
        <w:jc w:val="center"/>
        <w:rPr>
          <w:b/>
          <w:sz w:val="44"/>
          <w:szCs w:val="44"/>
          <w:lang w:val="mn-MN"/>
        </w:rPr>
        <w:sectPr w:rsidR="004018B8" w:rsidRPr="001D28C3" w:rsidSect="007D1835">
          <w:pgSz w:w="12240" w:h="15840"/>
          <w:pgMar w:top="630" w:right="1440" w:bottom="1440" w:left="1440" w:header="720" w:footer="720" w:gutter="0"/>
          <w:cols w:space="720"/>
          <w:docGrid w:linePitch="360"/>
        </w:sectPr>
      </w:pPr>
      <w:r w:rsidRPr="001D28C3">
        <w:rPr>
          <w:b/>
          <w:sz w:val="44"/>
          <w:szCs w:val="44"/>
          <w:lang w:val="mn-MN"/>
        </w:rPr>
        <w:t>React</w:t>
      </w:r>
    </w:p>
    <w:p w:rsidR="00476B6D" w:rsidRPr="004018B8" w:rsidRDefault="003475AF">
      <w:pPr>
        <w:rPr>
          <w:sz w:val="32"/>
          <w:szCs w:val="32"/>
          <w:lang w:val="mn-MN"/>
        </w:rPr>
      </w:pPr>
      <w:r w:rsidRPr="004018B8">
        <w:rPr>
          <w:sz w:val="32"/>
          <w:szCs w:val="32"/>
          <w:lang w:val="mn-MN"/>
        </w:rPr>
        <w:t>React –</w:t>
      </w:r>
      <w:r w:rsidR="0049716C" w:rsidRPr="004018B8">
        <w:rPr>
          <w:sz w:val="32"/>
          <w:szCs w:val="32"/>
          <w:lang w:val="mn-MN"/>
        </w:rPr>
        <w:t xml:space="preserve">&gt; </w:t>
      </w:r>
      <w:r w:rsidR="006A6804" w:rsidRPr="004018B8">
        <w:rPr>
          <w:sz w:val="32"/>
          <w:szCs w:val="32"/>
          <w:lang w:val="mn-MN"/>
        </w:rPr>
        <w:t>UI</w:t>
      </w:r>
      <w:r w:rsidRPr="004018B8">
        <w:rPr>
          <w:sz w:val="32"/>
          <w:szCs w:val="32"/>
          <w:lang w:val="mn-MN"/>
        </w:rPr>
        <w:t xml:space="preserve"> харуулдаг үндсэн react library бүх юманд ашиглана. </w:t>
      </w:r>
    </w:p>
    <w:p w:rsidR="003475AF" w:rsidRPr="004018B8" w:rsidRDefault="003475AF" w:rsidP="003475AF">
      <w:pPr>
        <w:rPr>
          <w:sz w:val="32"/>
          <w:szCs w:val="32"/>
          <w:lang w:val="mn-MN"/>
        </w:rPr>
      </w:pPr>
      <w:r w:rsidRPr="004018B8">
        <w:rPr>
          <w:sz w:val="32"/>
          <w:szCs w:val="32"/>
          <w:lang w:val="mn-MN"/>
        </w:rPr>
        <w:t>React-dom</w:t>
      </w:r>
      <w:r w:rsidR="0049716C" w:rsidRPr="004018B8">
        <w:rPr>
          <w:sz w:val="32"/>
          <w:szCs w:val="32"/>
          <w:lang w:val="mn-MN"/>
        </w:rPr>
        <w:t xml:space="preserve"> --&gt;</w:t>
      </w:r>
      <w:r w:rsidRPr="004018B8">
        <w:rPr>
          <w:sz w:val="32"/>
          <w:szCs w:val="32"/>
          <w:lang w:val="mn-MN"/>
        </w:rPr>
        <w:t xml:space="preserve">  web app хийхэд ашигладаг</w:t>
      </w:r>
      <w:r w:rsidR="006A6804" w:rsidRPr="004018B8">
        <w:rPr>
          <w:sz w:val="32"/>
          <w:szCs w:val="32"/>
          <w:lang w:val="mn-MN"/>
        </w:rPr>
        <w:t>.</w:t>
      </w:r>
      <w:r w:rsidRPr="004018B8">
        <w:rPr>
          <w:sz w:val="32"/>
          <w:szCs w:val="32"/>
          <w:lang w:val="mn-MN"/>
        </w:rPr>
        <w:t xml:space="preserve"> </w:t>
      </w:r>
    </w:p>
    <w:p w:rsidR="003475AF" w:rsidRPr="004018B8" w:rsidRDefault="003475AF">
      <w:pPr>
        <w:rPr>
          <w:sz w:val="32"/>
          <w:szCs w:val="32"/>
          <w:lang w:val="mn-MN"/>
        </w:rPr>
      </w:pPr>
      <w:r w:rsidRPr="004018B8">
        <w:rPr>
          <w:sz w:val="32"/>
          <w:szCs w:val="32"/>
          <w:lang w:val="mn-MN"/>
        </w:rPr>
        <w:t xml:space="preserve">React-scripts </w:t>
      </w:r>
      <w:r w:rsidR="0049716C" w:rsidRPr="004018B8">
        <w:rPr>
          <w:sz w:val="32"/>
          <w:szCs w:val="32"/>
          <w:lang w:val="mn-MN"/>
        </w:rPr>
        <w:t>--&gt; build</w:t>
      </w:r>
      <w:r w:rsidR="006A6804" w:rsidRPr="004018B8">
        <w:rPr>
          <w:sz w:val="32"/>
          <w:szCs w:val="32"/>
          <w:lang w:val="mn-MN"/>
        </w:rPr>
        <w:t xml:space="preserve"> хийх script-тай ажиллах гэх мэт ашигладаг.</w:t>
      </w:r>
      <w:r w:rsidR="0049716C" w:rsidRPr="004018B8">
        <w:rPr>
          <w:sz w:val="32"/>
          <w:szCs w:val="32"/>
          <w:lang w:val="mn-MN"/>
        </w:rPr>
        <w:t xml:space="preserve"> </w:t>
      </w:r>
    </w:p>
    <w:p w:rsidR="004018B8" w:rsidRPr="004018B8" w:rsidRDefault="004018B8" w:rsidP="003475AF">
      <w:pPr>
        <w:rPr>
          <w:sz w:val="32"/>
          <w:szCs w:val="32"/>
          <w:lang w:val="mn-MN"/>
        </w:rPr>
        <w:sectPr w:rsidR="004018B8" w:rsidRPr="004018B8" w:rsidSect="004018B8">
          <w:type w:val="continuous"/>
          <w:pgSz w:w="12240" w:h="15840"/>
          <w:pgMar w:top="1440" w:right="990" w:bottom="1440" w:left="1440" w:header="720" w:footer="720" w:gutter="0"/>
          <w:cols w:space="720"/>
          <w:docGrid w:linePitch="360"/>
        </w:sectPr>
      </w:pPr>
    </w:p>
    <w:p w:rsidR="006A6804" w:rsidRPr="004018B8" w:rsidRDefault="006A6804" w:rsidP="003475AF">
      <w:pPr>
        <w:rPr>
          <w:sz w:val="32"/>
          <w:szCs w:val="32"/>
          <w:lang w:val="mn-MN"/>
        </w:rPr>
      </w:pPr>
      <w:r w:rsidRPr="004018B8">
        <w:rPr>
          <w:sz w:val="32"/>
          <w:szCs w:val="32"/>
          <w:lang w:val="mn-MN"/>
        </w:rPr>
        <w:t xml:space="preserve">JSX - </w:t>
      </w:r>
      <w:r w:rsidR="00690FB9" w:rsidRPr="004018B8">
        <w:rPr>
          <w:sz w:val="32"/>
          <w:szCs w:val="32"/>
          <w:lang w:val="mn-MN"/>
        </w:rPr>
        <w:t xml:space="preserve">javascript-ын өргөтгөл </w:t>
      </w:r>
    </w:p>
    <w:p w:rsidR="004018B8" w:rsidRPr="004018B8" w:rsidRDefault="004018B8" w:rsidP="003475AF">
      <w:pPr>
        <w:rPr>
          <w:sz w:val="32"/>
          <w:szCs w:val="32"/>
          <w:lang w:val="mn-MN"/>
        </w:rPr>
        <w:sectPr w:rsidR="004018B8" w:rsidRPr="004018B8" w:rsidSect="007D1835">
          <w:type w:val="continuous"/>
          <w:pgSz w:w="12240" w:h="15840"/>
          <w:pgMar w:top="1440" w:right="990" w:bottom="720" w:left="1440" w:header="720" w:footer="720" w:gutter="0"/>
          <w:cols w:space="720"/>
          <w:docGrid w:linePitch="360"/>
        </w:sectPr>
      </w:pPr>
    </w:p>
    <w:p w:rsidR="006A6804" w:rsidRPr="004018B8" w:rsidRDefault="00A7248F" w:rsidP="003475AF">
      <w:pPr>
        <w:rPr>
          <w:rFonts w:eastAsia="Times New Roman" w:cs="Courier New"/>
          <w:sz w:val="32"/>
          <w:szCs w:val="32"/>
          <w:lang w:val="mn-MN"/>
        </w:rPr>
      </w:pPr>
      <w:r w:rsidRPr="001D28C3">
        <w:rPr>
          <w:b/>
          <w:sz w:val="32"/>
          <w:szCs w:val="32"/>
          <w:lang w:val="mn-MN"/>
        </w:rPr>
        <w:t xml:space="preserve">Class </w:t>
      </w:r>
      <w:r w:rsidR="006A6804" w:rsidRPr="001D28C3">
        <w:rPr>
          <w:b/>
          <w:sz w:val="32"/>
          <w:szCs w:val="32"/>
          <w:lang w:val="mn-MN"/>
        </w:rPr>
        <w:t xml:space="preserve">component:  </w:t>
      </w:r>
      <w:r w:rsidRPr="004018B8">
        <w:rPr>
          <w:rFonts w:eastAsia="Times New Roman" w:cs="Courier New"/>
          <w:sz w:val="32"/>
          <w:szCs w:val="32"/>
          <w:lang w:val="mn-MN"/>
        </w:rPr>
        <w:t>Component</w:t>
      </w:r>
      <w:r w:rsidR="006A6804" w:rsidRPr="004018B8">
        <w:rPr>
          <w:rFonts w:eastAsia="Times New Roman" w:cs="Courier New"/>
          <w:sz w:val="32"/>
          <w:szCs w:val="32"/>
          <w:lang w:val="mn-MN"/>
        </w:rPr>
        <w:t xml:space="preserve"> нь </w:t>
      </w:r>
      <w:r w:rsidR="002406CB" w:rsidRPr="004018B8">
        <w:rPr>
          <w:rFonts w:eastAsia="Times New Roman" w:cs="Courier New"/>
          <w:sz w:val="32"/>
          <w:szCs w:val="32"/>
          <w:lang w:val="mn-MN"/>
        </w:rPr>
        <w:t>react package-ын component-ээс</w:t>
      </w:r>
      <w:r w:rsidR="006A6804" w:rsidRPr="004018B8">
        <w:rPr>
          <w:rFonts w:eastAsia="Times New Roman" w:cs="Courier New"/>
          <w:sz w:val="32"/>
          <w:szCs w:val="32"/>
          <w:lang w:val="mn-MN"/>
        </w:rPr>
        <w:t xml:space="preserve"> удамшдаг.</w:t>
      </w:r>
    </w:p>
    <w:p w:rsidR="006A6804" w:rsidRPr="004018B8" w:rsidRDefault="006A6804" w:rsidP="006A6804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4018B8">
        <w:rPr>
          <w:rFonts w:ascii="Consolas" w:hAnsi="Consolas" w:cs="Consolas"/>
          <w:color w:val="70AD47" w:themeColor="accent6"/>
          <w:sz w:val="32"/>
          <w:szCs w:val="32"/>
          <w:lang w:val="mn-MN"/>
        </w:rPr>
        <w:t>import React { Component } from "react";</w:t>
      </w:r>
    </w:p>
    <w:p w:rsidR="006A6804" w:rsidRDefault="006A6804" w:rsidP="006A6804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4018B8">
        <w:rPr>
          <w:rFonts w:ascii="Consolas" w:hAnsi="Consolas" w:cs="Consolas"/>
          <w:color w:val="70AD47" w:themeColor="accent6"/>
          <w:sz w:val="32"/>
          <w:szCs w:val="32"/>
          <w:lang w:val="mn-MN"/>
        </w:rPr>
        <w:t>class App extends Component {</w:t>
      </w:r>
    </w:p>
    <w:p w:rsidR="004018B8" w:rsidRPr="004018B8" w:rsidRDefault="004018B8" w:rsidP="004018B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4018B8">
        <w:rPr>
          <w:rFonts w:ascii="Consolas" w:hAnsi="Consolas" w:cs="Consolas"/>
          <w:color w:val="70AD47" w:themeColor="accent6"/>
          <w:sz w:val="32"/>
          <w:szCs w:val="32"/>
          <w:lang w:val="mn-MN"/>
        </w:rPr>
        <w:t>constructor () {</w:t>
      </w:r>
      <w:r w:rsidRPr="004018B8">
        <w:rPr>
          <w:rFonts w:ascii="Consolas" w:hAnsi="Consolas" w:cs="Consolas"/>
          <w:color w:val="70AD47" w:themeColor="accent6"/>
          <w:sz w:val="32"/>
          <w:szCs w:val="32"/>
          <w:lang w:val="mn-MN"/>
        </w:rPr>
        <w:br/>
        <w:t>super()</w:t>
      </w:r>
    </w:p>
    <w:p w:rsidR="004018B8" w:rsidRPr="004018B8" w:rsidRDefault="004018B8" w:rsidP="004018B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4018B8">
        <w:rPr>
          <w:rFonts w:ascii="Consolas" w:hAnsi="Consolas" w:cs="Consolas"/>
          <w:color w:val="70AD47" w:themeColor="accent6"/>
          <w:sz w:val="32"/>
          <w:szCs w:val="32"/>
          <w:lang w:val="mn-MN"/>
        </w:rPr>
        <w:t>this.state = {</w:t>
      </w:r>
    </w:p>
    <w:p w:rsidR="004018B8" w:rsidRPr="004018B8" w:rsidRDefault="004018B8" w:rsidP="004018B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4018B8">
        <w:rPr>
          <w:rFonts w:ascii="Consolas" w:hAnsi="Consolas" w:cs="Consolas"/>
          <w:color w:val="70AD47" w:themeColor="accent6"/>
          <w:sz w:val="32"/>
          <w:szCs w:val="32"/>
          <w:lang w:val="mn-MN"/>
        </w:rPr>
        <w:t>words: “”</w:t>
      </w:r>
    </w:p>
    <w:p w:rsidR="004018B8" w:rsidRPr="004018B8" w:rsidRDefault="004018B8" w:rsidP="004018B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4018B8">
        <w:rPr>
          <w:rFonts w:ascii="Consolas" w:hAnsi="Consolas" w:cs="Consolas"/>
          <w:color w:val="70AD47" w:themeColor="accent6"/>
          <w:sz w:val="32"/>
          <w:szCs w:val="32"/>
          <w:lang w:val="mn-MN"/>
        </w:rPr>
        <w:t>}</w:t>
      </w:r>
    </w:p>
    <w:p w:rsidR="006A6804" w:rsidRPr="004018B8" w:rsidRDefault="006A6804" w:rsidP="006A6804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4018B8">
        <w:rPr>
          <w:rFonts w:ascii="Consolas" w:hAnsi="Consolas" w:cs="Consolas"/>
          <w:color w:val="70AD47" w:themeColor="accent6"/>
          <w:sz w:val="32"/>
          <w:szCs w:val="32"/>
          <w:lang w:val="mn-MN"/>
        </w:rPr>
        <w:t>render() {</w:t>
      </w:r>
    </w:p>
    <w:p w:rsidR="006A6804" w:rsidRPr="004018B8" w:rsidRDefault="006A6804" w:rsidP="006A6804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4018B8">
        <w:rPr>
          <w:rFonts w:ascii="Consolas" w:hAnsi="Consolas" w:cs="Consolas"/>
          <w:color w:val="70AD47" w:themeColor="accent6"/>
          <w:sz w:val="32"/>
          <w:szCs w:val="32"/>
          <w:lang w:val="mn-MN"/>
        </w:rPr>
        <w:t>return &lt;div&gt;welcome to&lt;/div&gt;</w:t>
      </w:r>
    </w:p>
    <w:p w:rsidR="006A6804" w:rsidRDefault="006A6804" w:rsidP="0070552B">
      <w:pPr>
        <w:pStyle w:val="NoSpacing"/>
        <w:ind w:firstLine="720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4018B8">
        <w:rPr>
          <w:rFonts w:ascii="Consolas" w:hAnsi="Consolas" w:cs="Consolas"/>
          <w:color w:val="70AD47" w:themeColor="accent6"/>
          <w:sz w:val="32"/>
          <w:szCs w:val="32"/>
          <w:lang w:val="mn-MN"/>
        </w:rPr>
        <w:t>}</w:t>
      </w:r>
      <w:r w:rsidR="004018B8" w:rsidRPr="004018B8">
        <w:rPr>
          <w:rFonts w:ascii="Consolas" w:hAnsi="Consolas" w:cs="Consolas"/>
          <w:color w:val="70AD47" w:themeColor="accent6"/>
          <w:sz w:val="32"/>
          <w:szCs w:val="32"/>
          <w:lang w:val="mn-MN"/>
        </w:rPr>
        <w:t>;</w:t>
      </w:r>
      <w:r w:rsidRPr="004018B8">
        <w:rPr>
          <w:rFonts w:ascii="Consolas" w:hAnsi="Consolas" w:cs="Consolas"/>
          <w:color w:val="70AD47" w:themeColor="accent6"/>
          <w:sz w:val="32"/>
          <w:szCs w:val="32"/>
          <w:lang w:val="mn-MN"/>
        </w:rPr>
        <w:t>}</w:t>
      </w:r>
      <w:r w:rsidR="004018B8" w:rsidRPr="004018B8">
        <w:rPr>
          <w:rFonts w:ascii="Consolas" w:hAnsi="Consolas" w:cs="Consolas"/>
          <w:color w:val="70AD47" w:themeColor="accent6"/>
          <w:sz w:val="32"/>
          <w:szCs w:val="32"/>
          <w:lang w:val="mn-MN"/>
        </w:rPr>
        <w:t>;</w:t>
      </w:r>
    </w:p>
    <w:p w:rsidR="004018B8" w:rsidRPr="001A6988" w:rsidRDefault="004018B8" w:rsidP="006A6804">
      <w:pPr>
        <w:pStyle w:val="NoSpacing"/>
        <w:rPr>
          <w:rFonts w:ascii="Consolas" w:hAnsi="Consolas" w:cs="Consolas"/>
          <w:sz w:val="32"/>
          <w:szCs w:val="32"/>
          <w:lang w:val="mn-MN"/>
        </w:rPr>
      </w:pPr>
      <w:r w:rsidRPr="001A6988">
        <w:rPr>
          <w:rFonts w:ascii="Consolas" w:hAnsi="Consolas" w:cs="Consolas"/>
          <w:sz w:val="32"/>
          <w:szCs w:val="32"/>
          <w:lang w:val="mn-MN"/>
        </w:rPr>
        <w:t>-----------------------------------------------------</w:t>
      </w:r>
    </w:p>
    <w:p w:rsidR="001A6988" w:rsidRPr="001A6988" w:rsidRDefault="004018B8" w:rsidP="001A6988">
      <w:pPr>
        <w:spacing w:after="0"/>
        <w:rPr>
          <w:sz w:val="32"/>
          <w:szCs w:val="32"/>
          <w:lang w:val="mn-MN"/>
        </w:rPr>
      </w:pPr>
      <w:r w:rsidRPr="001A6988">
        <w:rPr>
          <w:rFonts w:ascii="Consolas" w:hAnsi="Consolas" w:cs="Consolas"/>
          <w:color w:val="70AD47" w:themeColor="accent6"/>
          <w:sz w:val="32"/>
          <w:szCs w:val="32"/>
          <w:lang w:val="mn-MN"/>
        </w:rPr>
        <w:t>- render(){</w:t>
      </w:r>
      <w:r w:rsidR="001A6988" w:rsidRPr="001A6988">
        <w:rPr>
          <w:rFonts w:ascii="Consolas" w:hAnsi="Consolas" w:cs="Consolas"/>
          <w:color w:val="70AD47" w:themeColor="accent6"/>
          <w:sz w:val="32"/>
          <w:szCs w:val="32"/>
          <w:lang w:val="mn-MN"/>
        </w:rPr>
        <w:t xml:space="preserve"> </w:t>
      </w:r>
      <w:r w:rsidRPr="001A6988">
        <w:rPr>
          <w:sz w:val="32"/>
          <w:szCs w:val="32"/>
          <w:lang w:val="mn-MN"/>
        </w:rPr>
        <w:t>Class component дотороо render функцтай байх ёстой</w:t>
      </w:r>
      <w:r w:rsidR="001A6988">
        <w:rPr>
          <w:sz w:val="32"/>
          <w:szCs w:val="32"/>
          <w:lang w:val="mn-MN"/>
        </w:rPr>
        <w:t>.</w:t>
      </w:r>
      <w:r w:rsidRPr="001A6988">
        <w:rPr>
          <w:sz w:val="32"/>
          <w:szCs w:val="32"/>
          <w:lang w:val="mn-MN"/>
        </w:rPr>
        <w:t xml:space="preserve"> </w:t>
      </w:r>
      <w:r w:rsidR="001A6988">
        <w:rPr>
          <w:sz w:val="32"/>
          <w:szCs w:val="32"/>
          <w:lang w:val="mn-MN"/>
        </w:rPr>
        <w:t xml:space="preserve">Дараах </w:t>
      </w:r>
      <w:r w:rsidRPr="001A6988">
        <w:rPr>
          <w:sz w:val="32"/>
          <w:szCs w:val="32"/>
          <w:lang w:val="mn-MN"/>
        </w:rPr>
        <w:t xml:space="preserve">jsx буцааж байх ёстой </w:t>
      </w:r>
    </w:p>
    <w:p w:rsidR="004018B8" w:rsidRDefault="004018B8" w:rsidP="001A6988">
      <w:pPr>
        <w:spacing w:after="0"/>
        <w:rPr>
          <w:sz w:val="32"/>
          <w:szCs w:val="32"/>
          <w:lang w:val="mn-MN"/>
        </w:rPr>
      </w:pPr>
      <w:r w:rsidRPr="001A6988">
        <w:rPr>
          <w:rFonts w:ascii="Consolas" w:hAnsi="Consolas" w:cs="Consolas"/>
          <w:color w:val="70AD47" w:themeColor="accent6"/>
          <w:sz w:val="32"/>
          <w:szCs w:val="32"/>
          <w:lang w:val="mn-MN"/>
        </w:rPr>
        <w:t xml:space="preserve">- return &lt;div&gt;welcome to&lt;/div&gt; </w:t>
      </w:r>
      <w:r w:rsidRPr="001A6988">
        <w:rPr>
          <w:sz w:val="32"/>
          <w:szCs w:val="32"/>
          <w:lang w:val="mn-MN"/>
        </w:rPr>
        <w:t xml:space="preserve">доторх код бол JSX код юм. HTML ижилхэн харагддаг. цаанаа javascript-руу хөрвүүлдэг байгаа </w:t>
      </w:r>
      <w:r w:rsidR="001A6988" w:rsidRPr="001A6988">
        <w:rPr>
          <w:sz w:val="32"/>
          <w:szCs w:val="32"/>
          <w:lang w:val="mn-MN"/>
        </w:rPr>
        <w:t xml:space="preserve"> </w:t>
      </w:r>
      <w:r w:rsidR="001A6988" w:rsidRPr="001A6988">
        <w:rPr>
          <w:rFonts w:ascii="Consolas" w:hAnsi="Consolas" w:cs="Consolas"/>
          <w:color w:val="70AD47" w:themeColor="accent6"/>
          <w:sz w:val="32"/>
          <w:szCs w:val="32"/>
          <w:lang w:val="mn-MN"/>
        </w:rPr>
        <w:t xml:space="preserve">} </w:t>
      </w:r>
      <w:r w:rsidR="001A6988" w:rsidRPr="001A6988">
        <w:rPr>
          <w:sz w:val="32"/>
          <w:szCs w:val="32"/>
          <w:lang w:val="mn-MN"/>
        </w:rPr>
        <w:t xml:space="preserve"> </w:t>
      </w:r>
    </w:p>
    <w:p w:rsidR="001A6988" w:rsidRPr="001A6988" w:rsidRDefault="001A6988" w:rsidP="001A6988">
      <w:pPr>
        <w:spacing w:after="0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</w:p>
    <w:p w:rsidR="001A6988" w:rsidRPr="001A6988" w:rsidRDefault="004018B8" w:rsidP="001A6988">
      <w:pPr>
        <w:spacing w:after="0"/>
        <w:rPr>
          <w:rFonts w:ascii="Consolas" w:eastAsia="Times New Roman" w:hAnsi="Consolas" w:cs="Consolas"/>
          <w:sz w:val="32"/>
          <w:szCs w:val="32"/>
          <w:lang w:val="mn-MN"/>
        </w:rPr>
      </w:pPr>
      <w:r w:rsidRPr="001A6988">
        <w:rPr>
          <w:rFonts w:ascii="Consolas" w:hAnsi="Consolas" w:cs="Consolas"/>
          <w:color w:val="70AD47" w:themeColor="accent6"/>
          <w:sz w:val="32"/>
          <w:szCs w:val="32"/>
          <w:lang w:val="mn-MN"/>
        </w:rPr>
        <w:t>- constructor</w:t>
      </w:r>
      <w:r w:rsidRPr="004018B8">
        <w:rPr>
          <w:rFonts w:ascii="Consolas" w:hAnsi="Consolas" w:cs="Consolas"/>
          <w:color w:val="70AD47" w:themeColor="accent6"/>
          <w:sz w:val="32"/>
          <w:szCs w:val="32"/>
          <w:lang w:val="mn-MN"/>
        </w:rPr>
        <w:t>()</w:t>
      </w:r>
      <w:r w:rsidR="001A6988">
        <w:rPr>
          <w:rFonts w:ascii="Consolas" w:hAnsi="Consolas" w:cs="Consolas"/>
          <w:color w:val="70AD47" w:themeColor="accent6"/>
          <w:sz w:val="32"/>
          <w:szCs w:val="32"/>
        </w:rPr>
        <w:t xml:space="preserve">{ </w:t>
      </w:r>
      <w:r w:rsidR="002406CB" w:rsidRPr="004018B8">
        <w:rPr>
          <w:sz w:val="32"/>
          <w:szCs w:val="32"/>
          <w:lang w:val="mn-MN"/>
        </w:rPr>
        <w:t>Байгуулагч функц</w:t>
      </w:r>
      <w:r w:rsidR="001A6988">
        <w:rPr>
          <w:sz w:val="32"/>
          <w:szCs w:val="32"/>
        </w:rPr>
        <w:t xml:space="preserve"> </w:t>
      </w:r>
      <w:r w:rsidR="001A6988">
        <w:rPr>
          <w:sz w:val="32"/>
          <w:szCs w:val="32"/>
          <w:lang w:val="mn-MN"/>
        </w:rPr>
        <w:t xml:space="preserve">нь: </w:t>
      </w:r>
      <w:r w:rsidR="001A6988">
        <w:rPr>
          <w:sz w:val="32"/>
          <w:szCs w:val="32"/>
        </w:rPr>
        <w:t>c</w:t>
      </w:r>
      <w:r w:rsidR="002406CB" w:rsidRPr="004018B8">
        <w:rPr>
          <w:rFonts w:eastAsia="Times New Roman" w:cs="Courier New"/>
          <w:sz w:val="32"/>
          <w:szCs w:val="32"/>
          <w:lang w:val="mn-MN"/>
        </w:rPr>
        <w:t>omponent class-</w:t>
      </w:r>
      <w:r w:rsidR="001A6988">
        <w:rPr>
          <w:rFonts w:eastAsia="Times New Roman" w:cs="Courier New"/>
          <w:sz w:val="32"/>
          <w:szCs w:val="32"/>
          <w:lang w:val="mn-MN"/>
        </w:rPr>
        <w:t xml:space="preserve">ын </w:t>
      </w:r>
      <w:r w:rsidR="001A6988" w:rsidRPr="00C50F16">
        <w:rPr>
          <w:rFonts w:eastAsia="Times New Roman" w:cs="Consolas"/>
          <w:sz w:val="32"/>
          <w:szCs w:val="32"/>
          <w:lang w:val="mn-MN"/>
        </w:rPr>
        <w:t>байгууллагч функцыг дуудаж өгдөг</w:t>
      </w:r>
      <w:r w:rsidR="002406CB" w:rsidRPr="00C50F16">
        <w:rPr>
          <w:rFonts w:eastAsia="Times New Roman" w:cs="Consolas"/>
          <w:sz w:val="32"/>
          <w:szCs w:val="32"/>
          <w:lang w:val="mn-MN"/>
        </w:rPr>
        <w:t>.</w:t>
      </w:r>
      <w:r w:rsidR="002406CB" w:rsidRPr="001A6988">
        <w:rPr>
          <w:rFonts w:ascii="Consolas" w:eastAsia="Times New Roman" w:hAnsi="Consolas" w:cs="Consolas"/>
          <w:sz w:val="32"/>
          <w:szCs w:val="32"/>
          <w:lang w:val="mn-MN"/>
        </w:rPr>
        <w:t xml:space="preserve"> </w:t>
      </w:r>
    </w:p>
    <w:p w:rsidR="002406CB" w:rsidRPr="00C50F16" w:rsidRDefault="001A6988" w:rsidP="001A6988">
      <w:pPr>
        <w:spacing w:after="0"/>
        <w:rPr>
          <w:rFonts w:ascii="Consolas" w:eastAsia="Times New Roman" w:hAnsi="Consolas" w:cs="Consolas"/>
          <w:color w:val="70AD47" w:themeColor="accent6"/>
          <w:sz w:val="32"/>
          <w:szCs w:val="32"/>
          <w:lang w:val="mn-MN"/>
        </w:rPr>
      </w:pPr>
      <w:r w:rsidRPr="001A6988">
        <w:rPr>
          <w:rFonts w:ascii="Consolas" w:eastAsia="Times New Roman" w:hAnsi="Consolas" w:cs="Consolas"/>
          <w:color w:val="70AD47" w:themeColor="accent6"/>
          <w:sz w:val="32"/>
          <w:szCs w:val="32"/>
          <w:lang w:val="mn-MN"/>
        </w:rPr>
        <w:t xml:space="preserve">- </w:t>
      </w:r>
      <w:r w:rsidR="002406CB" w:rsidRPr="001A6988">
        <w:rPr>
          <w:rFonts w:ascii="Consolas" w:eastAsia="Times New Roman" w:hAnsi="Consolas" w:cs="Consolas"/>
          <w:color w:val="70AD47" w:themeColor="accent6"/>
          <w:sz w:val="32"/>
          <w:szCs w:val="32"/>
          <w:lang w:val="mn-MN"/>
        </w:rPr>
        <w:t>super()</w:t>
      </w:r>
      <w:r w:rsidRPr="001A6988">
        <w:rPr>
          <w:rFonts w:ascii="Consolas" w:eastAsia="Times New Roman" w:hAnsi="Consolas" w:cs="Consolas"/>
          <w:color w:val="70AD47" w:themeColor="accent6"/>
          <w:sz w:val="32"/>
          <w:szCs w:val="32"/>
        </w:rPr>
        <w:t xml:space="preserve"> </w:t>
      </w:r>
      <w:r w:rsidR="00C50F16" w:rsidRPr="00C50F16">
        <w:rPr>
          <w:rFonts w:eastAsia="Times New Roman" w:cs="Consolas"/>
          <w:sz w:val="32"/>
          <w:szCs w:val="32"/>
          <w:lang w:val="mn-MN"/>
        </w:rPr>
        <w:t>Дээд талын байгууллагч цункцыг дуудаж өгнө. Ингэснээр төлөвтэй ажиллах боломжтой болдог.</w:t>
      </w:r>
      <w:r w:rsidR="00C50F16" w:rsidRPr="00C50F16">
        <w:rPr>
          <w:rFonts w:ascii="Consolas" w:eastAsia="Times New Roman" w:hAnsi="Consolas" w:cs="Consolas"/>
          <w:sz w:val="32"/>
          <w:szCs w:val="32"/>
          <w:lang w:val="mn-MN"/>
        </w:rPr>
        <w:t xml:space="preserve"> </w:t>
      </w:r>
      <w:r w:rsidR="00C50F16" w:rsidRPr="001A6988">
        <w:rPr>
          <w:rFonts w:ascii="Consolas" w:hAnsi="Consolas" w:cs="Consolas"/>
          <w:color w:val="70AD47" w:themeColor="accent6"/>
          <w:sz w:val="32"/>
          <w:szCs w:val="32"/>
          <w:lang w:val="mn-MN"/>
        </w:rPr>
        <w:t>}</w:t>
      </w:r>
    </w:p>
    <w:p w:rsidR="00C50F16" w:rsidRPr="004018B8" w:rsidRDefault="00C50F16" w:rsidP="00C50F16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 xml:space="preserve">- </w:t>
      </w:r>
      <w:r w:rsidRPr="004018B8">
        <w:rPr>
          <w:rFonts w:ascii="Consolas" w:hAnsi="Consolas" w:cs="Consolas"/>
          <w:color w:val="70AD47" w:themeColor="accent6"/>
          <w:sz w:val="32"/>
          <w:szCs w:val="32"/>
          <w:lang w:val="mn-MN"/>
        </w:rPr>
        <w:t>this.state = {</w:t>
      </w:r>
    </w:p>
    <w:p w:rsidR="007D1835" w:rsidRPr="004018B8" w:rsidRDefault="00C50F16" w:rsidP="00C50F16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4018B8">
        <w:rPr>
          <w:rFonts w:ascii="Consolas" w:hAnsi="Consolas" w:cs="Consolas"/>
          <w:color w:val="70AD47" w:themeColor="accent6"/>
          <w:sz w:val="32"/>
          <w:szCs w:val="32"/>
          <w:lang w:val="mn-MN"/>
        </w:rPr>
        <w:t xml:space="preserve">words: </w:t>
      </w:r>
      <w:r>
        <w:rPr>
          <w:rFonts w:ascii="Consolas" w:hAnsi="Consolas" w:cs="Consolas"/>
          <w:color w:val="70AD47" w:themeColor="accent6"/>
          <w:sz w:val="32"/>
          <w:szCs w:val="32"/>
        </w:rPr>
        <w:t>[]</w:t>
      </w:r>
      <w:r w:rsidR="002406CB" w:rsidRPr="004018B8">
        <w:rPr>
          <w:rFonts w:eastAsia="Times New Roman" w:cs="Courier New"/>
          <w:sz w:val="32"/>
          <w:szCs w:val="32"/>
          <w:lang w:val="mn-MN"/>
        </w:rPr>
        <w:t xml:space="preserve">Component болгон state буюу төлөвтэй тэр дотороо хадгалдаг. </w:t>
      </w:r>
      <w:r>
        <w:rPr>
          <w:rFonts w:eastAsia="Times New Roman" w:cs="Courier New"/>
          <w:sz w:val="32"/>
          <w:szCs w:val="32"/>
          <w:lang w:val="mn-MN"/>
        </w:rPr>
        <w:t xml:space="preserve">Тэр төлөв дотор </w:t>
      </w:r>
      <w:r>
        <w:rPr>
          <w:rFonts w:eastAsia="Times New Roman" w:cs="Courier New"/>
          <w:sz w:val="32"/>
          <w:szCs w:val="32"/>
        </w:rPr>
        <w:t xml:space="preserve">state </w:t>
      </w:r>
      <w:r>
        <w:rPr>
          <w:rFonts w:eastAsia="Times New Roman" w:cs="Courier New"/>
          <w:sz w:val="32"/>
          <w:szCs w:val="32"/>
          <w:lang w:val="mn-MN"/>
        </w:rPr>
        <w:t xml:space="preserve">гэдэг нэртэй төлөв дотор </w:t>
      </w:r>
      <w:r>
        <w:rPr>
          <w:rFonts w:eastAsia="Times New Roman" w:cs="Courier New"/>
          <w:sz w:val="32"/>
          <w:szCs w:val="32"/>
        </w:rPr>
        <w:t xml:space="preserve">words </w:t>
      </w:r>
      <w:r>
        <w:rPr>
          <w:rFonts w:eastAsia="Times New Roman" w:cs="Courier New"/>
          <w:sz w:val="32"/>
          <w:szCs w:val="32"/>
          <w:lang w:val="mn-MN"/>
        </w:rPr>
        <w:t xml:space="preserve">гэсэн нэртэй массив байгаа гээд үзий. </w:t>
      </w:r>
      <w:r w:rsidRPr="004018B8">
        <w:rPr>
          <w:rFonts w:ascii="Consolas" w:hAnsi="Consolas" w:cs="Consolas"/>
          <w:color w:val="70AD47" w:themeColor="accent6"/>
          <w:sz w:val="32"/>
          <w:szCs w:val="32"/>
          <w:lang w:val="mn-MN"/>
        </w:rPr>
        <w:t>}</w:t>
      </w:r>
    </w:p>
    <w:p w:rsidR="00A7248F" w:rsidRPr="001D28C3" w:rsidRDefault="00C50F16" w:rsidP="001D28C3">
      <w:pPr>
        <w:spacing w:after="0" w:line="480" w:lineRule="auto"/>
        <w:jc w:val="center"/>
        <w:rPr>
          <w:rFonts w:eastAsia="Times New Roman" w:cs="Courier New"/>
          <w:sz w:val="36"/>
          <w:szCs w:val="36"/>
          <w:lang w:val="mn-MN"/>
        </w:rPr>
      </w:pPr>
      <w:r w:rsidRPr="001D28C3">
        <w:rPr>
          <w:rFonts w:eastAsia="Times New Roman" w:cs="Courier New"/>
          <w:sz w:val="36"/>
          <w:szCs w:val="36"/>
          <w:lang w:val="mn-MN"/>
        </w:rPr>
        <w:lastRenderedPageBreak/>
        <w:t xml:space="preserve">Сэрвэрээс </w:t>
      </w:r>
      <w:r w:rsidR="007D1835" w:rsidRPr="001D28C3">
        <w:rPr>
          <w:rFonts w:eastAsia="Times New Roman" w:cs="Courier New"/>
          <w:sz w:val="36"/>
          <w:szCs w:val="36"/>
          <w:lang w:val="mn-MN"/>
        </w:rPr>
        <w:t xml:space="preserve">json байдлаар </w:t>
      </w:r>
      <w:r w:rsidRPr="001D28C3">
        <w:rPr>
          <w:rFonts w:eastAsia="Times New Roman" w:cs="Courier New"/>
          <w:sz w:val="36"/>
          <w:szCs w:val="36"/>
          <w:lang w:val="mn-MN"/>
        </w:rPr>
        <w:t>татаж авчираад хадгалахдаа</w:t>
      </w:r>
    </w:p>
    <w:p w:rsidR="00C50F16" w:rsidRPr="008446C8" w:rsidRDefault="00C50F16" w:rsidP="003475AF">
      <w:pPr>
        <w:rPr>
          <w:rFonts w:eastAsia="Times New Roman" w:cs="Courier New"/>
          <w:sz w:val="32"/>
          <w:szCs w:val="32"/>
          <w:lang w:val="mn-MN"/>
        </w:rPr>
      </w:pPr>
      <w:r w:rsidRPr="008446C8">
        <w:rPr>
          <w:rFonts w:eastAsia="Times New Roman" w:cs="Courier New"/>
          <w:sz w:val="32"/>
          <w:szCs w:val="32"/>
          <w:lang w:val="mn-MN"/>
        </w:rPr>
        <w:t>Class component дээр амьдралын цикл гэж байдаг. Хамгийн анх render хийж гарч ирэх юм</w:t>
      </w:r>
      <w:r w:rsidR="007D1835" w:rsidRPr="008446C8">
        <w:rPr>
          <w:rFonts w:eastAsia="Times New Roman" w:cs="Courier New"/>
          <w:sz w:val="32"/>
          <w:szCs w:val="32"/>
          <w:lang w:val="mn-MN"/>
        </w:rPr>
        <w:t>уудыг тодорхой дараалаар зарим ф</w:t>
      </w:r>
      <w:r w:rsidRPr="008446C8">
        <w:rPr>
          <w:rFonts w:eastAsia="Times New Roman" w:cs="Courier New"/>
          <w:sz w:val="32"/>
          <w:szCs w:val="32"/>
          <w:lang w:val="mn-MN"/>
        </w:rPr>
        <w:t>унк</w:t>
      </w:r>
      <w:r w:rsidR="007D1835" w:rsidRPr="008446C8">
        <w:rPr>
          <w:rFonts w:eastAsia="Times New Roman" w:cs="Courier New"/>
          <w:sz w:val="32"/>
          <w:szCs w:val="32"/>
          <w:lang w:val="mn-MN"/>
        </w:rPr>
        <w:t>ц</w:t>
      </w:r>
      <w:r w:rsidRPr="008446C8">
        <w:rPr>
          <w:rFonts w:eastAsia="Times New Roman" w:cs="Courier New"/>
          <w:sz w:val="32"/>
          <w:szCs w:val="32"/>
          <w:lang w:val="mn-MN"/>
        </w:rPr>
        <w:t xml:space="preserve">ууд дуудагддаг байгаа. </w:t>
      </w:r>
    </w:p>
    <w:p w:rsidR="00C50F16" w:rsidRPr="008446C8" w:rsidRDefault="00C50F16" w:rsidP="003475AF">
      <w:pPr>
        <w:rPr>
          <w:rFonts w:eastAsia="Times New Roman" w:cs="Courier New"/>
          <w:sz w:val="32"/>
          <w:szCs w:val="32"/>
          <w:lang w:val="mn-MN"/>
        </w:rPr>
      </w:pPr>
      <w:r w:rsidRPr="008446C8">
        <w:rPr>
          <w:rFonts w:eastAsia="Times New Roman" w:cs="Courier New"/>
          <w:sz w:val="32"/>
          <w:szCs w:val="32"/>
          <w:lang w:val="mn-MN"/>
        </w:rPr>
        <w:t xml:space="preserve">Render </w:t>
      </w:r>
      <w:r w:rsidR="0070552B" w:rsidRPr="008446C8">
        <w:rPr>
          <w:rFonts w:eastAsia="Times New Roman" w:cs="Courier New"/>
          <w:sz w:val="32"/>
          <w:szCs w:val="32"/>
          <w:lang w:val="mn-MN"/>
        </w:rPr>
        <w:t xml:space="preserve">гэдэг функц дуудагдаад гарч ирсэний дараа сэрвэрээс татах үйлдэлээ хийх хэрэгтэй. </w:t>
      </w:r>
    </w:p>
    <w:p w:rsidR="007D1835" w:rsidRPr="008446C8" w:rsidRDefault="007D1835" w:rsidP="007D1835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8446C8">
        <w:rPr>
          <w:rFonts w:ascii="Consolas" w:hAnsi="Consolas" w:cs="Consolas"/>
          <w:color w:val="70AD47" w:themeColor="accent6"/>
          <w:sz w:val="32"/>
          <w:szCs w:val="32"/>
          <w:lang w:val="mn-MN"/>
        </w:rPr>
        <w:t>import React { Component } from "react";</w:t>
      </w:r>
    </w:p>
    <w:p w:rsidR="007D1835" w:rsidRPr="008446C8" w:rsidRDefault="007D1835" w:rsidP="007D1835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8446C8">
        <w:rPr>
          <w:rFonts w:ascii="Consolas" w:hAnsi="Consolas" w:cs="Consolas"/>
          <w:color w:val="70AD47" w:themeColor="accent6"/>
          <w:sz w:val="32"/>
          <w:szCs w:val="32"/>
          <w:lang w:val="mn-MN"/>
        </w:rPr>
        <w:t>export default class App extends Component {</w:t>
      </w:r>
    </w:p>
    <w:p w:rsidR="007D1835" w:rsidRPr="008446C8" w:rsidRDefault="007D1835" w:rsidP="007D1835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8446C8">
        <w:rPr>
          <w:rFonts w:ascii="Consolas" w:hAnsi="Consolas" w:cs="Consolas"/>
          <w:color w:val="70AD47" w:themeColor="accent6"/>
          <w:sz w:val="32"/>
          <w:szCs w:val="32"/>
          <w:lang w:val="mn-MN"/>
        </w:rPr>
        <w:t>constructor () {</w:t>
      </w:r>
      <w:r w:rsidRPr="008446C8">
        <w:rPr>
          <w:rFonts w:ascii="Consolas" w:hAnsi="Consolas" w:cs="Consolas"/>
          <w:color w:val="70AD47" w:themeColor="accent6"/>
          <w:sz w:val="32"/>
          <w:szCs w:val="32"/>
          <w:lang w:val="mn-MN"/>
        </w:rPr>
        <w:br/>
        <w:t>super()</w:t>
      </w:r>
    </w:p>
    <w:p w:rsidR="007D1835" w:rsidRPr="008446C8" w:rsidRDefault="007D1835" w:rsidP="007D1835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8446C8">
        <w:rPr>
          <w:rFonts w:ascii="Consolas" w:hAnsi="Consolas" w:cs="Consolas"/>
          <w:color w:val="70AD47" w:themeColor="accent6"/>
          <w:sz w:val="32"/>
          <w:szCs w:val="32"/>
          <w:lang w:val="mn-MN"/>
        </w:rPr>
        <w:t>this.state = {</w:t>
      </w:r>
    </w:p>
    <w:p w:rsidR="007D1835" w:rsidRPr="008446C8" w:rsidRDefault="001D28C3" w:rsidP="007D1835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robots: []</w:t>
      </w:r>
    </w:p>
    <w:p w:rsidR="007D1835" w:rsidRPr="008446C8" w:rsidRDefault="007D1835" w:rsidP="007D1835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8446C8">
        <w:rPr>
          <w:rFonts w:ascii="Consolas" w:hAnsi="Consolas" w:cs="Consolas"/>
          <w:color w:val="70AD47" w:themeColor="accent6"/>
          <w:sz w:val="32"/>
          <w:szCs w:val="32"/>
          <w:lang w:val="mn-MN"/>
        </w:rPr>
        <w:t>}</w:t>
      </w:r>
    </w:p>
    <w:p w:rsidR="007D1835" w:rsidRPr="008446C8" w:rsidRDefault="007D1835" w:rsidP="007D1835">
      <w:pPr>
        <w:pStyle w:val="NoSpacing"/>
        <w:rPr>
          <w:rFonts w:ascii="Consolas" w:eastAsia="Times New Roman" w:hAnsi="Consolas" w:cs="Consolas"/>
          <w:color w:val="70AD47" w:themeColor="accent6"/>
          <w:sz w:val="32"/>
          <w:szCs w:val="32"/>
          <w:lang w:val="mn-MN"/>
        </w:rPr>
      </w:pPr>
      <w:r w:rsidRPr="008446C8">
        <w:rPr>
          <w:rFonts w:ascii="Consolas" w:eastAsia="Times New Roman" w:hAnsi="Consolas" w:cs="Consolas"/>
          <w:color w:val="70AD47" w:themeColor="accent6"/>
          <w:sz w:val="32"/>
          <w:szCs w:val="32"/>
          <w:lang w:val="mn-MN"/>
        </w:rPr>
        <w:t>componentDidMount(){</w:t>
      </w:r>
    </w:p>
    <w:p w:rsidR="007D1835" w:rsidRPr="008446C8" w:rsidRDefault="007D1835" w:rsidP="007D1835">
      <w:pPr>
        <w:pStyle w:val="NoSpacing"/>
        <w:rPr>
          <w:rFonts w:ascii="Consolas" w:eastAsia="Times New Roman" w:hAnsi="Consolas" w:cs="Consolas"/>
          <w:color w:val="70AD47" w:themeColor="accent6"/>
          <w:sz w:val="32"/>
          <w:szCs w:val="32"/>
          <w:lang w:val="mn-MN"/>
        </w:rPr>
      </w:pPr>
      <w:r w:rsidRPr="008446C8">
        <w:rPr>
          <w:rFonts w:ascii="Consolas" w:eastAsia="Times New Roman" w:hAnsi="Consolas" w:cs="Consolas"/>
          <w:color w:val="70AD47" w:themeColor="accent6"/>
          <w:sz w:val="32"/>
          <w:szCs w:val="32"/>
          <w:lang w:val="mn-MN"/>
        </w:rPr>
        <w:t>fetch(‘https://</w:t>
      </w:r>
      <w:r w:rsidR="00E40B0A" w:rsidRPr="008446C8">
        <w:rPr>
          <w:rFonts w:ascii="Consolas" w:eastAsia="Times New Roman" w:hAnsi="Consolas" w:cs="Consolas"/>
          <w:color w:val="70AD47" w:themeColor="accent6"/>
          <w:sz w:val="32"/>
          <w:szCs w:val="32"/>
          <w:lang w:val="mn-MN"/>
        </w:rPr>
        <w:t>jsonplaceholder.typicode.com</w:t>
      </w:r>
      <w:r w:rsidRPr="008446C8">
        <w:rPr>
          <w:rFonts w:ascii="Consolas" w:eastAsia="Times New Roman" w:hAnsi="Consolas" w:cs="Consolas"/>
          <w:color w:val="70AD47" w:themeColor="accent6"/>
          <w:sz w:val="32"/>
          <w:szCs w:val="32"/>
          <w:lang w:val="mn-MN"/>
        </w:rPr>
        <w:t>/</w:t>
      </w:r>
      <w:r w:rsidR="00E40B0A" w:rsidRPr="008446C8">
        <w:rPr>
          <w:rFonts w:ascii="Consolas" w:eastAsia="Times New Roman" w:hAnsi="Consolas" w:cs="Consolas"/>
          <w:color w:val="70AD47" w:themeColor="accent6"/>
          <w:sz w:val="32"/>
          <w:szCs w:val="32"/>
          <w:lang w:val="mn-MN"/>
        </w:rPr>
        <w:t>users’</w:t>
      </w:r>
      <w:r w:rsidRPr="008446C8">
        <w:rPr>
          <w:rFonts w:ascii="Consolas" w:eastAsia="Times New Roman" w:hAnsi="Consolas" w:cs="Consolas"/>
          <w:color w:val="70AD47" w:themeColor="accent6"/>
          <w:sz w:val="32"/>
          <w:szCs w:val="32"/>
          <w:lang w:val="mn-MN"/>
        </w:rPr>
        <w:t>)</w:t>
      </w:r>
    </w:p>
    <w:p w:rsidR="007D1835" w:rsidRPr="008446C8" w:rsidRDefault="007D1835" w:rsidP="007D1835">
      <w:pPr>
        <w:pStyle w:val="NoSpacing"/>
        <w:rPr>
          <w:rFonts w:ascii="Consolas" w:eastAsia="Times New Roman" w:hAnsi="Consolas" w:cs="Consolas"/>
          <w:color w:val="70AD47" w:themeColor="accent6"/>
          <w:sz w:val="32"/>
          <w:szCs w:val="32"/>
          <w:lang w:val="mn-MN"/>
        </w:rPr>
      </w:pPr>
      <w:r w:rsidRPr="008446C8">
        <w:rPr>
          <w:rFonts w:ascii="Consolas" w:eastAsia="Times New Roman" w:hAnsi="Consolas" w:cs="Consolas"/>
          <w:color w:val="70AD47" w:themeColor="accent6"/>
          <w:sz w:val="32"/>
          <w:szCs w:val="32"/>
          <w:lang w:val="mn-MN"/>
        </w:rPr>
        <w:t>.then(response =&gt; response.json())</w:t>
      </w:r>
    </w:p>
    <w:p w:rsidR="007D1835" w:rsidRPr="008446C8" w:rsidRDefault="007D1835" w:rsidP="007D1835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8446C8">
        <w:rPr>
          <w:rFonts w:ascii="Consolas" w:eastAsia="Times New Roman" w:hAnsi="Consolas" w:cs="Consolas"/>
          <w:color w:val="70AD47" w:themeColor="accent6"/>
          <w:sz w:val="32"/>
          <w:szCs w:val="32"/>
          <w:lang w:val="mn-MN"/>
        </w:rPr>
        <w:t>.then(data =&gt; this.setState({ robots: data }));</w:t>
      </w:r>
      <w:r w:rsidRPr="008446C8">
        <w:rPr>
          <w:rFonts w:ascii="Consolas" w:eastAsia="Times New Roman" w:hAnsi="Consolas" w:cs="Consolas"/>
          <w:color w:val="70AD47" w:themeColor="accent6"/>
          <w:sz w:val="32"/>
          <w:szCs w:val="32"/>
          <w:lang w:val="mn-MN"/>
        </w:rPr>
        <w:br/>
        <w:t>}</w:t>
      </w:r>
    </w:p>
    <w:p w:rsidR="007D1835" w:rsidRDefault="007D1835" w:rsidP="007D1835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8446C8">
        <w:rPr>
          <w:rFonts w:ascii="Consolas" w:hAnsi="Consolas" w:cs="Consolas"/>
          <w:color w:val="70AD47" w:themeColor="accent6"/>
          <w:sz w:val="32"/>
          <w:szCs w:val="32"/>
          <w:lang w:val="mn-MN"/>
        </w:rPr>
        <w:t>render() {</w:t>
      </w:r>
    </w:p>
    <w:p w:rsidR="001D28C3" w:rsidRPr="001D28C3" w:rsidRDefault="001D28C3" w:rsidP="007D1835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1D28C3">
        <w:rPr>
          <w:rFonts w:ascii="Consolas" w:hAnsi="Consolas" w:cs="Consolas"/>
          <w:color w:val="70AD47" w:themeColor="accent6"/>
          <w:sz w:val="32"/>
          <w:szCs w:val="32"/>
          <w:lang w:val="mn-MN"/>
        </w:rPr>
        <w:t>console.log(this.state.robots)</w:t>
      </w:r>
    </w:p>
    <w:p w:rsidR="008446C8" w:rsidRPr="008446C8" w:rsidRDefault="007D1835" w:rsidP="008446C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8446C8">
        <w:rPr>
          <w:rFonts w:ascii="Consolas" w:hAnsi="Consolas" w:cs="Consolas"/>
          <w:color w:val="70AD47" w:themeColor="accent6"/>
          <w:sz w:val="32"/>
          <w:szCs w:val="32"/>
          <w:lang w:val="mn-MN"/>
        </w:rPr>
        <w:t>return &lt;div&gt;</w:t>
      </w:r>
      <w:r w:rsidR="001D28C3">
        <w:rPr>
          <w:rFonts w:ascii="Consolas" w:hAnsi="Consolas" w:cs="Consolas"/>
          <w:color w:val="70AD47" w:themeColor="accent6"/>
          <w:sz w:val="32"/>
          <w:szCs w:val="32"/>
        </w:rPr>
        <w:t>Robots</w:t>
      </w:r>
      <w:r w:rsidRPr="008446C8">
        <w:rPr>
          <w:rFonts w:ascii="Consolas" w:hAnsi="Consolas" w:cs="Consolas"/>
          <w:color w:val="70AD47" w:themeColor="accent6"/>
          <w:sz w:val="32"/>
          <w:szCs w:val="32"/>
          <w:lang w:val="mn-MN"/>
        </w:rPr>
        <w:t>&lt;/div&gt;</w:t>
      </w:r>
      <w:r w:rsidR="008446C8" w:rsidRPr="008446C8">
        <w:rPr>
          <w:rFonts w:ascii="Consolas" w:hAnsi="Consolas" w:cs="Consolas"/>
          <w:color w:val="70AD47" w:themeColor="accent6"/>
          <w:sz w:val="32"/>
          <w:szCs w:val="32"/>
          <w:lang w:val="mn-MN"/>
        </w:rPr>
        <w:t xml:space="preserve">      </w:t>
      </w:r>
    </w:p>
    <w:p w:rsidR="001A6988" w:rsidRPr="008446C8" w:rsidRDefault="007D1835" w:rsidP="001D28C3">
      <w:pPr>
        <w:pStyle w:val="NoSpacing"/>
        <w:ind w:firstLine="720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8446C8">
        <w:rPr>
          <w:rFonts w:ascii="Consolas" w:hAnsi="Consolas" w:cs="Consolas"/>
          <w:color w:val="70AD47" w:themeColor="accent6"/>
          <w:sz w:val="32"/>
          <w:szCs w:val="32"/>
          <w:lang w:val="mn-MN"/>
        </w:rPr>
        <w:t>};</w:t>
      </w:r>
      <w:r w:rsidR="001D28C3">
        <w:rPr>
          <w:rFonts w:ascii="Consolas" w:hAnsi="Consolas" w:cs="Consolas"/>
          <w:color w:val="70AD47" w:themeColor="accent6"/>
          <w:sz w:val="32"/>
          <w:szCs w:val="32"/>
          <w:lang w:val="mn-MN"/>
        </w:rPr>
        <w:t xml:space="preserve"> };</w:t>
      </w:r>
    </w:p>
    <w:p w:rsidR="007D1835" w:rsidRPr="008446C8" w:rsidRDefault="007D1835" w:rsidP="008446C8">
      <w:pPr>
        <w:spacing w:after="0"/>
        <w:rPr>
          <w:rFonts w:ascii="Consolas" w:eastAsia="Times New Roman" w:hAnsi="Consolas" w:cs="Consolas"/>
          <w:color w:val="70AD47" w:themeColor="accent6"/>
          <w:sz w:val="32"/>
          <w:szCs w:val="32"/>
          <w:lang w:val="mn-MN"/>
        </w:rPr>
      </w:pPr>
      <w:r w:rsidRPr="008446C8">
        <w:rPr>
          <w:rFonts w:eastAsia="Times New Roman" w:cs="Courier New"/>
          <w:sz w:val="32"/>
          <w:szCs w:val="32"/>
          <w:lang w:val="mn-MN"/>
        </w:rPr>
        <w:t xml:space="preserve">Render-ын дараа ажилладаг react –ын тусгай class component –ын функц бол </w:t>
      </w:r>
      <w:r w:rsidRPr="008446C8">
        <w:rPr>
          <w:rFonts w:ascii="Consolas" w:eastAsia="Times New Roman" w:hAnsi="Consolas" w:cs="Consolas"/>
          <w:color w:val="70AD47" w:themeColor="accent6"/>
          <w:sz w:val="32"/>
          <w:szCs w:val="32"/>
          <w:lang w:val="mn-MN"/>
        </w:rPr>
        <w:t>componentDidMount(){}</w:t>
      </w:r>
    </w:p>
    <w:p w:rsidR="00E40B0A" w:rsidRPr="008446C8" w:rsidRDefault="00E40B0A" w:rsidP="008446C8">
      <w:pPr>
        <w:pStyle w:val="NoSpacing"/>
        <w:rPr>
          <w:rFonts w:ascii="Consolas" w:eastAsia="Times New Roman" w:hAnsi="Consolas" w:cs="Consolas"/>
          <w:color w:val="70AD47" w:themeColor="accent6"/>
          <w:sz w:val="32"/>
          <w:szCs w:val="32"/>
          <w:lang w:val="mn-MN"/>
        </w:rPr>
      </w:pPr>
      <w:r w:rsidRPr="008446C8">
        <w:rPr>
          <w:rFonts w:ascii="Consolas" w:eastAsia="Times New Roman" w:hAnsi="Consolas" w:cs="Consolas"/>
          <w:color w:val="70AD47" w:themeColor="accent6"/>
          <w:sz w:val="32"/>
          <w:szCs w:val="32"/>
          <w:lang w:val="mn-MN"/>
        </w:rPr>
        <w:t>fetch(‘https://jsonplaceholder.typicode.com/users’)</w:t>
      </w:r>
    </w:p>
    <w:p w:rsidR="00E40B0A" w:rsidRPr="008446C8" w:rsidRDefault="00E40B0A" w:rsidP="008446C8">
      <w:pPr>
        <w:spacing w:after="0"/>
        <w:rPr>
          <w:rFonts w:eastAsia="Times New Roman" w:cs="Courier New"/>
          <w:sz w:val="32"/>
          <w:szCs w:val="32"/>
          <w:lang w:val="mn-MN"/>
        </w:rPr>
      </w:pPr>
      <w:r w:rsidRPr="008446C8">
        <w:rPr>
          <w:rFonts w:eastAsia="Times New Roman" w:cs="Courier New"/>
          <w:sz w:val="32"/>
          <w:szCs w:val="32"/>
          <w:lang w:val="mn-MN"/>
        </w:rPr>
        <w:t xml:space="preserve">Хаанаас татах гэж байгаа хаягаа тавьж өгнө. </w:t>
      </w:r>
      <w:bookmarkStart w:id="0" w:name="_GoBack"/>
      <w:bookmarkEnd w:id="0"/>
    </w:p>
    <w:p w:rsidR="00E40B0A" w:rsidRPr="008446C8" w:rsidRDefault="00E40B0A" w:rsidP="008446C8">
      <w:pPr>
        <w:pStyle w:val="NoSpacing"/>
        <w:rPr>
          <w:rFonts w:ascii="Consolas" w:eastAsia="Times New Roman" w:hAnsi="Consolas" w:cs="Consolas"/>
          <w:color w:val="70AD47" w:themeColor="accent6"/>
          <w:sz w:val="32"/>
          <w:szCs w:val="32"/>
          <w:lang w:val="mn-MN"/>
        </w:rPr>
      </w:pPr>
      <w:r w:rsidRPr="008446C8">
        <w:rPr>
          <w:rFonts w:ascii="Consolas" w:eastAsia="Times New Roman" w:hAnsi="Consolas" w:cs="Consolas"/>
          <w:color w:val="70AD47" w:themeColor="accent6"/>
          <w:sz w:val="32"/>
          <w:szCs w:val="32"/>
          <w:lang w:val="mn-MN"/>
        </w:rPr>
        <w:t>.then(response =&gt; response.json())</w:t>
      </w:r>
    </w:p>
    <w:p w:rsidR="00E40B0A" w:rsidRPr="008446C8" w:rsidRDefault="00E40B0A" w:rsidP="008446C8">
      <w:pPr>
        <w:spacing w:after="0"/>
        <w:rPr>
          <w:rFonts w:eastAsia="Times New Roman" w:cs="Courier New"/>
          <w:sz w:val="32"/>
          <w:szCs w:val="32"/>
          <w:lang w:val="mn-MN"/>
        </w:rPr>
      </w:pPr>
      <w:r w:rsidRPr="008446C8">
        <w:rPr>
          <w:rFonts w:eastAsia="Times New Roman" w:cs="Courier New"/>
          <w:sz w:val="32"/>
          <w:szCs w:val="32"/>
          <w:lang w:val="mn-MN"/>
        </w:rPr>
        <w:t>Response буюу хариулт</w:t>
      </w:r>
      <w:r w:rsidR="008446C8" w:rsidRPr="008446C8">
        <w:rPr>
          <w:rFonts w:eastAsia="Times New Roman" w:cs="Courier New"/>
          <w:sz w:val="32"/>
          <w:szCs w:val="32"/>
          <w:lang w:val="mn-MN"/>
        </w:rPr>
        <w:t xml:space="preserve"> </w:t>
      </w:r>
      <w:r w:rsidRPr="008446C8">
        <w:rPr>
          <w:rFonts w:eastAsia="Times New Roman" w:cs="Courier New"/>
          <w:sz w:val="32"/>
          <w:szCs w:val="32"/>
          <w:lang w:val="mn-MN"/>
        </w:rPr>
        <w:t xml:space="preserve"> ирнэ. Хамгийн түрүүнд header ирнэ. Header амжилтай ирэх юм бол дараа body татдаг байж байгаа.  </w:t>
      </w:r>
    </w:p>
    <w:p w:rsidR="00E40B0A" w:rsidRPr="008446C8" w:rsidRDefault="00E40B0A" w:rsidP="008446C8">
      <w:pPr>
        <w:spacing w:after="0"/>
        <w:rPr>
          <w:rFonts w:ascii="Consolas" w:eastAsia="Times New Roman" w:hAnsi="Consolas" w:cs="Consolas"/>
          <w:color w:val="70AD47" w:themeColor="accent6"/>
          <w:sz w:val="32"/>
          <w:szCs w:val="32"/>
          <w:lang w:val="mn-MN"/>
        </w:rPr>
      </w:pPr>
      <w:r w:rsidRPr="008446C8">
        <w:rPr>
          <w:rFonts w:ascii="Consolas" w:eastAsia="Times New Roman" w:hAnsi="Consolas" w:cs="Consolas"/>
          <w:color w:val="70AD47" w:themeColor="accent6"/>
          <w:sz w:val="32"/>
          <w:szCs w:val="32"/>
          <w:lang w:val="mn-MN"/>
        </w:rPr>
        <w:t>.then(data =&gt; this.setState({ robots: data }));</w:t>
      </w:r>
    </w:p>
    <w:p w:rsidR="00E40B0A" w:rsidRPr="008446C8" w:rsidRDefault="00E40B0A" w:rsidP="007D1835">
      <w:pPr>
        <w:rPr>
          <w:rFonts w:eastAsia="Times New Roman" w:cs="Consolas"/>
          <w:sz w:val="32"/>
          <w:szCs w:val="32"/>
          <w:lang w:val="mn-MN"/>
        </w:rPr>
      </w:pPr>
      <w:r w:rsidRPr="008446C8">
        <w:rPr>
          <w:rFonts w:eastAsia="Times New Roman" w:cs="Consolas"/>
          <w:sz w:val="32"/>
          <w:szCs w:val="32"/>
          <w:lang w:val="mn-MN"/>
        </w:rPr>
        <w:t xml:space="preserve">Data хүрээд ирэнгүүт нь төлөвруугаа хийнэ. </w:t>
      </w:r>
    </w:p>
    <w:p w:rsidR="003475AF" w:rsidRPr="008446C8" w:rsidRDefault="00E40B0A">
      <w:pPr>
        <w:rPr>
          <w:lang w:val="mn-MN"/>
        </w:rPr>
      </w:pPr>
      <w:r w:rsidRPr="008446C8">
        <w:rPr>
          <w:rFonts w:eastAsia="Times New Roman" w:cs="Consolas"/>
          <w:sz w:val="32"/>
          <w:szCs w:val="32"/>
          <w:lang w:val="mn-MN"/>
        </w:rPr>
        <w:t xml:space="preserve">Component class удамшиж орж ирж байгаа болохоор урд талд заавалчгүй this гэж тавьж өгнө. </w:t>
      </w:r>
      <w:r w:rsidRPr="008446C8">
        <w:rPr>
          <w:rFonts w:eastAsia="Times New Roman" w:cs="Consolas"/>
          <w:color w:val="70AD47" w:themeColor="accent6"/>
          <w:sz w:val="32"/>
          <w:szCs w:val="32"/>
          <w:lang w:val="mn-MN"/>
        </w:rPr>
        <w:t xml:space="preserve">This.setState </w:t>
      </w:r>
      <w:r w:rsidR="008446C8" w:rsidRPr="008446C8">
        <w:rPr>
          <w:rFonts w:eastAsia="Times New Roman" w:cs="Consolas"/>
          <w:sz w:val="32"/>
          <w:szCs w:val="32"/>
          <w:lang w:val="mn-MN"/>
        </w:rPr>
        <w:t>гэж.</w:t>
      </w:r>
    </w:p>
    <w:sectPr w:rsidR="003475AF" w:rsidRPr="008446C8" w:rsidSect="007D1835">
      <w:type w:val="continuous"/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D79" w:rsidRDefault="00266D79" w:rsidP="003475AF">
      <w:pPr>
        <w:spacing w:after="0" w:line="240" w:lineRule="auto"/>
      </w:pPr>
      <w:r>
        <w:separator/>
      </w:r>
    </w:p>
  </w:endnote>
  <w:endnote w:type="continuationSeparator" w:id="0">
    <w:p w:rsidR="00266D79" w:rsidRDefault="00266D79" w:rsidP="00347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D79" w:rsidRDefault="00266D79" w:rsidP="003475AF">
      <w:pPr>
        <w:spacing w:after="0" w:line="240" w:lineRule="auto"/>
      </w:pPr>
      <w:r>
        <w:separator/>
      </w:r>
    </w:p>
  </w:footnote>
  <w:footnote w:type="continuationSeparator" w:id="0">
    <w:p w:rsidR="00266D79" w:rsidRDefault="00266D79" w:rsidP="00347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8653D"/>
    <w:multiLevelType w:val="hybridMultilevel"/>
    <w:tmpl w:val="393ACA70"/>
    <w:lvl w:ilvl="0" w:tplc="C48004D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A4726"/>
    <w:multiLevelType w:val="hybridMultilevel"/>
    <w:tmpl w:val="4FDC1FD2"/>
    <w:lvl w:ilvl="0" w:tplc="6F5CB91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651BE"/>
    <w:multiLevelType w:val="hybridMultilevel"/>
    <w:tmpl w:val="11EABB84"/>
    <w:lvl w:ilvl="0" w:tplc="1D0CB36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15708"/>
    <w:multiLevelType w:val="hybridMultilevel"/>
    <w:tmpl w:val="9E105CAC"/>
    <w:lvl w:ilvl="0" w:tplc="598E12A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2373A"/>
    <w:multiLevelType w:val="hybridMultilevel"/>
    <w:tmpl w:val="95705E12"/>
    <w:lvl w:ilvl="0" w:tplc="682014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E3144"/>
    <w:multiLevelType w:val="hybridMultilevel"/>
    <w:tmpl w:val="BD54E884"/>
    <w:lvl w:ilvl="0" w:tplc="4E569D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56E8C"/>
    <w:multiLevelType w:val="hybridMultilevel"/>
    <w:tmpl w:val="6AC09E96"/>
    <w:lvl w:ilvl="0" w:tplc="3626A36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AF"/>
    <w:rsid w:val="00024B54"/>
    <w:rsid w:val="001A6988"/>
    <w:rsid w:val="001D28C3"/>
    <w:rsid w:val="002406CB"/>
    <w:rsid w:val="00266D79"/>
    <w:rsid w:val="003475AF"/>
    <w:rsid w:val="004018B8"/>
    <w:rsid w:val="0049716C"/>
    <w:rsid w:val="00690FB9"/>
    <w:rsid w:val="006A6804"/>
    <w:rsid w:val="0070552B"/>
    <w:rsid w:val="007D1835"/>
    <w:rsid w:val="008446C8"/>
    <w:rsid w:val="009617B1"/>
    <w:rsid w:val="00A57D77"/>
    <w:rsid w:val="00A7248F"/>
    <w:rsid w:val="00C50F16"/>
    <w:rsid w:val="00E40B0A"/>
    <w:rsid w:val="00F9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2E431-0DD9-43BA-A924-7F460B16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5AF"/>
  </w:style>
  <w:style w:type="paragraph" w:styleId="Footer">
    <w:name w:val="footer"/>
    <w:basedOn w:val="Normal"/>
    <w:link w:val="FooterChar"/>
    <w:uiPriority w:val="99"/>
    <w:unhideWhenUsed/>
    <w:rsid w:val="00347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5AF"/>
  </w:style>
  <w:style w:type="paragraph" w:styleId="NoSpacing">
    <w:name w:val="No Spacing"/>
    <w:uiPriority w:val="1"/>
    <w:qFormat/>
    <w:rsid w:val="006A68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18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8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5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2020-12-15T03:57:00Z</cp:lastPrinted>
  <dcterms:created xsi:type="dcterms:W3CDTF">2020-12-14T07:53:00Z</dcterms:created>
  <dcterms:modified xsi:type="dcterms:W3CDTF">2020-12-15T03:59:00Z</dcterms:modified>
</cp:coreProperties>
</file>