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7E25C" w14:textId="1E2228D8" w:rsidR="004D3DB0" w:rsidRDefault="002D63AA" w:rsidP="002D63AA">
      <w:pPr>
        <w:jc w:val="center"/>
        <w:rPr>
          <w:rFonts w:ascii="Consolas" w:hAnsi="Consolas"/>
          <w:b/>
          <w:bCs/>
          <w:sz w:val="32"/>
          <w:szCs w:val="32"/>
        </w:rPr>
      </w:pPr>
      <w:r w:rsidRPr="002D63AA">
        <w:rPr>
          <w:rFonts w:ascii="Consolas" w:hAnsi="Consolas"/>
          <w:b/>
          <w:bCs/>
          <w:sz w:val="32"/>
          <w:szCs w:val="32"/>
        </w:rPr>
        <w:t xml:space="preserve">37.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Категориудаас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нэрээр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,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дундаж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үнээр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,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рэйтингээр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шүүх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Категори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үүсгэж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байхад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автоматаар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рэйтингийг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middleware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дотор</w:t>
      </w:r>
      <w:proofErr w:type="spellEnd"/>
      <w:r w:rsidRPr="002D63AA">
        <w:rPr>
          <w:rFonts w:ascii="Consolas" w:hAnsi="Consolas"/>
          <w:b/>
          <w:bCs/>
          <w:sz w:val="32"/>
          <w:szCs w:val="32"/>
        </w:rPr>
        <w:t xml:space="preserve"> </w:t>
      </w:r>
      <w:proofErr w:type="spellStart"/>
      <w:r w:rsidRPr="002D63AA">
        <w:rPr>
          <w:rFonts w:ascii="Consolas" w:hAnsi="Consolas"/>
          <w:b/>
          <w:bCs/>
          <w:sz w:val="32"/>
          <w:szCs w:val="32"/>
        </w:rPr>
        <w:t>үүсгэх</w:t>
      </w:r>
      <w:proofErr w:type="spellEnd"/>
    </w:p>
    <w:p w14:paraId="3ABC8B6D" w14:textId="31074AF5" w:rsidR="00247578" w:rsidRDefault="00247578" w:rsidP="00AF3BB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Model -&gt; category </w:t>
      </w:r>
    </w:p>
    <w:p w14:paraId="3D40098D" w14:textId="77777777" w:rsidR="00247578" w:rsidRPr="00AF3BB8" w:rsidRDefault="0024757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proofErr w:type="spellStart"/>
      <w:proofErr w:type="gramStart"/>
      <w:r w:rsidRPr="00AF3BB8">
        <w:rPr>
          <w:rFonts w:ascii="Consolas" w:hAnsi="Consolas"/>
          <w:color w:val="4472C4" w:themeColor="accent1"/>
          <w:sz w:val="24"/>
          <w:szCs w:val="24"/>
        </w:rPr>
        <w:t>CategoryScheme.pre</w:t>
      </w:r>
      <w:proofErr w:type="spellEnd"/>
      <w:r w:rsidRPr="00AF3BB8">
        <w:rPr>
          <w:rFonts w:ascii="Consolas" w:hAnsi="Consolas"/>
          <w:color w:val="4472C4" w:themeColor="accent1"/>
          <w:sz w:val="24"/>
          <w:szCs w:val="24"/>
        </w:rPr>
        <w:t>(</w:t>
      </w:r>
      <w:proofErr w:type="gramEnd"/>
      <w:r w:rsidRPr="00AF3BB8">
        <w:rPr>
          <w:rFonts w:ascii="Consolas" w:hAnsi="Consolas"/>
          <w:color w:val="4472C4" w:themeColor="accent1"/>
          <w:sz w:val="24"/>
          <w:szCs w:val="24"/>
        </w:rPr>
        <w:t>"save", function (next) {</w:t>
      </w:r>
    </w:p>
    <w:p w14:paraId="5CBB418F" w14:textId="77777777" w:rsidR="00247578" w:rsidRPr="00AF3BB8" w:rsidRDefault="0024757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 // name </w:t>
      </w:r>
      <w:proofErr w:type="spellStart"/>
      <w:r w:rsidRPr="00AF3BB8">
        <w:rPr>
          <w:rFonts w:ascii="Consolas" w:hAnsi="Consolas"/>
          <w:color w:val="4472C4" w:themeColor="accent1"/>
          <w:sz w:val="24"/>
          <w:szCs w:val="24"/>
        </w:rPr>
        <w:t>хөрвүүлэх</w:t>
      </w:r>
      <w:proofErr w:type="spellEnd"/>
    </w:p>
    <w:p w14:paraId="16CEF4E7" w14:textId="77777777" w:rsidR="00247578" w:rsidRPr="00AF3BB8" w:rsidRDefault="0024757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AF3BB8">
        <w:rPr>
          <w:rFonts w:ascii="Consolas" w:hAnsi="Consolas"/>
          <w:color w:val="4472C4" w:themeColor="accent1"/>
          <w:sz w:val="24"/>
          <w:szCs w:val="24"/>
        </w:rPr>
        <w:t>this.slug</w:t>
      </w:r>
      <w:proofErr w:type="spellEnd"/>
      <w:proofErr w:type="gramEnd"/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= </w:t>
      </w:r>
      <w:proofErr w:type="spellStart"/>
      <w:r w:rsidRPr="00AF3BB8">
        <w:rPr>
          <w:rFonts w:ascii="Consolas" w:hAnsi="Consolas"/>
          <w:color w:val="4472C4" w:themeColor="accent1"/>
          <w:sz w:val="24"/>
          <w:szCs w:val="24"/>
        </w:rPr>
        <w:t>slugify</w:t>
      </w:r>
      <w:proofErr w:type="spellEnd"/>
      <w:r w:rsidRPr="00AF3BB8">
        <w:rPr>
          <w:rFonts w:ascii="Consolas" w:hAnsi="Consolas"/>
          <w:color w:val="4472C4" w:themeColor="accent1"/>
          <w:sz w:val="24"/>
          <w:szCs w:val="24"/>
        </w:rPr>
        <w:t>(this.name);</w:t>
      </w:r>
    </w:p>
    <w:p w14:paraId="1C95EF41" w14:textId="77777777" w:rsidR="00247578" w:rsidRPr="00AF3BB8" w:rsidRDefault="0024757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AF3BB8">
        <w:rPr>
          <w:rFonts w:ascii="Consolas" w:hAnsi="Consolas"/>
          <w:color w:val="4472C4" w:themeColor="accent1"/>
          <w:sz w:val="24"/>
          <w:szCs w:val="24"/>
        </w:rPr>
        <w:t>this.averageRating</w:t>
      </w:r>
      <w:proofErr w:type="spellEnd"/>
      <w:proofErr w:type="gramEnd"/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= </w:t>
      </w:r>
      <w:proofErr w:type="spellStart"/>
      <w:r w:rsidRPr="00AF3BB8">
        <w:rPr>
          <w:rFonts w:ascii="Consolas" w:hAnsi="Consolas"/>
          <w:color w:val="4472C4" w:themeColor="accent1"/>
          <w:sz w:val="24"/>
          <w:szCs w:val="24"/>
        </w:rPr>
        <w:t>Math.floor</w:t>
      </w:r>
      <w:proofErr w:type="spellEnd"/>
      <w:r w:rsidRPr="00AF3BB8">
        <w:rPr>
          <w:rFonts w:ascii="Consolas" w:hAnsi="Consolas"/>
          <w:color w:val="4472C4" w:themeColor="accent1"/>
          <w:sz w:val="24"/>
          <w:szCs w:val="24"/>
        </w:rPr>
        <w:t>(</w:t>
      </w:r>
      <w:proofErr w:type="spellStart"/>
      <w:r w:rsidRPr="00AF3BB8">
        <w:rPr>
          <w:rFonts w:ascii="Consolas" w:hAnsi="Consolas"/>
          <w:color w:val="4472C4" w:themeColor="accent1"/>
          <w:sz w:val="24"/>
          <w:szCs w:val="24"/>
        </w:rPr>
        <w:t>Math.random</w:t>
      </w:r>
      <w:proofErr w:type="spellEnd"/>
      <w:r w:rsidRPr="00AF3BB8">
        <w:rPr>
          <w:rFonts w:ascii="Consolas" w:hAnsi="Consolas"/>
          <w:color w:val="4472C4" w:themeColor="accent1"/>
          <w:sz w:val="24"/>
          <w:szCs w:val="24"/>
        </w:rPr>
        <w:t>() * 10) + 1;</w:t>
      </w:r>
    </w:p>
    <w:p w14:paraId="3F083FF8" w14:textId="77777777" w:rsidR="00247578" w:rsidRPr="00AF3BB8" w:rsidRDefault="0024757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 </w:t>
      </w:r>
      <w:proofErr w:type="spellStart"/>
      <w:proofErr w:type="gramStart"/>
      <w:r w:rsidRPr="00AF3BB8">
        <w:rPr>
          <w:rFonts w:ascii="Consolas" w:hAnsi="Consolas"/>
          <w:color w:val="4472C4" w:themeColor="accent1"/>
          <w:sz w:val="24"/>
          <w:szCs w:val="24"/>
        </w:rPr>
        <w:t>this.averagePrice</w:t>
      </w:r>
      <w:proofErr w:type="spellEnd"/>
      <w:proofErr w:type="gramEnd"/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= </w:t>
      </w:r>
      <w:proofErr w:type="spellStart"/>
      <w:r w:rsidRPr="00AF3BB8">
        <w:rPr>
          <w:rFonts w:ascii="Consolas" w:hAnsi="Consolas"/>
          <w:color w:val="4472C4" w:themeColor="accent1"/>
          <w:sz w:val="24"/>
          <w:szCs w:val="24"/>
        </w:rPr>
        <w:t>Math.floor</w:t>
      </w:r>
      <w:proofErr w:type="spellEnd"/>
      <w:r w:rsidRPr="00AF3BB8">
        <w:rPr>
          <w:rFonts w:ascii="Consolas" w:hAnsi="Consolas"/>
          <w:color w:val="4472C4" w:themeColor="accent1"/>
          <w:sz w:val="24"/>
          <w:szCs w:val="24"/>
        </w:rPr>
        <w:t>(</w:t>
      </w:r>
      <w:proofErr w:type="spellStart"/>
      <w:r w:rsidRPr="00AF3BB8">
        <w:rPr>
          <w:rFonts w:ascii="Consolas" w:hAnsi="Consolas"/>
          <w:color w:val="4472C4" w:themeColor="accent1"/>
          <w:sz w:val="24"/>
          <w:szCs w:val="24"/>
        </w:rPr>
        <w:t>Math.random</w:t>
      </w:r>
      <w:proofErr w:type="spellEnd"/>
      <w:r w:rsidRPr="00AF3BB8">
        <w:rPr>
          <w:rFonts w:ascii="Consolas" w:hAnsi="Consolas"/>
          <w:color w:val="4472C4" w:themeColor="accent1"/>
          <w:sz w:val="24"/>
          <w:szCs w:val="24"/>
        </w:rPr>
        <w:t>() * 100000) + 3000;</w:t>
      </w:r>
    </w:p>
    <w:p w14:paraId="3A8ADF24" w14:textId="77777777" w:rsidR="00247578" w:rsidRPr="00AF3BB8" w:rsidRDefault="0024757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r w:rsidRPr="00AF3BB8">
        <w:rPr>
          <w:rFonts w:ascii="Consolas" w:hAnsi="Consolas"/>
          <w:color w:val="4472C4" w:themeColor="accent1"/>
          <w:sz w:val="24"/>
          <w:szCs w:val="24"/>
        </w:rPr>
        <w:t xml:space="preserve">  </w:t>
      </w:r>
      <w:proofErr w:type="gramStart"/>
      <w:r w:rsidRPr="00AF3BB8">
        <w:rPr>
          <w:rFonts w:ascii="Consolas" w:hAnsi="Consolas"/>
          <w:color w:val="4472C4" w:themeColor="accent1"/>
          <w:sz w:val="24"/>
          <w:szCs w:val="24"/>
        </w:rPr>
        <w:t>next(</w:t>
      </w:r>
      <w:proofErr w:type="gramEnd"/>
      <w:r w:rsidRPr="00AF3BB8">
        <w:rPr>
          <w:rFonts w:ascii="Consolas" w:hAnsi="Consolas"/>
          <w:color w:val="4472C4" w:themeColor="accent1"/>
          <w:sz w:val="24"/>
          <w:szCs w:val="24"/>
        </w:rPr>
        <w:t>);</w:t>
      </w:r>
    </w:p>
    <w:p w14:paraId="7FD35BE9" w14:textId="153F2ACC" w:rsidR="00247578" w:rsidRDefault="0024757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r w:rsidRPr="00AF3BB8">
        <w:rPr>
          <w:rFonts w:ascii="Consolas" w:hAnsi="Consolas"/>
          <w:color w:val="4472C4" w:themeColor="accent1"/>
          <w:sz w:val="24"/>
          <w:szCs w:val="24"/>
        </w:rPr>
        <w:t>});</w:t>
      </w:r>
    </w:p>
    <w:p w14:paraId="33599466" w14:textId="0E9EE10D" w:rsidR="00AF3BB8" w:rsidRDefault="00AF3BB8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4575A434" w14:textId="502F401F" w:rsidR="00AF3BB8" w:rsidRDefault="00AF3BB8" w:rsidP="00AF3BB8">
      <w:pPr>
        <w:spacing w:after="0"/>
        <w:rPr>
          <w:rFonts w:ascii="Consolas" w:hAnsi="Consolas"/>
          <w:sz w:val="24"/>
          <w:szCs w:val="24"/>
          <w:lang w:val="mn-MN"/>
        </w:rPr>
      </w:pPr>
      <w:r w:rsidRPr="00AA4A1B">
        <w:rPr>
          <w:rFonts w:ascii="Consolas" w:hAnsi="Consolas"/>
          <w:sz w:val="24"/>
          <w:szCs w:val="24"/>
          <w:lang w:val="mn-MN"/>
        </w:rPr>
        <w:t xml:space="preserve">Бүх </w:t>
      </w:r>
      <w:r w:rsidRPr="00AA4A1B">
        <w:rPr>
          <w:rFonts w:ascii="Consolas" w:hAnsi="Consolas"/>
          <w:sz w:val="24"/>
          <w:szCs w:val="24"/>
        </w:rPr>
        <w:t xml:space="preserve">category </w:t>
      </w:r>
      <w:r w:rsidRPr="00AA4A1B">
        <w:rPr>
          <w:rFonts w:ascii="Consolas" w:hAnsi="Consolas"/>
          <w:sz w:val="24"/>
          <w:szCs w:val="24"/>
          <w:lang w:val="mn-MN"/>
        </w:rPr>
        <w:t xml:space="preserve">дээрээ шүүх </w:t>
      </w:r>
    </w:p>
    <w:p w14:paraId="3FBBB510" w14:textId="51CC8A6F" w:rsidR="00AD5A66" w:rsidRPr="00AD5A66" w:rsidRDefault="00AD5A66" w:rsidP="00AF3BB8">
      <w:pPr>
        <w:spacing w:after="0"/>
        <w:rPr>
          <w:rFonts w:ascii="Consolas" w:hAnsi="Consolas"/>
          <w:sz w:val="24"/>
          <w:szCs w:val="24"/>
          <w:lang w:val="mn-MN"/>
        </w:rPr>
      </w:pPr>
      <w:r>
        <w:rPr>
          <w:rFonts w:ascii="Consolas" w:hAnsi="Consolas"/>
          <w:sz w:val="24"/>
          <w:szCs w:val="24"/>
        </w:rPr>
        <w:t xml:space="preserve">Postman </w:t>
      </w:r>
      <w:r>
        <w:rPr>
          <w:rFonts w:ascii="Consolas" w:hAnsi="Consolas"/>
          <w:sz w:val="24"/>
          <w:szCs w:val="24"/>
          <w:lang w:val="mn-MN"/>
        </w:rPr>
        <w:t xml:space="preserve">дээрээ </w:t>
      </w:r>
    </w:p>
    <w:p w14:paraId="002C7AF4" w14:textId="5DCCC7A6" w:rsidR="00AF3BB8" w:rsidRPr="00AF3BB8" w:rsidRDefault="00C36893" w:rsidP="00AF3BB8">
      <w:pPr>
        <w:spacing w:after="0"/>
        <w:rPr>
          <w:rFonts w:ascii="Consolas" w:hAnsi="Consolas"/>
          <w:color w:val="4472C4" w:themeColor="accent1"/>
          <w:sz w:val="24"/>
          <w:szCs w:val="24"/>
        </w:rPr>
      </w:pPr>
      <w:r w:rsidRPr="00C36893">
        <w:rPr>
          <w:rFonts w:ascii="Consolas" w:hAnsi="Consolas"/>
          <w:color w:val="4472C4" w:themeColor="accent1"/>
          <w:sz w:val="24"/>
          <w:szCs w:val="24"/>
        </w:rPr>
        <w:t>http://localhost:8000/api/v1/categories?averagePrice[$</w:t>
      </w:r>
      <w:proofErr w:type="gramStart"/>
      <w:r w:rsidRPr="00C36893">
        <w:rPr>
          <w:rFonts w:ascii="Consolas" w:hAnsi="Consolas"/>
          <w:color w:val="4472C4" w:themeColor="accent1"/>
          <w:sz w:val="24"/>
          <w:szCs w:val="24"/>
        </w:rPr>
        <w:t>gte]=</w:t>
      </w:r>
      <w:proofErr w:type="gramEnd"/>
      <w:r w:rsidRPr="00C36893">
        <w:rPr>
          <w:rFonts w:ascii="Consolas" w:hAnsi="Consolas"/>
          <w:color w:val="4472C4" w:themeColor="accent1"/>
          <w:sz w:val="24"/>
          <w:szCs w:val="24"/>
        </w:rPr>
        <w:t>40000&amp;averageRating[$lt]=5</w:t>
      </w:r>
    </w:p>
    <w:sectPr w:rsidR="00AF3BB8" w:rsidRPr="00AF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AA"/>
    <w:rsid w:val="00247578"/>
    <w:rsid w:val="002D63AA"/>
    <w:rsid w:val="004D3DB0"/>
    <w:rsid w:val="006575CE"/>
    <w:rsid w:val="00AA4A1B"/>
    <w:rsid w:val="00AD5A66"/>
    <w:rsid w:val="00AF3BB8"/>
    <w:rsid w:val="00C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E4A0"/>
  <w15:chartTrackingRefBased/>
  <w15:docId w15:val="{64339229-4EED-47E6-8BFE-82FD936E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2021-02-05T03:36:00Z</dcterms:created>
  <dcterms:modified xsi:type="dcterms:W3CDTF">2021-02-05T15:54:00Z</dcterms:modified>
</cp:coreProperties>
</file>