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F0" w:rsidRPr="006269DC" w:rsidRDefault="00CB66F0" w:rsidP="00CB66F0">
      <w:pPr>
        <w:jc w:val="center"/>
        <w:rPr>
          <w:rFonts w:ascii="Consolas" w:hAnsi="Consolas" w:cs="Consolas"/>
          <w:b/>
          <w:sz w:val="40"/>
          <w:szCs w:val="40"/>
        </w:rPr>
      </w:pPr>
      <w:r w:rsidRPr="006269DC">
        <w:rPr>
          <w:rFonts w:ascii="Consolas" w:hAnsi="Consolas" w:cs="Consolas"/>
          <w:b/>
          <w:sz w:val="40"/>
          <w:szCs w:val="40"/>
        </w:rPr>
        <w:t>Rest API</w:t>
      </w:r>
    </w:p>
    <w:p w:rsidR="00CB66F0" w:rsidRDefault="00CB66F0" w:rsidP="00CB66F0">
      <w:pPr>
        <w:rPr>
          <w:rFonts w:ascii="Consolas" w:hAnsi="Consolas" w:cs="Consolas"/>
          <w:b/>
          <w:sz w:val="28"/>
          <w:szCs w:val="28"/>
          <w:lang w:val="mn-MN"/>
        </w:rPr>
      </w:pPr>
      <w:r w:rsidRPr="006269DC">
        <w:rPr>
          <w:rFonts w:ascii="Consolas" w:hAnsi="Consolas" w:cs="Consolas"/>
          <w:b/>
          <w:sz w:val="28"/>
          <w:szCs w:val="28"/>
        </w:rPr>
        <w:t xml:space="preserve">Rest </w:t>
      </w:r>
      <w:r>
        <w:rPr>
          <w:rFonts w:ascii="Consolas" w:hAnsi="Consolas" w:cs="Consolas"/>
          <w:b/>
          <w:sz w:val="28"/>
          <w:szCs w:val="28"/>
        </w:rPr>
        <w:t>API</w:t>
      </w:r>
      <w:r w:rsidRPr="006269DC">
        <w:rPr>
          <w:rFonts w:ascii="Consolas" w:hAnsi="Consolas" w:cs="Consolas"/>
          <w:b/>
          <w:sz w:val="28"/>
          <w:szCs w:val="28"/>
        </w:rPr>
        <w:t xml:space="preserve"> 2000 </w:t>
      </w:r>
      <w:r>
        <w:rPr>
          <w:rFonts w:ascii="Consolas" w:hAnsi="Consolas" w:cs="Consolas"/>
          <w:b/>
          <w:sz w:val="28"/>
          <w:szCs w:val="28"/>
          <w:lang w:val="mn-MN"/>
        </w:rPr>
        <w:t>оноос өмнөх түүх</w:t>
      </w:r>
    </w:p>
    <w:p w:rsidR="00CB66F0" w:rsidRDefault="00CB66F0" w:rsidP="00CB66F0">
      <w:pPr>
        <w:rPr>
          <w:rFonts w:ascii="Consolas" w:hAnsi="Consolas" w:cs="Consolas"/>
          <w:sz w:val="24"/>
          <w:szCs w:val="24"/>
          <w:lang w:val="mn-MN"/>
        </w:rPr>
      </w:pPr>
      <w:r w:rsidRPr="00CB66F0">
        <w:rPr>
          <w:rFonts w:ascii="Consolas" w:hAnsi="Consolas" w:cs="Consolas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A942128" wp14:editId="7FC8ECF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143375" cy="2286000"/>
            <wp:effectExtent l="0" t="0" r="9525" b="0"/>
            <wp:wrapSquare wrapText="bothSides"/>
            <wp:docPr id="1" name="Picture 1" descr="C:\Users\dell\Desktop\Rest api 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est api sto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6F0">
        <w:rPr>
          <w:rFonts w:ascii="Consolas" w:hAnsi="Consolas" w:cs="Consolas"/>
          <w:b/>
          <w:sz w:val="24"/>
          <w:szCs w:val="24"/>
          <w:lang w:val="mn-MN"/>
        </w:rPr>
        <w:t xml:space="preserve">Киноны </w:t>
      </w:r>
      <w:r w:rsidRPr="00CB66F0">
        <w:rPr>
          <w:rFonts w:ascii="Consolas" w:hAnsi="Consolas" w:cs="Consolas"/>
          <w:b/>
          <w:sz w:val="24"/>
          <w:szCs w:val="24"/>
        </w:rPr>
        <w:t>dvd</w:t>
      </w:r>
      <w:r w:rsidRPr="00CB66F0">
        <w:rPr>
          <w:rFonts w:ascii="Consolas" w:hAnsi="Consolas" w:cs="Consolas"/>
          <w:b/>
          <w:sz w:val="24"/>
          <w:szCs w:val="24"/>
          <w:lang w:val="mn-MN"/>
        </w:rPr>
        <w:t xml:space="preserve"> борлуулдаг дэлгүүрийн жишээ: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dvd</w:t>
      </w:r>
      <w:r>
        <w:rPr>
          <w:rFonts w:ascii="Consolas" w:hAnsi="Consolas" w:cs="Consolas"/>
          <w:sz w:val="24"/>
          <w:szCs w:val="24"/>
          <w:lang w:val="mn-MN"/>
        </w:rPr>
        <w:t>-ны</w:t>
      </w:r>
      <w:r w:rsidRPr="005B3D2E">
        <w:rPr>
          <w:rFonts w:ascii="Consolas" w:hAnsi="Consolas" w:cs="Consolas"/>
          <w:sz w:val="24"/>
          <w:szCs w:val="24"/>
        </w:rPr>
        <w:t xml:space="preserve"> </w:t>
      </w:r>
      <w:r w:rsidRPr="005B3D2E">
        <w:rPr>
          <w:rFonts w:ascii="Consolas" w:hAnsi="Consolas" w:cs="Consolas"/>
          <w:sz w:val="24"/>
          <w:szCs w:val="24"/>
          <w:lang w:val="mn-MN"/>
        </w:rPr>
        <w:t>цаана байгаа киноны дүрүүд,</w:t>
      </w:r>
      <w:r w:rsidRPr="005B3D2E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хэдэн онд гарсан, ямар үйл явдалтай зэргийн гаргавал  </w:t>
      </w:r>
      <w:r>
        <w:rPr>
          <w:rFonts w:ascii="Consolas" w:hAnsi="Consolas" w:cs="Consolas"/>
          <w:sz w:val="24"/>
          <w:szCs w:val="24"/>
        </w:rPr>
        <w:t xml:space="preserve">dvd </w:t>
      </w:r>
      <w:r>
        <w:rPr>
          <w:rFonts w:ascii="Consolas" w:hAnsi="Consolas" w:cs="Consolas"/>
          <w:sz w:val="24"/>
          <w:szCs w:val="24"/>
          <w:lang w:val="mn-MN"/>
        </w:rPr>
        <w:t xml:space="preserve">илүү их зарагдах юм бишүү гээд </w:t>
      </w:r>
      <w:r w:rsidRPr="005B3D2E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dvd </w:t>
      </w:r>
      <w:r>
        <w:rPr>
          <w:rFonts w:ascii="Consolas" w:hAnsi="Consolas" w:cs="Consolas"/>
          <w:sz w:val="24"/>
          <w:szCs w:val="24"/>
          <w:lang w:val="mn-MN"/>
        </w:rPr>
        <w:t xml:space="preserve">болгон дээр судалж бичнэ гэвэл замбараагүй их юм болно. Тийм болохоор яг ийм мэдээлэл гаргадаг олон улсын </w:t>
      </w:r>
      <w:r>
        <w:rPr>
          <w:rFonts w:ascii="Consolas" w:hAnsi="Consolas" w:cs="Consolas"/>
          <w:sz w:val="24"/>
          <w:szCs w:val="24"/>
        </w:rPr>
        <w:t>AMD</w:t>
      </w:r>
      <w:r>
        <w:rPr>
          <w:rFonts w:ascii="Consolas" w:hAnsi="Consolas" w:cs="Consolas"/>
          <w:sz w:val="24"/>
          <w:szCs w:val="24"/>
          <w:lang w:val="mn-MN"/>
        </w:rPr>
        <w:t>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сайтаас </w:t>
      </w:r>
      <w:r>
        <w:rPr>
          <w:rFonts w:ascii="Consolas" w:hAnsi="Consolas" w:cs="Consolas"/>
          <w:sz w:val="24"/>
          <w:szCs w:val="24"/>
        </w:rPr>
        <w:t>html –</w:t>
      </w:r>
      <w:r>
        <w:rPr>
          <w:rFonts w:ascii="Consolas" w:hAnsi="Consolas" w:cs="Consolas"/>
          <w:sz w:val="24"/>
          <w:szCs w:val="24"/>
          <w:lang w:val="mn-MN"/>
        </w:rPr>
        <w:t xml:space="preserve">ээр авдаад  </w:t>
      </w:r>
      <w:r>
        <w:rPr>
          <w:rFonts w:ascii="Consolas" w:hAnsi="Consolas" w:cs="Consolas"/>
          <w:sz w:val="24"/>
          <w:szCs w:val="24"/>
        </w:rPr>
        <w:t>database-</w:t>
      </w:r>
      <w:r>
        <w:rPr>
          <w:rFonts w:ascii="Consolas" w:hAnsi="Consolas" w:cs="Consolas"/>
          <w:sz w:val="24"/>
          <w:szCs w:val="24"/>
          <w:lang w:val="mn-MN"/>
        </w:rPr>
        <w:t xml:space="preserve">дээ хадгалаад </w:t>
      </w:r>
      <w:r w:rsidR="00413C0E">
        <w:rPr>
          <w:rFonts w:ascii="Consolas" w:hAnsi="Consolas" w:cs="Consolas"/>
          <w:sz w:val="24"/>
          <w:szCs w:val="24"/>
          <w:lang w:val="mn-MN"/>
        </w:rPr>
        <w:t xml:space="preserve">өөрийн вэб хуудсанд </w:t>
      </w:r>
      <w:r>
        <w:rPr>
          <w:rFonts w:ascii="Consolas" w:hAnsi="Consolas" w:cs="Consolas"/>
          <w:sz w:val="24"/>
          <w:szCs w:val="24"/>
          <w:lang w:val="mn-MN"/>
        </w:rPr>
        <w:t xml:space="preserve">хүмүүс үзүүлдэг болсон. </w:t>
      </w:r>
      <w:r>
        <w:rPr>
          <w:rFonts w:ascii="Consolas" w:hAnsi="Consolas" w:cs="Consolas"/>
          <w:sz w:val="24"/>
          <w:szCs w:val="24"/>
        </w:rPr>
        <w:t xml:space="preserve"> AMDb </w:t>
      </w:r>
      <w:r>
        <w:rPr>
          <w:rFonts w:ascii="Consolas" w:hAnsi="Consolas" w:cs="Consolas"/>
          <w:sz w:val="24"/>
          <w:szCs w:val="24"/>
          <w:lang w:val="mn-MN"/>
        </w:rPr>
        <w:t xml:space="preserve">бол энэ кино үйл явдал энэ дүрүүд энэ гэх </w:t>
      </w:r>
      <w:r>
        <w:rPr>
          <w:rFonts w:ascii="Consolas" w:hAnsi="Consolas" w:cs="Consolas"/>
          <w:sz w:val="24"/>
          <w:szCs w:val="24"/>
        </w:rPr>
        <w:t>HTML-</w:t>
      </w:r>
      <w:r>
        <w:rPr>
          <w:rFonts w:ascii="Consolas" w:hAnsi="Consolas" w:cs="Consolas"/>
          <w:sz w:val="24"/>
          <w:szCs w:val="24"/>
          <w:lang w:val="mn-MN"/>
        </w:rPr>
        <w:t xml:space="preserve">ээр тийм вэб хуудсаар үйлчилдэг. Татаж авчираад дэлгүүрийн сэрвэр </w:t>
      </w:r>
      <w:r>
        <w:rPr>
          <w:rFonts w:ascii="Consolas" w:hAnsi="Consolas" w:cs="Consolas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  <w:lang w:val="mn-MN"/>
        </w:rPr>
        <w:t xml:space="preserve"> дотороос нь </w:t>
      </w:r>
      <w:r>
        <w:rPr>
          <w:rFonts w:ascii="Consolas" w:hAnsi="Consolas" w:cs="Consolas"/>
          <w:sz w:val="24"/>
          <w:szCs w:val="24"/>
        </w:rPr>
        <w:t xml:space="preserve">Screen Scraping </w:t>
      </w:r>
      <w:r>
        <w:rPr>
          <w:rFonts w:ascii="Consolas" w:hAnsi="Consolas" w:cs="Consolas"/>
          <w:sz w:val="24"/>
          <w:szCs w:val="24"/>
          <w:lang w:val="mn-MN"/>
        </w:rPr>
        <w:t xml:space="preserve">хийдэг. </w:t>
      </w:r>
      <w:r>
        <w:rPr>
          <w:rFonts w:ascii="Consolas" w:hAnsi="Consolas" w:cs="Consolas"/>
          <w:sz w:val="24"/>
          <w:szCs w:val="24"/>
        </w:rPr>
        <w:t>HTML-</w:t>
      </w:r>
      <w:r>
        <w:rPr>
          <w:rFonts w:ascii="Consolas" w:hAnsi="Consolas" w:cs="Consolas"/>
          <w:sz w:val="24"/>
          <w:szCs w:val="24"/>
          <w:lang w:val="mn-MN"/>
        </w:rPr>
        <w:t xml:space="preserve">ыг </w:t>
      </w:r>
      <w:r>
        <w:rPr>
          <w:rFonts w:ascii="Consolas" w:hAnsi="Consolas" w:cs="Consolas"/>
          <w:sz w:val="24"/>
          <w:szCs w:val="24"/>
        </w:rPr>
        <w:t xml:space="preserve">parse </w:t>
      </w:r>
      <w:r>
        <w:rPr>
          <w:rFonts w:ascii="Consolas" w:hAnsi="Consolas" w:cs="Consolas"/>
          <w:sz w:val="24"/>
          <w:szCs w:val="24"/>
          <w:lang w:val="mn-MN"/>
        </w:rPr>
        <w:t xml:space="preserve">хийгээд тэр киноны бүх мэдээлэлийг салгаж уншижаад үзүүлдэг. Захиалга хийхдээ </w:t>
      </w:r>
      <w:r>
        <w:rPr>
          <w:rFonts w:ascii="Consolas" w:hAnsi="Consolas" w:cs="Consolas"/>
          <w:sz w:val="24"/>
          <w:szCs w:val="24"/>
        </w:rPr>
        <w:t>FedEx-</w:t>
      </w:r>
      <w:r>
        <w:rPr>
          <w:rFonts w:ascii="Consolas" w:hAnsi="Consolas" w:cs="Consolas"/>
          <w:sz w:val="24"/>
          <w:szCs w:val="24"/>
          <w:lang w:val="mn-MN"/>
        </w:rPr>
        <w:t xml:space="preserve">ээр хийгдэж хаана явж байгаа аль улс дээр явж байгаа гэх мэтийг </w:t>
      </w:r>
      <w:r>
        <w:rPr>
          <w:rFonts w:ascii="Consolas" w:hAnsi="Consolas" w:cs="Consolas"/>
          <w:sz w:val="24"/>
          <w:szCs w:val="24"/>
        </w:rPr>
        <w:t>FedEx-</w:t>
      </w:r>
      <w:r>
        <w:rPr>
          <w:rFonts w:ascii="Consolas" w:hAnsi="Consolas" w:cs="Consolas"/>
          <w:sz w:val="24"/>
          <w:szCs w:val="24"/>
          <w:lang w:val="mn-MN"/>
        </w:rPr>
        <w:t xml:space="preserve">ын сайтаар орж хар гэхгүй өөрийн сайт дээрээ харуулах гэхэд  </w:t>
      </w:r>
      <w:r>
        <w:rPr>
          <w:rFonts w:ascii="Consolas" w:hAnsi="Consolas" w:cs="Consolas"/>
          <w:sz w:val="24"/>
          <w:szCs w:val="24"/>
        </w:rPr>
        <w:t>FedEx-</w:t>
      </w:r>
      <w:r>
        <w:rPr>
          <w:rFonts w:ascii="Consolas" w:hAnsi="Consolas" w:cs="Consolas"/>
          <w:sz w:val="24"/>
          <w:szCs w:val="24"/>
          <w:lang w:val="mn-MN"/>
        </w:rPr>
        <w:t xml:space="preserve">аас сайт нь </w:t>
      </w:r>
      <w:r>
        <w:rPr>
          <w:rFonts w:ascii="Consolas" w:hAnsi="Consolas" w:cs="Consolas"/>
          <w:sz w:val="24"/>
          <w:szCs w:val="24"/>
        </w:rPr>
        <w:t xml:space="preserve">html </w:t>
      </w:r>
      <w:r>
        <w:rPr>
          <w:rFonts w:ascii="Consolas" w:hAnsi="Consolas" w:cs="Consolas"/>
          <w:sz w:val="24"/>
          <w:szCs w:val="24"/>
          <w:lang w:val="mn-MN"/>
        </w:rPr>
        <w:t xml:space="preserve">ээр ирээд тэр дотороос захиалгын </w:t>
      </w:r>
      <w:r>
        <w:rPr>
          <w:rFonts w:ascii="Consolas" w:hAnsi="Consolas" w:cs="Consolas"/>
          <w:sz w:val="24"/>
          <w:szCs w:val="24"/>
        </w:rPr>
        <w:t>html-</w:t>
      </w:r>
      <w:r>
        <w:rPr>
          <w:rFonts w:ascii="Consolas" w:hAnsi="Consolas" w:cs="Consolas"/>
          <w:sz w:val="24"/>
          <w:szCs w:val="24"/>
          <w:lang w:val="mn-MN"/>
        </w:rPr>
        <w:t xml:space="preserve">ыг нь </w:t>
      </w:r>
      <w:r>
        <w:rPr>
          <w:rFonts w:ascii="Consolas" w:hAnsi="Consolas" w:cs="Consolas"/>
          <w:sz w:val="24"/>
          <w:szCs w:val="24"/>
        </w:rPr>
        <w:t>Screen Scraping</w:t>
      </w:r>
      <w:r>
        <w:rPr>
          <w:rFonts w:ascii="Consolas" w:hAnsi="Consolas" w:cs="Consolas"/>
          <w:sz w:val="24"/>
          <w:szCs w:val="24"/>
          <w:lang w:val="mn-MN"/>
        </w:rPr>
        <w:t xml:space="preserve"> хийж аваад өөрийн вэб сайтдаа үзүүлдэг. </w:t>
      </w:r>
      <w:r>
        <w:rPr>
          <w:rFonts w:ascii="Consolas" w:hAnsi="Consolas" w:cs="Consolas"/>
          <w:sz w:val="24"/>
          <w:szCs w:val="24"/>
        </w:rPr>
        <w:t>AMDb</w:t>
      </w:r>
      <w:r>
        <w:rPr>
          <w:rFonts w:ascii="Consolas" w:hAnsi="Consolas" w:cs="Consolas"/>
          <w:sz w:val="24"/>
          <w:szCs w:val="24"/>
          <w:lang w:val="mn-MN"/>
        </w:rPr>
        <w:t xml:space="preserve"> болон </w:t>
      </w:r>
      <w:r>
        <w:rPr>
          <w:rFonts w:ascii="Consolas" w:hAnsi="Consolas" w:cs="Consolas"/>
          <w:sz w:val="24"/>
          <w:szCs w:val="24"/>
        </w:rPr>
        <w:t>FedEx</w:t>
      </w:r>
      <w:r>
        <w:rPr>
          <w:rFonts w:ascii="Consolas" w:hAnsi="Consolas" w:cs="Consolas"/>
          <w:sz w:val="24"/>
          <w:szCs w:val="24"/>
          <w:lang w:val="mn-MN"/>
        </w:rPr>
        <w:t xml:space="preserve"> сайт өөрийн </w:t>
      </w:r>
      <w:r>
        <w:rPr>
          <w:rFonts w:ascii="Consolas" w:hAnsi="Consolas" w:cs="Consolas"/>
          <w:sz w:val="24"/>
          <w:szCs w:val="24"/>
        </w:rPr>
        <w:t xml:space="preserve">IU </w:t>
      </w:r>
      <w:r>
        <w:rPr>
          <w:rFonts w:ascii="Consolas" w:hAnsi="Consolas" w:cs="Consolas"/>
          <w:sz w:val="24"/>
          <w:szCs w:val="24"/>
          <w:lang w:val="mn-MN"/>
        </w:rPr>
        <w:t xml:space="preserve">өөрчилөхөд уншиж чадхааргүй болдог.  </w:t>
      </w:r>
    </w:p>
    <w:p w:rsidR="00CB66F0" w:rsidRDefault="00CB66F0" w:rsidP="007163CA">
      <w:pPr>
        <w:spacing w:after="0"/>
        <w:rPr>
          <w:rFonts w:ascii="Consolas" w:hAnsi="Consolas" w:cs="Consolas"/>
          <w:b/>
          <w:sz w:val="28"/>
          <w:szCs w:val="28"/>
          <w:lang w:val="mn-MN"/>
        </w:rPr>
      </w:pPr>
      <w:r w:rsidRPr="006269DC">
        <w:rPr>
          <w:rFonts w:ascii="Consolas" w:hAnsi="Consolas" w:cs="Consolas"/>
          <w:b/>
          <w:sz w:val="28"/>
          <w:szCs w:val="28"/>
        </w:rPr>
        <w:t xml:space="preserve">Rest </w:t>
      </w:r>
      <w:r>
        <w:rPr>
          <w:rFonts w:ascii="Consolas" w:hAnsi="Consolas" w:cs="Consolas"/>
          <w:b/>
          <w:sz w:val="28"/>
          <w:szCs w:val="28"/>
        </w:rPr>
        <w:t>API</w:t>
      </w:r>
      <w:r w:rsidRPr="006269DC">
        <w:rPr>
          <w:rFonts w:ascii="Consolas" w:hAnsi="Consolas" w:cs="Consolas"/>
          <w:b/>
          <w:sz w:val="28"/>
          <w:szCs w:val="28"/>
        </w:rPr>
        <w:t xml:space="preserve"> 2000</w:t>
      </w:r>
      <w:r>
        <w:rPr>
          <w:rFonts w:ascii="Consolas" w:hAnsi="Consolas" w:cs="Consolas"/>
          <w:b/>
          <w:sz w:val="28"/>
          <w:szCs w:val="28"/>
        </w:rPr>
        <w:t xml:space="preserve">-2006 </w:t>
      </w:r>
      <w:r>
        <w:rPr>
          <w:rFonts w:ascii="Consolas" w:hAnsi="Consolas" w:cs="Consolas"/>
          <w:b/>
          <w:sz w:val="28"/>
          <w:szCs w:val="28"/>
          <w:lang w:val="mn-MN"/>
        </w:rPr>
        <w:t>он түүх</w:t>
      </w:r>
    </w:p>
    <w:p w:rsidR="00CB66F0" w:rsidRDefault="007163CA" w:rsidP="007163C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163CA">
        <w:rPr>
          <w:rFonts w:ascii="Consolas" w:hAnsi="Consolas" w:cs="Consolas"/>
          <w:sz w:val="24"/>
          <w:szCs w:val="24"/>
          <w:lang w:val="mn-MN"/>
        </w:rPr>
        <w:t>Ингээд 2000-2006 оноос</w:t>
      </w:r>
      <w:r>
        <w:rPr>
          <w:rFonts w:ascii="Consolas" w:hAnsi="Consolas" w:cs="Consolas"/>
          <w:sz w:val="24"/>
          <w:szCs w:val="24"/>
          <w:lang w:val="mn-MN"/>
        </w:rPr>
        <w:t xml:space="preserve"> эдгээр компани хоорондоо ярилцаад орлогноосоо жааханыг өгий гээд </w:t>
      </w:r>
      <w:r>
        <w:rPr>
          <w:rFonts w:ascii="Consolas" w:hAnsi="Consolas" w:cs="Consolas"/>
          <w:sz w:val="24"/>
          <w:szCs w:val="24"/>
        </w:rPr>
        <w:t>XМL-</w:t>
      </w:r>
      <w:r>
        <w:rPr>
          <w:rFonts w:ascii="Consolas" w:hAnsi="Consolas" w:cs="Consolas"/>
          <w:sz w:val="24"/>
          <w:szCs w:val="24"/>
          <w:lang w:val="mn-MN"/>
        </w:rPr>
        <w:t>ээр авхаар болсон.</w:t>
      </w:r>
      <w:r>
        <w:rPr>
          <w:rFonts w:ascii="Consolas" w:hAnsi="Consolas" w:cs="Consolas"/>
          <w:sz w:val="24"/>
          <w:szCs w:val="24"/>
          <w:lang w:val="mn-MN"/>
        </w:rPr>
        <w:t xml:space="preserve"> М</w:t>
      </w:r>
      <w:r w:rsidR="00CB66F0">
        <w:rPr>
          <w:rFonts w:ascii="Consolas" w:hAnsi="Consolas" w:cs="Consolas"/>
          <w:sz w:val="24"/>
          <w:szCs w:val="24"/>
          <w:lang w:val="mn-MN"/>
        </w:rPr>
        <w:t>эдээлэл 2</w:t>
      </w:r>
      <w:r>
        <w:rPr>
          <w:rFonts w:ascii="Consolas" w:hAnsi="Consolas" w:cs="Consolas"/>
          <w:sz w:val="24"/>
          <w:szCs w:val="24"/>
          <w:lang w:val="mn-MN"/>
        </w:rPr>
        <w:t xml:space="preserve"> сувагаар авах</w:t>
      </w:r>
      <w:r w:rsidR="00CB66F0">
        <w:rPr>
          <w:rFonts w:ascii="Consolas" w:hAnsi="Consolas" w:cs="Consolas"/>
          <w:sz w:val="24"/>
          <w:szCs w:val="24"/>
          <w:lang w:val="mn-MN"/>
        </w:rPr>
        <w:t xml:space="preserve"> болсон. </w:t>
      </w:r>
    </w:p>
    <w:p w:rsidR="00CB66F0" w:rsidRDefault="00CB66F0" w:rsidP="007163CA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 w:rsidRPr="00ED44B7">
        <w:rPr>
          <w:rFonts w:ascii="Consolas" w:hAnsi="Consolas" w:cs="Consolas"/>
          <w:sz w:val="24"/>
          <w:szCs w:val="24"/>
        </w:rPr>
        <w:t xml:space="preserve">URL for browsers </w:t>
      </w:r>
      <w:r w:rsidRPr="00ED44B7">
        <w:rPr>
          <w:rFonts w:ascii="Consolas" w:hAnsi="Consolas" w:cs="Consolas"/>
          <w:sz w:val="24"/>
          <w:szCs w:val="24"/>
          <w:lang w:val="mn-MN"/>
        </w:rPr>
        <w:t xml:space="preserve">– вэб руу орох </w:t>
      </w:r>
    </w:p>
    <w:p w:rsidR="00CB66F0" w:rsidRDefault="00CB66F0" w:rsidP="007163CA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 w:rsidRPr="00ED44B7">
        <w:rPr>
          <w:rFonts w:ascii="Consolas" w:hAnsi="Consolas" w:cs="Consolas"/>
          <w:sz w:val="24"/>
          <w:szCs w:val="24"/>
        </w:rPr>
        <w:t xml:space="preserve">URL for applications </w:t>
      </w:r>
      <w:r>
        <w:rPr>
          <w:rFonts w:ascii="Consolas" w:hAnsi="Consolas" w:cs="Consolas"/>
          <w:sz w:val="24"/>
          <w:szCs w:val="24"/>
          <w:lang w:val="mn-MN"/>
        </w:rPr>
        <w:t xml:space="preserve">– програм програм хоорондоо мэдээлэл дамжуулах. Энийг </w:t>
      </w:r>
      <w:r>
        <w:rPr>
          <w:rFonts w:ascii="Consolas" w:hAnsi="Consolas" w:cs="Consolas"/>
          <w:sz w:val="24"/>
          <w:szCs w:val="24"/>
        </w:rPr>
        <w:t xml:space="preserve">API EndPoint </w:t>
      </w:r>
      <w:r>
        <w:rPr>
          <w:rFonts w:ascii="Consolas" w:hAnsi="Consolas" w:cs="Consolas"/>
          <w:sz w:val="24"/>
          <w:szCs w:val="24"/>
          <w:lang w:val="mn-MN"/>
        </w:rPr>
        <w:t xml:space="preserve">гэдэг. </w:t>
      </w:r>
      <w:r>
        <w:rPr>
          <w:rFonts w:ascii="Consolas" w:hAnsi="Consolas" w:cs="Consolas"/>
          <w:sz w:val="24"/>
          <w:szCs w:val="24"/>
        </w:rPr>
        <w:t>API</w:t>
      </w:r>
      <w:r>
        <w:rPr>
          <w:rFonts w:ascii="Consolas" w:hAnsi="Consolas" w:cs="Consolas"/>
          <w:sz w:val="24"/>
          <w:szCs w:val="24"/>
          <w:lang w:val="mn-MN"/>
        </w:rPr>
        <w:t xml:space="preserve">-гын төгсөглийн цэг. </w:t>
      </w:r>
    </w:p>
    <w:p w:rsidR="00CB66F0" w:rsidRPr="008B4C1F" w:rsidRDefault="007163CA" w:rsidP="007163C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163CA">
        <w:rPr>
          <w:rFonts w:ascii="Consolas" w:hAnsi="Consolas" w:cs="Consolas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-3810</wp:posOffset>
            </wp:positionV>
            <wp:extent cx="28194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54" y="21525"/>
                <wp:lineTo x="21454" y="0"/>
                <wp:lineTo x="0" y="0"/>
              </wp:wrapPolygon>
            </wp:wrapTight>
            <wp:docPr id="2" name="Picture 2" descr="C:\Users\dell\Desktop\Rest api stor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Rest api story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2737C59F" wp14:editId="21A51A0A">
            <wp:extent cx="3705225" cy="2781300"/>
            <wp:effectExtent l="0" t="0" r="9525" b="0"/>
            <wp:docPr id="3" name="Picture 3" descr="C:\Users\dell\Desktop\xml p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xml pobl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CB66F0" w:rsidRDefault="00413C0E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Дээрх зурган дээрх хүндрэл гарсан. </w:t>
      </w:r>
      <w:r w:rsidR="007163CA" w:rsidRPr="008B4C1F">
        <w:rPr>
          <w:rFonts w:ascii="Consolas" w:hAnsi="Consolas" w:cs="Consolas"/>
          <w:sz w:val="24"/>
          <w:szCs w:val="24"/>
          <w:lang w:val="mn-MN"/>
        </w:rPr>
        <w:t xml:space="preserve">За тэгээд </w:t>
      </w:r>
      <w:r w:rsidR="007163CA" w:rsidRPr="008B4C1F">
        <w:rPr>
          <w:rFonts w:ascii="Consolas" w:hAnsi="Consolas" w:cs="Consolas"/>
          <w:sz w:val="24"/>
          <w:szCs w:val="24"/>
        </w:rPr>
        <w:t xml:space="preserve">JSON </w:t>
      </w:r>
      <w:r w:rsidR="007163CA" w:rsidRPr="008B4C1F">
        <w:rPr>
          <w:rFonts w:ascii="Consolas" w:hAnsi="Consolas" w:cs="Consolas"/>
          <w:sz w:val="24"/>
          <w:szCs w:val="24"/>
          <w:lang w:val="mn-MN"/>
        </w:rPr>
        <w:t>гарч ирсэн.</w:t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CB66F0" w:rsidRDefault="00CB66F0" w:rsidP="00CB66F0">
      <w:pPr>
        <w:pStyle w:val="ListParagraph"/>
        <w:ind w:left="0"/>
        <w:rPr>
          <w:rFonts w:ascii="Consolas" w:hAnsi="Consolas" w:cs="Consolas"/>
          <w:b/>
          <w:sz w:val="28"/>
          <w:szCs w:val="28"/>
        </w:rPr>
      </w:pPr>
      <w:r w:rsidRPr="00B84C34">
        <w:rPr>
          <w:rFonts w:ascii="Consolas" w:hAnsi="Consolas" w:cs="Consolas"/>
          <w:b/>
          <w:sz w:val="28"/>
          <w:szCs w:val="28"/>
        </w:rPr>
        <w:t xml:space="preserve">JSON = Java Script Object Notation </w:t>
      </w:r>
    </w:p>
    <w:p w:rsidR="00411F4B" w:rsidRPr="00B84C34" w:rsidRDefault="00411F4B" w:rsidP="00411F4B">
      <w:pPr>
        <w:pStyle w:val="ListParagraph"/>
        <w:ind w:left="0"/>
        <w:rPr>
          <w:rFonts w:ascii="Consolas" w:hAnsi="Consolas" w:cs="Consolas"/>
          <w:b/>
          <w:sz w:val="24"/>
          <w:szCs w:val="24"/>
          <w:lang w:val="mn-MN"/>
        </w:rPr>
      </w:pPr>
      <w:r w:rsidRPr="00B84C34">
        <w:rPr>
          <w:rFonts w:ascii="Consolas" w:hAnsi="Consolas" w:cs="Consolas"/>
          <w:b/>
          <w:sz w:val="24"/>
          <w:szCs w:val="24"/>
        </w:rPr>
        <w:t xml:space="preserve">JSON </w:t>
      </w:r>
      <w:r w:rsidRPr="00B84C34">
        <w:rPr>
          <w:rFonts w:ascii="Consolas" w:hAnsi="Consolas" w:cs="Consolas"/>
          <w:b/>
          <w:sz w:val="24"/>
          <w:szCs w:val="24"/>
          <w:lang w:val="mn-MN"/>
        </w:rPr>
        <w:t>гэж юу вэ?</w:t>
      </w:r>
    </w:p>
    <w:p w:rsidR="00411F4B" w:rsidRDefault="00411F4B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Загвар нь </w:t>
      </w:r>
      <w:r>
        <w:rPr>
          <w:rFonts w:ascii="Consolas" w:hAnsi="Consolas" w:cs="Consolas"/>
          <w:sz w:val="24"/>
          <w:szCs w:val="24"/>
        </w:rPr>
        <w:t xml:space="preserve">Key value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2 утгатай. </w:t>
      </w:r>
    </w:p>
    <w:p w:rsidR="00411F4B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Обьектыг </w:t>
      </w:r>
      <w:r>
        <w:rPr>
          <w:rFonts w:ascii="Consolas" w:hAnsi="Consolas" w:cs="Consolas"/>
          <w:sz w:val="24"/>
          <w:szCs w:val="24"/>
        </w:rPr>
        <w:t xml:space="preserve">{  }, </w:t>
      </w:r>
      <w:r>
        <w:rPr>
          <w:rFonts w:ascii="Consolas" w:hAnsi="Consolas" w:cs="Consolas"/>
          <w:sz w:val="24"/>
          <w:szCs w:val="24"/>
          <w:lang w:val="mn-MN"/>
        </w:rPr>
        <w:t xml:space="preserve">обьект дотор обьект, мөн массив хийх боломжтой </w:t>
      </w:r>
      <w:r>
        <w:rPr>
          <w:rFonts w:ascii="Consolas" w:hAnsi="Consolas" w:cs="Consolas"/>
          <w:sz w:val="24"/>
          <w:szCs w:val="24"/>
        </w:rPr>
        <w:t>[]</w:t>
      </w:r>
      <w:r>
        <w:rPr>
          <w:rFonts w:ascii="Consolas" w:hAnsi="Consolas" w:cs="Consolas"/>
          <w:sz w:val="24"/>
          <w:szCs w:val="24"/>
          <w:lang w:val="mn-MN"/>
        </w:rPr>
        <w:t xml:space="preserve"> хаалтаар  </w:t>
      </w:r>
    </w:p>
    <w:p w:rsidR="00411F4B" w:rsidRPr="00ED18F0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Техт мэдээллийг </w:t>
      </w:r>
      <w:r w:rsidRPr="00ED18F0">
        <w:rPr>
          <w:rFonts w:ascii="Consolas" w:hAnsi="Consolas" w:cs="Consolas"/>
          <w:sz w:val="24"/>
          <w:szCs w:val="24"/>
          <w:lang w:val="mn-MN"/>
        </w:rPr>
        <w:t xml:space="preserve">double quotes </w:t>
      </w:r>
      <w:r>
        <w:rPr>
          <w:rFonts w:ascii="Consolas" w:hAnsi="Consolas" w:cs="Consolas"/>
          <w:sz w:val="24"/>
          <w:szCs w:val="24"/>
        </w:rPr>
        <w:t>“ ”</w:t>
      </w:r>
    </w:p>
    <w:p w:rsidR="00411F4B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Тоон мэдээлдийг </w:t>
      </w:r>
      <w:r w:rsidRPr="00ED18F0">
        <w:rPr>
          <w:rFonts w:ascii="Consolas" w:hAnsi="Consolas" w:cs="Consolas"/>
          <w:sz w:val="24"/>
          <w:szCs w:val="24"/>
          <w:lang w:val="mn-MN"/>
        </w:rPr>
        <w:t>double quotes</w:t>
      </w:r>
      <w:r>
        <w:rPr>
          <w:rFonts w:ascii="Consolas" w:hAnsi="Consolas" w:cs="Consolas"/>
          <w:sz w:val="24"/>
          <w:szCs w:val="24"/>
          <w:lang w:val="mn-MN"/>
        </w:rPr>
        <w:t xml:space="preserve"> хийхгүй хоосоноор. </w:t>
      </w:r>
    </w:p>
    <w:p w:rsidR="00411F4B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Бүх талбарууд хоорондоо 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  <w:lang w:val="mn-MN"/>
        </w:rPr>
        <w:t>таслалаар тусгаарлагдана.</w:t>
      </w:r>
    </w:p>
    <w:p w:rsidR="00411F4B" w:rsidRPr="00ED18F0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Key value</w:t>
      </w:r>
      <w:r>
        <w:rPr>
          <w:rFonts w:ascii="Consolas" w:hAnsi="Consolas" w:cs="Consolas"/>
          <w:sz w:val="24"/>
          <w:szCs w:val="24"/>
          <w:lang w:val="mn-MN"/>
        </w:rPr>
        <w:t xml:space="preserve"> 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хоорондоо </w:t>
      </w:r>
      <w:r>
        <w:rPr>
          <w:rFonts w:ascii="Consolas" w:hAnsi="Consolas" w:cs="Consolas"/>
          <w:sz w:val="24"/>
          <w:szCs w:val="24"/>
        </w:rPr>
        <w:t>: 2</w:t>
      </w:r>
      <w:r w:rsidR="001B38FE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цэгээр тусгаарлагдана. Жишээн доорх зураг </w:t>
      </w:r>
    </w:p>
    <w:p w:rsidR="00411F4B" w:rsidRDefault="00411F4B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JSON-</w:t>
      </w:r>
      <w:r>
        <w:rPr>
          <w:rFonts w:ascii="Consolas" w:hAnsi="Consolas" w:cs="Consolas"/>
          <w:sz w:val="24"/>
          <w:szCs w:val="24"/>
          <w:lang w:val="mn-MN"/>
        </w:rPr>
        <w:t xml:space="preserve">ы давуу талыг дэлхий нийтээрээ олж хараад </w:t>
      </w:r>
      <w:r>
        <w:rPr>
          <w:rFonts w:ascii="Consolas" w:hAnsi="Consolas" w:cs="Consolas"/>
          <w:sz w:val="24"/>
          <w:szCs w:val="24"/>
        </w:rPr>
        <w:t>JSON API</w:t>
      </w:r>
      <w:r>
        <w:rPr>
          <w:rFonts w:ascii="Consolas" w:hAnsi="Consolas" w:cs="Consolas"/>
          <w:sz w:val="24"/>
          <w:szCs w:val="24"/>
          <w:lang w:val="mn-MN"/>
        </w:rPr>
        <w:t xml:space="preserve"> түгээмэл болсон. </w:t>
      </w:r>
    </w:p>
    <w:p w:rsidR="007163CA" w:rsidRPr="007163CA" w:rsidRDefault="00B84C34" w:rsidP="00CB66F0">
      <w:pPr>
        <w:pStyle w:val="ListParagraph"/>
        <w:ind w:left="0"/>
        <w:rPr>
          <w:rFonts w:ascii="Consolas" w:hAnsi="Consolas" w:cs="Consolas"/>
          <w:b/>
          <w:sz w:val="24"/>
          <w:szCs w:val="24"/>
        </w:rPr>
      </w:pPr>
      <w:r w:rsidRPr="007163CA">
        <w:rPr>
          <w:rFonts w:ascii="Consolas" w:hAnsi="Consolas" w:cs="Consolas"/>
          <w:b/>
          <w:sz w:val="24"/>
          <w:szCs w:val="24"/>
        </w:rPr>
        <w:drawing>
          <wp:inline distT="0" distB="0" distL="0" distR="0">
            <wp:extent cx="6477000" cy="3495675"/>
            <wp:effectExtent l="0" t="0" r="0" b="9525"/>
            <wp:docPr id="7" name="Picture 7" descr="C:\Users\dell\Desktop\js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json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b/>
          <w:sz w:val="28"/>
          <w:szCs w:val="28"/>
        </w:rPr>
      </w:pPr>
      <w:r w:rsidRPr="00B84C34">
        <w:rPr>
          <w:rFonts w:ascii="Consolas" w:hAnsi="Consolas" w:cs="Consolas"/>
          <w:b/>
          <w:sz w:val="28"/>
          <w:szCs w:val="28"/>
        </w:rPr>
        <w:t>API</w:t>
      </w:r>
      <w:r w:rsidRPr="00B84C34">
        <w:rPr>
          <w:rFonts w:ascii="Consolas" w:hAnsi="Consolas" w:cs="Consolas"/>
          <w:b/>
          <w:sz w:val="28"/>
          <w:szCs w:val="28"/>
          <w:lang w:val="mn-MN"/>
        </w:rPr>
        <w:t xml:space="preserve"> </w:t>
      </w:r>
      <w:r w:rsidRPr="00B84C34">
        <w:rPr>
          <w:rFonts w:ascii="Consolas" w:hAnsi="Consolas" w:cs="Consolas"/>
          <w:b/>
          <w:sz w:val="28"/>
          <w:szCs w:val="28"/>
        </w:rPr>
        <w:t xml:space="preserve">= Application Programming Interface </w:t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b/>
          <w:sz w:val="24"/>
          <w:szCs w:val="24"/>
          <w:lang w:val="mn-MN"/>
        </w:rPr>
      </w:pPr>
      <w:r w:rsidRPr="00B84C34">
        <w:rPr>
          <w:rFonts w:ascii="Consolas" w:hAnsi="Consolas" w:cs="Consolas"/>
          <w:b/>
          <w:sz w:val="24"/>
          <w:szCs w:val="24"/>
        </w:rPr>
        <w:t xml:space="preserve">API </w:t>
      </w:r>
      <w:r w:rsidRPr="00B84C34">
        <w:rPr>
          <w:rFonts w:ascii="Consolas" w:hAnsi="Consolas" w:cs="Consolas"/>
          <w:b/>
          <w:sz w:val="24"/>
          <w:szCs w:val="24"/>
          <w:lang w:val="mn-MN"/>
        </w:rPr>
        <w:t xml:space="preserve">гэж юу вэ? </w:t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2 програм хоорондоо ярилцах ярианы хэл. Жнь: Төсөөлүүлээд хэлхэд принтер суулгахад принтерын </w:t>
      </w:r>
      <w:r>
        <w:rPr>
          <w:rFonts w:ascii="Consolas" w:hAnsi="Consolas" w:cs="Consolas"/>
          <w:sz w:val="24"/>
          <w:szCs w:val="24"/>
        </w:rPr>
        <w:t xml:space="preserve">driver cd </w:t>
      </w:r>
      <w:r>
        <w:rPr>
          <w:rFonts w:ascii="Consolas" w:hAnsi="Consolas" w:cs="Consolas"/>
          <w:sz w:val="24"/>
          <w:szCs w:val="24"/>
          <w:lang w:val="mn-MN"/>
        </w:rPr>
        <w:t xml:space="preserve">уншуулаад </w:t>
      </w:r>
      <w:r>
        <w:rPr>
          <w:rFonts w:ascii="Consolas" w:hAnsi="Consolas" w:cs="Consolas"/>
          <w:sz w:val="24"/>
          <w:szCs w:val="24"/>
        </w:rPr>
        <w:t>windows –</w:t>
      </w:r>
      <w:r>
        <w:rPr>
          <w:rFonts w:ascii="Consolas" w:hAnsi="Consolas" w:cs="Consolas"/>
          <w:sz w:val="24"/>
          <w:szCs w:val="24"/>
          <w:lang w:val="mn-MN"/>
        </w:rPr>
        <w:t xml:space="preserve">т таниулдаг. </w:t>
      </w:r>
      <w:r>
        <w:rPr>
          <w:rFonts w:ascii="Consolas" w:hAnsi="Consolas" w:cs="Consolas"/>
          <w:sz w:val="24"/>
          <w:szCs w:val="24"/>
        </w:rPr>
        <w:t>Driver</w:t>
      </w:r>
      <w:r>
        <w:rPr>
          <w:rFonts w:ascii="Consolas" w:hAnsi="Consolas" w:cs="Consolas"/>
          <w:sz w:val="24"/>
          <w:szCs w:val="24"/>
          <w:lang w:val="mn-MN"/>
        </w:rPr>
        <w:t xml:space="preserve"> гэдэг тэр притерийн </w:t>
      </w: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 xml:space="preserve">нь юм. Принтерийн </w:t>
      </w:r>
      <w:r>
        <w:rPr>
          <w:rFonts w:ascii="Consolas" w:hAnsi="Consolas" w:cs="Consolas"/>
          <w:sz w:val="24"/>
          <w:szCs w:val="24"/>
        </w:rPr>
        <w:t xml:space="preserve">software </w:t>
      </w:r>
      <w:r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>
        <w:rPr>
          <w:rFonts w:ascii="Consolas" w:hAnsi="Consolas" w:cs="Consolas"/>
          <w:sz w:val="24"/>
          <w:szCs w:val="24"/>
        </w:rPr>
        <w:t>windows-</w:t>
      </w:r>
      <w:r>
        <w:rPr>
          <w:rFonts w:ascii="Consolas" w:hAnsi="Consolas" w:cs="Consolas"/>
          <w:sz w:val="24"/>
          <w:szCs w:val="24"/>
          <w:lang w:val="mn-MN"/>
        </w:rPr>
        <w:t xml:space="preserve">ын </w:t>
      </w:r>
      <w:r>
        <w:rPr>
          <w:rFonts w:ascii="Consolas" w:hAnsi="Consolas" w:cs="Consolas"/>
          <w:sz w:val="24"/>
          <w:szCs w:val="24"/>
        </w:rPr>
        <w:t xml:space="preserve">software 2 </w:t>
      </w:r>
      <w:r>
        <w:rPr>
          <w:rFonts w:ascii="Consolas" w:hAnsi="Consolas" w:cs="Consolas"/>
          <w:sz w:val="24"/>
          <w:szCs w:val="24"/>
          <w:lang w:val="mn-MN"/>
        </w:rPr>
        <w:t xml:space="preserve">хоорондоо </w:t>
      </w:r>
      <w:r>
        <w:rPr>
          <w:rFonts w:ascii="Consolas" w:hAnsi="Consolas" w:cs="Consolas"/>
          <w:sz w:val="24"/>
          <w:szCs w:val="24"/>
        </w:rPr>
        <w:t xml:space="preserve">diver api </w:t>
      </w:r>
      <w:r>
        <w:rPr>
          <w:rFonts w:ascii="Consolas" w:hAnsi="Consolas" w:cs="Consolas"/>
          <w:sz w:val="24"/>
          <w:szCs w:val="24"/>
          <w:lang w:val="mn-MN"/>
        </w:rPr>
        <w:t xml:space="preserve">протоколооор нь дамжуулаад суулган. </w:t>
      </w:r>
      <w:r>
        <w:rPr>
          <w:rFonts w:ascii="Consolas" w:hAnsi="Consolas" w:cs="Consolas"/>
          <w:sz w:val="24"/>
          <w:szCs w:val="24"/>
        </w:rPr>
        <w:t xml:space="preserve">Windows </w:t>
      </w:r>
      <w:r>
        <w:rPr>
          <w:rFonts w:ascii="Consolas" w:hAnsi="Consolas" w:cs="Consolas"/>
          <w:sz w:val="24"/>
          <w:szCs w:val="24"/>
          <w:lang w:val="mn-MN"/>
        </w:rPr>
        <w:t xml:space="preserve">нь принтерийн хэлийг сурч байна гэсэн үг юм.    Энгийнээр төхөөрөмж ярьдаг хэл юм.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6222E936" wp14:editId="7059A703">
            <wp:extent cx="5943600" cy="2228850"/>
            <wp:effectExtent l="0" t="0" r="0" b="0"/>
            <wp:docPr id="9" name="Picture 9" descr="C:\Users\dell\Desktop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ap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F0" w:rsidRPr="00B84C34" w:rsidRDefault="00CB66F0" w:rsidP="00CB66F0">
      <w:pPr>
        <w:pStyle w:val="ListParagraph"/>
        <w:ind w:left="0"/>
        <w:rPr>
          <w:rFonts w:ascii="Consolas" w:hAnsi="Consolas" w:cs="Consolas"/>
          <w:b/>
          <w:sz w:val="28"/>
          <w:szCs w:val="28"/>
        </w:rPr>
      </w:pPr>
      <w:r w:rsidRPr="00B84C34">
        <w:rPr>
          <w:rFonts w:ascii="Consolas" w:hAnsi="Consolas" w:cs="Consolas"/>
          <w:b/>
          <w:sz w:val="28"/>
          <w:szCs w:val="28"/>
          <w:lang w:val="mn-MN"/>
        </w:rPr>
        <w:lastRenderedPageBreak/>
        <w:t xml:space="preserve"> </w:t>
      </w:r>
      <w:r w:rsidRPr="00B84C34">
        <w:rPr>
          <w:rFonts w:ascii="Consolas" w:hAnsi="Consolas" w:cs="Consolas"/>
          <w:b/>
          <w:sz w:val="28"/>
          <w:szCs w:val="28"/>
        </w:rPr>
        <w:t>Rest API = Representational State Transfer</w:t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>гэдэг бол энгийн</w:t>
      </w:r>
      <w:r w:rsidR="00411F4B">
        <w:rPr>
          <w:rFonts w:ascii="Consolas" w:hAnsi="Consolas" w:cs="Consolas"/>
          <w:sz w:val="24"/>
          <w:szCs w:val="24"/>
          <w:lang w:val="mn-MN"/>
        </w:rPr>
        <w:t>ээр</w:t>
      </w:r>
      <w:r>
        <w:rPr>
          <w:rFonts w:ascii="Consolas" w:hAnsi="Consolas" w:cs="Consolas"/>
          <w:sz w:val="24"/>
          <w:szCs w:val="24"/>
          <w:lang w:val="mn-MN"/>
        </w:rPr>
        <w:t xml:space="preserve"> төхөөрөмж өөрөө ярьдаг хэл. </w:t>
      </w:r>
      <w:r>
        <w:rPr>
          <w:rFonts w:ascii="Consolas" w:hAnsi="Consolas" w:cs="Consolas"/>
          <w:sz w:val="24"/>
          <w:szCs w:val="24"/>
        </w:rPr>
        <w:t>Rest API</w:t>
      </w:r>
      <w:r>
        <w:rPr>
          <w:rFonts w:ascii="Consolas" w:hAnsi="Consolas" w:cs="Consolas"/>
          <w:sz w:val="24"/>
          <w:szCs w:val="24"/>
          <w:lang w:val="mn-MN"/>
        </w:rPr>
        <w:t xml:space="preserve"> бол дэлхийн нийтийн хэл шиг болж хувирсан. Цаана нь </w:t>
      </w:r>
      <w:r>
        <w:rPr>
          <w:rFonts w:ascii="Consolas" w:hAnsi="Consolas" w:cs="Consolas"/>
          <w:sz w:val="24"/>
          <w:szCs w:val="24"/>
        </w:rPr>
        <w:t>HTTP</w:t>
      </w:r>
      <w:r>
        <w:rPr>
          <w:rFonts w:ascii="Consolas" w:hAnsi="Consolas" w:cs="Consolas"/>
          <w:sz w:val="24"/>
          <w:szCs w:val="24"/>
          <w:lang w:val="mn-MN"/>
        </w:rPr>
        <w:t xml:space="preserve"> хэрэглээд тодорхой дүрэмтэй. Энэнийх нь дагуу бүх төхөөрөмж ярилцаж чадна гэсэн үг. Үндсэн протокол нь </w:t>
      </w:r>
      <w:r>
        <w:rPr>
          <w:rFonts w:ascii="Consolas" w:hAnsi="Consolas" w:cs="Consolas"/>
          <w:sz w:val="24"/>
          <w:szCs w:val="24"/>
        </w:rPr>
        <w:t>Rest API</w:t>
      </w:r>
      <w:r>
        <w:rPr>
          <w:rFonts w:ascii="Consolas" w:hAnsi="Consolas" w:cs="Consolas"/>
          <w:sz w:val="24"/>
          <w:szCs w:val="24"/>
          <w:lang w:val="mn-MN"/>
        </w:rPr>
        <w:t xml:space="preserve"> болж гарч ирсэн.  </w:t>
      </w:r>
    </w:p>
    <w:p w:rsidR="00411F4B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3A691B98" wp14:editId="6D5479A5">
            <wp:extent cx="6181725" cy="2314575"/>
            <wp:effectExtent l="0" t="0" r="9525" b="9525"/>
            <wp:docPr id="10" name="Picture 10" descr="C:\Users\dell\Desktop\Rest 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Rest ap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411F4B" w:rsidRDefault="00411F4B" w:rsidP="00CB66F0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476B6D" w:rsidRDefault="00CB66F0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5CCBB091" wp14:editId="0D418DCF">
            <wp:extent cx="3838575" cy="1914525"/>
            <wp:effectExtent l="0" t="0" r="9525" b="9525"/>
            <wp:docPr id="11" name="Picture 11" descr="C:\Users\dell\Desktop\Rest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Rest stru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4B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26E9FD97" wp14:editId="79B256F4">
            <wp:extent cx="2590800" cy="1895475"/>
            <wp:effectExtent l="0" t="0" r="0" b="9525"/>
            <wp:docPr id="12" name="Picture 12" descr="C:\Users\dell\Desktop\Res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Resour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</w:t>
      </w:r>
      <w:r w:rsidR="00411F4B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49BECB52" wp14:editId="378AEC38">
            <wp:extent cx="3848100" cy="2295525"/>
            <wp:effectExtent l="0" t="0" r="0" b="9525"/>
            <wp:docPr id="13" name="Picture 13" descr="C:\Users\dell\Desktop\what is re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what is resour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4B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2638425" cy="2266950"/>
            <wp:effectExtent l="0" t="0" r="9525" b="0"/>
            <wp:docPr id="14" name="Picture 14" descr="C:\Users\dell\Desktop\data 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data format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  <w:lang w:val="mn-MN"/>
        </w:rPr>
        <w:t xml:space="preserve">  </w:t>
      </w:r>
    </w:p>
    <w:p w:rsidR="00411F4B" w:rsidRDefault="00411F4B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HTML- </w:t>
      </w:r>
      <w:r>
        <w:rPr>
          <w:rFonts w:ascii="Consolas" w:hAnsi="Consolas" w:cs="Consolas"/>
          <w:sz w:val="24"/>
          <w:szCs w:val="24"/>
          <w:lang w:val="mn-MN"/>
        </w:rPr>
        <w:t xml:space="preserve">ээр үйлчилвэл Вэб Сэрвэр </w:t>
      </w:r>
    </w:p>
    <w:p w:rsidR="00411F4B" w:rsidRDefault="00411F4B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JSON, XML, txt, jpeg, excel, PDF – </w:t>
      </w:r>
      <w:r>
        <w:rPr>
          <w:rFonts w:ascii="Consolas" w:hAnsi="Consolas" w:cs="Consolas"/>
          <w:sz w:val="24"/>
          <w:szCs w:val="24"/>
          <w:lang w:val="mn-MN"/>
        </w:rPr>
        <w:t xml:space="preserve">ээр үйлчилвэл </w:t>
      </w: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 xml:space="preserve">сэрвэр </w:t>
      </w:r>
    </w:p>
    <w:p w:rsidR="00411F4B" w:rsidRDefault="00411F4B" w:rsidP="00CB66F0">
      <w:pPr>
        <w:rPr>
          <w:rFonts w:ascii="Consolas" w:hAnsi="Consolas" w:cs="Consolas"/>
          <w:sz w:val="24"/>
          <w:szCs w:val="24"/>
          <w:lang w:val="mn-MN"/>
        </w:rPr>
      </w:pPr>
    </w:p>
    <w:p w:rsidR="00411F4B" w:rsidRDefault="00411F4B" w:rsidP="00CB66F0">
      <w:pPr>
        <w:rPr>
          <w:b/>
          <w:sz w:val="28"/>
          <w:szCs w:val="28"/>
        </w:rPr>
      </w:pPr>
    </w:p>
    <w:p w:rsidR="00B84C34" w:rsidRDefault="00B84C34" w:rsidP="00CB66F0">
      <w:pPr>
        <w:rPr>
          <w:b/>
          <w:sz w:val="28"/>
          <w:szCs w:val="28"/>
          <w:lang w:val="mn-MN"/>
        </w:rPr>
      </w:pPr>
      <w:r w:rsidRPr="00B84C34">
        <w:rPr>
          <w:b/>
          <w:sz w:val="28"/>
          <w:szCs w:val="28"/>
        </w:rPr>
        <w:lastRenderedPageBreak/>
        <w:t xml:space="preserve">RESTFul API  = </w:t>
      </w:r>
      <w:r w:rsidRPr="00B84C34">
        <w:rPr>
          <w:b/>
          <w:sz w:val="28"/>
          <w:szCs w:val="28"/>
          <w:lang w:val="mn-MN"/>
        </w:rPr>
        <w:t>Энэ</w:t>
      </w:r>
      <w:r w:rsidR="00411F4B">
        <w:rPr>
          <w:b/>
          <w:sz w:val="28"/>
          <w:szCs w:val="28"/>
          <w:lang w:val="mn-MN"/>
        </w:rPr>
        <w:t xml:space="preserve"> 6</w:t>
      </w:r>
      <w:r w:rsidRPr="00B84C34">
        <w:rPr>
          <w:b/>
          <w:sz w:val="28"/>
          <w:szCs w:val="28"/>
          <w:lang w:val="mn-MN"/>
        </w:rPr>
        <w:t xml:space="preserve"> шаардлагыг биелүүлсэн байдаг. </w:t>
      </w:r>
    </w:p>
    <w:p w:rsidR="00411F4B" w:rsidRDefault="00411F4B" w:rsidP="00CB66F0">
      <w:pPr>
        <w:rPr>
          <w:b/>
          <w:sz w:val="28"/>
          <w:szCs w:val="28"/>
          <w:lang w:val="mn-MN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2C3203B6" wp14:editId="15C53490">
            <wp:extent cx="6543675" cy="2771775"/>
            <wp:effectExtent l="0" t="0" r="9525" b="9525"/>
            <wp:docPr id="5" name="Picture 5" descr="C:\Users\dell\Desktop\Restful api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Restful api 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34" w:rsidRDefault="00B84C34" w:rsidP="00CB66F0"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3924300" cy="2247900"/>
            <wp:effectExtent l="0" t="0" r="0" b="0"/>
            <wp:docPr id="6" name="Picture 6" descr="C:\Users\dell\Desktop\deman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demand 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8FE">
        <w:rPr>
          <w:b/>
          <w:sz w:val="28"/>
          <w:szCs w:val="28"/>
          <w:lang w:val="mn-MN"/>
        </w:rPr>
        <w:t xml:space="preserve">  </w:t>
      </w:r>
      <w:r w:rsidR="00B71394">
        <w:rPr>
          <w:b/>
          <w:sz w:val="28"/>
          <w:szCs w:val="28"/>
        </w:rPr>
        <w:drawing>
          <wp:inline distT="0" distB="0" distL="0" distR="0">
            <wp:extent cx="2562225" cy="2209800"/>
            <wp:effectExtent l="0" t="0" r="9525" b="0"/>
            <wp:docPr id="8" name="Picture 8" descr="C:\Users\dell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erv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394" w:rsidRDefault="00B71394" w:rsidP="00CB66F0">
      <w:pPr>
        <w:rPr>
          <w:b/>
          <w:sz w:val="28"/>
          <w:szCs w:val="28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23FE67E5" wp14:editId="71E47403">
            <wp:extent cx="6591300" cy="3200400"/>
            <wp:effectExtent l="0" t="0" r="0" b="0"/>
            <wp:docPr id="15" name="Picture 15" descr="C:\Users\dell\Desktop\reqiur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reqiurem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94" w:rsidRDefault="0011483D" w:rsidP="00CB66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7910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57" y="21429"/>
                <wp:lineTo x="21557" y="0"/>
                <wp:lineTo x="0" y="0"/>
              </wp:wrapPolygon>
            </wp:wrapTight>
            <wp:docPr id="16" name="Picture 16" descr="C:\Users\dell\Desktop\reqiuremen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reqiurement 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483D" w:rsidRDefault="0011483D" w:rsidP="00CB66F0">
      <w:pPr>
        <w:rPr>
          <w:sz w:val="24"/>
          <w:szCs w:val="24"/>
          <w:lang w:val="mn-MN"/>
        </w:rPr>
      </w:pPr>
      <w:r w:rsidRPr="0011483D">
        <w:rPr>
          <w:b/>
          <w:sz w:val="24"/>
          <w:szCs w:val="24"/>
        </w:rPr>
        <w:t>Cache</w:t>
      </w:r>
      <w:r w:rsidRPr="0011483D">
        <w:rPr>
          <w:sz w:val="24"/>
          <w:szCs w:val="24"/>
        </w:rPr>
        <w:t xml:space="preserve"> – </w:t>
      </w:r>
      <w:r w:rsidRPr="0011483D">
        <w:rPr>
          <w:sz w:val="24"/>
          <w:szCs w:val="24"/>
          <w:lang w:val="mn-MN"/>
        </w:rPr>
        <w:t xml:space="preserve">олон уншаад байгаа файлаа хажуудаа авчираад түр тавчихдаг. Тэрнээсээ </w:t>
      </w:r>
      <w:r>
        <w:rPr>
          <w:sz w:val="24"/>
          <w:szCs w:val="24"/>
          <w:lang w:val="mn-MN"/>
        </w:rPr>
        <w:t xml:space="preserve">уншаад </w:t>
      </w:r>
      <w:r w:rsidRPr="0011483D">
        <w:rPr>
          <w:sz w:val="24"/>
          <w:szCs w:val="24"/>
          <w:lang w:val="mn-MN"/>
        </w:rPr>
        <w:t>хурдан ажи</w:t>
      </w:r>
      <w:r>
        <w:rPr>
          <w:sz w:val="24"/>
          <w:szCs w:val="24"/>
          <w:lang w:val="mn-MN"/>
        </w:rPr>
        <w:t>л</w:t>
      </w:r>
      <w:r w:rsidRPr="0011483D">
        <w:rPr>
          <w:sz w:val="24"/>
          <w:szCs w:val="24"/>
          <w:lang w:val="mn-MN"/>
        </w:rPr>
        <w:t xml:space="preserve">луулж болдог. </w:t>
      </w:r>
    </w:p>
    <w:p w:rsidR="00413C0E" w:rsidRDefault="00413C0E" w:rsidP="00CB66F0">
      <w:pPr>
        <w:rPr>
          <w:sz w:val="24"/>
          <w:szCs w:val="24"/>
          <w:lang w:val="mn-MN"/>
        </w:rPr>
      </w:pPr>
    </w:p>
    <w:p w:rsidR="00413C0E" w:rsidRDefault="00413C0E" w:rsidP="00CB66F0">
      <w:pPr>
        <w:rPr>
          <w:sz w:val="24"/>
          <w:szCs w:val="24"/>
          <w:lang w:val="mn-MN"/>
        </w:rPr>
      </w:pPr>
    </w:p>
    <w:p w:rsidR="00413C0E" w:rsidRDefault="00413C0E" w:rsidP="00CB66F0">
      <w:pPr>
        <w:rPr>
          <w:sz w:val="24"/>
          <w:szCs w:val="24"/>
          <w:lang w:val="mn-MN"/>
        </w:rPr>
      </w:pPr>
    </w:p>
    <w:p w:rsidR="00413C0E" w:rsidRDefault="00413C0E" w:rsidP="00CB66F0">
      <w:pPr>
        <w:rPr>
          <w:sz w:val="24"/>
          <w:szCs w:val="24"/>
          <w:lang w:val="mn-MN"/>
        </w:rPr>
      </w:pPr>
    </w:p>
    <w:p w:rsidR="00D61919" w:rsidRDefault="00D61919" w:rsidP="00CB66F0">
      <w:pPr>
        <w:rPr>
          <w:sz w:val="24"/>
          <w:szCs w:val="24"/>
          <w:lang w:val="mn-MN"/>
        </w:rPr>
      </w:pPr>
      <w:r>
        <w:rPr>
          <w:sz w:val="24"/>
          <w:szCs w:val="24"/>
        </w:rPr>
        <w:drawing>
          <wp:inline distT="0" distB="0" distL="0" distR="0">
            <wp:extent cx="6296025" cy="2981325"/>
            <wp:effectExtent l="0" t="0" r="9525" b="9525"/>
            <wp:docPr id="17" name="Picture 17" descr="C:\Users\dell\Desktop\reqiuremen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reqiurement 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19" w:rsidRPr="0011483D" w:rsidRDefault="00D61919" w:rsidP="00CB66F0">
      <w:pPr>
        <w:rPr>
          <w:sz w:val="24"/>
          <w:szCs w:val="24"/>
          <w:lang w:val="mn-MN"/>
        </w:rPr>
      </w:pPr>
      <w:r>
        <w:rPr>
          <w:sz w:val="24"/>
          <w:szCs w:val="24"/>
        </w:rPr>
        <w:drawing>
          <wp:inline distT="0" distB="0" distL="0" distR="0">
            <wp:extent cx="2990850" cy="3028950"/>
            <wp:effectExtent l="0" t="0" r="0" b="0"/>
            <wp:docPr id="18" name="Picture 18" descr="C:\Users\dell\Desktop\reqiurement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reqiurement 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C0E">
        <w:rPr>
          <w:sz w:val="24"/>
          <w:szCs w:val="24"/>
          <w:lang w:val="mn-MN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3324225" cy="3048000"/>
            <wp:effectExtent l="0" t="0" r="9525" b="0"/>
            <wp:docPr id="19" name="Picture 19" descr="C:\Users\dell\Desktop\reqiuremen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reqiurement 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919" w:rsidRPr="0011483D" w:rsidSect="00CB66F0">
      <w:pgSz w:w="12240" w:h="15840"/>
      <w:pgMar w:top="81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B7069"/>
    <w:multiLevelType w:val="hybridMultilevel"/>
    <w:tmpl w:val="E040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B7FBA"/>
    <w:multiLevelType w:val="hybridMultilevel"/>
    <w:tmpl w:val="3E049562"/>
    <w:lvl w:ilvl="0" w:tplc="FF88A07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F0"/>
    <w:rsid w:val="00024B54"/>
    <w:rsid w:val="0011483D"/>
    <w:rsid w:val="001B38FE"/>
    <w:rsid w:val="00296670"/>
    <w:rsid w:val="00411F4B"/>
    <w:rsid w:val="00413C0E"/>
    <w:rsid w:val="007163CA"/>
    <w:rsid w:val="009617B1"/>
    <w:rsid w:val="00987FFC"/>
    <w:rsid w:val="00B71394"/>
    <w:rsid w:val="00B84C34"/>
    <w:rsid w:val="00CB66F0"/>
    <w:rsid w:val="00D6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CCDA9-DFF9-4FC9-BEB9-92387142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6F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0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2020-12-25T17:22:00Z</cp:lastPrinted>
  <dcterms:created xsi:type="dcterms:W3CDTF">2020-12-25T14:59:00Z</dcterms:created>
  <dcterms:modified xsi:type="dcterms:W3CDTF">2020-12-25T17:24:00Z</dcterms:modified>
</cp:coreProperties>
</file>