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109" w:rsidRDefault="00473109">
      <w:pPr>
        <w:rPr>
          <w:b/>
          <w:sz w:val="36"/>
        </w:rPr>
      </w:pPr>
      <w:r>
        <w:tab/>
        <w:t xml:space="preserve">       </w:t>
      </w:r>
      <w:r>
        <w:tab/>
        <w:t xml:space="preserve">                          </w:t>
      </w:r>
      <w:r w:rsidRPr="00473109">
        <w:rPr>
          <w:b/>
          <w:sz w:val="36"/>
        </w:rPr>
        <w:t xml:space="preserve">Reference Navigation </w:t>
      </w:r>
      <w:r w:rsidRPr="00473109">
        <w:rPr>
          <w:b/>
          <w:sz w:val="36"/>
        </w:rPr>
        <w:tab/>
      </w:r>
    </w:p>
    <w:p w:rsidR="00473109" w:rsidRDefault="00473109">
      <w:pPr>
        <w:rPr>
          <w:b/>
          <w:sz w:val="36"/>
        </w:rPr>
      </w:pPr>
    </w:p>
    <w:tbl>
      <w:tblPr>
        <w:tblStyle w:val="TableGrid"/>
        <w:tblW w:w="11250" w:type="dxa"/>
        <w:tblInd w:w="-905" w:type="dxa"/>
        <w:tblLook w:val="04A0" w:firstRow="1" w:lastRow="0" w:firstColumn="1" w:lastColumn="0" w:noHBand="0" w:noVBand="1"/>
      </w:tblPr>
      <w:tblGrid>
        <w:gridCol w:w="11250"/>
      </w:tblGrid>
      <w:tr w:rsidR="00473109" w:rsidTr="00473109">
        <w:tc>
          <w:tcPr>
            <w:tcW w:w="11250" w:type="dxa"/>
          </w:tcPr>
          <w:p w:rsidR="00473109" w:rsidRDefault="00473109" w:rsidP="00473109">
            <w:pPr>
              <w:pStyle w:val="NormalWeb"/>
            </w:pPr>
            <w:r>
              <w:t xml:space="preserve">Trong </w:t>
            </w:r>
            <w:r>
              <w:rPr>
                <w:rStyle w:val="Strong"/>
              </w:rPr>
              <w:t>Entity Framework (EF)</w:t>
            </w:r>
            <w:r>
              <w:t xml:space="preserve"> của C#, </w:t>
            </w:r>
            <w:r>
              <w:rPr>
                <w:rStyle w:val="Strong"/>
              </w:rPr>
              <w:t>Reference Navigation</w:t>
            </w:r>
            <w:r>
              <w:t xml:space="preserve"> đề cập đến cách mà các đối tượng trong cơ sở dữ liệu được liên kết với nhau thông qua các thuộc tính điều hướng (navigation properties). Điều này rất quan trọng khi làm việc với các quan hệ trong cơ sở dữ liệu, như quan hệ </w:t>
            </w:r>
            <w:r>
              <w:rPr>
                <w:rStyle w:val="Strong"/>
              </w:rPr>
              <w:t>một-nhiều</w:t>
            </w:r>
            <w:r>
              <w:t xml:space="preserve"> (one-to-many), </w:t>
            </w:r>
            <w:r>
              <w:rPr>
                <w:rStyle w:val="Strong"/>
              </w:rPr>
              <w:t>nhiều-nhiều</w:t>
            </w:r>
            <w:r>
              <w:t xml:space="preserve"> (many-to-many), hoặc </w:t>
            </w:r>
            <w:r>
              <w:rPr>
                <w:rStyle w:val="Strong"/>
              </w:rPr>
              <w:t>một-một</w:t>
            </w:r>
            <w:r>
              <w:t xml:space="preserve"> (one-to-one).</w:t>
            </w:r>
          </w:p>
          <w:p w:rsidR="00473109" w:rsidRDefault="00473109" w:rsidP="00473109">
            <w:pPr>
              <w:pStyle w:val="NormalWeb"/>
            </w:pPr>
            <w:r>
              <w:t xml:space="preserve">Ví dụ, khi bạn định nghĩa các mô hình trong Entity Framework, bạn có thể sử dụng </w:t>
            </w:r>
            <w:r>
              <w:rPr>
                <w:rStyle w:val="Strong"/>
              </w:rPr>
              <w:t>navigation properties</w:t>
            </w:r>
            <w:r>
              <w:t xml:space="preserve"> để di chuyển qua lại giữa các thực thể liên quan. Đây là một tính năng mạnh mẽ của EF giúp việc truy vấn và cập nhật dữ liệu trở nên dễ dàng hơn.</w:t>
            </w:r>
          </w:p>
          <w:p w:rsidR="00473109" w:rsidRDefault="00473109">
            <w:pPr>
              <w:rPr>
                <w:sz w:val="28"/>
              </w:rPr>
            </w:pPr>
            <w:r>
              <w:rPr>
                <w:b/>
                <w:sz w:val="36"/>
              </w:rPr>
              <w:t xml:space="preserve">Summary :  </w:t>
            </w:r>
            <w:r w:rsidRPr="00473109">
              <w:rPr>
                <w:sz w:val="28"/>
              </w:rPr>
              <w:t>có thể hiểu đơn giản là nó sẽ tham chiếu từ Bảng A đến Bảng B thông qua foreign key</w:t>
            </w:r>
            <w:r>
              <w:rPr>
                <w:sz w:val="28"/>
              </w:rPr>
              <w:t>.</w:t>
            </w:r>
          </w:p>
          <w:p w:rsidR="00473109" w:rsidRDefault="00473109">
            <w:r>
              <w:rPr>
                <w:sz w:val="28"/>
              </w:rPr>
              <w:t>v</w:t>
            </w:r>
            <w:r w:rsidRPr="00473109">
              <w:rPr>
                <w:sz w:val="28"/>
              </w:rPr>
              <w:t>í</w:t>
            </w:r>
            <w:r>
              <w:rPr>
                <w:sz w:val="28"/>
              </w:rPr>
              <w:t xml:space="preserve"> d</w:t>
            </w:r>
            <w:r w:rsidRPr="00473109">
              <w:rPr>
                <w:sz w:val="28"/>
              </w:rPr>
              <w:t>ụ</w:t>
            </w:r>
            <w:r>
              <w:rPr>
                <w:sz w:val="28"/>
              </w:rPr>
              <w:t>:</w:t>
            </w:r>
            <w:r>
              <w:t xml:space="preserve"> </w:t>
            </w:r>
          </w:p>
          <w:p w:rsidR="00473109" w:rsidRDefault="00473109">
            <w:pPr>
              <w:rPr>
                <w:b/>
                <w:sz w:val="36"/>
              </w:rPr>
            </w:pPr>
            <w:r w:rsidRPr="00473109">
              <w:rPr>
                <w:b/>
                <w:noProof/>
                <w:sz w:val="36"/>
              </w:rPr>
              <w:drawing>
                <wp:inline distT="0" distB="0" distL="0" distR="0" wp14:anchorId="630B85E1" wp14:editId="2FA9D8C3">
                  <wp:extent cx="5943600" cy="267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73350"/>
                          </a:xfrm>
                          <a:prstGeom prst="rect">
                            <a:avLst/>
                          </a:prstGeom>
                        </pic:spPr>
                      </pic:pic>
                    </a:graphicData>
                  </a:graphic>
                </wp:inline>
              </w:drawing>
            </w:r>
          </w:p>
          <w:p w:rsidR="00473109" w:rsidRDefault="00473109" w:rsidP="00473109">
            <w:pPr>
              <w:pStyle w:val="NormalWeb"/>
              <w:rPr>
                <w:color w:val="FF0000"/>
              </w:rPr>
            </w:pPr>
            <w:r w:rsidRPr="00473109">
              <w:rPr>
                <w:color w:val="FF0000"/>
              </w:rPr>
              <w:t xml:space="preserve">Khi bạn lấy thằng Tác giá giả có ID bằng 1 trong bảng Authors thì Reference Nevigation sẽ tham chiếu đến bảng Books và lấy các thông tin liên quan đên tác giả có ID bằng 1 </w:t>
            </w:r>
          </w:p>
          <w:p w:rsidR="00931DC6" w:rsidRDefault="00931DC6" w:rsidP="00473109">
            <w:pPr>
              <w:pStyle w:val="NormalWeb"/>
              <w:rPr>
                <w:color w:val="FF0000"/>
              </w:rPr>
            </w:pPr>
            <w:r>
              <w:rPr>
                <w:color w:val="FF0000"/>
              </w:rPr>
              <w:t>C</w:t>
            </w:r>
            <w:r w:rsidRPr="00931DC6">
              <w:rPr>
                <w:color w:val="FF0000"/>
              </w:rPr>
              <w:t>ó</w:t>
            </w:r>
            <w:r>
              <w:rPr>
                <w:color w:val="FF0000"/>
              </w:rPr>
              <w:t xml:space="preserve"> 3 Lo</w:t>
            </w:r>
            <w:r w:rsidRPr="00931DC6">
              <w:rPr>
                <w:color w:val="FF0000"/>
              </w:rPr>
              <w:t>ại</w:t>
            </w:r>
            <w:r>
              <w:rPr>
                <w:color w:val="FF0000"/>
              </w:rPr>
              <w:t xml:space="preserve"> Navigation : </w:t>
            </w:r>
          </w:p>
          <w:p w:rsidR="00931DC6" w:rsidRPr="00931DC6" w:rsidRDefault="00931DC6" w:rsidP="00931DC6">
            <w:pPr>
              <w:pStyle w:val="NormalWeb"/>
              <w:numPr>
                <w:ilvl w:val="0"/>
                <w:numId w:val="1"/>
              </w:numPr>
              <w:rPr>
                <w:color w:val="FF0000"/>
              </w:rPr>
            </w:pPr>
            <w:r>
              <w:rPr>
                <w:rStyle w:val="Strong"/>
              </w:rPr>
              <w:t>Eager Loading</w:t>
            </w:r>
            <w:r>
              <w:t xml:space="preserve"> (Tải trước): Tải dữ liệu liên quan bằng cách sử dụng </w:t>
            </w:r>
            <w:r w:rsidRPr="00931DC6">
              <w:rPr>
                <w:rStyle w:val="HTMLCode"/>
                <w:b/>
                <w:color w:val="0070C0"/>
              </w:rPr>
              <w:t>Include</w:t>
            </w:r>
            <w:r w:rsidRPr="00931DC6">
              <w:rPr>
                <w:b/>
                <w:color w:val="0070C0"/>
              </w:rPr>
              <w:t>.</w:t>
            </w:r>
          </w:p>
          <w:p w:rsidR="00931DC6" w:rsidRDefault="00931DC6" w:rsidP="00931DC6">
            <w:pPr>
              <w:pStyle w:val="NormalWeb"/>
              <w:ind w:left="420"/>
              <w:rPr>
                <w:color w:val="FF0000"/>
              </w:rPr>
            </w:pPr>
            <w:r w:rsidRPr="00931DC6">
              <w:rPr>
                <w:color w:val="FF0000"/>
              </w:rPr>
              <w:lastRenderedPageBreak/>
              <w:drawing>
                <wp:inline distT="0" distB="0" distL="0" distR="0" wp14:anchorId="726B047C" wp14:editId="4C6451BE">
                  <wp:extent cx="4810796" cy="100026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0796" cy="1000265"/>
                          </a:xfrm>
                          <a:prstGeom prst="rect">
                            <a:avLst/>
                          </a:prstGeom>
                        </pic:spPr>
                      </pic:pic>
                    </a:graphicData>
                  </a:graphic>
                </wp:inline>
              </w:drawing>
            </w:r>
          </w:p>
          <w:p w:rsidR="00841586" w:rsidRDefault="00931DC6" w:rsidP="00931DC6">
            <w:pPr>
              <w:pStyle w:val="NormalWeb"/>
            </w:pPr>
            <w:r>
              <w:rPr>
                <w:color w:val="FF0000"/>
              </w:rPr>
              <w:t xml:space="preserve">=&gt; </w:t>
            </w:r>
            <w:r>
              <w:rPr>
                <w:rStyle w:val="Strong"/>
              </w:rPr>
              <w:t>Eager Loading</w:t>
            </w:r>
            <w:r>
              <w:t xml:space="preserve"> sẽ tải dữ liệu liên quan </w:t>
            </w:r>
            <w:r>
              <w:rPr>
                <w:rStyle w:val="Strong"/>
              </w:rPr>
              <w:t>đồng thời với truy vấn chính</w:t>
            </w:r>
            <w:r>
              <w:t xml:space="preserve">. Khi bạn sử dụng </w:t>
            </w:r>
            <w:r>
              <w:rPr>
                <w:rStyle w:val="HTMLCode"/>
              </w:rPr>
              <w:t>Include</w:t>
            </w:r>
            <w:r>
              <w:t xml:space="preserve">, Entity Framework sẽ thực hiện </w:t>
            </w:r>
            <w:r>
              <w:rPr>
                <w:rStyle w:val="Strong"/>
              </w:rPr>
              <w:t>một truy vấn duy nhất</w:t>
            </w:r>
            <w:r>
              <w:t xml:space="preserve"> (hoặc đôi khi là nhiều truy vấn tùy theo cấu hình) để lấy dữ liệu của thực thể chính và tất cả các thực thể liên quan được chỉ định.</w:t>
            </w:r>
          </w:p>
          <w:p w:rsidR="00931DC6" w:rsidRDefault="00931DC6" w:rsidP="00931DC6">
            <w:pPr>
              <w:pStyle w:val="NormalWeb"/>
            </w:pPr>
            <w:r>
              <w:rPr>
                <w:rStyle w:val="Strong"/>
              </w:rPr>
              <w:t>2.</w:t>
            </w:r>
            <w:r>
              <w:rPr>
                <w:rStyle w:val="Strong"/>
              </w:rPr>
              <w:t>Lazy Loading</w:t>
            </w:r>
            <w:r>
              <w:t xml:space="preserve"> (Tải chậm) : </w:t>
            </w:r>
          </w:p>
          <w:p w:rsidR="00931DC6" w:rsidRPr="00931DC6" w:rsidRDefault="00931DC6" w:rsidP="00931DC6">
            <w:pPr>
              <w:spacing w:before="100" w:beforeAutospacing="1" w:after="100" w:afterAutospacing="1"/>
              <w:outlineLvl w:val="2"/>
              <w:rPr>
                <w:rFonts w:ascii="Times New Roman" w:eastAsia="Times New Roman" w:hAnsi="Times New Roman" w:cs="Times New Roman"/>
                <w:b/>
                <w:bCs/>
                <w:sz w:val="27"/>
                <w:szCs w:val="27"/>
              </w:rPr>
            </w:pPr>
            <w:r w:rsidRPr="00931DC6">
              <w:rPr>
                <w:rFonts w:ascii="Times New Roman" w:eastAsia="Times New Roman" w:hAnsi="Times New Roman" w:cs="Times New Roman"/>
                <w:b/>
                <w:bCs/>
                <w:sz w:val="27"/>
                <w:szCs w:val="27"/>
              </w:rPr>
              <w:t>Lazy Loading là gì?</w:t>
            </w:r>
          </w:p>
          <w:p w:rsidR="00931DC6" w:rsidRPr="00931DC6" w:rsidRDefault="00931DC6" w:rsidP="00931DC6">
            <w:pPr>
              <w:spacing w:before="100" w:beforeAutospacing="1" w:after="100" w:afterAutospacing="1"/>
              <w:rPr>
                <w:rFonts w:ascii="Times New Roman" w:eastAsia="Times New Roman" w:hAnsi="Times New Roman" w:cs="Times New Roman"/>
                <w:sz w:val="24"/>
                <w:szCs w:val="24"/>
              </w:rPr>
            </w:pPr>
            <w:r w:rsidRPr="00931DC6">
              <w:rPr>
                <w:rFonts w:ascii="Times New Roman" w:eastAsia="Times New Roman" w:hAnsi="Times New Roman" w:cs="Times New Roman"/>
                <w:sz w:val="24"/>
                <w:szCs w:val="24"/>
              </w:rPr>
              <w:t xml:space="preserve">Lazy Loading là cơ chế </w:t>
            </w:r>
            <w:r w:rsidRPr="00931DC6">
              <w:rPr>
                <w:rFonts w:ascii="Times New Roman" w:eastAsia="Times New Roman" w:hAnsi="Times New Roman" w:cs="Times New Roman"/>
                <w:b/>
                <w:bCs/>
                <w:sz w:val="24"/>
                <w:szCs w:val="24"/>
              </w:rPr>
              <w:t>chỉ tải dữ liệu liên quan khi cần thiết</w:t>
            </w:r>
            <w:r w:rsidRPr="00931DC6">
              <w:rPr>
                <w:rFonts w:ascii="Times New Roman" w:eastAsia="Times New Roman" w:hAnsi="Times New Roman" w:cs="Times New Roman"/>
                <w:sz w:val="24"/>
                <w:szCs w:val="24"/>
              </w:rPr>
              <w:t>. Điều này có nghĩa là:</w:t>
            </w:r>
          </w:p>
          <w:p w:rsidR="00931DC6" w:rsidRPr="00931DC6" w:rsidRDefault="00931DC6" w:rsidP="00931DC6">
            <w:pPr>
              <w:numPr>
                <w:ilvl w:val="0"/>
                <w:numId w:val="3"/>
              </w:numPr>
              <w:spacing w:before="100" w:beforeAutospacing="1" w:after="100" w:afterAutospacing="1"/>
              <w:rPr>
                <w:rFonts w:ascii="Times New Roman" w:eastAsia="Times New Roman" w:hAnsi="Times New Roman" w:cs="Times New Roman"/>
                <w:sz w:val="24"/>
                <w:szCs w:val="24"/>
              </w:rPr>
            </w:pPr>
            <w:r w:rsidRPr="00931DC6">
              <w:rPr>
                <w:rFonts w:ascii="Times New Roman" w:eastAsia="Times New Roman" w:hAnsi="Times New Roman" w:cs="Times New Roman"/>
                <w:sz w:val="24"/>
                <w:szCs w:val="24"/>
              </w:rPr>
              <w:t xml:space="preserve">Khi bạn truy vấn thực thể chính, dữ liệu liên quan sẽ </w:t>
            </w:r>
            <w:r w:rsidRPr="00931DC6">
              <w:rPr>
                <w:rFonts w:ascii="Times New Roman" w:eastAsia="Times New Roman" w:hAnsi="Times New Roman" w:cs="Times New Roman"/>
                <w:b/>
                <w:bCs/>
                <w:sz w:val="24"/>
                <w:szCs w:val="24"/>
              </w:rPr>
              <w:t>không được tải ngay lập tức</w:t>
            </w:r>
            <w:r w:rsidRPr="00931DC6">
              <w:rPr>
                <w:rFonts w:ascii="Times New Roman" w:eastAsia="Times New Roman" w:hAnsi="Times New Roman" w:cs="Times New Roman"/>
                <w:sz w:val="24"/>
                <w:szCs w:val="24"/>
              </w:rPr>
              <w:t>.</w:t>
            </w:r>
          </w:p>
          <w:p w:rsidR="00931DC6" w:rsidRPr="00931DC6" w:rsidRDefault="00931DC6" w:rsidP="00931DC6">
            <w:pPr>
              <w:numPr>
                <w:ilvl w:val="0"/>
                <w:numId w:val="3"/>
              </w:numPr>
              <w:spacing w:before="100" w:beforeAutospacing="1" w:after="100" w:afterAutospacing="1"/>
              <w:rPr>
                <w:rFonts w:ascii="Times New Roman" w:eastAsia="Times New Roman" w:hAnsi="Times New Roman" w:cs="Times New Roman"/>
                <w:sz w:val="24"/>
                <w:szCs w:val="24"/>
              </w:rPr>
            </w:pPr>
            <w:r w:rsidRPr="00931DC6">
              <w:rPr>
                <w:rFonts w:ascii="Times New Roman" w:eastAsia="Times New Roman" w:hAnsi="Times New Roman" w:cs="Times New Roman"/>
                <w:sz w:val="24"/>
                <w:szCs w:val="24"/>
              </w:rPr>
              <w:t>Dữ liệu liên quan sẽ chỉ được tải khi bạn truy cập thuộc tính navigation của thực thể đó.</w:t>
            </w:r>
          </w:p>
          <w:p w:rsidR="00931DC6" w:rsidRDefault="00931DC6" w:rsidP="00931DC6">
            <w:pPr>
              <w:pStyle w:val="NormalWeb"/>
            </w:pPr>
            <w:r w:rsidRPr="00931DC6">
              <w:drawing>
                <wp:inline distT="0" distB="0" distL="0" distR="0" wp14:anchorId="3F41D0D2" wp14:editId="6521E90A">
                  <wp:extent cx="3993697" cy="2536596"/>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1848" cy="2560828"/>
                          </a:xfrm>
                          <a:prstGeom prst="rect">
                            <a:avLst/>
                          </a:prstGeom>
                        </pic:spPr>
                      </pic:pic>
                    </a:graphicData>
                  </a:graphic>
                </wp:inline>
              </w:drawing>
            </w:r>
          </w:p>
          <w:p w:rsidR="00F55ABE" w:rsidRDefault="00F55ABE" w:rsidP="00931DC6">
            <w:pPr>
              <w:pStyle w:val="NormalWeb"/>
            </w:pPr>
          </w:p>
          <w:p w:rsidR="00F55ABE" w:rsidRDefault="00F55ABE" w:rsidP="00F55ABE">
            <w:pPr>
              <w:pStyle w:val="NormalWeb"/>
              <w:ind w:left="60"/>
            </w:pPr>
            <w:r>
              <w:rPr>
                <w:rStyle w:val="Strong"/>
              </w:rPr>
              <w:t xml:space="preserve">3. </w:t>
            </w:r>
            <w:r>
              <w:rPr>
                <w:rStyle w:val="Strong"/>
              </w:rPr>
              <w:t>Explicit Loading</w:t>
            </w:r>
            <w:r>
              <w:t xml:space="preserve"> (Tải tường minh):</w:t>
            </w:r>
            <w:r>
              <w:br/>
              <w:t xml:space="preserve">Dữ liệu được tải tường minh bằng cách gọi </w:t>
            </w:r>
            <w:r w:rsidRPr="00F55ABE">
              <w:rPr>
                <w:rStyle w:val="HTMLCode"/>
                <w:b/>
                <w:color w:val="0070C0"/>
                <w:sz w:val="22"/>
              </w:rPr>
              <w:t>Load()</w:t>
            </w:r>
            <w:r w:rsidRPr="00F55ABE">
              <w:rPr>
                <w:b/>
                <w:color w:val="0070C0"/>
                <w:sz w:val="28"/>
              </w:rPr>
              <w:t>.</w:t>
            </w:r>
          </w:p>
          <w:p w:rsidR="00F55ABE" w:rsidRDefault="00931DC6" w:rsidP="00F55ABE">
            <w:pPr>
              <w:pStyle w:val="NormalWeb"/>
            </w:pPr>
            <w:r>
              <w:t xml:space="preserve"> </w:t>
            </w:r>
            <w:r w:rsidR="00F55ABE">
              <w:t xml:space="preserve">Explicit Loading nghĩa là bạn </w:t>
            </w:r>
            <w:r w:rsidR="00F55ABE">
              <w:rPr>
                <w:rStyle w:val="Strong"/>
              </w:rPr>
              <w:t>chủ động yêu cầu EF tải dữ liệu liên quan</w:t>
            </w:r>
            <w:r w:rsidR="00F55ABE">
              <w:t xml:space="preserve"> một cách tường minh (rõ ràng), thay vì để EF tự động tải như trong Lazy Loading hay Eager Loading.</w:t>
            </w:r>
          </w:p>
          <w:p w:rsidR="00F55ABE" w:rsidRDefault="00F55ABE" w:rsidP="00F55ABE">
            <w:pPr>
              <w:pStyle w:val="NormalWeb"/>
            </w:pPr>
            <w:r>
              <w:t xml:space="preserve">Bạn sẽ dùng </w:t>
            </w:r>
            <w:r>
              <w:rPr>
                <w:rStyle w:val="Strong"/>
              </w:rPr>
              <w:t xml:space="preserve">phương thức </w:t>
            </w:r>
            <w:r>
              <w:rPr>
                <w:rStyle w:val="HTMLCode"/>
                <w:b/>
                <w:bCs/>
              </w:rPr>
              <w:t>Load()</w:t>
            </w:r>
            <w:r>
              <w:t xml:space="preserve"> để yêu cầu EF truy vấn và tải dữ liệu liên quan khi cần.</w:t>
            </w:r>
          </w:p>
          <w:p w:rsidR="00931DC6" w:rsidRPr="00473109" w:rsidRDefault="00F55ABE" w:rsidP="00931DC6">
            <w:pPr>
              <w:pStyle w:val="NormalWeb"/>
              <w:rPr>
                <w:color w:val="FF0000"/>
              </w:rPr>
            </w:pPr>
            <w:r w:rsidRPr="00F55ABE">
              <w:rPr>
                <w:color w:val="FF0000"/>
              </w:rPr>
              <w:drawing>
                <wp:inline distT="0" distB="0" distL="0" distR="0" wp14:anchorId="0EF54872" wp14:editId="5E2111B6">
                  <wp:extent cx="4220092" cy="25924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0084" cy="2598609"/>
                          </a:xfrm>
                          <a:prstGeom prst="rect">
                            <a:avLst/>
                          </a:prstGeom>
                        </pic:spPr>
                      </pic:pic>
                    </a:graphicData>
                  </a:graphic>
                </wp:inline>
              </w:drawing>
            </w:r>
          </w:p>
          <w:p w:rsidR="00F55ABE" w:rsidRPr="00F55ABE" w:rsidRDefault="00F55ABE" w:rsidP="00F55ABE">
            <w:pPr>
              <w:rPr>
                <w:rFonts w:ascii="Times New Roman" w:eastAsia="Times New Roman" w:hAnsi="Times New Roman" w:cs="Times New Roman"/>
                <w:sz w:val="24"/>
                <w:szCs w:val="24"/>
              </w:rPr>
            </w:pPr>
            <w:r w:rsidRPr="00F55ABE">
              <w:rPr>
                <w:rFonts w:ascii="Times New Roman" w:eastAsia="Times New Roman" w:hAnsi="Symbol" w:cs="Times New Roman"/>
                <w:sz w:val="24"/>
                <w:szCs w:val="24"/>
              </w:rPr>
              <w:t></w:t>
            </w:r>
            <w:r w:rsidRPr="00F55ABE">
              <w:rPr>
                <w:rFonts w:ascii="Times New Roman" w:eastAsia="Times New Roman" w:hAnsi="Times New Roman" w:cs="Times New Roman"/>
                <w:sz w:val="24"/>
                <w:szCs w:val="24"/>
              </w:rPr>
              <w:t xml:space="preserve">  </w:t>
            </w:r>
            <w:r w:rsidRPr="00F55ABE">
              <w:rPr>
                <w:rFonts w:ascii="Times New Roman" w:eastAsia="Times New Roman" w:hAnsi="Times New Roman" w:cs="Times New Roman"/>
                <w:b/>
                <w:bCs/>
                <w:sz w:val="24"/>
                <w:szCs w:val="24"/>
              </w:rPr>
              <w:t>Reference()</w:t>
            </w:r>
            <w:r w:rsidRPr="00F55ABE">
              <w:rPr>
                <w:rFonts w:ascii="Times New Roman" w:eastAsia="Times New Roman" w:hAnsi="Times New Roman" w:cs="Times New Roman"/>
                <w:sz w:val="24"/>
                <w:szCs w:val="24"/>
              </w:rPr>
              <w:t>: Dùng để tải một thực thể liên quan (mối quan hệ 1-1).</w:t>
            </w:r>
            <w:bookmarkStart w:id="0" w:name="_GoBack"/>
            <w:bookmarkEnd w:id="0"/>
          </w:p>
          <w:p w:rsidR="00473109" w:rsidRDefault="00F55ABE" w:rsidP="00F55ABE">
            <w:pPr>
              <w:rPr>
                <w:b/>
                <w:sz w:val="36"/>
              </w:rPr>
            </w:pPr>
            <w:r w:rsidRPr="00F55ABE">
              <w:rPr>
                <w:rFonts w:ascii="Times New Roman" w:eastAsia="Times New Roman" w:hAnsi="Symbol" w:cs="Times New Roman"/>
                <w:sz w:val="24"/>
                <w:szCs w:val="24"/>
              </w:rPr>
              <w:t></w:t>
            </w:r>
            <w:r w:rsidRPr="00F55ABE">
              <w:rPr>
                <w:rFonts w:ascii="Times New Roman" w:eastAsia="Times New Roman" w:hAnsi="Times New Roman" w:cs="Times New Roman"/>
                <w:sz w:val="24"/>
                <w:szCs w:val="24"/>
              </w:rPr>
              <w:t xml:space="preserve">  </w:t>
            </w:r>
            <w:r w:rsidRPr="00F55ABE">
              <w:rPr>
                <w:rFonts w:ascii="Times New Roman" w:eastAsia="Times New Roman" w:hAnsi="Times New Roman" w:cs="Times New Roman"/>
                <w:b/>
                <w:bCs/>
                <w:sz w:val="24"/>
                <w:szCs w:val="24"/>
              </w:rPr>
              <w:t>Collection()</w:t>
            </w:r>
            <w:r w:rsidRPr="00F55ABE">
              <w:rPr>
                <w:rFonts w:ascii="Times New Roman" w:eastAsia="Times New Roman" w:hAnsi="Times New Roman" w:cs="Times New Roman"/>
                <w:sz w:val="24"/>
                <w:szCs w:val="24"/>
              </w:rPr>
              <w:t>: Dùng để tải một tập hợp thực thể liên quan (mối quan hệ 1-nhiều hoặc nhiều-nhiều).</w:t>
            </w:r>
          </w:p>
        </w:tc>
      </w:tr>
    </w:tbl>
    <w:p w:rsidR="00473109" w:rsidRDefault="00473109">
      <w:pPr>
        <w:rPr>
          <w:b/>
          <w:sz w:val="36"/>
        </w:rPr>
      </w:pPr>
    </w:p>
    <w:p w:rsidR="00841586" w:rsidRPr="00841586" w:rsidRDefault="00841586" w:rsidP="00841586">
      <w:pPr>
        <w:rPr>
          <w:b/>
          <w:sz w:val="40"/>
        </w:rPr>
      </w:pPr>
      <w:r w:rsidRPr="00841586">
        <w:rPr>
          <w:b/>
          <w:sz w:val="40"/>
        </w:rPr>
        <w:t xml:space="preserve">          </w:t>
      </w:r>
      <w:r>
        <w:rPr>
          <w:b/>
          <w:sz w:val="40"/>
        </w:rPr>
        <w:t xml:space="preserve">               </w:t>
      </w:r>
      <w:r w:rsidRPr="00841586">
        <w:rPr>
          <w:b/>
          <w:sz w:val="40"/>
        </w:rPr>
        <w:t xml:space="preserve">Collect Navigation </w:t>
      </w:r>
    </w:p>
    <w:tbl>
      <w:tblPr>
        <w:tblStyle w:val="TableGrid"/>
        <w:tblW w:w="11340" w:type="dxa"/>
        <w:tblInd w:w="-995" w:type="dxa"/>
        <w:tblLook w:val="04A0" w:firstRow="1" w:lastRow="0" w:firstColumn="1" w:lastColumn="0" w:noHBand="0" w:noVBand="1"/>
      </w:tblPr>
      <w:tblGrid>
        <w:gridCol w:w="11340"/>
      </w:tblGrid>
      <w:tr w:rsidR="00841586" w:rsidTr="00935EEA">
        <w:tc>
          <w:tcPr>
            <w:tcW w:w="11340" w:type="dxa"/>
          </w:tcPr>
          <w:p w:rsidR="00841586" w:rsidRDefault="00841586" w:rsidP="00935EEA">
            <w:r>
              <w:t xml:space="preserve">Trong </w:t>
            </w:r>
            <w:r>
              <w:rPr>
                <w:rStyle w:val="Strong"/>
              </w:rPr>
              <w:t>Entity Framework (EF)</w:t>
            </w:r>
            <w:r>
              <w:t xml:space="preserve">, </w:t>
            </w:r>
            <w:r>
              <w:rPr>
                <w:rStyle w:val="Strong"/>
              </w:rPr>
              <w:t>Collection Navigation</w:t>
            </w:r>
            <w:r>
              <w:t xml:space="preserve"> là một dạng </w:t>
            </w:r>
            <w:r>
              <w:rPr>
                <w:rStyle w:val="Strong"/>
              </w:rPr>
              <w:t>navigation property</w:t>
            </w:r>
            <w:r>
              <w:t xml:space="preserve"> mà trong đó một thực thể có thể tham chiếu đến một tập hợp các thực thể khác. Điều này thường áp dụng cho các quan hệ </w:t>
            </w:r>
            <w:r>
              <w:rPr>
                <w:rStyle w:val="Strong"/>
              </w:rPr>
              <w:t>một-nhiều</w:t>
            </w:r>
            <w:r>
              <w:t xml:space="preserve"> (One-to-Many) hoặc </w:t>
            </w:r>
            <w:r>
              <w:rPr>
                <w:rStyle w:val="Strong"/>
              </w:rPr>
              <w:t>nhiều-nhiều</w:t>
            </w:r>
            <w:r>
              <w:t xml:space="preserve"> (Many-to-Many), nơi một đối tượng có thể liên kết với nhiều đối tượng khác.</w:t>
            </w:r>
          </w:p>
          <w:p w:rsidR="00841586" w:rsidRDefault="00841586" w:rsidP="00935EEA"/>
          <w:p w:rsidR="00841586" w:rsidRDefault="00841586" w:rsidP="00935EEA"/>
          <w:p w:rsidR="00841586" w:rsidRDefault="00841586" w:rsidP="00935EEA">
            <w:r>
              <w:t>V</w:t>
            </w:r>
            <w:r w:rsidRPr="00D52DB9">
              <w:t>í</w:t>
            </w:r>
            <w:r>
              <w:t xml:space="preserve"> d</w:t>
            </w:r>
            <w:r w:rsidRPr="00D52DB9">
              <w:t>ụ</w:t>
            </w:r>
            <w:r>
              <w:t xml:space="preserve"> : B</w:t>
            </w:r>
            <w:r w:rsidRPr="00D52DB9">
              <w:t>ạn</w:t>
            </w:r>
            <w:r>
              <w:t xml:space="preserve"> c</w:t>
            </w:r>
            <w:r w:rsidRPr="00D52DB9">
              <w:t>ó</w:t>
            </w:r>
            <w:r>
              <w:t xml:space="preserve"> 2 Table , Products  v</w:t>
            </w:r>
            <w:r w:rsidRPr="00D52DB9">
              <w:t>à</w:t>
            </w:r>
            <w:r>
              <w:t xml:space="preserve">  Category   m</w:t>
            </w:r>
            <w:r w:rsidRPr="00D52DB9">
              <w:t>ỗi</w:t>
            </w:r>
            <w:r>
              <w:t xml:space="preserve"> quan h</w:t>
            </w:r>
            <w:r w:rsidRPr="00D52DB9">
              <w:t>ệ</w:t>
            </w:r>
            <w:r>
              <w:t xml:space="preserve">  gi</w:t>
            </w:r>
            <w:r w:rsidRPr="00D52DB9">
              <w:t>ữa</w:t>
            </w:r>
            <w:r>
              <w:t xml:space="preserve"> 2 b</w:t>
            </w:r>
            <w:r w:rsidRPr="00D52DB9">
              <w:t>ảng</w:t>
            </w:r>
            <w:r>
              <w:t xml:space="preserve">  n</w:t>
            </w:r>
            <w:r w:rsidRPr="00D52DB9">
              <w:t>ày</w:t>
            </w:r>
            <w:r>
              <w:t xml:space="preserve"> l</w:t>
            </w:r>
            <w:r w:rsidRPr="00D52DB9">
              <w:t>à</w:t>
            </w:r>
            <w:r>
              <w:t xml:space="preserve"> 1 nhi</w:t>
            </w:r>
            <w:r w:rsidRPr="00D52DB9">
              <w:t>ều</w:t>
            </w:r>
            <w:r>
              <w:t xml:space="preserve">  (1 Category c</w:t>
            </w:r>
            <w:r w:rsidRPr="00D52DB9">
              <w:t>ó</w:t>
            </w:r>
            <w:r>
              <w:t xml:space="preserve"> th</w:t>
            </w:r>
            <w:r w:rsidRPr="00D52DB9">
              <w:t>ể</w:t>
            </w:r>
            <w:r>
              <w:t xml:space="preserve"> c</w:t>
            </w:r>
            <w:r w:rsidRPr="00D52DB9">
              <w:t>ó</w:t>
            </w:r>
            <w:r>
              <w:t xml:space="preserve"> nhi</w:t>
            </w:r>
            <w:r w:rsidRPr="00D52DB9">
              <w:t>ểu</w:t>
            </w:r>
            <w:r>
              <w:t xml:space="preserve"> Products )</w:t>
            </w:r>
          </w:p>
          <w:p w:rsidR="00841586" w:rsidRDefault="00841586" w:rsidP="00935EEA"/>
          <w:p w:rsidR="00841586" w:rsidRDefault="00841586" w:rsidP="00935EEA">
            <w:r>
              <w:rPr>
                <w:rStyle w:val="Strong"/>
              </w:rPr>
              <w:t>Collection Navigation</w:t>
            </w:r>
            <w:r>
              <w:t xml:space="preserve"> =&gt; Khi b</w:t>
            </w:r>
            <w:r w:rsidRPr="00D52DB9">
              <w:t>ạn</w:t>
            </w:r>
            <w:r>
              <w:t xml:space="preserve"> truy v</w:t>
            </w:r>
            <w:r w:rsidRPr="00D52DB9">
              <w:t>ấn</w:t>
            </w:r>
            <w:r>
              <w:t xml:space="preserve"> 1 Category th</w:t>
            </w:r>
            <w:r w:rsidRPr="00D52DB9">
              <w:t>ì</w:t>
            </w:r>
            <w:r>
              <w:t xml:space="preserve"> n</w:t>
            </w:r>
            <w:r w:rsidRPr="00D52DB9">
              <w:t>ó</w:t>
            </w:r>
            <w:r>
              <w:t xml:space="preserve"> s</w:t>
            </w:r>
            <w:r w:rsidRPr="00D52DB9">
              <w:t>ẽ</w:t>
            </w:r>
            <w:r>
              <w:t xml:space="preserve"> tr</w:t>
            </w:r>
            <w:r w:rsidRPr="00D52DB9">
              <w:t>ả</w:t>
            </w:r>
            <w:r>
              <w:t xml:space="preserve"> v</w:t>
            </w:r>
            <w:r w:rsidRPr="00D52DB9">
              <w:t>ề</w:t>
            </w:r>
            <w:r>
              <w:t xml:space="preserve"> to</w:t>
            </w:r>
            <w:r w:rsidRPr="00D52DB9">
              <w:t>àn</w:t>
            </w:r>
            <w:r>
              <w:t xml:space="preserve"> b</w:t>
            </w:r>
            <w:r w:rsidRPr="00D52DB9">
              <w:t>ộ</w:t>
            </w:r>
            <w:r>
              <w:t xml:space="preserve"> s</w:t>
            </w:r>
            <w:r w:rsidRPr="00D52DB9">
              <w:t>ản</w:t>
            </w:r>
            <w:r>
              <w:t xml:space="preserve"> ph</w:t>
            </w:r>
            <w:r w:rsidRPr="00D52DB9">
              <w:t>ầm</w:t>
            </w:r>
            <w:r>
              <w:t xml:space="preserve"> th</w:t>
            </w:r>
            <w:r w:rsidRPr="00D52DB9">
              <w:t>uộc</w:t>
            </w:r>
            <w:r>
              <w:t xml:space="preserve"> Category </w:t>
            </w:r>
            <w:r w:rsidRPr="00D52DB9">
              <w:t>đó</w:t>
            </w:r>
          </w:p>
          <w:p w:rsidR="00841586" w:rsidRDefault="00841586" w:rsidP="00935EEA"/>
          <w:p w:rsidR="00841586" w:rsidRDefault="00841586" w:rsidP="00935EEA"/>
          <w:p w:rsidR="00841586" w:rsidRDefault="00841586" w:rsidP="00935EEA">
            <w:pPr>
              <w:rPr>
                <w:b/>
                <w:sz w:val="32"/>
              </w:rPr>
            </w:pPr>
          </w:p>
        </w:tc>
      </w:tr>
    </w:tbl>
    <w:p w:rsidR="00841586" w:rsidRDefault="00841586">
      <w:pPr>
        <w:rPr>
          <w:b/>
          <w:sz w:val="36"/>
        </w:rPr>
      </w:pPr>
    </w:p>
    <w:p w:rsidR="00841586" w:rsidRDefault="00841586">
      <w:pPr>
        <w:rPr>
          <w:b/>
          <w:sz w:val="36"/>
        </w:rPr>
      </w:pPr>
    </w:p>
    <w:p w:rsidR="00473109" w:rsidRDefault="00473109">
      <w:pPr>
        <w:rPr>
          <w:b/>
          <w:sz w:val="36"/>
        </w:rPr>
      </w:pPr>
    </w:p>
    <w:p w:rsidR="00D669AF" w:rsidRPr="00473109" w:rsidRDefault="00473109">
      <w:pPr>
        <w:rPr>
          <w:b/>
        </w:rPr>
      </w:pPr>
      <w:r w:rsidRPr="00473109">
        <w:rPr>
          <w:b/>
        </w:rPr>
        <w:tab/>
      </w:r>
      <w:r w:rsidRPr="00473109">
        <w:rPr>
          <w:b/>
        </w:rPr>
        <w:tab/>
      </w:r>
      <w:r w:rsidRPr="00473109">
        <w:rPr>
          <w:b/>
        </w:rPr>
        <w:tab/>
      </w:r>
      <w:r w:rsidRPr="00473109">
        <w:rPr>
          <w:b/>
        </w:rPr>
        <w:tab/>
      </w:r>
    </w:p>
    <w:sectPr w:rsidR="00D669AF" w:rsidRPr="00473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947A9"/>
    <w:multiLevelType w:val="multilevel"/>
    <w:tmpl w:val="D666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3676F"/>
    <w:multiLevelType w:val="hybridMultilevel"/>
    <w:tmpl w:val="4FDC2ED0"/>
    <w:lvl w:ilvl="0" w:tplc="E85E20C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7A612E8C"/>
    <w:multiLevelType w:val="hybridMultilevel"/>
    <w:tmpl w:val="DB469B00"/>
    <w:lvl w:ilvl="0" w:tplc="7DAC96FC">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109"/>
    <w:rsid w:val="00473109"/>
    <w:rsid w:val="00841586"/>
    <w:rsid w:val="00931DC6"/>
    <w:rsid w:val="00D669AF"/>
    <w:rsid w:val="00F55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20D2D"/>
  <w15:chartTrackingRefBased/>
  <w15:docId w15:val="{7DAA4372-460A-48F6-A0D0-C6D7B1DB6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31D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731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3109"/>
    <w:rPr>
      <w:b/>
      <w:bCs/>
    </w:rPr>
  </w:style>
  <w:style w:type="character" w:styleId="HTMLCode">
    <w:name w:val="HTML Code"/>
    <w:basedOn w:val="DefaultParagraphFont"/>
    <w:uiPriority w:val="99"/>
    <w:semiHidden/>
    <w:unhideWhenUsed/>
    <w:rsid w:val="00931DC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31DC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79181">
      <w:bodyDiv w:val="1"/>
      <w:marLeft w:val="0"/>
      <w:marRight w:val="0"/>
      <w:marTop w:val="0"/>
      <w:marBottom w:val="0"/>
      <w:divBdr>
        <w:top w:val="none" w:sz="0" w:space="0" w:color="auto"/>
        <w:left w:val="none" w:sz="0" w:space="0" w:color="auto"/>
        <w:bottom w:val="none" w:sz="0" w:space="0" w:color="auto"/>
        <w:right w:val="none" w:sz="0" w:space="0" w:color="auto"/>
      </w:divBdr>
    </w:div>
    <w:div w:id="229578312">
      <w:bodyDiv w:val="1"/>
      <w:marLeft w:val="0"/>
      <w:marRight w:val="0"/>
      <w:marTop w:val="0"/>
      <w:marBottom w:val="0"/>
      <w:divBdr>
        <w:top w:val="none" w:sz="0" w:space="0" w:color="auto"/>
        <w:left w:val="none" w:sz="0" w:space="0" w:color="auto"/>
        <w:bottom w:val="none" w:sz="0" w:space="0" w:color="auto"/>
        <w:right w:val="none" w:sz="0" w:space="0" w:color="auto"/>
      </w:divBdr>
    </w:div>
    <w:div w:id="570501682">
      <w:bodyDiv w:val="1"/>
      <w:marLeft w:val="0"/>
      <w:marRight w:val="0"/>
      <w:marTop w:val="0"/>
      <w:marBottom w:val="0"/>
      <w:divBdr>
        <w:top w:val="none" w:sz="0" w:space="0" w:color="auto"/>
        <w:left w:val="none" w:sz="0" w:space="0" w:color="auto"/>
        <w:bottom w:val="none" w:sz="0" w:space="0" w:color="auto"/>
        <w:right w:val="none" w:sz="0" w:space="0" w:color="auto"/>
      </w:divBdr>
    </w:div>
    <w:div w:id="859316182">
      <w:bodyDiv w:val="1"/>
      <w:marLeft w:val="0"/>
      <w:marRight w:val="0"/>
      <w:marTop w:val="0"/>
      <w:marBottom w:val="0"/>
      <w:divBdr>
        <w:top w:val="none" w:sz="0" w:space="0" w:color="auto"/>
        <w:left w:val="none" w:sz="0" w:space="0" w:color="auto"/>
        <w:bottom w:val="none" w:sz="0" w:space="0" w:color="auto"/>
        <w:right w:val="none" w:sz="0" w:space="0" w:color="auto"/>
      </w:divBdr>
      <w:divsChild>
        <w:div w:id="733969378">
          <w:marLeft w:val="0"/>
          <w:marRight w:val="0"/>
          <w:marTop w:val="0"/>
          <w:marBottom w:val="0"/>
          <w:divBdr>
            <w:top w:val="none" w:sz="0" w:space="0" w:color="auto"/>
            <w:left w:val="none" w:sz="0" w:space="0" w:color="auto"/>
            <w:bottom w:val="none" w:sz="0" w:space="0" w:color="auto"/>
            <w:right w:val="none" w:sz="0" w:space="0" w:color="auto"/>
          </w:divBdr>
          <w:divsChild>
            <w:div w:id="1839806465">
              <w:marLeft w:val="0"/>
              <w:marRight w:val="0"/>
              <w:marTop w:val="0"/>
              <w:marBottom w:val="0"/>
              <w:divBdr>
                <w:top w:val="none" w:sz="0" w:space="0" w:color="auto"/>
                <w:left w:val="none" w:sz="0" w:space="0" w:color="auto"/>
                <w:bottom w:val="none" w:sz="0" w:space="0" w:color="auto"/>
                <w:right w:val="none" w:sz="0" w:space="0" w:color="auto"/>
              </w:divBdr>
            </w:div>
            <w:div w:id="1243877935">
              <w:marLeft w:val="0"/>
              <w:marRight w:val="0"/>
              <w:marTop w:val="0"/>
              <w:marBottom w:val="0"/>
              <w:divBdr>
                <w:top w:val="none" w:sz="0" w:space="0" w:color="auto"/>
                <w:left w:val="none" w:sz="0" w:space="0" w:color="auto"/>
                <w:bottom w:val="none" w:sz="0" w:space="0" w:color="auto"/>
                <w:right w:val="none" w:sz="0" w:space="0" w:color="auto"/>
              </w:divBdr>
              <w:divsChild>
                <w:div w:id="1367288210">
                  <w:marLeft w:val="0"/>
                  <w:marRight w:val="0"/>
                  <w:marTop w:val="0"/>
                  <w:marBottom w:val="0"/>
                  <w:divBdr>
                    <w:top w:val="none" w:sz="0" w:space="0" w:color="auto"/>
                    <w:left w:val="none" w:sz="0" w:space="0" w:color="auto"/>
                    <w:bottom w:val="none" w:sz="0" w:space="0" w:color="auto"/>
                    <w:right w:val="none" w:sz="0" w:space="0" w:color="auto"/>
                  </w:divBdr>
                  <w:divsChild>
                    <w:div w:id="3046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6484">
      <w:bodyDiv w:val="1"/>
      <w:marLeft w:val="0"/>
      <w:marRight w:val="0"/>
      <w:marTop w:val="0"/>
      <w:marBottom w:val="0"/>
      <w:divBdr>
        <w:top w:val="none" w:sz="0" w:space="0" w:color="auto"/>
        <w:left w:val="none" w:sz="0" w:space="0" w:color="auto"/>
        <w:bottom w:val="none" w:sz="0" w:space="0" w:color="auto"/>
        <w:right w:val="none" w:sz="0" w:space="0" w:color="auto"/>
      </w:divBdr>
    </w:div>
    <w:div w:id="195004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2025-01-08T13:39:00Z</dcterms:created>
  <dcterms:modified xsi:type="dcterms:W3CDTF">2025-01-10T15:31:00Z</dcterms:modified>
</cp:coreProperties>
</file>