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477" w:rsidRPr="00F37477" w:rsidRDefault="0065698D" w:rsidP="00F37477">
      <w:pPr>
        <w:rPr>
          <w:b/>
          <w:sz w:val="56"/>
          <w:szCs w:val="56"/>
        </w:rPr>
      </w:pPr>
      <w:r w:rsidRPr="00F37477">
        <w:rPr>
          <w:b/>
          <w:sz w:val="56"/>
          <w:szCs w:val="56"/>
        </w:rPr>
        <w:t xml:space="preserve">SOLID TRONG  THIẾT KẾ HỆ THỐNG </w:t>
      </w:r>
    </w:p>
    <w:tbl>
      <w:tblPr>
        <w:tblStyle w:val="TableGrid"/>
        <w:tblW w:w="11430" w:type="dxa"/>
        <w:tblInd w:w="-905" w:type="dxa"/>
        <w:tblLook w:val="04A0" w:firstRow="1" w:lastRow="0" w:firstColumn="1" w:lastColumn="0" w:noHBand="0" w:noVBand="1"/>
      </w:tblPr>
      <w:tblGrid>
        <w:gridCol w:w="11430"/>
      </w:tblGrid>
      <w:tr w:rsidR="00F37477" w:rsidTr="00F37477">
        <w:tc>
          <w:tcPr>
            <w:tcW w:w="11430" w:type="dxa"/>
          </w:tcPr>
          <w:p w:rsidR="00F37477" w:rsidRPr="00F37477" w:rsidRDefault="00F37477" w:rsidP="00F37477">
            <w:pPr>
              <w:shd w:val="clear" w:color="auto" w:fill="FFFFFF"/>
              <w:spacing w:before="300" w:after="300"/>
              <w:outlineLvl w:val="2"/>
              <w:rPr>
                <w:rFonts w:ascii="Cambria" w:eastAsia="Times New Roman" w:hAnsi="Cambria" w:cs="Arial"/>
                <w:b/>
                <w:bCs/>
                <w:color w:val="FF0000"/>
              </w:rPr>
            </w:pPr>
            <w:r w:rsidRPr="00F37477">
              <w:rPr>
                <w:rFonts w:ascii="Cambria" w:eastAsia="Times New Roman" w:hAnsi="Cambria" w:cs="Arial"/>
                <w:b/>
                <w:bCs/>
                <w:color w:val="FF0000"/>
              </w:rPr>
              <w:t>Single Responsibility Principle(SRP- nguyên tắc trách nhiệm đơn lẻ)</w:t>
            </w:r>
          </w:p>
          <w:p w:rsidR="00F37477" w:rsidRPr="00F37477" w:rsidRDefault="00F37477" w:rsidP="00F374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Một class (hoặc module) chỉ nên có </w:t>
            </w:r>
            <w:r w:rsidRPr="00F37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một lý do duy nhất để thay đổi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Điều này nghĩa là một class chỉ nên chịu trách nhiệm thực hiện </w:t>
            </w:r>
            <w:r w:rsidRPr="00F37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một nhiệm vụ cụ thể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37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Ví dụ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37477" w:rsidRPr="00F37477" w:rsidRDefault="00F37477" w:rsidP="00F37477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  <w:r w:rsidRPr="00F37477">
              <w:rPr>
                <w:rFonts w:ascii="Courier New" w:eastAsia="Times New Roman" w:hAnsi="Courier New" w:cs="Courier New"/>
                <w:sz w:val="20"/>
                <w:szCs w:val="20"/>
              </w:rPr>
              <w:t>Invoice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chỉ chịu trách nhiệm quản lý thông tin hóa đơn, trong khi việc lưu trữ hóa đơn nên được tách thành class </w:t>
            </w:r>
            <w:r w:rsidRPr="00F37477">
              <w:rPr>
                <w:rFonts w:ascii="Courier New" w:eastAsia="Times New Roman" w:hAnsi="Courier New" w:cs="Courier New"/>
                <w:sz w:val="20"/>
                <w:szCs w:val="20"/>
              </w:rPr>
              <w:t>InvoiceRepository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37477" w:rsidRPr="00F37477" w:rsidRDefault="00F37477" w:rsidP="00F374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Lợi ích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37477" w:rsidRPr="00F37477" w:rsidRDefault="00F37477" w:rsidP="00F37477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>Dễ bảo trì vì các thay đổi chỉ ảnh hưởng đến một phần nhỏ của hệ thống.</w:t>
            </w:r>
          </w:p>
        </w:tc>
      </w:tr>
    </w:tbl>
    <w:p w:rsidR="00F37477" w:rsidRDefault="00F37477" w:rsidP="0065698D">
      <w:pPr>
        <w:pStyle w:val="Heading3"/>
        <w:shd w:val="clear" w:color="auto" w:fill="FFFFFF"/>
        <w:spacing w:before="300" w:beforeAutospacing="0" w:after="300" w:afterAutospacing="0"/>
        <w:rPr>
          <w:rStyle w:val="Strong"/>
          <w:rFonts w:ascii="Cambria" w:hAnsi="Cambria" w:cs="Arial"/>
          <w:b/>
          <w:bCs/>
          <w:color w:val="333333"/>
          <w:sz w:val="22"/>
          <w:szCs w:val="22"/>
        </w:rPr>
      </w:pPr>
    </w:p>
    <w:tbl>
      <w:tblPr>
        <w:tblStyle w:val="TableGrid"/>
        <w:tblW w:w="11430" w:type="dxa"/>
        <w:tblInd w:w="-905" w:type="dxa"/>
        <w:tblLook w:val="04A0" w:firstRow="1" w:lastRow="0" w:firstColumn="1" w:lastColumn="0" w:noHBand="0" w:noVBand="1"/>
      </w:tblPr>
      <w:tblGrid>
        <w:gridCol w:w="11430"/>
      </w:tblGrid>
      <w:tr w:rsidR="00F37477" w:rsidTr="00F37477">
        <w:trPr>
          <w:trHeight w:val="4400"/>
        </w:trPr>
        <w:tc>
          <w:tcPr>
            <w:tcW w:w="11430" w:type="dxa"/>
          </w:tcPr>
          <w:p w:rsidR="00F37477" w:rsidRPr="00F37477" w:rsidRDefault="00F37477" w:rsidP="0065698D">
            <w:pPr>
              <w:pStyle w:val="Heading3"/>
              <w:spacing w:before="300" w:beforeAutospacing="0" w:after="300" w:afterAutospacing="0"/>
              <w:outlineLvl w:val="2"/>
              <w:rPr>
                <w:rStyle w:val="Strong"/>
                <w:rFonts w:ascii="Cambria" w:hAnsi="Cambria" w:cs="Arial"/>
                <w:b/>
                <w:bCs/>
                <w:color w:val="FF0000"/>
                <w:sz w:val="22"/>
                <w:szCs w:val="22"/>
              </w:rPr>
            </w:pPr>
            <w:r w:rsidRPr="00F37477">
              <w:rPr>
                <w:rStyle w:val="Strong"/>
                <w:rFonts w:ascii="Cambria" w:hAnsi="Cambria" w:cs="Arial"/>
                <w:b/>
                <w:bCs/>
                <w:color w:val="FF0000"/>
                <w:sz w:val="22"/>
                <w:szCs w:val="22"/>
              </w:rPr>
              <w:t>Open/Closed Principle(OCP là nguyên tắc đóng mở)</w:t>
            </w:r>
          </w:p>
          <w:p w:rsidR="00F37477" w:rsidRPr="00F37477" w:rsidRDefault="00F37477" w:rsidP="00F374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Một class nên được thiết kế để </w:t>
            </w:r>
            <w:r w:rsidRPr="00F37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mở rộng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nhưng </w:t>
            </w:r>
            <w:r w:rsidRPr="00F37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đóng với sửa đổi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>. Nghĩa là, bạn có thể thêm tính năng mới mà không cần thay đổi mã nguồn hiện có.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37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Cách thực hiện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37477" w:rsidRPr="00F37477" w:rsidRDefault="00F37477" w:rsidP="00F3747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>Sử dụng kế thừa, interface hoặc abstraction để thêm các tính năng mới.</w:t>
            </w:r>
          </w:p>
          <w:p w:rsidR="00F37477" w:rsidRPr="00F37477" w:rsidRDefault="00F37477" w:rsidP="00F374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Ví dụ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37477" w:rsidRPr="00F37477" w:rsidRDefault="00F37477" w:rsidP="00F3747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  <w:r w:rsidRPr="00F37477">
              <w:rPr>
                <w:rFonts w:ascii="Courier New" w:eastAsia="Times New Roman" w:hAnsi="Courier New" w:cs="Courier New"/>
                <w:sz w:val="20"/>
                <w:szCs w:val="20"/>
              </w:rPr>
              <w:t>Shape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 các phương thức trừu tượng như </w:t>
            </w:r>
            <w:r w:rsidRPr="00F37477">
              <w:rPr>
                <w:rFonts w:ascii="Courier New" w:eastAsia="Times New Roman" w:hAnsi="Courier New" w:cs="Courier New"/>
                <w:sz w:val="20"/>
                <w:szCs w:val="20"/>
              </w:rPr>
              <w:t>calculateArea()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Khi thêm hình mới (hình tròn, hình chữ nhật), chỉ cần tạo class kế thừa từ </w:t>
            </w:r>
            <w:r w:rsidRPr="00F37477">
              <w:rPr>
                <w:rFonts w:ascii="Courier New" w:eastAsia="Times New Roman" w:hAnsi="Courier New" w:cs="Courier New"/>
                <w:sz w:val="20"/>
                <w:szCs w:val="20"/>
              </w:rPr>
              <w:t>Shape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mà không sửa đổi </w:t>
            </w:r>
            <w:r w:rsidRPr="00F37477">
              <w:rPr>
                <w:rFonts w:ascii="Courier New" w:eastAsia="Times New Roman" w:hAnsi="Courier New" w:cs="Courier New"/>
                <w:sz w:val="20"/>
                <w:szCs w:val="20"/>
              </w:rPr>
              <w:t>Shape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37477" w:rsidRDefault="00F37477" w:rsidP="0065698D">
      <w:pPr>
        <w:pStyle w:val="Heading3"/>
        <w:shd w:val="clear" w:color="auto" w:fill="FFFFFF"/>
        <w:spacing w:before="300" w:beforeAutospacing="0" w:after="300" w:afterAutospacing="0"/>
        <w:rPr>
          <w:rFonts w:ascii="Arial" w:hAnsi="Arial" w:cs="Arial"/>
          <w:b w:val="0"/>
          <w:bCs w:val="0"/>
          <w:color w:val="333333"/>
        </w:rPr>
      </w:pPr>
    </w:p>
    <w:p w:rsidR="00F37477" w:rsidRDefault="00F37477" w:rsidP="0065698D">
      <w:pPr>
        <w:pStyle w:val="Heading3"/>
        <w:shd w:val="clear" w:color="auto" w:fill="FFFFFF"/>
        <w:spacing w:before="300" w:beforeAutospacing="0" w:after="300" w:afterAutospacing="0"/>
        <w:rPr>
          <w:rFonts w:ascii="Arial" w:hAnsi="Arial" w:cs="Arial"/>
          <w:b w:val="0"/>
          <w:bCs w:val="0"/>
          <w:color w:val="333333"/>
        </w:rPr>
      </w:pPr>
    </w:p>
    <w:p w:rsidR="00F37477" w:rsidRDefault="00F37477" w:rsidP="0065698D">
      <w:pPr>
        <w:pStyle w:val="Heading3"/>
        <w:shd w:val="clear" w:color="auto" w:fill="FFFFFF"/>
        <w:spacing w:before="300" w:beforeAutospacing="0" w:after="300" w:afterAutospacing="0"/>
        <w:rPr>
          <w:rFonts w:ascii="Arial" w:hAnsi="Arial" w:cs="Arial"/>
          <w:b w:val="0"/>
          <w:bCs w:val="0"/>
          <w:color w:val="333333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11520"/>
      </w:tblGrid>
      <w:tr w:rsidR="00F37477" w:rsidTr="00F37477">
        <w:tc>
          <w:tcPr>
            <w:tcW w:w="11520" w:type="dxa"/>
          </w:tcPr>
          <w:p w:rsidR="00F37477" w:rsidRPr="00F37477" w:rsidRDefault="00F37477" w:rsidP="0065698D">
            <w:pPr>
              <w:pStyle w:val="Heading3"/>
              <w:spacing w:before="300" w:beforeAutospacing="0" w:after="300" w:afterAutospacing="0"/>
              <w:outlineLvl w:val="2"/>
              <w:rPr>
                <w:rStyle w:val="Strong"/>
                <w:rFonts w:ascii="Cambria" w:hAnsi="Cambria" w:cs="Arial"/>
                <w:b/>
                <w:bCs/>
                <w:color w:val="FF0000"/>
                <w:sz w:val="22"/>
                <w:szCs w:val="22"/>
              </w:rPr>
            </w:pPr>
            <w:r w:rsidRPr="00F37477">
              <w:rPr>
                <w:rStyle w:val="Strong"/>
                <w:rFonts w:ascii="Cambria" w:hAnsi="Cambria" w:cs="Arial"/>
                <w:b/>
                <w:bCs/>
                <w:color w:val="FF0000"/>
                <w:sz w:val="22"/>
                <w:szCs w:val="22"/>
              </w:rPr>
              <w:lastRenderedPageBreak/>
              <w:t>Liskov Substitution Principle(LSP- nguyên tắc phân vùng Liskov)</w:t>
            </w:r>
          </w:p>
          <w:p w:rsidR="00F37477" w:rsidRPr="00F37477" w:rsidRDefault="00F37477" w:rsidP="00F374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>: Các class con có thể thay thế hoàn toàn cho class cha mà không làm thay đổi hành vi của chương trình.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37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Điều kiện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37477" w:rsidRDefault="00F37477" w:rsidP="00F374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>Class con không được thay đổi định nghĩa hoặc logic của class cha.</w:t>
            </w:r>
          </w:p>
          <w:p w:rsidR="00F37477" w:rsidRPr="00F37477" w:rsidRDefault="00F37477" w:rsidP="00F374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Ví dụ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37477" w:rsidRPr="00F37477" w:rsidRDefault="00F37477" w:rsidP="00F3747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Nếu class </w:t>
            </w:r>
            <w:r w:rsidRPr="00F37477">
              <w:rPr>
                <w:rFonts w:ascii="Courier New" w:eastAsia="Times New Roman" w:hAnsi="Courier New" w:cs="Courier New"/>
                <w:sz w:val="20"/>
                <w:szCs w:val="20"/>
              </w:rPr>
              <w:t>Bird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 phương thức </w:t>
            </w:r>
            <w:r w:rsidRPr="00F37477">
              <w:rPr>
                <w:rFonts w:ascii="Courier New" w:eastAsia="Times New Roman" w:hAnsi="Courier New" w:cs="Courier New"/>
                <w:sz w:val="20"/>
                <w:szCs w:val="20"/>
              </w:rPr>
              <w:t>fly()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thì class con như </w:t>
            </w:r>
            <w:r w:rsidRPr="00F37477">
              <w:rPr>
                <w:rFonts w:ascii="Courier New" w:eastAsia="Times New Roman" w:hAnsi="Courier New" w:cs="Courier New"/>
                <w:sz w:val="20"/>
                <w:szCs w:val="20"/>
              </w:rPr>
              <w:t>Sparrow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r w:rsidRPr="00F37477">
              <w:rPr>
                <w:rFonts w:ascii="Courier New" w:eastAsia="Times New Roman" w:hAnsi="Courier New" w:cs="Courier New"/>
                <w:sz w:val="20"/>
                <w:szCs w:val="20"/>
              </w:rPr>
              <w:t>Eagle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cũng phải có thể bay. Tuy nhiên, class </w:t>
            </w:r>
            <w:r w:rsidRPr="00F37477">
              <w:rPr>
                <w:rFonts w:ascii="Courier New" w:eastAsia="Times New Roman" w:hAnsi="Courier New" w:cs="Courier New"/>
                <w:sz w:val="20"/>
                <w:szCs w:val="20"/>
              </w:rPr>
              <w:t>Penguin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không bay được thì không nên kế thừa từ </w:t>
            </w:r>
            <w:r w:rsidRPr="00F37477">
              <w:rPr>
                <w:rFonts w:ascii="Courier New" w:eastAsia="Times New Roman" w:hAnsi="Courier New" w:cs="Courier New"/>
                <w:sz w:val="20"/>
                <w:szCs w:val="20"/>
              </w:rPr>
              <w:t>Bird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5698D" w:rsidRDefault="0065698D" w:rsidP="0065698D">
      <w:pPr>
        <w:pStyle w:val="Heading3"/>
        <w:shd w:val="clear" w:color="auto" w:fill="FFFFFF"/>
        <w:spacing w:before="300" w:beforeAutospacing="0" w:after="300" w:afterAutospacing="0"/>
        <w:rPr>
          <w:rFonts w:ascii="Arial" w:hAnsi="Arial" w:cs="Arial"/>
          <w:b w:val="0"/>
          <w:bCs w:val="0"/>
          <w:color w:val="333333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11520"/>
      </w:tblGrid>
      <w:tr w:rsidR="00F37477" w:rsidTr="00F37477">
        <w:tc>
          <w:tcPr>
            <w:tcW w:w="11520" w:type="dxa"/>
          </w:tcPr>
          <w:p w:rsidR="00F37477" w:rsidRPr="00F37477" w:rsidRDefault="00F37477" w:rsidP="00F37477">
            <w:pPr>
              <w:pStyle w:val="Heading3"/>
              <w:shd w:val="clear" w:color="auto" w:fill="FFFFFF"/>
              <w:spacing w:before="300" w:beforeAutospacing="0" w:after="300" w:afterAutospacing="0"/>
              <w:outlineLvl w:val="2"/>
              <w:rPr>
                <w:rFonts w:ascii="Arial" w:hAnsi="Arial" w:cs="Arial"/>
                <w:b w:val="0"/>
                <w:bCs w:val="0"/>
                <w:color w:val="FF0000"/>
              </w:rPr>
            </w:pPr>
            <w:r w:rsidRPr="00F37477">
              <w:rPr>
                <w:rStyle w:val="Strong"/>
                <w:rFonts w:ascii="Cambria" w:hAnsi="Cambria" w:cs="Arial"/>
                <w:b/>
                <w:bCs/>
                <w:color w:val="FF0000"/>
                <w:sz w:val="22"/>
                <w:szCs w:val="22"/>
              </w:rPr>
              <w:t>Interface Segregation Principle(ISP- nguyên tắc phân tách giao diện)</w:t>
            </w:r>
          </w:p>
          <w:p w:rsidR="00F37477" w:rsidRPr="00F37477" w:rsidRDefault="00F37477" w:rsidP="00F374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Một interface không nên bắt buộc các class triển khai những phương thức mà chúng </w:t>
            </w:r>
            <w:r w:rsidRPr="00F37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 sử dụng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37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Cách thực hiện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37477" w:rsidRPr="00F37477" w:rsidRDefault="00F37477" w:rsidP="00F3747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>Tách các interface lớn thành các interface nhỏ, phù hợp với từng mục đích sử dụng cụ thể.</w:t>
            </w:r>
          </w:p>
          <w:p w:rsidR="00F37477" w:rsidRPr="00F37477" w:rsidRDefault="00F37477" w:rsidP="00F374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Ví dụ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37477" w:rsidRPr="00F37477" w:rsidRDefault="00F37477" w:rsidP="00F3747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Thay vì một interface </w:t>
            </w:r>
            <w:r w:rsidRPr="00F37477">
              <w:rPr>
                <w:rFonts w:ascii="Courier New" w:eastAsia="Times New Roman" w:hAnsi="Courier New" w:cs="Courier New"/>
                <w:sz w:val="20"/>
                <w:szCs w:val="20"/>
              </w:rPr>
              <w:t>Animal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 tất cả các phương thức như </w:t>
            </w:r>
            <w:r w:rsidRPr="00F37477">
              <w:rPr>
                <w:rFonts w:ascii="Courier New" w:eastAsia="Times New Roman" w:hAnsi="Courier New" w:cs="Courier New"/>
                <w:sz w:val="20"/>
                <w:szCs w:val="20"/>
              </w:rPr>
              <w:t>fly()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37477">
              <w:rPr>
                <w:rFonts w:ascii="Courier New" w:eastAsia="Times New Roman" w:hAnsi="Courier New" w:cs="Courier New"/>
                <w:sz w:val="20"/>
                <w:szCs w:val="20"/>
              </w:rPr>
              <w:t>swim()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37477">
              <w:rPr>
                <w:rFonts w:ascii="Courier New" w:eastAsia="Times New Roman" w:hAnsi="Courier New" w:cs="Courier New"/>
                <w:sz w:val="20"/>
                <w:szCs w:val="20"/>
              </w:rPr>
              <w:t>run()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hãy chia nhỏ thành các interface như </w:t>
            </w:r>
            <w:r w:rsidRPr="00F37477">
              <w:rPr>
                <w:rFonts w:ascii="Courier New" w:eastAsia="Times New Roman" w:hAnsi="Courier New" w:cs="Courier New"/>
                <w:sz w:val="20"/>
                <w:szCs w:val="20"/>
              </w:rPr>
              <w:t>Flyable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37477">
              <w:rPr>
                <w:rFonts w:ascii="Courier New" w:eastAsia="Times New Roman" w:hAnsi="Courier New" w:cs="Courier New"/>
                <w:sz w:val="20"/>
                <w:szCs w:val="20"/>
              </w:rPr>
              <w:t>Swimmable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37477">
              <w:rPr>
                <w:rFonts w:ascii="Courier New" w:eastAsia="Times New Roman" w:hAnsi="Courier New" w:cs="Courier New"/>
                <w:sz w:val="20"/>
                <w:szCs w:val="20"/>
              </w:rPr>
              <w:t>Runnable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37477" w:rsidRDefault="00F37477" w:rsidP="0065698D">
      <w:pPr>
        <w:pStyle w:val="Heading3"/>
        <w:shd w:val="clear" w:color="auto" w:fill="FFFFFF"/>
        <w:spacing w:before="300" w:beforeAutospacing="0" w:after="300" w:afterAutospacing="0"/>
        <w:rPr>
          <w:rStyle w:val="Strong"/>
          <w:rFonts w:ascii="Cambria" w:hAnsi="Cambria" w:cs="Arial"/>
          <w:b/>
          <w:bCs/>
          <w:color w:val="333333"/>
          <w:sz w:val="22"/>
          <w:szCs w:val="22"/>
        </w:rPr>
      </w:pPr>
    </w:p>
    <w:p w:rsidR="00F51E28" w:rsidRDefault="00F51E28" w:rsidP="0065698D">
      <w:pPr>
        <w:pStyle w:val="Heading3"/>
        <w:shd w:val="clear" w:color="auto" w:fill="FFFFFF"/>
        <w:spacing w:before="300" w:beforeAutospacing="0" w:after="300" w:afterAutospacing="0"/>
        <w:rPr>
          <w:rStyle w:val="Strong"/>
          <w:rFonts w:ascii="Cambria" w:hAnsi="Cambria" w:cs="Arial"/>
          <w:b/>
          <w:bCs/>
          <w:color w:val="333333"/>
          <w:sz w:val="22"/>
          <w:szCs w:val="22"/>
        </w:rPr>
      </w:pPr>
    </w:p>
    <w:p w:rsidR="00F51E28" w:rsidRDefault="00F51E28" w:rsidP="0065698D">
      <w:pPr>
        <w:pStyle w:val="Heading3"/>
        <w:shd w:val="clear" w:color="auto" w:fill="FFFFFF"/>
        <w:spacing w:before="300" w:beforeAutospacing="0" w:after="300" w:afterAutospacing="0"/>
        <w:rPr>
          <w:rStyle w:val="Strong"/>
          <w:rFonts w:ascii="Cambria" w:hAnsi="Cambria" w:cs="Arial"/>
          <w:b/>
          <w:bCs/>
          <w:color w:val="333333"/>
          <w:sz w:val="22"/>
          <w:szCs w:val="22"/>
        </w:rPr>
      </w:pPr>
    </w:p>
    <w:p w:rsidR="00F51E28" w:rsidRDefault="00F51E28" w:rsidP="0065698D">
      <w:pPr>
        <w:pStyle w:val="Heading3"/>
        <w:shd w:val="clear" w:color="auto" w:fill="FFFFFF"/>
        <w:spacing w:before="300" w:beforeAutospacing="0" w:after="300" w:afterAutospacing="0"/>
        <w:rPr>
          <w:rStyle w:val="Strong"/>
          <w:rFonts w:ascii="Cambria" w:hAnsi="Cambria" w:cs="Arial"/>
          <w:b/>
          <w:bCs/>
          <w:color w:val="333333"/>
          <w:sz w:val="22"/>
          <w:szCs w:val="22"/>
        </w:rPr>
      </w:pPr>
    </w:p>
    <w:p w:rsidR="00F51E28" w:rsidRDefault="00F51E28" w:rsidP="0065698D">
      <w:pPr>
        <w:pStyle w:val="Heading3"/>
        <w:shd w:val="clear" w:color="auto" w:fill="FFFFFF"/>
        <w:spacing w:before="300" w:beforeAutospacing="0" w:after="300" w:afterAutospacing="0"/>
        <w:rPr>
          <w:rStyle w:val="Strong"/>
          <w:rFonts w:ascii="Cambria" w:hAnsi="Cambria" w:cs="Arial"/>
          <w:b/>
          <w:bCs/>
          <w:color w:val="333333"/>
          <w:sz w:val="22"/>
          <w:szCs w:val="22"/>
        </w:rPr>
      </w:pPr>
    </w:p>
    <w:p w:rsidR="00F51E28" w:rsidRDefault="00F51E28" w:rsidP="0065698D">
      <w:pPr>
        <w:pStyle w:val="Heading3"/>
        <w:shd w:val="clear" w:color="auto" w:fill="FFFFFF"/>
        <w:spacing w:before="300" w:beforeAutospacing="0" w:after="300" w:afterAutospacing="0"/>
        <w:rPr>
          <w:rStyle w:val="Strong"/>
          <w:rFonts w:ascii="Cambria" w:hAnsi="Cambria" w:cs="Arial"/>
          <w:b/>
          <w:bCs/>
          <w:color w:val="333333"/>
          <w:sz w:val="22"/>
          <w:szCs w:val="22"/>
        </w:rPr>
      </w:pPr>
    </w:p>
    <w:p w:rsidR="00F51E28" w:rsidRDefault="00F51E28" w:rsidP="0065698D">
      <w:pPr>
        <w:pStyle w:val="Heading3"/>
        <w:shd w:val="clear" w:color="auto" w:fill="FFFFFF"/>
        <w:spacing w:before="300" w:beforeAutospacing="0" w:after="300" w:afterAutospacing="0"/>
        <w:rPr>
          <w:rStyle w:val="Strong"/>
          <w:rFonts w:ascii="Cambria" w:hAnsi="Cambria" w:cs="Arial"/>
          <w:b/>
          <w:bCs/>
          <w:color w:val="333333"/>
          <w:sz w:val="22"/>
          <w:szCs w:val="22"/>
        </w:rPr>
      </w:pPr>
    </w:p>
    <w:p w:rsidR="00F51E28" w:rsidRDefault="00F51E28" w:rsidP="0065698D">
      <w:pPr>
        <w:pStyle w:val="Heading3"/>
        <w:shd w:val="clear" w:color="auto" w:fill="FFFFFF"/>
        <w:spacing w:before="300" w:beforeAutospacing="0" w:after="300" w:afterAutospacing="0"/>
        <w:rPr>
          <w:rStyle w:val="Strong"/>
          <w:rFonts w:ascii="Cambria" w:hAnsi="Cambria" w:cs="Arial"/>
          <w:b/>
          <w:bCs/>
          <w:color w:val="333333"/>
          <w:sz w:val="22"/>
          <w:szCs w:val="22"/>
        </w:rPr>
      </w:pP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11700"/>
      </w:tblGrid>
      <w:tr w:rsidR="00F37477" w:rsidTr="00F37477">
        <w:tc>
          <w:tcPr>
            <w:tcW w:w="11700" w:type="dxa"/>
          </w:tcPr>
          <w:p w:rsidR="00F37477" w:rsidRPr="00F37477" w:rsidRDefault="00F37477" w:rsidP="00F37477">
            <w:pPr>
              <w:pStyle w:val="Heading3"/>
              <w:shd w:val="clear" w:color="auto" w:fill="FFFFFF"/>
              <w:spacing w:before="300" w:beforeAutospacing="0" w:after="300" w:afterAutospacing="0"/>
              <w:outlineLvl w:val="2"/>
              <w:rPr>
                <w:rFonts w:ascii="Arial" w:hAnsi="Arial" w:cs="Arial"/>
                <w:b w:val="0"/>
                <w:bCs w:val="0"/>
                <w:color w:val="FF0000"/>
              </w:rPr>
            </w:pPr>
            <w:r w:rsidRPr="00F37477">
              <w:rPr>
                <w:rStyle w:val="Strong"/>
                <w:rFonts w:ascii="Cambria" w:hAnsi="Cambria" w:cs="Arial"/>
                <w:b/>
                <w:bCs/>
                <w:color w:val="FF0000"/>
                <w:sz w:val="22"/>
                <w:szCs w:val="22"/>
              </w:rPr>
              <w:t>Dependency Inversion Principle(DIP chính là nguyên tắc đảo ngược phụ thuộc)</w:t>
            </w:r>
          </w:p>
          <w:p w:rsidR="00F37477" w:rsidRPr="00F37477" w:rsidRDefault="00F37477" w:rsidP="00F374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51E28" w:rsidRDefault="00F51E28" w:rsidP="00F51E2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 module b</w:t>
            </w:r>
            <w:r w:rsidRPr="00F51E28">
              <w:rPr>
                <w:rFonts w:ascii="Times New Roman" w:eastAsia="Times New Roman" w:hAnsi="Times New Roman" w:cs="Times New Roman"/>
                <w:sz w:val="24"/>
                <w:szCs w:val="24"/>
              </w:rPr>
              <w:t>ậc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cao</w:t>
            </w:r>
            <w:r w:rsidR="00F37477"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không nên phụ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uộc trực tiếp vào các module b</w:t>
            </w:r>
            <w:r w:rsidRPr="00F51E28">
              <w:rPr>
                <w:rFonts w:ascii="Times New Roman" w:eastAsia="Times New Roman" w:hAnsi="Times New Roman" w:cs="Times New Roman"/>
                <w:sz w:val="24"/>
                <w:szCs w:val="24"/>
              </w:rPr>
              <w:t>ậc</w:t>
            </w:r>
            <w:r w:rsidR="00F37477"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thấp. </w:t>
            </w:r>
          </w:p>
          <w:p w:rsidR="00F37477" w:rsidRDefault="00F51E28" w:rsidP="00F51E28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="00F37477"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Cả hai nên phụ thuộc vào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abstraction (Interface</w:t>
            </w:r>
            <w:r w:rsidR="00F37477" w:rsidRPr="00F37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="00F37477"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51E28" w:rsidRPr="00F51E28" w:rsidRDefault="00F51E28" w:rsidP="00F51E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F51E2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51E28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Modul bậc cao </w:t>
            </w:r>
            <w:r w:rsidRPr="00F51E28">
              <w:rPr>
                <w:rFonts w:ascii="Times New Roman" w:eastAsia="Times New Roman" w:hAnsi="Times New Roman" w:cs="Times New Roman"/>
                <w:sz w:val="24"/>
                <w:szCs w:val="24"/>
              </w:rPr>
              <w:t>là các phương  thức chưa logic chính ,</w:t>
            </w:r>
            <w:r>
              <w:t xml:space="preserve"> </w:t>
            </w:r>
            <w:r>
              <w:t>Thực hiện logic tổng thể và chức năng chính của hệ thống.</w:t>
            </w:r>
          </w:p>
          <w:p w:rsidR="00F51E28" w:rsidRPr="00F51E28" w:rsidRDefault="00F51E28" w:rsidP="00F51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-</w:t>
            </w:r>
            <w:r w:rsidRPr="00F51E28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Modul bậc thấp </w:t>
            </w:r>
            <w:r w:rsidRPr="00F51E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là các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</w:t>
            </w:r>
            <w:r w:rsidRPr="00F51E28">
              <w:rPr>
                <w:rFonts w:ascii="Times New Roman" w:eastAsia="Times New Roman" w:hAnsi="Times New Roman" w:cs="Times New Roman"/>
                <w:sz w:val="24"/>
                <w:szCs w:val="24"/>
              </w:rPr>
              <w:t>ương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</w:t>
            </w:r>
            <w:r w:rsidRPr="00F51E28">
              <w:rPr>
                <w:rFonts w:ascii="Times New Roman" w:eastAsia="Times New Roman" w:hAnsi="Times New Roman" w:cs="Times New Roman"/>
                <w:sz w:val="24"/>
                <w:szCs w:val="24"/>
              </w:rPr>
              <w:t>ức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Symbol" w:cs="Times New Roman"/>
                <w:sz w:val="24"/>
                <w:szCs w:val="24"/>
              </w:rPr>
              <w:t>t</w:t>
            </w:r>
            <w:r w:rsidRPr="00F51E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hực hiện các chi tiết kỹ thuật cụ thể như giao tiếp cơ sở dữ liệu, xử lý file,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F51E28">
              <w:rPr>
                <w:rFonts w:ascii="Times New Roman" w:eastAsia="Times New Roman" w:hAnsi="Times New Roman" w:cs="Times New Roman"/>
                <w:sz w:val="24"/>
                <w:szCs w:val="24"/>
              </w:rPr>
              <w:t>hoặc các chức năng hỗ trợ.</w:t>
            </w:r>
          </w:p>
          <w:p w:rsidR="00F51E28" w:rsidRPr="00F51E28" w:rsidRDefault="00F51E28" w:rsidP="00F51E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28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F51E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Cung cấp dịch vụ cho module bậc cao.</w:t>
            </w:r>
            <w:bookmarkStart w:id="0" w:name="_GoBack"/>
            <w:bookmarkEnd w:id="0"/>
          </w:p>
          <w:p w:rsidR="00F37477" w:rsidRPr="00F37477" w:rsidRDefault="00F37477" w:rsidP="00F3747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Abstraction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không nên phụ thuộc vào </w:t>
            </w:r>
            <w:r w:rsidRPr="00F37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 tiết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mà </w:t>
            </w:r>
            <w:r w:rsidRPr="00F37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 tiết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phải phụ thuộc vào </w:t>
            </w:r>
            <w:r w:rsidRPr="00F37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abstraction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37477" w:rsidRPr="00F37477" w:rsidRDefault="00F37477" w:rsidP="00F374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4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Ví dụ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37477" w:rsidRPr="00F37477" w:rsidRDefault="00F37477" w:rsidP="00F37477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Thay vì module </w:t>
            </w:r>
            <w:r w:rsidRPr="00F37477">
              <w:rPr>
                <w:rFonts w:ascii="Courier New" w:eastAsia="Times New Roman" w:hAnsi="Courier New" w:cs="Courier New"/>
                <w:sz w:val="20"/>
                <w:szCs w:val="20"/>
              </w:rPr>
              <w:t>OrderService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phụ thuộc trực tiếp vào </w:t>
            </w:r>
            <w:r w:rsidRPr="00F37477">
              <w:rPr>
                <w:rFonts w:ascii="Courier New" w:eastAsia="Times New Roman" w:hAnsi="Courier New" w:cs="Courier New"/>
                <w:sz w:val="20"/>
                <w:szCs w:val="20"/>
              </w:rPr>
              <w:t>MySQLDatabase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nên dùng interface </w:t>
            </w:r>
            <w:r w:rsidRPr="00F37477">
              <w:rPr>
                <w:rFonts w:ascii="Courier New" w:eastAsia="Times New Roman" w:hAnsi="Courier New" w:cs="Courier New"/>
                <w:sz w:val="20"/>
                <w:szCs w:val="20"/>
              </w:rPr>
              <w:t>Database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để trung gian. Khi đó, có thể dễ dàng thay thế </w:t>
            </w:r>
            <w:r w:rsidRPr="00F37477">
              <w:rPr>
                <w:rFonts w:ascii="Courier New" w:eastAsia="Times New Roman" w:hAnsi="Courier New" w:cs="Courier New"/>
                <w:sz w:val="20"/>
                <w:szCs w:val="20"/>
              </w:rPr>
              <w:t>MySQLDatabase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bằng </w:t>
            </w:r>
            <w:r w:rsidRPr="00F37477">
              <w:rPr>
                <w:rFonts w:ascii="Courier New" w:eastAsia="Times New Roman" w:hAnsi="Courier New" w:cs="Courier New"/>
                <w:sz w:val="20"/>
                <w:szCs w:val="20"/>
              </w:rPr>
              <w:t>MongoDB</w:t>
            </w:r>
            <w:r w:rsidRPr="00F374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mà không cần sửa </w:t>
            </w:r>
            <w:r w:rsidRPr="00F37477">
              <w:rPr>
                <w:rFonts w:ascii="Courier New" w:eastAsia="Times New Roman" w:hAnsi="Courier New" w:cs="Courier New"/>
                <w:sz w:val="20"/>
                <w:szCs w:val="20"/>
              </w:rPr>
              <w:t>OrderService</w:t>
            </w:r>
          </w:p>
        </w:tc>
      </w:tr>
    </w:tbl>
    <w:p w:rsidR="00F37477" w:rsidRDefault="00F37477" w:rsidP="0065698D">
      <w:pPr>
        <w:pStyle w:val="Heading3"/>
        <w:shd w:val="clear" w:color="auto" w:fill="FFFFFF"/>
        <w:spacing w:before="300" w:beforeAutospacing="0" w:after="300" w:afterAutospacing="0"/>
        <w:rPr>
          <w:rStyle w:val="Strong"/>
          <w:rFonts w:ascii="Cambria" w:hAnsi="Cambria" w:cs="Arial"/>
          <w:b/>
          <w:bCs/>
          <w:color w:val="333333"/>
          <w:sz w:val="22"/>
          <w:szCs w:val="22"/>
        </w:rPr>
      </w:pPr>
    </w:p>
    <w:p w:rsidR="0065698D" w:rsidRDefault="0065698D"/>
    <w:sectPr w:rsidR="0065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B192D"/>
    <w:multiLevelType w:val="multilevel"/>
    <w:tmpl w:val="F86C12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423C4"/>
    <w:multiLevelType w:val="multilevel"/>
    <w:tmpl w:val="1D06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1554E"/>
    <w:multiLevelType w:val="multilevel"/>
    <w:tmpl w:val="BD7A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E1738"/>
    <w:multiLevelType w:val="multilevel"/>
    <w:tmpl w:val="CB6C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F2D6D"/>
    <w:multiLevelType w:val="multilevel"/>
    <w:tmpl w:val="C854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44161"/>
    <w:multiLevelType w:val="multilevel"/>
    <w:tmpl w:val="C6E0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D4443"/>
    <w:multiLevelType w:val="multilevel"/>
    <w:tmpl w:val="FE2C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9571D"/>
    <w:multiLevelType w:val="multilevel"/>
    <w:tmpl w:val="737C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E36788"/>
    <w:multiLevelType w:val="multilevel"/>
    <w:tmpl w:val="1D32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3B1FDD"/>
    <w:multiLevelType w:val="multilevel"/>
    <w:tmpl w:val="3FA0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8D"/>
    <w:rsid w:val="0065698D"/>
    <w:rsid w:val="00AF7247"/>
    <w:rsid w:val="00F37477"/>
    <w:rsid w:val="00F5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3E37"/>
  <w15:chartTrackingRefBased/>
  <w15:docId w15:val="{AE84AB12-87F1-4722-933E-192B4443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477"/>
  </w:style>
  <w:style w:type="paragraph" w:styleId="Heading3">
    <w:name w:val="heading 3"/>
    <w:basedOn w:val="Normal"/>
    <w:link w:val="Heading3Char"/>
    <w:uiPriority w:val="9"/>
    <w:qFormat/>
    <w:rsid w:val="006569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569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569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7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747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1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6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Single Responsibility Principle(SRP- nguyên tắc trách nhiệm đơn lẻ)</vt:lpstr>
      <vt:lpstr>        Open/Closed Principle(OCP là nguyên tắc đóng mở)</vt:lpstr>
      <vt:lpstr>        Liskov Substitution Principle(LSP- nguyên tắc phân vùng Liskov)</vt:lpstr>
      <vt:lpstr>        Interface Segregation Principle(ISP- nguyên tắc phân tách giao diện)</vt:lpstr>
      <vt:lpstr>        Dependency Inversion Principle(DIP chính là nguyên tắc đảo ngược phụ thuộc)</vt:lpstr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2024-12-16T13:51:00Z</dcterms:created>
  <dcterms:modified xsi:type="dcterms:W3CDTF">2024-12-16T15:17:00Z</dcterms:modified>
</cp:coreProperties>
</file>