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427F81" w14:textId="1DEBD97D" w:rsidR="002C492D" w:rsidRPr="002C492D" w:rsidRDefault="00673292" w:rsidP="002C492D">
      <w:pPr>
        <w:rPr>
          <w:b/>
          <w:bCs/>
        </w:rPr>
      </w:pPr>
      <w:r>
        <w:rPr>
          <w:b/>
          <w:bCs/>
        </w:rPr>
        <w:t xml:space="preserve">FEEDBACK </w:t>
      </w:r>
      <w:r w:rsidR="002C492D" w:rsidRPr="002C492D">
        <w:rPr>
          <w:b/>
          <w:bCs/>
        </w:rPr>
        <w:t>REPORT ON THE PARLIAMENTARY CHATBOT</w:t>
      </w:r>
    </w:p>
    <w:p w14:paraId="42EB1439" w14:textId="77777777" w:rsidR="002C492D" w:rsidRDefault="002C492D" w:rsidP="002C492D"/>
    <w:p w14:paraId="64732821" w14:textId="2D31E638" w:rsidR="002C492D" w:rsidRDefault="002C492D" w:rsidP="00C403B5">
      <w:pPr>
        <w:ind w:firstLine="720"/>
        <w:jc w:val="both"/>
      </w:pPr>
      <w:r>
        <w:t>The Parliament and Media Unit wish to record its appreciation to Mr. Khoo Zhao Wei for his commendable effort in developing the Chatbot for Parliament. His initiative and commitment have significantly enhanced the efficiency of managing parliamentary queries.</w:t>
      </w:r>
    </w:p>
    <w:p w14:paraId="5512E000" w14:textId="410A6271" w:rsidR="002C492D" w:rsidRDefault="002C492D" w:rsidP="00C403B5">
      <w:pPr>
        <w:ind w:firstLine="360"/>
        <w:jc w:val="both"/>
      </w:pPr>
      <w:r>
        <w:t>The chatbot has proven to be highly beneficial in ensuring a clear and systematic flow when addressing parliamentary questions. Specifically, it provides structured guidance through the following stages:</w:t>
      </w:r>
    </w:p>
    <w:p w14:paraId="30CCEF76" w14:textId="788C7FA9" w:rsidR="002C492D" w:rsidRDefault="002C492D" w:rsidP="00C403B5">
      <w:pPr>
        <w:pStyle w:val="ListParagraph"/>
        <w:numPr>
          <w:ilvl w:val="0"/>
          <w:numId w:val="1"/>
        </w:numPr>
        <w:jc w:val="both"/>
      </w:pPr>
      <w:r>
        <w:t>Introduction of the questions</w:t>
      </w:r>
    </w:p>
    <w:p w14:paraId="6AE6EAA4" w14:textId="5A8D4492" w:rsidR="002C492D" w:rsidRDefault="002C492D" w:rsidP="00C403B5">
      <w:pPr>
        <w:pStyle w:val="ListParagraph"/>
        <w:numPr>
          <w:ilvl w:val="0"/>
          <w:numId w:val="1"/>
        </w:numPr>
        <w:jc w:val="both"/>
      </w:pPr>
      <w:r>
        <w:t>Presentation of statistics (takedown and blocking)</w:t>
      </w:r>
    </w:p>
    <w:p w14:paraId="08ADAE45" w14:textId="4EF2FAD3" w:rsidR="002C492D" w:rsidRDefault="002C492D" w:rsidP="00C403B5">
      <w:pPr>
        <w:pStyle w:val="ListParagraph"/>
        <w:numPr>
          <w:ilvl w:val="0"/>
          <w:numId w:val="1"/>
        </w:numPr>
        <w:jc w:val="both"/>
      </w:pPr>
      <w:r>
        <w:t>Recommended actions, preventive measures, and solutions</w:t>
      </w:r>
    </w:p>
    <w:p w14:paraId="3B3CF5BF" w14:textId="261D592E" w:rsidR="002C492D" w:rsidRDefault="002C492D" w:rsidP="00C403B5">
      <w:pPr>
        <w:ind w:firstLine="360"/>
        <w:jc w:val="both"/>
      </w:pPr>
      <w:r>
        <w:t>In addition, the integration of tabulated inputs allows for improved navigation and provides precise justifications, thereby strengthening the clarity and credibility of responses.</w:t>
      </w:r>
    </w:p>
    <w:p w14:paraId="6C16E010" w14:textId="366FF69F" w:rsidR="002C492D" w:rsidRDefault="002C492D" w:rsidP="00C403B5">
      <w:pPr>
        <w:ind w:firstLine="360"/>
        <w:jc w:val="both"/>
      </w:pPr>
      <w:r>
        <w:t>The user interface has also been notably refined, with a simpler and more organized design that facilitates ease of use. Furthermore, the inclusion of a dropdown menu categorizing the nature of questions (Parliament, Media, Others</w:t>
      </w:r>
      <w:r w:rsidR="00AD1A6E">
        <w:t>, Short Answer</w:t>
      </w:r>
      <w:r>
        <w:t>) has greatly supported the preparation of appropriate and well-structured responses.</w:t>
      </w:r>
      <w:r w:rsidR="00C403B5">
        <w:t xml:space="preserve"> The citations </w:t>
      </w:r>
      <w:r w:rsidR="006E5FA4">
        <w:t xml:space="preserve">and attachment </w:t>
      </w:r>
      <w:r w:rsidR="00A6016D">
        <w:t xml:space="preserve">from valid resources are </w:t>
      </w:r>
      <w:r w:rsidR="00D65092">
        <w:t xml:space="preserve">helpful </w:t>
      </w:r>
      <w:r w:rsidR="00C17DD5">
        <w:t>to</w:t>
      </w:r>
      <w:r w:rsidR="00FD58BC">
        <w:t xml:space="preserve"> </w:t>
      </w:r>
      <w:r w:rsidR="004124CA">
        <w:t>choose the accurate answers for each questions.</w:t>
      </w:r>
    </w:p>
    <w:p w14:paraId="1106D68D" w14:textId="449EC50A" w:rsidR="00F93E45" w:rsidRDefault="002C492D" w:rsidP="00C403B5">
      <w:pPr>
        <w:ind w:firstLine="360"/>
        <w:jc w:val="both"/>
      </w:pPr>
      <w:r>
        <w:t>Overall, the chatbot represents a valuable and practical tool that has improved both the accuracy and timeliness of parliamentary response preparation.</w:t>
      </w:r>
    </w:p>
    <w:p w14:paraId="001EA8B6" w14:textId="77777777" w:rsidR="00276864" w:rsidRDefault="00276864" w:rsidP="002C492D">
      <w:pPr>
        <w:ind w:firstLine="360"/>
      </w:pPr>
    </w:p>
    <w:p w14:paraId="550DDF26" w14:textId="77777777" w:rsidR="007467BF" w:rsidRDefault="007467BF" w:rsidP="002C492D">
      <w:pPr>
        <w:ind w:firstLine="360"/>
      </w:pPr>
    </w:p>
    <w:p w14:paraId="184D3EA4" w14:textId="77777777" w:rsidR="007467BF" w:rsidRDefault="007467BF" w:rsidP="002C492D">
      <w:pPr>
        <w:ind w:firstLine="360"/>
      </w:pPr>
    </w:p>
    <w:p w14:paraId="6089217C" w14:textId="77777777" w:rsidR="007467BF" w:rsidRDefault="007467BF" w:rsidP="002C492D">
      <w:pPr>
        <w:ind w:firstLine="360"/>
      </w:pPr>
    </w:p>
    <w:p w14:paraId="4AF5329B" w14:textId="77777777" w:rsidR="007467BF" w:rsidRDefault="007467BF" w:rsidP="002C492D">
      <w:pPr>
        <w:ind w:firstLine="360"/>
      </w:pPr>
    </w:p>
    <w:p w14:paraId="0257552D" w14:textId="77777777" w:rsidR="007467BF" w:rsidRDefault="007467BF" w:rsidP="002C492D">
      <w:pPr>
        <w:ind w:firstLine="360"/>
      </w:pPr>
    </w:p>
    <w:p w14:paraId="100A522F" w14:textId="77777777" w:rsidR="007467BF" w:rsidRDefault="007467BF" w:rsidP="002C492D">
      <w:pPr>
        <w:ind w:firstLine="360"/>
      </w:pPr>
    </w:p>
    <w:p w14:paraId="431DE6CB" w14:textId="77777777" w:rsidR="007467BF" w:rsidRDefault="007467BF" w:rsidP="002C492D">
      <w:pPr>
        <w:ind w:firstLine="360"/>
      </w:pPr>
    </w:p>
    <w:p w14:paraId="44A8FB71" w14:textId="77777777" w:rsidR="007467BF" w:rsidRDefault="007467BF" w:rsidP="002C492D">
      <w:pPr>
        <w:ind w:firstLine="360"/>
      </w:pPr>
    </w:p>
    <w:p w14:paraId="467991D3" w14:textId="77777777" w:rsidR="007467BF" w:rsidRDefault="007467BF" w:rsidP="007467BF"/>
    <w:p w14:paraId="72B51D84" w14:textId="03A0AF81" w:rsidR="007467BF" w:rsidRDefault="007467BF" w:rsidP="007467BF">
      <w:pPr>
        <w:rPr>
          <w:b/>
          <w:bCs/>
        </w:rPr>
      </w:pPr>
      <w:r w:rsidRPr="007467BF">
        <w:rPr>
          <w:b/>
          <w:bCs/>
        </w:rPr>
        <w:lastRenderedPageBreak/>
        <w:t>APPENDIX</w:t>
      </w:r>
    </w:p>
    <w:p w14:paraId="56F93711" w14:textId="77777777" w:rsidR="007467BF" w:rsidRDefault="007467BF" w:rsidP="007467BF">
      <w:pPr>
        <w:rPr>
          <w:b/>
          <w:bCs/>
        </w:rPr>
      </w:pPr>
    </w:p>
    <w:p w14:paraId="28B6AD1D" w14:textId="26A4A1B2" w:rsidR="00821479" w:rsidRDefault="00821479" w:rsidP="00821479">
      <w:pPr>
        <w:rPr>
          <w:b/>
          <w:bCs/>
        </w:rPr>
      </w:pPr>
      <w:r w:rsidRPr="00821479">
        <w:rPr>
          <w:b/>
          <w:bCs/>
        </w:rPr>
        <w:drawing>
          <wp:inline distT="0" distB="0" distL="0" distR="0" wp14:anchorId="34B1EBFA" wp14:editId="4C12EC5B">
            <wp:extent cx="5710904" cy="2463800"/>
            <wp:effectExtent l="0" t="0" r="4445" b="0"/>
            <wp:docPr id="2169421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942111" name="Picture 1" descr="A screenshot of a computer&#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0439" cy="2467913"/>
                    </a:xfrm>
                    <a:prstGeom prst="rect">
                      <a:avLst/>
                    </a:prstGeom>
                    <a:noFill/>
                    <a:ln>
                      <a:noFill/>
                    </a:ln>
                  </pic:spPr>
                </pic:pic>
              </a:graphicData>
            </a:graphic>
          </wp:inline>
        </w:drawing>
      </w:r>
    </w:p>
    <w:p w14:paraId="7F0D19C2" w14:textId="5C527AD5" w:rsidR="008904E4" w:rsidRDefault="008904E4" w:rsidP="00821479">
      <w:pPr>
        <w:rPr>
          <w:b/>
          <w:bCs/>
        </w:rPr>
      </w:pPr>
      <w:r w:rsidRPr="008904E4">
        <w:rPr>
          <w:b/>
          <w:bCs/>
        </w:rPr>
        <w:drawing>
          <wp:inline distT="0" distB="0" distL="0" distR="0" wp14:anchorId="633F1A96" wp14:editId="729793BD">
            <wp:extent cx="5731510" cy="2440940"/>
            <wp:effectExtent l="0" t="0" r="2540" b="0"/>
            <wp:docPr id="599579175"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579175" name="Picture 1" descr="A screenshot of a chat&#10;&#10;AI-generated content may be incorrect."/>
                    <pic:cNvPicPr/>
                  </pic:nvPicPr>
                  <pic:blipFill>
                    <a:blip r:embed="rId6"/>
                    <a:stretch>
                      <a:fillRect/>
                    </a:stretch>
                  </pic:blipFill>
                  <pic:spPr>
                    <a:xfrm>
                      <a:off x="0" y="0"/>
                      <a:ext cx="5731510" cy="2440940"/>
                    </a:xfrm>
                    <a:prstGeom prst="rect">
                      <a:avLst/>
                    </a:prstGeom>
                  </pic:spPr>
                </pic:pic>
              </a:graphicData>
            </a:graphic>
          </wp:inline>
        </w:drawing>
      </w:r>
    </w:p>
    <w:p w14:paraId="30117DC2" w14:textId="7E9D6E23" w:rsidR="0083378A" w:rsidRDefault="000215E4" w:rsidP="00821479">
      <w:pPr>
        <w:rPr>
          <w:b/>
          <w:bCs/>
        </w:rPr>
      </w:pPr>
      <w:r w:rsidRPr="000215E4">
        <w:rPr>
          <w:b/>
          <w:bCs/>
        </w:rPr>
        <w:drawing>
          <wp:inline distT="0" distB="0" distL="0" distR="0" wp14:anchorId="78972BFF" wp14:editId="3C385BD6">
            <wp:extent cx="5731510" cy="2365375"/>
            <wp:effectExtent l="0" t="0" r="2540" b="0"/>
            <wp:docPr id="174953152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531528" name="Picture 1" descr="A screenshot of a computer&#10;&#10;AI-generated content may be incorrect."/>
                    <pic:cNvPicPr/>
                  </pic:nvPicPr>
                  <pic:blipFill>
                    <a:blip r:embed="rId7"/>
                    <a:stretch>
                      <a:fillRect/>
                    </a:stretch>
                  </pic:blipFill>
                  <pic:spPr>
                    <a:xfrm>
                      <a:off x="0" y="0"/>
                      <a:ext cx="5731510" cy="2365375"/>
                    </a:xfrm>
                    <a:prstGeom prst="rect">
                      <a:avLst/>
                    </a:prstGeom>
                  </pic:spPr>
                </pic:pic>
              </a:graphicData>
            </a:graphic>
          </wp:inline>
        </w:drawing>
      </w:r>
    </w:p>
    <w:p w14:paraId="25626D96" w14:textId="77777777" w:rsidR="008904E4" w:rsidRDefault="008904E4" w:rsidP="00821479">
      <w:pPr>
        <w:rPr>
          <w:b/>
          <w:bCs/>
        </w:rPr>
      </w:pPr>
    </w:p>
    <w:p w14:paraId="176DF51C" w14:textId="61BCEC45" w:rsidR="00821479" w:rsidRDefault="00F5721D" w:rsidP="00821479">
      <w:pPr>
        <w:rPr>
          <w:b/>
          <w:bCs/>
        </w:rPr>
      </w:pPr>
      <w:r w:rsidRPr="00F5721D">
        <w:rPr>
          <w:b/>
          <w:bCs/>
        </w:rPr>
        <w:lastRenderedPageBreak/>
        <w:drawing>
          <wp:inline distT="0" distB="0" distL="0" distR="0" wp14:anchorId="27C0FEE4" wp14:editId="2622CFF9">
            <wp:extent cx="5731510" cy="2495550"/>
            <wp:effectExtent l="0" t="0" r="2540" b="0"/>
            <wp:docPr id="159730802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308027" name="Picture 1" descr="A screenshot of a computer&#10;&#10;AI-generated content may be incorrect."/>
                    <pic:cNvPicPr/>
                  </pic:nvPicPr>
                  <pic:blipFill>
                    <a:blip r:embed="rId8"/>
                    <a:stretch>
                      <a:fillRect/>
                    </a:stretch>
                  </pic:blipFill>
                  <pic:spPr>
                    <a:xfrm>
                      <a:off x="0" y="0"/>
                      <a:ext cx="5731510" cy="2495550"/>
                    </a:xfrm>
                    <a:prstGeom prst="rect">
                      <a:avLst/>
                    </a:prstGeom>
                  </pic:spPr>
                </pic:pic>
              </a:graphicData>
            </a:graphic>
          </wp:inline>
        </w:drawing>
      </w:r>
    </w:p>
    <w:p w14:paraId="51BC519F" w14:textId="534FABFD" w:rsidR="00821479" w:rsidRPr="00821479" w:rsidRDefault="00B077BD" w:rsidP="00821479">
      <w:pPr>
        <w:rPr>
          <w:b/>
          <w:bCs/>
        </w:rPr>
      </w:pPr>
      <w:r w:rsidRPr="00B077BD">
        <w:rPr>
          <w:b/>
          <w:bCs/>
        </w:rPr>
        <w:drawing>
          <wp:inline distT="0" distB="0" distL="0" distR="0" wp14:anchorId="3285DEDB" wp14:editId="30AB24F7">
            <wp:extent cx="5731510" cy="2466340"/>
            <wp:effectExtent l="0" t="0" r="2540" b="0"/>
            <wp:docPr id="4921365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136591" name="Picture 1" descr="A screenshot of a computer&#10;&#10;AI-generated content may be incorrect."/>
                    <pic:cNvPicPr/>
                  </pic:nvPicPr>
                  <pic:blipFill>
                    <a:blip r:embed="rId9"/>
                    <a:stretch>
                      <a:fillRect/>
                    </a:stretch>
                  </pic:blipFill>
                  <pic:spPr>
                    <a:xfrm>
                      <a:off x="0" y="0"/>
                      <a:ext cx="5731510" cy="2466340"/>
                    </a:xfrm>
                    <a:prstGeom prst="rect">
                      <a:avLst/>
                    </a:prstGeom>
                  </pic:spPr>
                </pic:pic>
              </a:graphicData>
            </a:graphic>
          </wp:inline>
        </w:drawing>
      </w:r>
    </w:p>
    <w:p w14:paraId="0BB149DE" w14:textId="77777777" w:rsidR="007467BF" w:rsidRPr="007467BF" w:rsidRDefault="007467BF" w:rsidP="007467BF">
      <w:pPr>
        <w:rPr>
          <w:b/>
          <w:bCs/>
        </w:rPr>
      </w:pPr>
    </w:p>
    <w:p w14:paraId="645F22B7" w14:textId="77777777" w:rsidR="007467BF" w:rsidRDefault="007467BF" w:rsidP="002C492D">
      <w:pPr>
        <w:ind w:firstLine="360"/>
      </w:pPr>
    </w:p>
    <w:p w14:paraId="6153BD20" w14:textId="77777777" w:rsidR="007467BF" w:rsidRDefault="007467BF" w:rsidP="002C492D">
      <w:pPr>
        <w:ind w:firstLine="360"/>
      </w:pPr>
    </w:p>
    <w:sectPr w:rsidR="007467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257DA5"/>
    <w:multiLevelType w:val="hybridMultilevel"/>
    <w:tmpl w:val="F994586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999846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92D"/>
    <w:rsid w:val="000215E4"/>
    <w:rsid w:val="00274883"/>
    <w:rsid w:val="00276864"/>
    <w:rsid w:val="002C492D"/>
    <w:rsid w:val="004124CA"/>
    <w:rsid w:val="00673292"/>
    <w:rsid w:val="006E5FA4"/>
    <w:rsid w:val="007467BF"/>
    <w:rsid w:val="00821479"/>
    <w:rsid w:val="0083378A"/>
    <w:rsid w:val="008904E4"/>
    <w:rsid w:val="00976154"/>
    <w:rsid w:val="00A1095A"/>
    <w:rsid w:val="00A6016D"/>
    <w:rsid w:val="00AD1A6E"/>
    <w:rsid w:val="00B077BD"/>
    <w:rsid w:val="00C17DD5"/>
    <w:rsid w:val="00C403B5"/>
    <w:rsid w:val="00D65092"/>
    <w:rsid w:val="00EC4A49"/>
    <w:rsid w:val="00F5721D"/>
    <w:rsid w:val="00F93E45"/>
    <w:rsid w:val="00FD58BC"/>
    <w:rsid w:val="00FE15A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B532F"/>
  <w15:chartTrackingRefBased/>
  <w15:docId w15:val="{D6B43EC6-7FED-4C19-924F-53AAE5C0A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49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49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49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49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49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49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49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49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49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9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49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49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49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49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49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49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49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492D"/>
    <w:rPr>
      <w:rFonts w:eastAsiaTheme="majorEastAsia" w:cstheme="majorBidi"/>
      <w:color w:val="272727" w:themeColor="text1" w:themeTint="D8"/>
    </w:rPr>
  </w:style>
  <w:style w:type="paragraph" w:styleId="Title">
    <w:name w:val="Title"/>
    <w:basedOn w:val="Normal"/>
    <w:next w:val="Normal"/>
    <w:link w:val="TitleChar"/>
    <w:uiPriority w:val="10"/>
    <w:qFormat/>
    <w:rsid w:val="002C49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49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49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49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492D"/>
    <w:pPr>
      <w:spacing w:before="160"/>
      <w:jc w:val="center"/>
    </w:pPr>
    <w:rPr>
      <w:i/>
      <w:iCs/>
      <w:color w:val="404040" w:themeColor="text1" w:themeTint="BF"/>
    </w:rPr>
  </w:style>
  <w:style w:type="character" w:customStyle="1" w:styleId="QuoteChar">
    <w:name w:val="Quote Char"/>
    <w:basedOn w:val="DefaultParagraphFont"/>
    <w:link w:val="Quote"/>
    <w:uiPriority w:val="29"/>
    <w:rsid w:val="002C492D"/>
    <w:rPr>
      <w:i/>
      <w:iCs/>
      <w:color w:val="404040" w:themeColor="text1" w:themeTint="BF"/>
    </w:rPr>
  </w:style>
  <w:style w:type="paragraph" w:styleId="ListParagraph">
    <w:name w:val="List Paragraph"/>
    <w:basedOn w:val="Normal"/>
    <w:uiPriority w:val="34"/>
    <w:qFormat/>
    <w:rsid w:val="002C492D"/>
    <w:pPr>
      <w:ind w:left="720"/>
      <w:contextualSpacing/>
    </w:pPr>
  </w:style>
  <w:style w:type="character" w:styleId="IntenseEmphasis">
    <w:name w:val="Intense Emphasis"/>
    <w:basedOn w:val="DefaultParagraphFont"/>
    <w:uiPriority w:val="21"/>
    <w:qFormat/>
    <w:rsid w:val="002C492D"/>
    <w:rPr>
      <w:i/>
      <w:iCs/>
      <w:color w:val="0F4761" w:themeColor="accent1" w:themeShade="BF"/>
    </w:rPr>
  </w:style>
  <w:style w:type="paragraph" w:styleId="IntenseQuote">
    <w:name w:val="Intense Quote"/>
    <w:basedOn w:val="Normal"/>
    <w:next w:val="Normal"/>
    <w:link w:val="IntenseQuoteChar"/>
    <w:uiPriority w:val="30"/>
    <w:qFormat/>
    <w:rsid w:val="002C49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492D"/>
    <w:rPr>
      <w:i/>
      <w:iCs/>
      <w:color w:val="0F4761" w:themeColor="accent1" w:themeShade="BF"/>
    </w:rPr>
  </w:style>
  <w:style w:type="character" w:styleId="IntenseReference">
    <w:name w:val="Intense Reference"/>
    <w:basedOn w:val="DefaultParagraphFont"/>
    <w:uiPriority w:val="32"/>
    <w:qFormat/>
    <w:rsid w:val="002C49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198</Words>
  <Characters>1259</Characters>
  <Application>Microsoft Office Word</Application>
  <DocSecurity>0</DocSecurity>
  <Lines>25</Lines>
  <Paragraphs>11</Paragraphs>
  <ScaleCrop>false</ScaleCrop>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Izzah Iyazi Ahmad Nazar</dc:creator>
  <cp:keywords/>
  <dc:description/>
  <cp:lastModifiedBy>Izzah Iyazi Ahmad Nazar</cp:lastModifiedBy>
  <cp:revision>20</cp:revision>
  <dcterms:created xsi:type="dcterms:W3CDTF">2025-10-02T01:41:00Z</dcterms:created>
  <dcterms:modified xsi:type="dcterms:W3CDTF">2025-10-02T02:12:00Z</dcterms:modified>
</cp:coreProperties>
</file>