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F7E" w:rsidRDefault="008A6F7E" w:rsidP="008A6F7E">
      <w:pPr>
        <w:jc w:val="center"/>
        <w:rPr>
          <w:b/>
          <w:sz w:val="28"/>
          <w:szCs w:val="28"/>
          <w:lang w:val="be-BY"/>
        </w:rPr>
      </w:pPr>
      <w:r w:rsidRPr="008A6F7E">
        <w:rPr>
          <w:b/>
          <w:sz w:val="28"/>
          <w:szCs w:val="28"/>
          <w:lang w:val="be-BY"/>
        </w:rPr>
        <w:t>Памятник Чуклаю Ивану Ивановичу</w:t>
      </w:r>
    </w:p>
    <w:p w:rsidR="008A6F7E" w:rsidRPr="008A6F7E" w:rsidRDefault="008A6F7E" w:rsidP="008A6F7E">
      <w:pPr>
        <w:jc w:val="center"/>
        <w:rPr>
          <w:b/>
          <w:sz w:val="28"/>
          <w:szCs w:val="28"/>
          <w:lang w:val="be-BY"/>
        </w:rPr>
      </w:pPr>
    </w:p>
    <w:p w:rsidR="008A6F7E" w:rsidRPr="00D7588B" w:rsidRDefault="008A6F7E" w:rsidP="008A6F7E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 xml:space="preserve">Накануне войны Иван Чуклай закончил 10 классов. Собирался стать врачом. Гитлеровское нападение разрушило все планы юноши. В своём письме к матери он писал : “Дорогая мамочка! Я должен был приехать домой 25 июня, но на нашу Родину напал враг. Надо защищать её как следует”. Иван вступил в партизанский отряд, организованный В.З.Коржом. Он возглавил подрывную группу, которая действовала на железной дороге, подрывая вражеские эшелоны.  </w:t>
      </w:r>
    </w:p>
    <w:p w:rsidR="008A6F7E" w:rsidRPr="00D7588B" w:rsidRDefault="008A6F7E" w:rsidP="008A6F7E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В августа 1942 года партизаны окружили немецкий гарнизон в местечке Погост. Один из гитлеровцев кинул Чуклаю под ноги гранату. Иван успел подхватить её на лету и забросить в дом, где прятались немцы.</w:t>
      </w:r>
    </w:p>
    <w:p w:rsidR="008A6F7E" w:rsidRPr="00D7588B" w:rsidRDefault="008A6F7E" w:rsidP="008A6F7E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В тот же вечер развернулся новый бой. Спасая раненного комиссара Иван Чуклай погиб.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</w:p>
    <w:p w:rsidR="008A6F7E" w:rsidRDefault="008A6F7E" w:rsidP="008A6F7E">
      <w:pPr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F26D7D" wp14:editId="465F1ED0">
            <wp:simplePos x="0" y="0"/>
            <wp:positionH relativeFrom="margin">
              <wp:posOffset>3172472</wp:posOffset>
            </wp:positionH>
            <wp:positionV relativeFrom="paragraph">
              <wp:posOffset>7919</wp:posOffset>
            </wp:positionV>
            <wp:extent cx="2777490" cy="5063490"/>
            <wp:effectExtent l="0" t="0" r="3810" b="3810"/>
            <wp:wrapTight wrapText="bothSides">
              <wp:wrapPolygon edited="0">
                <wp:start x="0" y="0"/>
                <wp:lineTo x="0" y="21535"/>
                <wp:lineTo x="21481" y="21535"/>
                <wp:lineTo x="2148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1" r="14549"/>
                    <a:stretch/>
                  </pic:blipFill>
                  <pic:spPr bwMode="auto">
                    <a:xfrm>
                      <a:off x="0" y="0"/>
                      <a:ext cx="277749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8B">
        <w:rPr>
          <w:sz w:val="28"/>
          <w:szCs w:val="28"/>
          <w:lang w:val="be-BY"/>
        </w:rPr>
        <w:t>Об Иване Чуклае партизаны сложили песню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 xml:space="preserve">Там, дзе рэчка Случ гамоніць 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З ветрам шумным на Палессі,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 xml:space="preserve">Пра Чуклая слава ходзіць – 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Баявая наша песня.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Мы Чуклая не забудзем,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Край ад ворага ачысцім,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Да канца фашыстаў будзем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Біць, пакуль усіх не знішчым!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То не гром грыміць над краем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То ад Піны да Арэсы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Ходзіць слава пра Чуклая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Баявая наша песня.</w:t>
      </w:r>
    </w:p>
    <w:p w:rsidR="008A6F7E" w:rsidRPr="00D7588B" w:rsidRDefault="008A6F7E" w:rsidP="008A6F7E">
      <w:pPr>
        <w:rPr>
          <w:sz w:val="28"/>
          <w:szCs w:val="28"/>
          <w:lang w:val="be-BY"/>
        </w:rPr>
      </w:pPr>
    </w:p>
    <w:p w:rsidR="00D87557" w:rsidRDefault="00D87557">
      <w:bookmarkStart w:id="0" w:name="_GoBack"/>
      <w:bookmarkEnd w:id="0"/>
    </w:p>
    <w:sectPr w:rsidR="00D87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7E"/>
    <w:rsid w:val="008A6F7E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8304E0C3-6A5D-4B98-A50A-546E390D9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F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2019-03-28T12:16:00Z</dcterms:created>
  <dcterms:modified xsi:type="dcterms:W3CDTF">2019-03-28T12:20:00Z</dcterms:modified>
</cp:coreProperties>
</file>