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Уточнення: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Вибір дат: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При виборі періоду в Бюджетуванні та План-факт аналізі не вистачає кнопки “Підтвердити” / “Застосувати” / “ОК” чи двох кнопок (окремо для бюджетування, окремо для План-факт).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Додати можливість записувати версії бюджетування та обирати для порівняння якусь із записаних версій.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Узагальнена інформація: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Є питання до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Аномалій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» -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не зрозуміло що саме являється аномалією, варто зробити цю цифру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u w:val="single"/>
          <w:shd w:fill="auto" w:val="clear"/>
        </w:rPr>
        <w:t xml:space="preserve">клікабельною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, щоб відкривався список типів/категорій аномалій або розбивка по ЦФО / бюджетах / типах витрат.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Що означає карточка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Зміна плану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»?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Загальний план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це сума за який період?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8000"/>
          <w:spacing w:val="0"/>
          <w:position w:val="0"/>
          <w:sz w:val="24"/>
          <w:u w:val="single"/>
          <w:shd w:fill="auto" w:val="clear"/>
        </w:rPr>
        <w:t xml:space="preserve">Додати кількість бюджетів.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Основна таблиця: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Потрібно додати можливість завантаження даних в ексель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В об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єкт бюджету не можна записувати назву контрагента (наприклад, по бюджету додаткових доходів).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Удосконалити формат чисел, тобто “xx xxx, xx”.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Потрібно вивірити чому жодні дані по жодному бюджету не співпали з фактом 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800000"/>
          <w:spacing w:val="0"/>
          <w:position w:val="0"/>
          <w:sz w:val="24"/>
          <w:u w:val="single"/>
          <w:shd w:fill="auto" w:val="clear"/>
        </w:rPr>
        <w:t xml:space="preserve">прошу надати дані в ексель для порівняння.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Додати можливість швидкої фільтрації або сортування (наприклад, щоб побачити найбільше відхилення).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8000"/>
          <w:spacing w:val="0"/>
          <w:position w:val="0"/>
          <w:sz w:val="24"/>
          <w:u w:val="single"/>
          <w:shd w:fill="auto" w:val="clear"/>
        </w:rPr>
        <w:t xml:space="preserve">Можливо додати інтерактивність: при кліку на статтю бюджету відкривати деталізацію </w:t>
      </w:r>
      <w:r>
        <w:rPr>
          <w:rFonts w:ascii="Times New Roman" w:hAnsi="Times New Roman" w:cs="Times New Roman" w:eastAsia="Times New Roman"/>
          <w:color w:val="FF8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8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8000"/>
          <w:spacing w:val="0"/>
          <w:position w:val="0"/>
          <w:sz w:val="24"/>
          <w:u w:val="single"/>
          <w:shd w:fill="auto" w:val="clear"/>
        </w:rPr>
        <w:t xml:space="preserve">розшифровку кількісних показників, які впливають на цю статтю.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Зведена таблиця: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Необхідна єдина назва організації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скрізь МХП Логістика філія ПрАТ "МХП"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Потрібно додати можливість завантаження даних в ексель.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FF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8000"/>
          <w:spacing w:val="0"/>
          <w:position w:val="0"/>
          <w:sz w:val="24"/>
          <w:u w:val="single"/>
          <w:shd w:fill="auto" w:val="clear"/>
        </w:rPr>
        <w:t xml:space="preserve">Додати можливість завантажити окремі файли по бюджетам з розрахунком прогнозних витрат чи доходів.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Додати можливість вибору версії бюджету.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Удосконалити формат чисел, тобто “xx xxx, xx”.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Запропонувати стандартні фільтри (за бюджетом, ЦФО, макростаттями).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Заокруглити всі дані до двох знаків після коми: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68" w:dyaOrig="607">
          <v:rect xmlns:o="urn:schemas-microsoft-com:office:office" xmlns:v="urn:schemas-microsoft-com:vml" id="rectole0000000000" style="width:443.400000pt;height:3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ТОП-4 статті витрат по бюджетам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Не вистачає можливість вибору бюджету, для якого можна глянути ТОП-4 статті (наприклад, по бюджету додаткових доходів взагалі ж інша інформація буде).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До ТОП-4 статтей не вистачає короткого пояснення цифр через кількісні показники.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Оплата праці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132 832 802,82 грн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 (187000.00%)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це добре чи погано? Як апелювати цими даними?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Хочеться побачити порівняльну динаміку основних витрат та кількісних показників (кількість автобусів, км пробігу, кількість обслугованих рейсів тощо)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Загалом тут не вистачає стандартного звіту із загальною динамікою по бюджетам, в т.ч. топ-4 статті витрат, підкріплення висновків кількісними показниками.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AI-асистент:</w:t>
      </w:r>
    </w:p>
    <w:p>
      <w:pPr>
        <w:numPr>
          <w:ilvl w:val="0"/>
          <w:numId w:val="17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Можливо сюди додати одразу варіанти виведення стандартних звітів, наприклад: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Порівняння абсолютних витрат по бюджетам (в розрізі бюджетів, основних статтей з коментарями-поясненнями причин відхилень).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Порівняння кількісних показників по бюджетам / об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єктам  (в розрізі бюджетів, об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єктів з коментарями-поясненнями причин відхилень, їх впливу на витрати).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Порівняння ключових показників:</w:t>
      </w:r>
    </w:p>
    <w:p>
      <w:pPr>
        <w:keepNext w:val="true"/>
        <w:keepLines w:val="true"/>
        <w:spacing w:before="80" w:after="4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  <w:t xml:space="preserve">Блок з ключовими показниками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на 1 кг (план/факт):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бюджету операційної логістики / кг перевезеної продукції.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бюджету операційної логістики / кг проданої продукції.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бюджету доставки (експорт) / кг відвантаженої продукції.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Динаміка.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на основну од виміру (план/факт):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бюджету виробничої логістики по об</w:t>
      </w:r>
      <w:r>
        <w:rPr>
          <w:rFonts w:ascii="Arial" w:hAnsi="Arial" w:cs="Arial" w:eastAsia="Arial"/>
          <w:color w:val="4472C4"/>
          <w:spacing w:val="0"/>
          <w:position w:val="0"/>
          <w:sz w:val="24"/>
          <w:shd w:fill="auto" w:val="clear"/>
        </w:rPr>
        <w:t xml:space="preserve">ʼ</w:t>
      </w:r>
      <w:r>
        <w:rPr>
          <w:rFonts w:ascii="Arial" w:hAnsi="Arial" w:cs="Arial" w:eastAsia="Arial"/>
          <w:color w:val="4472C4"/>
          <w:spacing w:val="0"/>
          <w:position w:val="0"/>
          <w:sz w:val="24"/>
          <w:shd w:fill="auto" w:val="clear"/>
        </w:rPr>
        <w:t xml:space="preserve">єкту / основну од виміру.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Динаміка.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Запропонувати можливість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Зберегти відповідь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або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Експортувати відповідь в Excel/PDF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».</w:t>
      </w:r>
    </w:p>
    <w:p>
      <w:pPr>
        <w:numPr>
          <w:ilvl w:val="0"/>
          <w:numId w:val="26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Асистент просить надати йому дані для порівняння, чи можна надсилати йому файли?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340" w:dyaOrig="5547">
          <v:rect xmlns:o="urn:schemas-microsoft-com:office:office" xmlns:v="urn:schemas-microsoft-com:vml" id="rectole0000000001" style="width:167.000000pt;height:27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Приклад питань до асистента: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Загальні питання щодо виконання бюджетів: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найбільші відхилення у витратах за звітний період? Які їх причини?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Яка загальна дельта витрат по бюджетах (план-факт)? Вкажи бюджети з найбільшими перевитратами або економією.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статті витрат не були забюджетовані, але мали фактичні витрати у звітному періоді? По яких бюджетах?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Який загальний відсоток виконання бюджету за обраний період?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ключові кількісні показники вплинули на відхилення у виконанні бюджету за період?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аномалії у витратах виявлені за обраний період, і що стало їх причиною?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Питання щодо конкретних статей бюджету: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 причини перевиконання / недовиконання бюджету по статті [X].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Яка динаміка витрат по статті ПММ? Що стало причиною змін?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Чому змінилися витрати по статті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Оренда ТЗ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вплинули кількісні показники?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динаміка витрат на ПРР та з чим вона пов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язана?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Чому зросли витрати на зберігання продукції? Які кількісні показники вплинули на це?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змінилися доходи від реалізації ПММ порівняно з бюджетними?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Питання щодо кількісних показників та їх впливу на витрати: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змінилася середня вага на рейс у порівнянні з бюджетним періодом, і який це мало вплив на витрати?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змінилася середня кількість торгових точок на рейс у порівнянні з бюджетом, та як це вплинуло на витрати?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 динаміку витрат по об’єкту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Автобуси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зміни пробігу зафіксовані у періоді?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Як змінилися основні одиниці виміру у виробничій логістиці (км, мотогодини тощо) за об’єктами витрат порівняно з бюджетними показниками? Який вплив це мало на фактичні витрати?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Питання щодо закладених прогнозів та фактичних тенденцій: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Який вплив на витрати по оренді складів мало коливання курсу валют у звітному періоді?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Який відсоток зростання витрат на оплату праці (ФОП) порівняно з бюджетом та чим це зумовлено?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Яка закладена в бюджет вартість зберігання одного палетомісця та як вона співвідноситься з фактичною?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Який фактичний відсоток інфляції було закладено в бюджет, та як це вплинуло на витрати?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ТОП-аналізи (швидкий огляд ключових ЦФО та статей):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Назви ТОП-3 ЦФО за загальним рівнем витрат та доходів.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ТОП-4 ЦФО мають найбільше перевиконання бюджету за звітний період? Які причини таких змін?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Назви ТОП-5 статей з найбільшим відхиленням від плану в розрізі бюджетів. Що стало основними причинами таких відхилень?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Аналітичні питання щодо одиничних витрат: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змінилися витрати на 1 кг перевезеної продукції порівняно з бюджетом? Які кількісні фактори вплинули на це?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змінилася середня вартість доставки на одну торгову точку? Чим це пояснюється?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Співстав обсяг проданої та перевезеної продукції (бюджет та факт).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Додаткові питання щодо аналізу аномалій та нестандартних ситуацій: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незвичні або суттєві перекоси у витратах між місяцями були зафіксовані? Що стало їх причиною?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 були випадки перенесення витрат з одного періоду в інший? По яких статтях це відбулось?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світові тенденції у витратах для такого бізнесу як Логістика?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Питання щодо рекомендацій та оптимізації: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рекомендації щодо оптимізації витрат можна надати з огляду на поточну ситуацію?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статті бюджету мають потенціал для скорочення витрат без шкоди операційній діяльності?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5">
    <w:abstractNumId w:val="84"/>
  </w:num>
  <w:num w:numId="8">
    <w:abstractNumId w:val="78"/>
  </w:num>
  <w:num w:numId="11">
    <w:abstractNumId w:val="72"/>
  </w:num>
  <w:num w:numId="14">
    <w:abstractNumId w:val="66"/>
  </w:num>
  <w:num w:numId="17">
    <w:abstractNumId w:val="60"/>
  </w:num>
  <w:num w:numId="21">
    <w:abstractNumId w:val="54"/>
  </w:num>
  <w:num w:numId="26">
    <w:abstractNumId w:val="48"/>
  </w:num>
  <w:num w:numId="28">
    <w:abstractNumId w:val="42"/>
  </w:num>
  <w:num w:numId="30">
    <w:abstractNumId w:val="36"/>
  </w:num>
  <w:num w:numId="32">
    <w:abstractNumId w:val="30"/>
  </w:num>
  <w:num w:numId="35">
    <w:abstractNumId w:val="24"/>
  </w:num>
  <w:num w:numId="37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