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547"/>
        <w:gridCol w:w="6469"/>
      </w:tblGrid>
      <w:tr w:rsidR="00703BBA" w:rsidRPr="00E6126A" w14:paraId="6AE7E58F" w14:textId="77777777" w:rsidTr="00BA3F93">
        <w:tc>
          <w:tcPr>
            <w:tcW w:w="9016" w:type="dxa"/>
            <w:gridSpan w:val="2"/>
          </w:tcPr>
          <w:p w14:paraId="0D44507E" w14:textId="77777777" w:rsidR="00703BBA" w:rsidRPr="00E6126A" w:rsidRDefault="00703BBA" w:rsidP="00703BBA">
            <w:pPr>
              <w:pStyle w:val="Default"/>
              <w:spacing w:line="276" w:lineRule="auto"/>
              <w:jc w:val="center"/>
              <w:rPr>
                <w:b/>
                <w:bCs/>
                <w:sz w:val="32"/>
                <w:szCs w:val="32"/>
              </w:rPr>
            </w:pPr>
          </w:p>
          <w:p w14:paraId="44CBB06B" w14:textId="77777777" w:rsidR="00703BBA" w:rsidRPr="00E6126A" w:rsidRDefault="00703BBA" w:rsidP="00703BBA">
            <w:pPr>
              <w:pStyle w:val="Default"/>
              <w:spacing w:line="276" w:lineRule="auto"/>
              <w:jc w:val="center"/>
              <w:rPr>
                <w:b/>
                <w:bCs/>
                <w:sz w:val="36"/>
                <w:szCs w:val="36"/>
              </w:rPr>
            </w:pPr>
          </w:p>
          <w:p w14:paraId="3B16526B" w14:textId="07D186B4" w:rsidR="00236916" w:rsidRPr="00E6126A" w:rsidRDefault="00236916" w:rsidP="00703BBA">
            <w:pPr>
              <w:pStyle w:val="Default"/>
              <w:spacing w:line="276" w:lineRule="auto"/>
              <w:jc w:val="center"/>
              <w:rPr>
                <w:b/>
                <w:bCs/>
                <w:sz w:val="32"/>
                <w:szCs w:val="32"/>
              </w:rPr>
            </w:pPr>
            <w:r w:rsidRPr="00E6126A">
              <w:rPr>
                <w:noProof/>
                <w:lang w:eastAsia="en-IN" w:bidi="mr-IN"/>
              </w:rPr>
              <w:drawing>
                <wp:inline distT="0" distB="0" distL="0" distR="0" wp14:anchorId="2FFD4F01" wp14:editId="337FCE52">
                  <wp:extent cx="2352675" cy="1885950"/>
                  <wp:effectExtent l="0" t="0" r="9525" b="0"/>
                  <wp:docPr id="802569475" name="Picture 1" descr="University of Birmingham logo | Student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Birmingham logo | Student Port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2675" cy="1885950"/>
                          </a:xfrm>
                          <a:prstGeom prst="rect">
                            <a:avLst/>
                          </a:prstGeom>
                          <a:noFill/>
                          <a:ln>
                            <a:noFill/>
                          </a:ln>
                        </pic:spPr>
                      </pic:pic>
                    </a:graphicData>
                  </a:graphic>
                </wp:inline>
              </w:drawing>
            </w:r>
          </w:p>
          <w:p w14:paraId="5DDFE400" w14:textId="704F1BB0" w:rsidR="00703BBA" w:rsidRPr="00E6126A" w:rsidRDefault="00703BBA" w:rsidP="00703BBA">
            <w:pPr>
              <w:pStyle w:val="Default"/>
              <w:spacing w:line="276" w:lineRule="auto"/>
              <w:jc w:val="center"/>
              <w:rPr>
                <w:sz w:val="32"/>
                <w:szCs w:val="32"/>
              </w:rPr>
            </w:pPr>
            <w:r w:rsidRPr="00E6126A">
              <w:rPr>
                <w:sz w:val="32"/>
                <w:szCs w:val="32"/>
              </w:rPr>
              <w:t>College of Engineering and Physical Sciences</w:t>
            </w:r>
          </w:p>
          <w:p w14:paraId="6826E142" w14:textId="77777777" w:rsidR="00703BBA" w:rsidRPr="00E6126A" w:rsidRDefault="00703BBA" w:rsidP="00703BBA">
            <w:pPr>
              <w:pStyle w:val="Default"/>
              <w:spacing w:line="276" w:lineRule="auto"/>
              <w:jc w:val="center"/>
              <w:rPr>
                <w:b/>
                <w:bCs/>
                <w:sz w:val="32"/>
                <w:szCs w:val="32"/>
              </w:rPr>
            </w:pPr>
          </w:p>
          <w:p w14:paraId="0D74DD9D" w14:textId="77777777" w:rsidR="00703BBA" w:rsidRPr="00E6126A" w:rsidRDefault="00703BBA" w:rsidP="00703BBA">
            <w:pPr>
              <w:pStyle w:val="Default"/>
              <w:spacing w:line="276" w:lineRule="auto"/>
              <w:jc w:val="center"/>
              <w:rPr>
                <w:b/>
                <w:bCs/>
                <w:sz w:val="32"/>
                <w:szCs w:val="32"/>
              </w:rPr>
            </w:pPr>
          </w:p>
          <w:p w14:paraId="713AC4FD" w14:textId="411F4856" w:rsidR="00703BBA" w:rsidRPr="00E6126A" w:rsidRDefault="00703BBA" w:rsidP="00703BBA">
            <w:pPr>
              <w:pStyle w:val="Default"/>
              <w:spacing w:line="276" w:lineRule="auto"/>
              <w:jc w:val="center"/>
              <w:rPr>
                <w:sz w:val="32"/>
                <w:szCs w:val="32"/>
              </w:rPr>
            </w:pPr>
            <w:r w:rsidRPr="00E6126A">
              <w:rPr>
                <w:b/>
                <w:bCs/>
                <w:sz w:val="32"/>
                <w:szCs w:val="32"/>
              </w:rPr>
              <w:t>Department of Mechanical Engineering</w:t>
            </w:r>
          </w:p>
          <w:p w14:paraId="76A41AD0" w14:textId="05EE4067" w:rsidR="00703BBA" w:rsidRPr="00E6126A" w:rsidRDefault="00703BBA" w:rsidP="00703BBA">
            <w:pPr>
              <w:pStyle w:val="Default"/>
              <w:spacing w:line="276" w:lineRule="auto"/>
              <w:jc w:val="center"/>
              <w:rPr>
                <w:sz w:val="36"/>
                <w:szCs w:val="36"/>
              </w:rPr>
            </w:pPr>
            <w:r w:rsidRPr="00E6126A">
              <w:rPr>
                <w:sz w:val="32"/>
                <w:szCs w:val="32"/>
              </w:rPr>
              <w:t>School of Engineering</w:t>
            </w:r>
          </w:p>
          <w:p w14:paraId="2F22D2F1" w14:textId="77777777" w:rsidR="00703BBA" w:rsidRPr="00E6126A" w:rsidRDefault="00703BBA" w:rsidP="00703BBA">
            <w:pPr>
              <w:pStyle w:val="Default"/>
              <w:spacing w:line="276" w:lineRule="auto"/>
              <w:jc w:val="center"/>
              <w:rPr>
                <w:sz w:val="32"/>
                <w:szCs w:val="32"/>
              </w:rPr>
            </w:pPr>
          </w:p>
          <w:p w14:paraId="15316ED9" w14:textId="77777777" w:rsidR="00703BBA" w:rsidRPr="00E6126A" w:rsidRDefault="00703BBA" w:rsidP="00703BBA">
            <w:pPr>
              <w:pStyle w:val="Default"/>
              <w:spacing w:line="276" w:lineRule="auto"/>
              <w:jc w:val="center"/>
              <w:rPr>
                <w:sz w:val="32"/>
                <w:szCs w:val="32"/>
              </w:rPr>
            </w:pPr>
          </w:p>
          <w:p w14:paraId="10A595FA" w14:textId="3580E9F2" w:rsidR="00703BBA" w:rsidRPr="00E6126A" w:rsidRDefault="00703BBA" w:rsidP="00703BBA">
            <w:pPr>
              <w:pStyle w:val="Default"/>
              <w:spacing w:line="276" w:lineRule="auto"/>
              <w:jc w:val="center"/>
              <w:rPr>
                <w:sz w:val="32"/>
                <w:szCs w:val="32"/>
              </w:rPr>
            </w:pPr>
            <w:r w:rsidRPr="00E6126A">
              <w:rPr>
                <w:sz w:val="32"/>
                <w:szCs w:val="32"/>
              </w:rPr>
              <w:t>MSc Robotics</w:t>
            </w:r>
          </w:p>
          <w:p w14:paraId="4857FCA5" w14:textId="77777777" w:rsidR="00703BBA" w:rsidRPr="00E6126A" w:rsidRDefault="00703BBA" w:rsidP="00703BBA">
            <w:pPr>
              <w:pStyle w:val="Default"/>
              <w:spacing w:line="276" w:lineRule="auto"/>
              <w:jc w:val="center"/>
              <w:rPr>
                <w:b/>
                <w:bCs/>
                <w:sz w:val="44"/>
                <w:szCs w:val="44"/>
              </w:rPr>
            </w:pPr>
          </w:p>
          <w:p w14:paraId="3B774766" w14:textId="2D9BAD66" w:rsidR="00703BBA" w:rsidRPr="00E6126A" w:rsidRDefault="00703BBA" w:rsidP="00703BBA">
            <w:pPr>
              <w:pStyle w:val="Default"/>
              <w:spacing w:line="276" w:lineRule="auto"/>
              <w:jc w:val="center"/>
              <w:rPr>
                <w:b/>
                <w:bCs/>
                <w:sz w:val="36"/>
                <w:szCs w:val="36"/>
              </w:rPr>
            </w:pPr>
            <w:r w:rsidRPr="00E6126A">
              <w:rPr>
                <w:b/>
                <w:bCs/>
                <w:sz w:val="36"/>
                <w:szCs w:val="36"/>
              </w:rPr>
              <w:t>Advanced Project</w:t>
            </w:r>
          </w:p>
          <w:p w14:paraId="4F7C8795" w14:textId="77777777" w:rsidR="00703BBA" w:rsidRPr="00E6126A" w:rsidRDefault="00703BBA" w:rsidP="00703BBA">
            <w:pPr>
              <w:pStyle w:val="Default"/>
              <w:spacing w:line="276" w:lineRule="auto"/>
              <w:jc w:val="center"/>
              <w:rPr>
                <w:sz w:val="44"/>
                <w:szCs w:val="44"/>
              </w:rPr>
            </w:pPr>
          </w:p>
          <w:p w14:paraId="69FAFB01" w14:textId="1AE19194" w:rsidR="00703BBA" w:rsidRPr="00E6126A" w:rsidRDefault="00703BBA" w:rsidP="00703BBA">
            <w:pPr>
              <w:pStyle w:val="Default"/>
              <w:spacing w:line="276" w:lineRule="auto"/>
              <w:jc w:val="center"/>
              <w:rPr>
                <w:i/>
                <w:iCs/>
                <w:sz w:val="28"/>
                <w:szCs w:val="28"/>
              </w:rPr>
            </w:pPr>
            <w:r w:rsidRPr="00E6126A">
              <w:rPr>
                <w:i/>
                <w:iCs/>
                <w:sz w:val="28"/>
                <w:szCs w:val="28"/>
              </w:rPr>
              <w:t>2025-26 Session</w:t>
            </w:r>
          </w:p>
          <w:p w14:paraId="3FED6137" w14:textId="77777777" w:rsidR="00703BBA" w:rsidRPr="00E6126A" w:rsidRDefault="00703BBA" w:rsidP="00703BBA">
            <w:pPr>
              <w:pStyle w:val="Default"/>
              <w:spacing w:line="276" w:lineRule="auto"/>
              <w:jc w:val="center"/>
              <w:rPr>
                <w:sz w:val="32"/>
                <w:szCs w:val="32"/>
              </w:rPr>
            </w:pPr>
          </w:p>
          <w:p w14:paraId="66179025" w14:textId="77777777" w:rsidR="00703BBA" w:rsidRPr="00E6126A" w:rsidRDefault="00703BBA" w:rsidP="00703BBA">
            <w:pPr>
              <w:pStyle w:val="Default"/>
              <w:spacing w:line="276" w:lineRule="auto"/>
              <w:jc w:val="center"/>
              <w:rPr>
                <w:sz w:val="32"/>
                <w:szCs w:val="32"/>
              </w:rPr>
            </w:pPr>
          </w:p>
          <w:p w14:paraId="652F4318" w14:textId="77777777" w:rsidR="00703BBA" w:rsidRPr="00E6126A" w:rsidRDefault="00703BBA" w:rsidP="00703BBA">
            <w:pPr>
              <w:spacing w:line="276" w:lineRule="auto"/>
              <w:jc w:val="center"/>
              <w:rPr>
                <w:rFonts w:ascii="Times New Roman" w:hAnsi="Times New Roman" w:cs="Times New Roman"/>
                <w:b/>
                <w:bCs/>
                <w:sz w:val="36"/>
                <w:szCs w:val="36"/>
              </w:rPr>
            </w:pPr>
            <w:r w:rsidRPr="00E6126A">
              <w:rPr>
                <w:rFonts w:ascii="Times New Roman" w:hAnsi="Times New Roman" w:cs="Times New Roman"/>
                <w:b/>
                <w:bCs/>
                <w:sz w:val="36"/>
                <w:szCs w:val="36"/>
              </w:rPr>
              <w:t>FINAL REPORT</w:t>
            </w:r>
          </w:p>
          <w:p w14:paraId="777BFEB9" w14:textId="5A9A9655" w:rsidR="00703BBA" w:rsidRPr="00E6126A" w:rsidRDefault="00703BBA" w:rsidP="00703BBA">
            <w:pPr>
              <w:spacing w:line="276" w:lineRule="auto"/>
              <w:jc w:val="center"/>
              <w:rPr>
                <w:rFonts w:ascii="Times New Roman" w:hAnsi="Times New Roman" w:cs="Times New Roman"/>
              </w:rPr>
            </w:pPr>
          </w:p>
        </w:tc>
      </w:tr>
      <w:tr w:rsidR="00703BBA" w:rsidRPr="00E6126A" w14:paraId="56AC70E4" w14:textId="77777777" w:rsidTr="00703BBA">
        <w:tc>
          <w:tcPr>
            <w:tcW w:w="2547" w:type="dxa"/>
          </w:tcPr>
          <w:p w14:paraId="5D5E9483" w14:textId="163E5C69" w:rsidR="00703BBA" w:rsidRPr="00E6126A" w:rsidRDefault="00703BBA" w:rsidP="00703BBA">
            <w:pPr>
              <w:spacing w:line="360" w:lineRule="auto"/>
              <w:rPr>
                <w:rFonts w:ascii="Times New Roman" w:hAnsi="Times New Roman" w:cs="Times New Roman"/>
                <w:sz w:val="24"/>
                <w:szCs w:val="24"/>
              </w:rPr>
            </w:pPr>
            <w:r w:rsidRPr="00E6126A">
              <w:rPr>
                <w:rFonts w:ascii="Times New Roman" w:hAnsi="Times New Roman" w:cs="Times New Roman"/>
                <w:sz w:val="24"/>
                <w:szCs w:val="24"/>
              </w:rPr>
              <w:t>Surname</w:t>
            </w:r>
          </w:p>
        </w:tc>
        <w:tc>
          <w:tcPr>
            <w:tcW w:w="6469" w:type="dxa"/>
          </w:tcPr>
          <w:p w14:paraId="10743F48" w14:textId="50688C7B" w:rsidR="00703BBA" w:rsidRPr="00E6126A" w:rsidRDefault="00703BBA" w:rsidP="00703BBA">
            <w:pPr>
              <w:spacing w:line="360" w:lineRule="auto"/>
              <w:rPr>
                <w:rFonts w:ascii="Times New Roman" w:hAnsi="Times New Roman" w:cs="Times New Roman"/>
                <w:sz w:val="24"/>
                <w:szCs w:val="24"/>
              </w:rPr>
            </w:pPr>
            <w:r w:rsidRPr="00E6126A">
              <w:rPr>
                <w:rFonts w:ascii="Times New Roman" w:hAnsi="Times New Roman" w:cs="Times New Roman"/>
                <w:sz w:val="24"/>
                <w:szCs w:val="24"/>
              </w:rPr>
              <w:t>Khose</w:t>
            </w:r>
          </w:p>
        </w:tc>
      </w:tr>
      <w:tr w:rsidR="00703BBA" w:rsidRPr="00E6126A" w14:paraId="3C3FAAC4" w14:textId="77777777" w:rsidTr="00703BBA">
        <w:tc>
          <w:tcPr>
            <w:tcW w:w="2547" w:type="dxa"/>
          </w:tcPr>
          <w:p w14:paraId="3073BC76" w14:textId="267DFFC7" w:rsidR="00703BBA" w:rsidRPr="00E6126A" w:rsidRDefault="00703BBA" w:rsidP="00703BBA">
            <w:pPr>
              <w:spacing w:line="360" w:lineRule="auto"/>
              <w:rPr>
                <w:rFonts w:ascii="Times New Roman" w:hAnsi="Times New Roman" w:cs="Times New Roman"/>
                <w:sz w:val="24"/>
                <w:szCs w:val="24"/>
              </w:rPr>
            </w:pPr>
            <w:r w:rsidRPr="00E6126A">
              <w:rPr>
                <w:rFonts w:ascii="Times New Roman" w:hAnsi="Times New Roman" w:cs="Times New Roman"/>
                <w:sz w:val="24"/>
                <w:szCs w:val="24"/>
              </w:rPr>
              <w:t>First Name</w:t>
            </w:r>
          </w:p>
        </w:tc>
        <w:tc>
          <w:tcPr>
            <w:tcW w:w="6469" w:type="dxa"/>
          </w:tcPr>
          <w:p w14:paraId="6311C857" w14:textId="0C46B19A" w:rsidR="00703BBA" w:rsidRPr="00E6126A" w:rsidRDefault="00703BBA" w:rsidP="00703BBA">
            <w:pPr>
              <w:spacing w:line="360" w:lineRule="auto"/>
              <w:rPr>
                <w:rFonts w:ascii="Times New Roman" w:hAnsi="Times New Roman" w:cs="Times New Roman"/>
                <w:sz w:val="24"/>
                <w:szCs w:val="24"/>
              </w:rPr>
            </w:pPr>
            <w:r w:rsidRPr="00E6126A">
              <w:rPr>
                <w:rFonts w:ascii="Times New Roman" w:hAnsi="Times New Roman" w:cs="Times New Roman"/>
                <w:sz w:val="24"/>
                <w:szCs w:val="24"/>
              </w:rPr>
              <w:t>Kunal</w:t>
            </w:r>
          </w:p>
        </w:tc>
      </w:tr>
      <w:tr w:rsidR="00703BBA" w:rsidRPr="00E6126A" w14:paraId="51ECF9A8" w14:textId="77777777" w:rsidTr="00703BBA">
        <w:tc>
          <w:tcPr>
            <w:tcW w:w="2547" w:type="dxa"/>
          </w:tcPr>
          <w:p w14:paraId="7186F006" w14:textId="2641DF02" w:rsidR="00703BBA" w:rsidRPr="00E6126A" w:rsidRDefault="00703BBA" w:rsidP="00703BBA">
            <w:pPr>
              <w:spacing w:line="360" w:lineRule="auto"/>
              <w:rPr>
                <w:rFonts w:ascii="Times New Roman" w:hAnsi="Times New Roman" w:cs="Times New Roman"/>
                <w:sz w:val="24"/>
                <w:szCs w:val="24"/>
              </w:rPr>
            </w:pPr>
            <w:r w:rsidRPr="00E6126A">
              <w:rPr>
                <w:rFonts w:ascii="Times New Roman" w:hAnsi="Times New Roman" w:cs="Times New Roman"/>
                <w:sz w:val="24"/>
                <w:szCs w:val="24"/>
              </w:rPr>
              <w:t>ID number</w:t>
            </w:r>
          </w:p>
        </w:tc>
        <w:tc>
          <w:tcPr>
            <w:tcW w:w="6469" w:type="dxa"/>
          </w:tcPr>
          <w:p w14:paraId="60B319AD" w14:textId="6AF98A3E" w:rsidR="00703BBA" w:rsidRPr="00E6126A" w:rsidRDefault="00703BBA" w:rsidP="00703BBA">
            <w:pPr>
              <w:spacing w:line="360" w:lineRule="auto"/>
              <w:rPr>
                <w:rFonts w:ascii="Times New Roman" w:hAnsi="Times New Roman" w:cs="Times New Roman"/>
                <w:sz w:val="24"/>
                <w:szCs w:val="24"/>
              </w:rPr>
            </w:pPr>
            <w:r w:rsidRPr="00E6126A">
              <w:rPr>
                <w:rFonts w:ascii="Times New Roman" w:hAnsi="Times New Roman" w:cs="Times New Roman"/>
                <w:sz w:val="24"/>
                <w:szCs w:val="24"/>
              </w:rPr>
              <w:t>3055813</w:t>
            </w:r>
          </w:p>
        </w:tc>
      </w:tr>
      <w:tr w:rsidR="00703BBA" w:rsidRPr="00E6126A" w14:paraId="74BC5724" w14:textId="77777777" w:rsidTr="00703BBA">
        <w:tc>
          <w:tcPr>
            <w:tcW w:w="2547" w:type="dxa"/>
          </w:tcPr>
          <w:p w14:paraId="0B328CE2" w14:textId="20F0E653" w:rsidR="00703BBA" w:rsidRPr="00E6126A" w:rsidRDefault="00703BBA" w:rsidP="00703BBA">
            <w:pPr>
              <w:spacing w:line="360" w:lineRule="auto"/>
              <w:rPr>
                <w:rFonts w:ascii="Times New Roman" w:hAnsi="Times New Roman" w:cs="Times New Roman"/>
                <w:sz w:val="24"/>
                <w:szCs w:val="24"/>
              </w:rPr>
            </w:pPr>
            <w:r w:rsidRPr="00E6126A">
              <w:rPr>
                <w:rFonts w:ascii="Times New Roman" w:hAnsi="Times New Roman" w:cs="Times New Roman"/>
                <w:sz w:val="24"/>
                <w:szCs w:val="24"/>
              </w:rPr>
              <w:t>Supervisor’s name</w:t>
            </w:r>
          </w:p>
        </w:tc>
        <w:tc>
          <w:tcPr>
            <w:tcW w:w="6469" w:type="dxa"/>
          </w:tcPr>
          <w:p w14:paraId="2D536E54" w14:textId="15A9DF0F" w:rsidR="00703BBA" w:rsidRPr="00E6126A" w:rsidRDefault="00703BBA" w:rsidP="00703BBA">
            <w:pPr>
              <w:spacing w:line="360" w:lineRule="auto"/>
              <w:rPr>
                <w:rFonts w:ascii="Times New Roman" w:hAnsi="Times New Roman" w:cs="Times New Roman"/>
                <w:sz w:val="24"/>
                <w:szCs w:val="24"/>
              </w:rPr>
            </w:pPr>
            <w:r w:rsidRPr="00E6126A">
              <w:rPr>
                <w:rFonts w:ascii="Times New Roman" w:hAnsi="Times New Roman" w:cs="Times New Roman"/>
                <w:sz w:val="24"/>
                <w:szCs w:val="24"/>
              </w:rPr>
              <w:t>Marco Castellani</w:t>
            </w:r>
          </w:p>
        </w:tc>
      </w:tr>
      <w:tr w:rsidR="00703BBA" w:rsidRPr="00E6126A" w14:paraId="51529A29" w14:textId="77777777" w:rsidTr="00703BBA">
        <w:trPr>
          <w:trHeight w:val="764"/>
        </w:trPr>
        <w:tc>
          <w:tcPr>
            <w:tcW w:w="2547" w:type="dxa"/>
          </w:tcPr>
          <w:p w14:paraId="7867FCFB" w14:textId="7B694302" w:rsidR="00703BBA" w:rsidRPr="00E6126A" w:rsidRDefault="00703BBA" w:rsidP="00703BBA">
            <w:pPr>
              <w:spacing w:line="360" w:lineRule="auto"/>
              <w:rPr>
                <w:rFonts w:ascii="Times New Roman" w:hAnsi="Times New Roman" w:cs="Times New Roman"/>
                <w:sz w:val="24"/>
                <w:szCs w:val="24"/>
              </w:rPr>
            </w:pPr>
            <w:r w:rsidRPr="00E6126A">
              <w:rPr>
                <w:rFonts w:ascii="Times New Roman" w:hAnsi="Times New Roman" w:cs="Times New Roman"/>
                <w:sz w:val="24"/>
                <w:szCs w:val="24"/>
              </w:rPr>
              <w:t>Project Title</w:t>
            </w:r>
          </w:p>
        </w:tc>
        <w:tc>
          <w:tcPr>
            <w:tcW w:w="6469" w:type="dxa"/>
          </w:tcPr>
          <w:p w14:paraId="48612198" w14:textId="57220E76" w:rsidR="00703BBA" w:rsidRPr="00E6126A" w:rsidRDefault="00703BBA" w:rsidP="00703BBA">
            <w:pPr>
              <w:spacing w:line="276" w:lineRule="auto"/>
              <w:rPr>
                <w:rFonts w:ascii="Times New Roman" w:hAnsi="Times New Roman" w:cs="Times New Roman"/>
                <w:bCs/>
                <w:sz w:val="24"/>
                <w:szCs w:val="24"/>
              </w:rPr>
            </w:pPr>
            <w:r w:rsidRPr="00E6126A">
              <w:rPr>
                <w:rFonts w:ascii="Times New Roman" w:hAnsi="Times New Roman" w:cs="Times New Roman"/>
                <w:bCs/>
                <w:color w:val="111111"/>
                <w:sz w:val="24"/>
                <w:szCs w:val="24"/>
              </w:rPr>
              <w:t>Primitive Shape Recognition from 3D Point Clouds</w:t>
            </w:r>
            <w:r w:rsidRPr="00E6126A">
              <w:rPr>
                <w:rFonts w:ascii="Times New Roman" w:hAnsi="Times New Roman" w:cs="Times New Roman"/>
                <w:bCs/>
                <w:color w:val="111111"/>
                <w:sz w:val="24"/>
                <w:szCs w:val="24"/>
              </w:rPr>
              <w:br/>
              <w:t xml:space="preserve">Using </w:t>
            </w:r>
            <w:proofErr w:type="spellStart"/>
            <w:r w:rsidRPr="00E6126A">
              <w:rPr>
                <w:rFonts w:ascii="Times New Roman" w:hAnsi="Times New Roman" w:cs="Times New Roman"/>
                <w:bCs/>
                <w:color w:val="111111"/>
                <w:sz w:val="24"/>
                <w:szCs w:val="24"/>
              </w:rPr>
              <w:t>PointNet</w:t>
            </w:r>
            <w:proofErr w:type="spellEnd"/>
            <w:r w:rsidR="004A2B07" w:rsidRPr="00E6126A">
              <w:rPr>
                <w:rFonts w:ascii="Times New Roman" w:hAnsi="Times New Roman" w:cs="Times New Roman"/>
                <w:bCs/>
                <w:color w:val="111111"/>
                <w:sz w:val="24"/>
                <w:szCs w:val="24"/>
              </w:rPr>
              <w:t xml:space="preserve">++ </w:t>
            </w:r>
            <w:r w:rsidRPr="00E6126A">
              <w:rPr>
                <w:rFonts w:ascii="Times New Roman" w:hAnsi="Times New Roman" w:cs="Times New Roman"/>
                <w:bCs/>
                <w:color w:val="111111"/>
                <w:sz w:val="24"/>
                <w:szCs w:val="24"/>
              </w:rPr>
              <w:t>Based Deep Learning</w:t>
            </w:r>
          </w:p>
        </w:tc>
      </w:tr>
    </w:tbl>
    <w:p w14:paraId="394313C3" w14:textId="77777777" w:rsidR="00271A0E" w:rsidRPr="00E6126A" w:rsidRDefault="00271A0E" w:rsidP="00271A0E">
      <w:pPr>
        <w:rPr>
          <w:rFonts w:ascii="Times New Roman" w:hAnsi="Times New Roman" w:cs="Times New Roman"/>
        </w:rPr>
      </w:pPr>
    </w:p>
    <w:sdt>
      <w:sdtPr>
        <w:rPr>
          <w:rFonts w:ascii="Times New Roman" w:eastAsiaTheme="minorHAnsi" w:hAnsi="Times New Roman" w:cs="Times New Roman"/>
          <w:color w:val="auto"/>
          <w:kern w:val="2"/>
          <w:sz w:val="22"/>
          <w:szCs w:val="22"/>
          <w:lang w:val="en-IN"/>
          <w14:ligatures w14:val="standardContextual"/>
        </w:rPr>
        <w:id w:val="-1746340466"/>
        <w:docPartObj>
          <w:docPartGallery w:val="Table of Contents"/>
          <w:docPartUnique/>
        </w:docPartObj>
      </w:sdtPr>
      <w:sdtEndPr>
        <w:rPr>
          <w:b/>
          <w:bCs/>
          <w:noProof/>
        </w:rPr>
      </w:sdtEndPr>
      <w:sdtContent>
        <w:p w14:paraId="1FF26B79" w14:textId="3211BACE" w:rsidR="00605510" w:rsidRPr="00E6126A" w:rsidRDefault="00D32509" w:rsidP="00605510">
          <w:pPr>
            <w:pStyle w:val="TOCHeading"/>
            <w:jc w:val="center"/>
            <w:rPr>
              <w:rFonts w:ascii="Times New Roman" w:hAnsi="Times New Roman" w:cs="Times New Roman"/>
              <w:b/>
              <w:bCs/>
              <w:color w:val="000000" w:themeColor="text1"/>
              <w:sz w:val="28"/>
              <w:szCs w:val="28"/>
            </w:rPr>
          </w:pPr>
          <w:r w:rsidRPr="00E6126A">
            <w:rPr>
              <w:rFonts w:ascii="Times New Roman" w:hAnsi="Times New Roman" w:cs="Times New Roman"/>
              <w:b/>
              <w:bCs/>
              <w:color w:val="000000" w:themeColor="text1"/>
              <w:sz w:val="28"/>
              <w:szCs w:val="28"/>
            </w:rPr>
            <w:t>Table of Contents</w:t>
          </w:r>
        </w:p>
        <w:p w14:paraId="33094CB0" w14:textId="2212D83C" w:rsidR="004F5195" w:rsidRPr="00E6126A" w:rsidRDefault="00D32509" w:rsidP="004F5195">
          <w:pPr>
            <w:pStyle w:val="TOC1"/>
            <w:tabs>
              <w:tab w:val="right" w:leader="dot" w:pos="9016"/>
            </w:tabs>
            <w:spacing w:line="276" w:lineRule="auto"/>
            <w:rPr>
              <w:rFonts w:ascii="Times New Roman" w:eastAsiaTheme="minorEastAsia" w:hAnsi="Times New Roman" w:cs="Times New Roman"/>
              <w:noProof/>
              <w:sz w:val="24"/>
              <w:szCs w:val="24"/>
              <w:lang w:eastAsia="en-IN"/>
            </w:rPr>
          </w:pPr>
          <w:r w:rsidRPr="00E6126A">
            <w:rPr>
              <w:rFonts w:ascii="Times New Roman" w:hAnsi="Times New Roman" w:cs="Times New Roman"/>
            </w:rPr>
            <w:fldChar w:fldCharType="begin"/>
          </w:r>
          <w:r w:rsidRPr="00E6126A">
            <w:rPr>
              <w:rFonts w:ascii="Times New Roman" w:hAnsi="Times New Roman" w:cs="Times New Roman"/>
            </w:rPr>
            <w:instrText xml:space="preserve"> TOC \o "1-3" \h \z \u </w:instrText>
          </w:r>
          <w:r w:rsidRPr="00E6126A">
            <w:rPr>
              <w:rFonts w:ascii="Times New Roman" w:hAnsi="Times New Roman" w:cs="Times New Roman"/>
            </w:rPr>
            <w:fldChar w:fldCharType="separate"/>
          </w:r>
          <w:hyperlink w:anchor="_Toc238284621" w:history="1">
            <w:r w:rsidR="004F5195" w:rsidRPr="00E6126A">
              <w:rPr>
                <w:rStyle w:val="Hyperlink"/>
                <w:rFonts w:ascii="Times New Roman" w:hAnsi="Times New Roman" w:cs="Times New Roman"/>
                <w:b/>
                <w:bCs/>
                <w:noProof/>
              </w:rPr>
              <w:t>Abstract</w:t>
            </w:r>
            <w:r w:rsidR="004F5195" w:rsidRPr="00E6126A">
              <w:rPr>
                <w:rFonts w:ascii="Times New Roman" w:hAnsi="Times New Roman" w:cs="Times New Roman"/>
                <w:noProof/>
                <w:webHidden/>
              </w:rPr>
              <w:tab/>
            </w:r>
            <w:r w:rsidR="004F5195" w:rsidRPr="00E6126A">
              <w:rPr>
                <w:rFonts w:ascii="Times New Roman" w:hAnsi="Times New Roman" w:cs="Times New Roman"/>
                <w:noProof/>
                <w:webHidden/>
              </w:rPr>
              <w:fldChar w:fldCharType="begin"/>
            </w:r>
            <w:r w:rsidR="004F5195" w:rsidRPr="00E6126A">
              <w:rPr>
                <w:rFonts w:ascii="Times New Roman" w:hAnsi="Times New Roman" w:cs="Times New Roman"/>
                <w:noProof/>
                <w:webHidden/>
              </w:rPr>
              <w:instrText xml:space="preserve"> PAGEREF _Toc238284621 \h </w:instrText>
            </w:r>
            <w:r w:rsidR="004F5195" w:rsidRPr="00E6126A">
              <w:rPr>
                <w:rFonts w:ascii="Times New Roman" w:hAnsi="Times New Roman" w:cs="Times New Roman"/>
                <w:noProof/>
                <w:webHidden/>
              </w:rPr>
            </w:r>
            <w:r w:rsidR="004F5195" w:rsidRPr="00E6126A">
              <w:rPr>
                <w:rFonts w:ascii="Times New Roman" w:hAnsi="Times New Roman" w:cs="Times New Roman"/>
                <w:noProof/>
                <w:webHidden/>
              </w:rPr>
              <w:fldChar w:fldCharType="separate"/>
            </w:r>
            <w:r w:rsidR="00815FFA">
              <w:rPr>
                <w:rFonts w:ascii="Times New Roman" w:hAnsi="Times New Roman" w:cs="Times New Roman"/>
                <w:noProof/>
                <w:webHidden/>
              </w:rPr>
              <w:t>1</w:t>
            </w:r>
            <w:r w:rsidR="004F5195" w:rsidRPr="00E6126A">
              <w:rPr>
                <w:rFonts w:ascii="Times New Roman" w:hAnsi="Times New Roman" w:cs="Times New Roman"/>
                <w:noProof/>
                <w:webHidden/>
              </w:rPr>
              <w:fldChar w:fldCharType="end"/>
            </w:r>
          </w:hyperlink>
        </w:p>
        <w:p w14:paraId="06CFB81C" w14:textId="7F95E7AA" w:rsidR="004F5195" w:rsidRPr="00E6126A" w:rsidRDefault="004F5195" w:rsidP="004F5195">
          <w:pPr>
            <w:pStyle w:val="TOC1"/>
            <w:tabs>
              <w:tab w:val="right" w:leader="dot" w:pos="9016"/>
            </w:tabs>
            <w:spacing w:line="276" w:lineRule="auto"/>
            <w:rPr>
              <w:rFonts w:ascii="Times New Roman" w:eastAsiaTheme="minorEastAsia" w:hAnsi="Times New Roman" w:cs="Times New Roman"/>
              <w:noProof/>
              <w:sz w:val="24"/>
              <w:szCs w:val="24"/>
              <w:lang w:eastAsia="en-IN"/>
            </w:rPr>
          </w:pPr>
          <w:hyperlink w:anchor="_Toc238284622" w:history="1">
            <w:r w:rsidRPr="00E6126A">
              <w:rPr>
                <w:rStyle w:val="Hyperlink"/>
                <w:rFonts w:ascii="Times New Roman" w:hAnsi="Times New Roman" w:cs="Times New Roman"/>
                <w:b/>
                <w:bCs/>
                <w:noProof/>
              </w:rPr>
              <w:t>1. Introduction</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_Toc238284622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2</w:t>
            </w:r>
            <w:r w:rsidRPr="00E6126A">
              <w:rPr>
                <w:rFonts w:ascii="Times New Roman" w:hAnsi="Times New Roman" w:cs="Times New Roman"/>
                <w:noProof/>
                <w:webHidden/>
              </w:rPr>
              <w:fldChar w:fldCharType="end"/>
            </w:r>
          </w:hyperlink>
        </w:p>
        <w:p w14:paraId="69D6B82D" w14:textId="61338E1B"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23" w:history="1">
            <w:r w:rsidRPr="00E6126A">
              <w:rPr>
                <w:rStyle w:val="Hyperlink"/>
                <w:rFonts w:ascii="Times New Roman" w:hAnsi="Times New Roman" w:cs="Times New Roman"/>
                <w:noProof/>
              </w:rPr>
              <w:t>1.1 Background and Motivation</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_Toc238284623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2</w:t>
            </w:r>
            <w:r w:rsidRPr="00E6126A">
              <w:rPr>
                <w:rFonts w:ascii="Times New Roman" w:hAnsi="Times New Roman" w:cs="Times New Roman"/>
                <w:noProof/>
                <w:webHidden/>
              </w:rPr>
              <w:fldChar w:fldCharType="end"/>
            </w:r>
          </w:hyperlink>
        </w:p>
        <w:p w14:paraId="6D64846A" w14:textId="4A6E493D"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24" w:history="1">
            <w:r w:rsidRPr="00E6126A">
              <w:rPr>
                <w:rStyle w:val="Hyperlink"/>
                <w:rFonts w:ascii="Times New Roman" w:hAnsi="Times New Roman" w:cs="Times New Roman"/>
                <w:noProof/>
              </w:rPr>
              <w:t>1.2 Problem Statement</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_Toc238284624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2</w:t>
            </w:r>
            <w:r w:rsidRPr="00E6126A">
              <w:rPr>
                <w:rFonts w:ascii="Times New Roman" w:hAnsi="Times New Roman" w:cs="Times New Roman"/>
                <w:noProof/>
                <w:webHidden/>
              </w:rPr>
              <w:fldChar w:fldCharType="end"/>
            </w:r>
          </w:hyperlink>
        </w:p>
        <w:p w14:paraId="4438D031" w14:textId="07715D3D"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25" w:history="1">
            <w:r w:rsidRPr="00E6126A">
              <w:rPr>
                <w:rStyle w:val="Hyperlink"/>
                <w:rFonts w:ascii="Times New Roman" w:hAnsi="Times New Roman" w:cs="Times New Roman"/>
                <w:noProof/>
              </w:rPr>
              <w:t>1.3 Aim and Objectives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_Toc238284625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2</w:t>
            </w:r>
            <w:r w:rsidRPr="00E6126A">
              <w:rPr>
                <w:rFonts w:ascii="Times New Roman" w:hAnsi="Times New Roman" w:cs="Times New Roman"/>
                <w:noProof/>
                <w:webHidden/>
              </w:rPr>
              <w:fldChar w:fldCharType="end"/>
            </w:r>
          </w:hyperlink>
        </w:p>
        <w:p w14:paraId="5297C10A" w14:textId="1D0DFA5D"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26" w:history="1">
            <w:r w:rsidRPr="00E6126A">
              <w:rPr>
                <w:rStyle w:val="Hyperlink"/>
                <w:rFonts w:ascii="Times New Roman" w:hAnsi="Times New Roman" w:cs="Times New Roman"/>
                <w:noProof/>
              </w:rPr>
              <w:t>1.4 Scope and Limitations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_Toc238284626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3</w:t>
            </w:r>
            <w:r w:rsidRPr="00E6126A">
              <w:rPr>
                <w:rFonts w:ascii="Times New Roman" w:hAnsi="Times New Roman" w:cs="Times New Roman"/>
                <w:noProof/>
                <w:webHidden/>
              </w:rPr>
              <w:fldChar w:fldCharType="end"/>
            </w:r>
          </w:hyperlink>
        </w:p>
        <w:p w14:paraId="22D58349" w14:textId="10D1ADE2" w:rsidR="004F5195" w:rsidRPr="00E6126A" w:rsidRDefault="004F5195" w:rsidP="004F5195">
          <w:pPr>
            <w:pStyle w:val="TOC1"/>
            <w:tabs>
              <w:tab w:val="right" w:leader="dot" w:pos="9016"/>
            </w:tabs>
            <w:spacing w:line="276" w:lineRule="auto"/>
            <w:rPr>
              <w:rFonts w:ascii="Times New Roman" w:eastAsiaTheme="minorEastAsia" w:hAnsi="Times New Roman" w:cs="Times New Roman"/>
              <w:noProof/>
              <w:sz w:val="24"/>
              <w:szCs w:val="24"/>
              <w:lang w:eastAsia="en-IN"/>
            </w:rPr>
          </w:pPr>
          <w:hyperlink w:anchor="_Toc238284627" w:history="1">
            <w:r w:rsidRPr="00E6126A">
              <w:rPr>
                <w:rStyle w:val="Hyperlink"/>
                <w:rFonts w:ascii="Times New Roman" w:hAnsi="Times New Roman" w:cs="Times New Roman"/>
                <w:b/>
                <w:bCs/>
                <w:noProof/>
              </w:rPr>
              <w:t>2. Literature Review and Technical Background</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_Toc238284627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3</w:t>
            </w:r>
            <w:r w:rsidRPr="00E6126A">
              <w:rPr>
                <w:rFonts w:ascii="Times New Roman" w:hAnsi="Times New Roman" w:cs="Times New Roman"/>
                <w:noProof/>
                <w:webHidden/>
              </w:rPr>
              <w:fldChar w:fldCharType="end"/>
            </w:r>
          </w:hyperlink>
        </w:p>
        <w:p w14:paraId="741A5B83" w14:textId="7B5785A1"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28" w:history="1">
            <w:r w:rsidRPr="00E6126A">
              <w:rPr>
                <w:rStyle w:val="Hyperlink"/>
                <w:rFonts w:ascii="Times New Roman" w:hAnsi="Times New Roman" w:cs="Times New Roman"/>
                <w:noProof/>
              </w:rPr>
              <w:t>2.1 3D Point Clouds and Primitive Shape Recognition</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_Toc238284628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3</w:t>
            </w:r>
            <w:r w:rsidRPr="00E6126A">
              <w:rPr>
                <w:rFonts w:ascii="Times New Roman" w:hAnsi="Times New Roman" w:cs="Times New Roman"/>
                <w:noProof/>
                <w:webHidden/>
              </w:rPr>
              <w:fldChar w:fldCharType="end"/>
            </w:r>
          </w:hyperlink>
        </w:p>
        <w:p w14:paraId="3235A22F" w14:textId="29AE4C16"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29" w:history="1">
            <w:r w:rsidRPr="00E6126A">
              <w:rPr>
                <w:rStyle w:val="Hyperlink"/>
                <w:rFonts w:ascii="Times New Roman" w:hAnsi="Times New Roman" w:cs="Times New Roman"/>
                <w:noProof/>
              </w:rPr>
              <w:t>2.2 Deep Learning for 3D Point Clouds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_Toc238284629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3</w:t>
            </w:r>
            <w:r w:rsidRPr="00E6126A">
              <w:rPr>
                <w:rFonts w:ascii="Times New Roman" w:hAnsi="Times New Roman" w:cs="Times New Roman"/>
                <w:noProof/>
                <w:webHidden/>
              </w:rPr>
              <w:fldChar w:fldCharType="end"/>
            </w:r>
          </w:hyperlink>
        </w:p>
        <w:p w14:paraId="4E9BA6A3" w14:textId="70E580E7"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30" w:history="1">
            <w:r w:rsidRPr="00E6126A">
              <w:rPr>
                <w:rStyle w:val="Hyperlink"/>
                <w:rFonts w:ascii="Times New Roman" w:hAnsi="Times New Roman" w:cs="Times New Roman"/>
                <w:noProof/>
              </w:rPr>
              <w:t>2.3 PointNet and PointNet++ Architectures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_Toc238284630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4</w:t>
            </w:r>
            <w:r w:rsidRPr="00E6126A">
              <w:rPr>
                <w:rFonts w:ascii="Times New Roman" w:hAnsi="Times New Roman" w:cs="Times New Roman"/>
                <w:noProof/>
                <w:webHidden/>
              </w:rPr>
              <w:fldChar w:fldCharType="end"/>
            </w:r>
          </w:hyperlink>
        </w:p>
        <w:p w14:paraId="44549295" w14:textId="1EAED204"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31" w:history="1">
            <w:r w:rsidRPr="00E6126A">
              <w:rPr>
                <w:rStyle w:val="Hyperlink"/>
                <w:rFonts w:ascii="Times New Roman" w:hAnsi="Times New Roman" w:cs="Times New Roman"/>
                <w:noProof/>
              </w:rPr>
              <w:t>2.4 Synthetic-to-Real Generalisation in Point-Cloud Recognition</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_Toc238284631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4</w:t>
            </w:r>
            <w:r w:rsidRPr="00E6126A">
              <w:rPr>
                <w:rFonts w:ascii="Times New Roman" w:hAnsi="Times New Roman" w:cs="Times New Roman"/>
                <w:noProof/>
                <w:webHidden/>
              </w:rPr>
              <w:fldChar w:fldCharType="end"/>
            </w:r>
          </w:hyperlink>
        </w:p>
        <w:p w14:paraId="7B883006" w14:textId="4176F928"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32" w:history="1">
            <w:r w:rsidRPr="00E6126A">
              <w:rPr>
                <w:rStyle w:val="Hyperlink"/>
                <w:rFonts w:ascii="Times New Roman" w:hAnsi="Times New Roman" w:cs="Times New Roman"/>
                <w:noProof/>
              </w:rPr>
              <w:t>2.5 Datasets for 3D Object Recognition: APS, YCB-28 and ModelNet40</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_Toc238284632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4</w:t>
            </w:r>
            <w:r w:rsidRPr="00E6126A">
              <w:rPr>
                <w:rFonts w:ascii="Times New Roman" w:hAnsi="Times New Roman" w:cs="Times New Roman"/>
                <w:noProof/>
                <w:webHidden/>
              </w:rPr>
              <w:fldChar w:fldCharType="end"/>
            </w:r>
          </w:hyperlink>
        </w:p>
        <w:p w14:paraId="32A7447A" w14:textId="3DEF01F4"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33" w:history="1">
            <w:r w:rsidRPr="00E6126A">
              <w:rPr>
                <w:rStyle w:val="Hyperlink"/>
                <w:rFonts w:ascii="Times New Roman" w:hAnsi="Times New Roman" w:cs="Times New Roman"/>
                <w:noProof/>
              </w:rPr>
              <w:t>2.6 Optimisation Algorithms: AdamW and RProp</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_Toc238284633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5</w:t>
            </w:r>
            <w:r w:rsidRPr="00E6126A">
              <w:rPr>
                <w:rFonts w:ascii="Times New Roman" w:hAnsi="Times New Roman" w:cs="Times New Roman"/>
                <w:noProof/>
                <w:webHidden/>
              </w:rPr>
              <w:fldChar w:fldCharType="end"/>
            </w:r>
          </w:hyperlink>
        </w:p>
        <w:p w14:paraId="55FABE2E" w14:textId="267E1C7C"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34" w:history="1">
            <w:r w:rsidRPr="00E6126A">
              <w:rPr>
                <w:rStyle w:val="Hyperlink"/>
                <w:rFonts w:ascii="Times New Roman" w:hAnsi="Times New Roman" w:cs="Times New Roman"/>
                <w:noProof/>
              </w:rPr>
              <w:t>2.7 Summary of Research Gap</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_Toc238284634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5</w:t>
            </w:r>
            <w:r w:rsidRPr="00E6126A">
              <w:rPr>
                <w:rFonts w:ascii="Times New Roman" w:hAnsi="Times New Roman" w:cs="Times New Roman"/>
                <w:noProof/>
                <w:webHidden/>
              </w:rPr>
              <w:fldChar w:fldCharType="end"/>
            </w:r>
          </w:hyperlink>
        </w:p>
        <w:p w14:paraId="0F5EDDF4" w14:textId="55844052" w:rsidR="004F5195" w:rsidRPr="00E6126A" w:rsidRDefault="004F5195" w:rsidP="004F5195">
          <w:pPr>
            <w:pStyle w:val="TOC1"/>
            <w:tabs>
              <w:tab w:val="right" w:leader="dot" w:pos="9016"/>
            </w:tabs>
            <w:spacing w:line="276" w:lineRule="auto"/>
            <w:rPr>
              <w:rFonts w:ascii="Times New Roman" w:eastAsiaTheme="minorEastAsia" w:hAnsi="Times New Roman" w:cs="Times New Roman"/>
              <w:noProof/>
              <w:sz w:val="24"/>
              <w:szCs w:val="24"/>
              <w:lang w:eastAsia="en-IN"/>
            </w:rPr>
          </w:pPr>
          <w:hyperlink w:anchor="_Toc238284635" w:history="1">
            <w:r w:rsidRPr="00E6126A">
              <w:rPr>
                <w:rStyle w:val="Hyperlink"/>
                <w:rFonts w:ascii="Times New Roman" w:hAnsi="Times New Roman" w:cs="Times New Roman"/>
                <w:b/>
                <w:bCs/>
                <w:noProof/>
              </w:rPr>
              <w:t>3. Methodology</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_Toc238284635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6</w:t>
            </w:r>
            <w:r w:rsidRPr="00E6126A">
              <w:rPr>
                <w:rFonts w:ascii="Times New Roman" w:hAnsi="Times New Roman" w:cs="Times New Roman"/>
                <w:noProof/>
                <w:webHidden/>
              </w:rPr>
              <w:fldChar w:fldCharType="end"/>
            </w:r>
          </w:hyperlink>
        </w:p>
        <w:p w14:paraId="45759B0E" w14:textId="36FF041E"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36" w:history="1">
            <w:r w:rsidRPr="00E6126A">
              <w:rPr>
                <w:rStyle w:val="Hyperlink"/>
                <w:rFonts w:ascii="Times New Roman" w:hAnsi="Times New Roman" w:cs="Times New Roman"/>
                <w:noProof/>
              </w:rPr>
              <w:t>3.1 Overall Experimental Workflow</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_Toc238284636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6</w:t>
            </w:r>
            <w:r w:rsidRPr="00E6126A">
              <w:rPr>
                <w:rFonts w:ascii="Times New Roman" w:hAnsi="Times New Roman" w:cs="Times New Roman"/>
                <w:noProof/>
                <w:webHidden/>
              </w:rPr>
              <w:fldChar w:fldCharType="end"/>
            </w:r>
          </w:hyperlink>
        </w:p>
        <w:p w14:paraId="4BCA3184" w14:textId="728C2DA6"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37" w:history="1">
            <w:r w:rsidRPr="00E6126A">
              <w:rPr>
                <w:rStyle w:val="Hyperlink"/>
                <w:rFonts w:ascii="Times New Roman" w:hAnsi="Times New Roman" w:cs="Times New Roman"/>
                <w:noProof/>
              </w:rPr>
              <w:t>3.2 APS Dataset Preparation: Clean, Error and Mixed Sets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_Toc238284637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6</w:t>
            </w:r>
            <w:r w:rsidRPr="00E6126A">
              <w:rPr>
                <w:rFonts w:ascii="Times New Roman" w:hAnsi="Times New Roman" w:cs="Times New Roman"/>
                <w:noProof/>
                <w:webHidden/>
              </w:rPr>
              <w:fldChar w:fldCharType="end"/>
            </w:r>
          </w:hyperlink>
        </w:p>
        <w:p w14:paraId="26DA6F18" w14:textId="17BB7E5B"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38" w:history="1">
            <w:r w:rsidRPr="00E6126A">
              <w:rPr>
                <w:rStyle w:val="Hyperlink"/>
                <w:rFonts w:ascii="Times New Roman" w:hAnsi="Times New Roman" w:cs="Times New Roman"/>
                <w:noProof/>
              </w:rPr>
              <w:t>3.3 YCB-28 Real-Object Test Set</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_Toc238284638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7</w:t>
            </w:r>
            <w:r w:rsidRPr="00E6126A">
              <w:rPr>
                <w:rFonts w:ascii="Times New Roman" w:hAnsi="Times New Roman" w:cs="Times New Roman"/>
                <w:noProof/>
                <w:webHidden/>
              </w:rPr>
              <w:fldChar w:fldCharType="end"/>
            </w:r>
          </w:hyperlink>
        </w:p>
        <w:p w14:paraId="24E4B2E7" w14:textId="6DA11AB4"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39" w:history="1">
            <w:r w:rsidRPr="00E6126A">
              <w:rPr>
                <w:rStyle w:val="Hyperlink"/>
                <w:rFonts w:ascii="Times New Roman" w:hAnsi="Times New Roman" w:cs="Times New Roman"/>
                <w:noProof/>
              </w:rPr>
              <w:t>3.4 ModelNet40 Primitive-Like Subset</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_Toc238284639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7</w:t>
            </w:r>
            <w:r w:rsidRPr="00E6126A">
              <w:rPr>
                <w:rFonts w:ascii="Times New Roman" w:hAnsi="Times New Roman" w:cs="Times New Roman"/>
                <w:noProof/>
                <w:webHidden/>
              </w:rPr>
              <w:fldChar w:fldCharType="end"/>
            </w:r>
          </w:hyperlink>
        </w:p>
        <w:p w14:paraId="74B010D2" w14:textId="51B8D31B"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40" w:history="1">
            <w:r w:rsidRPr="00E6126A">
              <w:rPr>
                <w:rStyle w:val="Hyperlink"/>
                <w:rFonts w:ascii="Times New Roman" w:hAnsi="Times New Roman" w:cs="Times New Roman"/>
                <w:noProof/>
              </w:rPr>
              <w:t>3.5 Point-Cloud Preprocessing and Normalisation</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_Toc238284640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7</w:t>
            </w:r>
            <w:r w:rsidRPr="00E6126A">
              <w:rPr>
                <w:rFonts w:ascii="Times New Roman" w:hAnsi="Times New Roman" w:cs="Times New Roman"/>
                <w:noProof/>
                <w:webHidden/>
              </w:rPr>
              <w:fldChar w:fldCharType="end"/>
            </w:r>
          </w:hyperlink>
        </w:p>
        <w:p w14:paraId="21823E61" w14:textId="7D3FAD11"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41" w:history="1">
            <w:r w:rsidRPr="00E6126A">
              <w:rPr>
                <w:rStyle w:val="Hyperlink"/>
                <w:rFonts w:ascii="Times New Roman" w:hAnsi="Times New Roman" w:cs="Times New Roman"/>
                <w:noProof/>
              </w:rPr>
              <w:t>3.6 PointNet++ Classifier Implementation</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_Toc238284641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8</w:t>
            </w:r>
            <w:r w:rsidRPr="00E6126A">
              <w:rPr>
                <w:rFonts w:ascii="Times New Roman" w:hAnsi="Times New Roman" w:cs="Times New Roman"/>
                <w:noProof/>
                <w:webHidden/>
              </w:rPr>
              <w:fldChar w:fldCharType="end"/>
            </w:r>
          </w:hyperlink>
        </w:p>
        <w:p w14:paraId="1C9FCCE8" w14:textId="2C9CDC43"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42" w:history="1">
            <w:r w:rsidRPr="00E6126A">
              <w:rPr>
                <w:rStyle w:val="Hyperlink"/>
                <w:rFonts w:ascii="Times New Roman" w:hAnsi="Times New Roman" w:cs="Times New Roman"/>
                <w:noProof/>
              </w:rPr>
              <w:t>3.7 AdamW Training Protocol</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_Toc238284642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8</w:t>
            </w:r>
            <w:r w:rsidRPr="00E6126A">
              <w:rPr>
                <w:rFonts w:ascii="Times New Roman" w:hAnsi="Times New Roman" w:cs="Times New Roman"/>
                <w:noProof/>
                <w:webHidden/>
              </w:rPr>
              <w:fldChar w:fldCharType="end"/>
            </w:r>
          </w:hyperlink>
        </w:p>
        <w:p w14:paraId="3984A691" w14:textId="51C2E707"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43" w:history="1">
            <w:r w:rsidRPr="00E6126A">
              <w:rPr>
                <w:rStyle w:val="Hyperlink"/>
                <w:rFonts w:ascii="Times New Roman" w:hAnsi="Times New Roman" w:cs="Times New Roman"/>
                <w:noProof/>
              </w:rPr>
              <w:t>3.8 RProp Optimiser Comparison Protocol</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_Toc238284643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9</w:t>
            </w:r>
            <w:r w:rsidRPr="00E6126A">
              <w:rPr>
                <w:rFonts w:ascii="Times New Roman" w:hAnsi="Times New Roman" w:cs="Times New Roman"/>
                <w:noProof/>
                <w:webHidden/>
              </w:rPr>
              <w:fldChar w:fldCharType="end"/>
            </w:r>
          </w:hyperlink>
        </w:p>
        <w:p w14:paraId="30F6CAB0" w14:textId="71E3AB7B"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44" w:history="1">
            <w:r w:rsidRPr="00E6126A">
              <w:rPr>
                <w:rStyle w:val="Hyperlink"/>
                <w:rFonts w:ascii="Times New Roman" w:hAnsi="Times New Roman" w:cs="Times New Roman"/>
                <w:noProof/>
              </w:rPr>
              <w:t>3.9 Evaluation Metrics and Statistical Tests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_Toc238284644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10</w:t>
            </w:r>
            <w:r w:rsidRPr="00E6126A">
              <w:rPr>
                <w:rFonts w:ascii="Times New Roman" w:hAnsi="Times New Roman" w:cs="Times New Roman"/>
                <w:noProof/>
                <w:webHidden/>
              </w:rPr>
              <w:fldChar w:fldCharType="end"/>
            </w:r>
          </w:hyperlink>
        </w:p>
        <w:p w14:paraId="06CA9CC1" w14:textId="36752936" w:rsidR="004F5195" w:rsidRPr="00E6126A" w:rsidRDefault="004F5195" w:rsidP="004F5195">
          <w:pPr>
            <w:pStyle w:val="TOC1"/>
            <w:tabs>
              <w:tab w:val="right" w:leader="dot" w:pos="9016"/>
            </w:tabs>
            <w:spacing w:line="276" w:lineRule="auto"/>
            <w:rPr>
              <w:rFonts w:ascii="Times New Roman" w:eastAsiaTheme="minorEastAsia" w:hAnsi="Times New Roman" w:cs="Times New Roman"/>
              <w:noProof/>
              <w:sz w:val="24"/>
              <w:szCs w:val="24"/>
              <w:lang w:eastAsia="en-IN"/>
            </w:rPr>
          </w:pPr>
          <w:hyperlink w:anchor="_Toc238284645" w:history="1">
            <w:r w:rsidRPr="00E6126A">
              <w:rPr>
                <w:rStyle w:val="Hyperlink"/>
                <w:rFonts w:ascii="Times New Roman" w:hAnsi="Times New Roman" w:cs="Times New Roman"/>
                <w:b/>
                <w:bCs/>
                <w:noProof/>
              </w:rPr>
              <w:t>4. Results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_Toc238284645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10</w:t>
            </w:r>
            <w:r w:rsidRPr="00E6126A">
              <w:rPr>
                <w:rFonts w:ascii="Times New Roman" w:hAnsi="Times New Roman" w:cs="Times New Roman"/>
                <w:noProof/>
                <w:webHidden/>
              </w:rPr>
              <w:fldChar w:fldCharType="end"/>
            </w:r>
          </w:hyperlink>
        </w:p>
        <w:p w14:paraId="25EC5149" w14:textId="61BFE658"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46" w:history="1">
            <w:r w:rsidRPr="00E6126A">
              <w:rPr>
                <w:rStyle w:val="Hyperlink"/>
                <w:rFonts w:ascii="Times New Roman" w:hAnsi="Times New Roman" w:cs="Times New Roman"/>
                <w:noProof/>
              </w:rPr>
              <w:t>4.1 APS Test Results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_Toc238284646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10</w:t>
            </w:r>
            <w:r w:rsidRPr="00E6126A">
              <w:rPr>
                <w:rFonts w:ascii="Times New Roman" w:hAnsi="Times New Roman" w:cs="Times New Roman"/>
                <w:noProof/>
                <w:webHidden/>
              </w:rPr>
              <w:fldChar w:fldCharType="end"/>
            </w:r>
          </w:hyperlink>
        </w:p>
        <w:p w14:paraId="75F727B2" w14:textId="5961FB7F"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47" w:history="1">
            <w:r w:rsidRPr="00E6126A">
              <w:rPr>
                <w:rStyle w:val="Hyperlink"/>
                <w:rFonts w:ascii="Times New Roman" w:hAnsi="Times New Roman" w:cs="Times New Roman"/>
                <w:noProof/>
              </w:rPr>
              <w:t>4.2 Original XYZ+Normals versus XYZ-Only Comparison</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_Toc238284647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11</w:t>
            </w:r>
            <w:r w:rsidRPr="00E6126A">
              <w:rPr>
                <w:rFonts w:ascii="Times New Roman" w:hAnsi="Times New Roman" w:cs="Times New Roman"/>
                <w:noProof/>
                <w:webHidden/>
              </w:rPr>
              <w:fldChar w:fldCharType="end"/>
            </w:r>
          </w:hyperlink>
        </w:p>
        <w:p w14:paraId="25BAD120" w14:textId="7CBD1DB8"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48" w:history="1">
            <w:r w:rsidRPr="00E6126A">
              <w:rPr>
                <w:rStyle w:val="Hyperlink"/>
                <w:rFonts w:ascii="Times New Roman" w:hAnsi="Times New Roman" w:cs="Times New Roman"/>
                <w:noProof/>
              </w:rPr>
              <w:t>4.3 YCB-28 Main AdamW Results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_Toc238284648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12</w:t>
            </w:r>
            <w:r w:rsidRPr="00E6126A">
              <w:rPr>
                <w:rFonts w:ascii="Times New Roman" w:hAnsi="Times New Roman" w:cs="Times New Roman"/>
                <w:noProof/>
                <w:webHidden/>
              </w:rPr>
              <w:fldChar w:fldCharType="end"/>
            </w:r>
          </w:hyperlink>
        </w:p>
        <w:p w14:paraId="0AF57D0A" w14:textId="2F15BA75"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49" w:history="1">
            <w:r w:rsidRPr="00E6126A">
              <w:rPr>
                <w:rStyle w:val="Hyperlink"/>
                <w:rFonts w:ascii="Times New Roman" w:hAnsi="Times New Roman" w:cs="Times New Roman"/>
                <w:noProof/>
              </w:rPr>
              <w:t>4.4 YCB-28 Class-Wise and Object-Wise Findings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_Toc238284649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12</w:t>
            </w:r>
            <w:r w:rsidRPr="00E6126A">
              <w:rPr>
                <w:rFonts w:ascii="Times New Roman" w:hAnsi="Times New Roman" w:cs="Times New Roman"/>
                <w:noProof/>
                <w:webHidden/>
              </w:rPr>
              <w:fldChar w:fldCharType="end"/>
            </w:r>
          </w:hyperlink>
        </w:p>
        <w:p w14:paraId="06CA95E5" w14:textId="3DF43DF4"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50" w:history="1">
            <w:r w:rsidRPr="00E6126A">
              <w:rPr>
                <w:rStyle w:val="Hyperlink"/>
                <w:rFonts w:ascii="Times New Roman" w:hAnsi="Times New Roman" w:cs="Times New Roman"/>
                <w:noProof/>
              </w:rPr>
              <w:t>4.5 Statistical Comparison of Clean, Error and Mixed Training</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_Toc238284650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13</w:t>
            </w:r>
            <w:r w:rsidRPr="00E6126A">
              <w:rPr>
                <w:rFonts w:ascii="Times New Roman" w:hAnsi="Times New Roman" w:cs="Times New Roman"/>
                <w:noProof/>
                <w:webHidden/>
              </w:rPr>
              <w:fldChar w:fldCharType="end"/>
            </w:r>
          </w:hyperlink>
        </w:p>
        <w:p w14:paraId="24E51A94" w14:textId="4BAF9AF1"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51" w:history="1">
            <w:r w:rsidRPr="00E6126A">
              <w:rPr>
                <w:rStyle w:val="Hyperlink"/>
                <w:rFonts w:ascii="Times New Roman" w:hAnsi="Times New Roman" w:cs="Times New Roman"/>
                <w:noProof/>
              </w:rPr>
              <w:t>4.6 ModelNet40 Primitive-Like Subset Results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_Toc238284651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14</w:t>
            </w:r>
            <w:r w:rsidRPr="00E6126A">
              <w:rPr>
                <w:rFonts w:ascii="Times New Roman" w:hAnsi="Times New Roman" w:cs="Times New Roman"/>
                <w:noProof/>
                <w:webHidden/>
              </w:rPr>
              <w:fldChar w:fldCharType="end"/>
            </w:r>
          </w:hyperlink>
        </w:p>
        <w:p w14:paraId="043975F0" w14:textId="36444878"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52" w:history="1">
            <w:r w:rsidRPr="00E6126A">
              <w:rPr>
                <w:rStyle w:val="Hyperlink"/>
                <w:rFonts w:ascii="Times New Roman" w:hAnsi="Times New Roman" w:cs="Times New Roman"/>
                <w:noProof/>
              </w:rPr>
              <w:t>4.7 RProp Optimiser Comparison</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_Toc238284652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15</w:t>
            </w:r>
            <w:r w:rsidRPr="00E6126A">
              <w:rPr>
                <w:rFonts w:ascii="Times New Roman" w:hAnsi="Times New Roman" w:cs="Times New Roman"/>
                <w:noProof/>
                <w:webHidden/>
              </w:rPr>
              <w:fldChar w:fldCharType="end"/>
            </w:r>
          </w:hyperlink>
        </w:p>
        <w:p w14:paraId="2B6E2752" w14:textId="44AAE8E5" w:rsidR="004F5195" w:rsidRPr="00E6126A" w:rsidRDefault="004F5195" w:rsidP="004F5195">
          <w:pPr>
            <w:pStyle w:val="TOC2"/>
            <w:tabs>
              <w:tab w:val="right" w:leader="dot" w:pos="9016"/>
            </w:tabs>
            <w:spacing w:line="276" w:lineRule="auto"/>
            <w:rPr>
              <w:rStyle w:val="Hyperlink"/>
              <w:rFonts w:ascii="Times New Roman" w:hAnsi="Times New Roman" w:cs="Times New Roman"/>
              <w:noProof/>
            </w:rPr>
          </w:pPr>
          <w:hyperlink w:anchor="_Toc238284653" w:history="1">
            <w:r w:rsidRPr="00E6126A">
              <w:rPr>
                <w:rStyle w:val="Hyperlink"/>
                <w:rFonts w:ascii="Times New Roman" w:hAnsi="Times New Roman" w:cs="Times New Roman"/>
                <w:noProof/>
              </w:rPr>
              <w:t>4.8 Summary of Final Results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_Toc238284653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16</w:t>
            </w:r>
            <w:r w:rsidRPr="00E6126A">
              <w:rPr>
                <w:rFonts w:ascii="Times New Roman" w:hAnsi="Times New Roman" w:cs="Times New Roman"/>
                <w:noProof/>
                <w:webHidden/>
              </w:rPr>
              <w:fldChar w:fldCharType="end"/>
            </w:r>
          </w:hyperlink>
        </w:p>
        <w:p w14:paraId="2915A30D" w14:textId="77777777" w:rsidR="004F5195" w:rsidRPr="00E6126A" w:rsidRDefault="004F5195" w:rsidP="004F5195">
          <w:pPr>
            <w:rPr>
              <w:rFonts w:ascii="Times New Roman" w:hAnsi="Times New Roman" w:cs="Times New Roman"/>
              <w:noProof/>
              <w:lang w:eastAsia="en-IN"/>
            </w:rPr>
          </w:pPr>
        </w:p>
        <w:p w14:paraId="3BE731EE" w14:textId="2A52D3DB" w:rsidR="004F5195" w:rsidRPr="00E6126A" w:rsidRDefault="004F5195" w:rsidP="004F5195">
          <w:pPr>
            <w:pStyle w:val="TOC1"/>
            <w:tabs>
              <w:tab w:val="right" w:leader="dot" w:pos="9016"/>
            </w:tabs>
            <w:spacing w:line="276" w:lineRule="auto"/>
            <w:rPr>
              <w:rFonts w:ascii="Times New Roman" w:eastAsiaTheme="minorEastAsia" w:hAnsi="Times New Roman" w:cs="Times New Roman"/>
              <w:noProof/>
              <w:sz w:val="24"/>
              <w:szCs w:val="24"/>
              <w:lang w:eastAsia="en-IN"/>
            </w:rPr>
          </w:pPr>
          <w:hyperlink w:anchor="_Toc238284654" w:history="1">
            <w:r w:rsidRPr="00E6126A">
              <w:rPr>
                <w:rStyle w:val="Hyperlink"/>
                <w:rFonts w:ascii="Times New Roman" w:hAnsi="Times New Roman" w:cs="Times New Roman"/>
                <w:b/>
                <w:bCs/>
                <w:noProof/>
              </w:rPr>
              <w:t>5. Discussion</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_Toc238284654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16</w:t>
            </w:r>
            <w:r w:rsidRPr="00E6126A">
              <w:rPr>
                <w:rFonts w:ascii="Times New Roman" w:hAnsi="Times New Roman" w:cs="Times New Roman"/>
                <w:noProof/>
                <w:webHidden/>
              </w:rPr>
              <w:fldChar w:fldCharType="end"/>
            </w:r>
          </w:hyperlink>
        </w:p>
        <w:p w14:paraId="2F7359B1" w14:textId="0F206D86"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55" w:history="1">
            <w:r w:rsidRPr="00E6126A">
              <w:rPr>
                <w:rStyle w:val="Hyperlink"/>
                <w:rFonts w:ascii="Times New Roman" w:hAnsi="Times New Roman" w:cs="Times New Roman"/>
                <w:noProof/>
              </w:rPr>
              <w:t>5.1 Comparison with Zheng and Castellani’s PointNet Results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_Toc238284655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16</w:t>
            </w:r>
            <w:r w:rsidRPr="00E6126A">
              <w:rPr>
                <w:rFonts w:ascii="Times New Roman" w:hAnsi="Times New Roman" w:cs="Times New Roman"/>
                <w:noProof/>
                <w:webHidden/>
              </w:rPr>
              <w:fldChar w:fldCharType="end"/>
            </w:r>
          </w:hyperlink>
        </w:p>
        <w:p w14:paraId="7744BA28" w14:textId="794939CD"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56" w:history="1">
            <w:r w:rsidRPr="00E6126A">
              <w:rPr>
                <w:rStyle w:val="Hyperlink"/>
                <w:rFonts w:ascii="Times New Roman" w:hAnsi="Times New Roman" w:cs="Times New Roman"/>
                <w:noProof/>
              </w:rPr>
              <w:t>5.2 Why XYZ-Only Input Improved Transfer</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_Toc238284656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17</w:t>
            </w:r>
            <w:r w:rsidRPr="00E6126A">
              <w:rPr>
                <w:rFonts w:ascii="Times New Roman" w:hAnsi="Times New Roman" w:cs="Times New Roman"/>
                <w:noProof/>
                <w:webHidden/>
              </w:rPr>
              <w:fldChar w:fldCharType="end"/>
            </w:r>
          </w:hyperlink>
        </w:p>
        <w:p w14:paraId="22A68F16" w14:textId="47335FDF"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57" w:history="1">
            <w:r w:rsidRPr="00E6126A">
              <w:rPr>
                <w:rStyle w:val="Hyperlink"/>
                <w:rFonts w:ascii="Times New Roman" w:hAnsi="Times New Roman" w:cs="Times New Roman"/>
                <w:noProof/>
              </w:rPr>
              <w:t>5.3 Why Mixed Training Was Best</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_Toc238284657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17</w:t>
            </w:r>
            <w:r w:rsidRPr="00E6126A">
              <w:rPr>
                <w:rFonts w:ascii="Times New Roman" w:hAnsi="Times New Roman" w:cs="Times New Roman"/>
                <w:noProof/>
                <w:webHidden/>
              </w:rPr>
              <w:fldChar w:fldCharType="end"/>
            </w:r>
          </w:hyperlink>
        </w:p>
        <w:p w14:paraId="6ACC10E3" w14:textId="0ECEE4E5"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58" w:history="1">
            <w:r w:rsidRPr="00E6126A">
              <w:rPr>
                <w:rStyle w:val="Hyperlink"/>
                <w:rFonts w:ascii="Times New Roman" w:hAnsi="Times New Roman" w:cs="Times New Roman"/>
                <w:noProof/>
              </w:rPr>
              <w:t>5.4 ModelNet40 Subset Interpretation and Limitations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_Toc238284658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18</w:t>
            </w:r>
            <w:r w:rsidRPr="00E6126A">
              <w:rPr>
                <w:rFonts w:ascii="Times New Roman" w:hAnsi="Times New Roman" w:cs="Times New Roman"/>
                <w:noProof/>
                <w:webHidden/>
              </w:rPr>
              <w:fldChar w:fldCharType="end"/>
            </w:r>
          </w:hyperlink>
        </w:p>
        <w:p w14:paraId="31B0C2C3" w14:textId="7391A785"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59" w:history="1">
            <w:r w:rsidRPr="00E6126A">
              <w:rPr>
                <w:rStyle w:val="Hyperlink"/>
                <w:rFonts w:ascii="Times New Roman" w:hAnsi="Times New Roman" w:cs="Times New Roman"/>
                <w:noProof/>
              </w:rPr>
              <w:t>5.5 Why RProp Underperformed AdamW</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_Toc238284659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18</w:t>
            </w:r>
            <w:r w:rsidRPr="00E6126A">
              <w:rPr>
                <w:rFonts w:ascii="Times New Roman" w:hAnsi="Times New Roman" w:cs="Times New Roman"/>
                <w:noProof/>
                <w:webHidden/>
              </w:rPr>
              <w:fldChar w:fldCharType="end"/>
            </w:r>
          </w:hyperlink>
        </w:p>
        <w:p w14:paraId="652C74B3" w14:textId="355214D3"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60" w:history="1">
            <w:r w:rsidRPr="00E6126A">
              <w:rPr>
                <w:rStyle w:val="Hyperlink"/>
                <w:rFonts w:ascii="Times New Roman" w:hAnsi="Times New Roman" w:cs="Times New Roman"/>
                <w:noProof/>
              </w:rPr>
              <w:t>5.6 Limitations to Validity</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_Toc238284660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19</w:t>
            </w:r>
            <w:r w:rsidRPr="00E6126A">
              <w:rPr>
                <w:rFonts w:ascii="Times New Roman" w:hAnsi="Times New Roman" w:cs="Times New Roman"/>
                <w:noProof/>
                <w:webHidden/>
              </w:rPr>
              <w:fldChar w:fldCharType="end"/>
            </w:r>
          </w:hyperlink>
        </w:p>
        <w:p w14:paraId="7585EA44" w14:textId="7467354C" w:rsidR="004F5195" w:rsidRPr="00E6126A" w:rsidRDefault="004F5195" w:rsidP="004F5195">
          <w:pPr>
            <w:pStyle w:val="TOC1"/>
            <w:tabs>
              <w:tab w:val="right" w:leader="dot" w:pos="9016"/>
            </w:tabs>
            <w:spacing w:line="276" w:lineRule="auto"/>
            <w:rPr>
              <w:rFonts w:ascii="Times New Roman" w:eastAsiaTheme="minorEastAsia" w:hAnsi="Times New Roman" w:cs="Times New Roman"/>
              <w:noProof/>
              <w:sz w:val="24"/>
              <w:szCs w:val="24"/>
              <w:lang w:eastAsia="en-IN"/>
            </w:rPr>
          </w:pPr>
          <w:hyperlink w:anchor="_Toc238284661" w:history="1">
            <w:r w:rsidRPr="00E6126A">
              <w:rPr>
                <w:rStyle w:val="Hyperlink"/>
                <w:rFonts w:ascii="Times New Roman" w:hAnsi="Times New Roman" w:cs="Times New Roman"/>
                <w:b/>
                <w:bCs/>
                <w:noProof/>
              </w:rPr>
              <w:t>6. Impact Statement</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_Toc238284661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19</w:t>
            </w:r>
            <w:r w:rsidRPr="00E6126A">
              <w:rPr>
                <w:rFonts w:ascii="Times New Roman" w:hAnsi="Times New Roman" w:cs="Times New Roman"/>
                <w:noProof/>
                <w:webHidden/>
              </w:rPr>
              <w:fldChar w:fldCharType="end"/>
            </w:r>
          </w:hyperlink>
        </w:p>
        <w:p w14:paraId="2D791A7B" w14:textId="34B567CB"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62" w:history="1">
            <w:r w:rsidRPr="00E6126A">
              <w:rPr>
                <w:rStyle w:val="Hyperlink"/>
                <w:rFonts w:ascii="Times New Roman" w:hAnsi="Times New Roman" w:cs="Times New Roman"/>
                <w:noProof/>
              </w:rPr>
              <w:t>6.1 Industrial and Robotics Relevance</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_Toc238284662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19</w:t>
            </w:r>
            <w:r w:rsidRPr="00E6126A">
              <w:rPr>
                <w:rFonts w:ascii="Times New Roman" w:hAnsi="Times New Roman" w:cs="Times New Roman"/>
                <w:noProof/>
                <w:webHidden/>
              </w:rPr>
              <w:fldChar w:fldCharType="end"/>
            </w:r>
          </w:hyperlink>
        </w:p>
        <w:p w14:paraId="19F9AA31" w14:textId="0F69D278"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63" w:history="1">
            <w:r w:rsidRPr="00E6126A">
              <w:rPr>
                <w:rStyle w:val="Hyperlink"/>
                <w:rFonts w:ascii="Times New Roman" w:hAnsi="Times New Roman" w:cs="Times New Roman"/>
                <w:noProof/>
              </w:rPr>
              <w:t>6.2 Environmental and Societal Impact</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_Toc238284663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19</w:t>
            </w:r>
            <w:r w:rsidRPr="00E6126A">
              <w:rPr>
                <w:rFonts w:ascii="Times New Roman" w:hAnsi="Times New Roman" w:cs="Times New Roman"/>
                <w:noProof/>
                <w:webHidden/>
              </w:rPr>
              <w:fldChar w:fldCharType="end"/>
            </w:r>
          </w:hyperlink>
        </w:p>
        <w:p w14:paraId="1A02D48C" w14:textId="6AEA5DBC"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64" w:history="1">
            <w:r w:rsidRPr="00E6126A">
              <w:rPr>
                <w:rStyle w:val="Hyperlink"/>
                <w:rFonts w:ascii="Times New Roman" w:hAnsi="Times New Roman" w:cs="Times New Roman"/>
                <w:noProof/>
              </w:rPr>
              <w:t>6.3 Stakeholders and Implementation Considerations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_Toc238284664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20</w:t>
            </w:r>
            <w:r w:rsidRPr="00E6126A">
              <w:rPr>
                <w:rFonts w:ascii="Times New Roman" w:hAnsi="Times New Roman" w:cs="Times New Roman"/>
                <w:noProof/>
                <w:webHidden/>
              </w:rPr>
              <w:fldChar w:fldCharType="end"/>
            </w:r>
          </w:hyperlink>
        </w:p>
        <w:p w14:paraId="79A0C1EB" w14:textId="6FD63201" w:rsidR="004F5195" w:rsidRPr="00E6126A" w:rsidRDefault="004F5195" w:rsidP="004F5195">
          <w:pPr>
            <w:pStyle w:val="TOC1"/>
            <w:tabs>
              <w:tab w:val="right" w:leader="dot" w:pos="9016"/>
            </w:tabs>
            <w:spacing w:line="276" w:lineRule="auto"/>
            <w:rPr>
              <w:rFonts w:ascii="Times New Roman" w:eastAsiaTheme="minorEastAsia" w:hAnsi="Times New Roman" w:cs="Times New Roman"/>
              <w:noProof/>
              <w:sz w:val="24"/>
              <w:szCs w:val="24"/>
              <w:lang w:eastAsia="en-IN"/>
            </w:rPr>
          </w:pPr>
          <w:hyperlink w:anchor="_Toc238284665" w:history="1">
            <w:r w:rsidRPr="00E6126A">
              <w:rPr>
                <w:rStyle w:val="Hyperlink"/>
                <w:rFonts w:ascii="Times New Roman" w:hAnsi="Times New Roman" w:cs="Times New Roman"/>
                <w:b/>
                <w:bCs/>
                <w:noProof/>
              </w:rPr>
              <w:t>7. Conclusions and Future Work</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_Toc238284665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20</w:t>
            </w:r>
            <w:r w:rsidRPr="00E6126A">
              <w:rPr>
                <w:rFonts w:ascii="Times New Roman" w:hAnsi="Times New Roman" w:cs="Times New Roman"/>
                <w:noProof/>
                <w:webHidden/>
              </w:rPr>
              <w:fldChar w:fldCharType="end"/>
            </w:r>
          </w:hyperlink>
        </w:p>
        <w:p w14:paraId="273C4404" w14:textId="1E1870E0"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66" w:history="1">
            <w:r w:rsidRPr="00E6126A">
              <w:rPr>
                <w:rStyle w:val="Hyperlink"/>
                <w:rFonts w:ascii="Times New Roman" w:hAnsi="Times New Roman" w:cs="Times New Roman"/>
                <w:noProof/>
              </w:rPr>
              <w:t>7.1 Main Conclusions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_Toc238284666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20</w:t>
            </w:r>
            <w:r w:rsidRPr="00E6126A">
              <w:rPr>
                <w:rFonts w:ascii="Times New Roman" w:hAnsi="Times New Roman" w:cs="Times New Roman"/>
                <w:noProof/>
                <w:webHidden/>
              </w:rPr>
              <w:fldChar w:fldCharType="end"/>
            </w:r>
          </w:hyperlink>
        </w:p>
        <w:p w14:paraId="4E0A19CE" w14:textId="19E20819" w:rsidR="004F5195" w:rsidRPr="00E6126A" w:rsidRDefault="004F5195" w:rsidP="004F5195">
          <w:pPr>
            <w:pStyle w:val="TOC2"/>
            <w:tabs>
              <w:tab w:val="right" w:leader="dot" w:pos="9016"/>
            </w:tabs>
            <w:spacing w:line="276" w:lineRule="auto"/>
            <w:rPr>
              <w:rFonts w:ascii="Times New Roman" w:eastAsiaTheme="minorEastAsia" w:hAnsi="Times New Roman" w:cs="Times New Roman"/>
              <w:noProof/>
              <w:sz w:val="24"/>
              <w:szCs w:val="24"/>
              <w:lang w:eastAsia="en-IN"/>
            </w:rPr>
          </w:pPr>
          <w:hyperlink w:anchor="_Toc238284667" w:history="1">
            <w:r w:rsidRPr="00E6126A">
              <w:rPr>
                <w:rStyle w:val="Hyperlink"/>
                <w:rFonts w:ascii="Times New Roman" w:hAnsi="Times New Roman" w:cs="Times New Roman"/>
                <w:noProof/>
              </w:rPr>
              <w:t>7.2 Future Work</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_Toc238284667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20</w:t>
            </w:r>
            <w:r w:rsidRPr="00E6126A">
              <w:rPr>
                <w:rFonts w:ascii="Times New Roman" w:hAnsi="Times New Roman" w:cs="Times New Roman"/>
                <w:noProof/>
                <w:webHidden/>
              </w:rPr>
              <w:fldChar w:fldCharType="end"/>
            </w:r>
          </w:hyperlink>
        </w:p>
        <w:p w14:paraId="748CD132" w14:textId="0A6DDCE0" w:rsidR="004F5195" w:rsidRPr="00E6126A" w:rsidRDefault="004F5195" w:rsidP="004F5195">
          <w:pPr>
            <w:pStyle w:val="TOC1"/>
            <w:tabs>
              <w:tab w:val="right" w:leader="dot" w:pos="9016"/>
            </w:tabs>
            <w:spacing w:line="276" w:lineRule="auto"/>
            <w:rPr>
              <w:rFonts w:ascii="Times New Roman" w:eastAsiaTheme="minorEastAsia" w:hAnsi="Times New Roman" w:cs="Times New Roman"/>
              <w:noProof/>
              <w:sz w:val="24"/>
              <w:szCs w:val="24"/>
              <w:lang w:eastAsia="en-IN"/>
            </w:rPr>
          </w:pPr>
          <w:hyperlink w:anchor="_Toc238284668" w:history="1">
            <w:r w:rsidRPr="00E6126A">
              <w:rPr>
                <w:rStyle w:val="Hyperlink"/>
                <w:rFonts w:ascii="Times New Roman" w:hAnsi="Times New Roman" w:cs="Times New Roman"/>
                <w:b/>
                <w:bCs/>
                <w:noProof/>
              </w:rPr>
              <w:t>References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_Toc238284668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21</w:t>
            </w:r>
            <w:r w:rsidRPr="00E6126A">
              <w:rPr>
                <w:rFonts w:ascii="Times New Roman" w:hAnsi="Times New Roman" w:cs="Times New Roman"/>
                <w:noProof/>
                <w:webHidden/>
              </w:rPr>
              <w:fldChar w:fldCharType="end"/>
            </w:r>
          </w:hyperlink>
        </w:p>
        <w:p w14:paraId="5E021D43" w14:textId="4AAD76C1" w:rsidR="004F5195" w:rsidRPr="00E6126A" w:rsidRDefault="004F5195" w:rsidP="004F5195">
          <w:pPr>
            <w:pStyle w:val="TOC1"/>
            <w:tabs>
              <w:tab w:val="right" w:leader="dot" w:pos="9016"/>
            </w:tabs>
            <w:spacing w:line="276" w:lineRule="auto"/>
            <w:rPr>
              <w:rFonts w:ascii="Times New Roman" w:eastAsiaTheme="minorEastAsia" w:hAnsi="Times New Roman" w:cs="Times New Roman"/>
              <w:noProof/>
              <w:sz w:val="24"/>
              <w:szCs w:val="24"/>
              <w:lang w:eastAsia="en-IN"/>
            </w:rPr>
          </w:pPr>
          <w:hyperlink w:anchor="_Toc238284669" w:history="1">
            <w:r w:rsidRPr="00E6126A">
              <w:rPr>
                <w:rStyle w:val="Hyperlink"/>
                <w:rFonts w:ascii="Times New Roman" w:hAnsi="Times New Roman" w:cs="Times New Roman"/>
                <w:b/>
                <w:bCs/>
                <w:noProof/>
              </w:rPr>
              <w:t>Appendices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_Toc238284669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23</w:t>
            </w:r>
            <w:r w:rsidRPr="00E6126A">
              <w:rPr>
                <w:rFonts w:ascii="Times New Roman" w:hAnsi="Times New Roman" w:cs="Times New Roman"/>
                <w:noProof/>
                <w:webHidden/>
              </w:rPr>
              <w:fldChar w:fldCharType="end"/>
            </w:r>
          </w:hyperlink>
        </w:p>
        <w:p w14:paraId="1C6ADAA9" w14:textId="49BA16EB" w:rsidR="00C75C8F" w:rsidRPr="00815FFA" w:rsidRDefault="00D32509" w:rsidP="00815FFA">
          <w:pPr>
            <w:pStyle w:val="TOC1"/>
            <w:tabs>
              <w:tab w:val="right" w:leader="dot" w:pos="9016"/>
            </w:tabs>
            <w:spacing w:line="276" w:lineRule="auto"/>
            <w:rPr>
              <w:rFonts w:ascii="Times New Roman" w:eastAsiaTheme="minorEastAsia" w:hAnsi="Times New Roman" w:cs="Times New Roman"/>
              <w:noProof/>
              <w:sz w:val="24"/>
              <w:szCs w:val="24"/>
              <w:lang w:eastAsia="en-IN"/>
            </w:rPr>
          </w:pPr>
          <w:r w:rsidRPr="00E6126A">
            <w:rPr>
              <w:rFonts w:ascii="Times New Roman" w:hAnsi="Times New Roman" w:cs="Times New Roman"/>
              <w:b/>
              <w:bCs/>
              <w:noProof/>
            </w:rPr>
            <w:fldChar w:fldCharType="end"/>
          </w:r>
        </w:p>
      </w:sdtContent>
    </w:sdt>
    <w:p w14:paraId="6FFEAEE2" w14:textId="22862003" w:rsidR="00C67A6D" w:rsidRPr="00C75C8F" w:rsidRDefault="00C67A6D" w:rsidP="00815FFA">
      <w:pPr>
        <w:pStyle w:val="TableofFigures"/>
        <w:tabs>
          <w:tab w:val="right" w:leader="dot" w:pos="9016"/>
        </w:tabs>
        <w:spacing w:after="240" w:line="276" w:lineRule="auto"/>
        <w:jc w:val="center"/>
        <w:rPr>
          <w:rFonts w:ascii="Times New Roman" w:hAnsi="Times New Roman" w:cs="Times New Roman"/>
          <w:b/>
          <w:bCs/>
          <w:sz w:val="24"/>
          <w:szCs w:val="24"/>
        </w:rPr>
      </w:pPr>
      <w:r w:rsidRPr="00C75C8F">
        <w:rPr>
          <w:rFonts w:ascii="Times New Roman" w:hAnsi="Times New Roman" w:cs="Times New Roman"/>
          <w:b/>
          <w:bCs/>
          <w:sz w:val="24"/>
          <w:szCs w:val="24"/>
        </w:rPr>
        <w:t>List of Figures</w:t>
      </w:r>
    </w:p>
    <w:p w14:paraId="7B75C34C" w14:textId="66BB1287" w:rsidR="00C67A6D" w:rsidRPr="00E6126A" w:rsidRDefault="00C67A6D" w:rsidP="00C67A6D">
      <w:pPr>
        <w:pStyle w:val="TableofFigures"/>
        <w:tabs>
          <w:tab w:val="right" w:leader="dot" w:pos="9016"/>
        </w:tabs>
        <w:spacing w:line="276" w:lineRule="auto"/>
        <w:rPr>
          <w:rFonts w:ascii="Times New Roman" w:eastAsiaTheme="minorEastAsia" w:hAnsi="Times New Roman" w:cs="Times New Roman"/>
          <w:noProof/>
          <w:sz w:val="24"/>
          <w:szCs w:val="24"/>
          <w:lang w:eastAsia="en-IN"/>
        </w:rPr>
      </w:pPr>
      <w:r w:rsidRPr="00E6126A">
        <w:rPr>
          <w:rFonts w:ascii="Times New Roman" w:hAnsi="Times New Roman" w:cs="Times New Roman"/>
        </w:rPr>
        <w:fldChar w:fldCharType="begin"/>
      </w:r>
      <w:r w:rsidRPr="00E6126A">
        <w:rPr>
          <w:rFonts w:ascii="Times New Roman" w:hAnsi="Times New Roman" w:cs="Times New Roman"/>
        </w:rPr>
        <w:instrText xml:space="preserve"> TOC \h \z \c "Figure" </w:instrText>
      </w:r>
      <w:r w:rsidRPr="00E6126A">
        <w:rPr>
          <w:rFonts w:ascii="Times New Roman" w:hAnsi="Times New Roman" w:cs="Times New Roman"/>
        </w:rPr>
        <w:fldChar w:fldCharType="separate"/>
      </w:r>
      <w:hyperlink w:anchor="_Toc238229728" w:history="1">
        <w:r w:rsidRPr="00E6126A">
          <w:rPr>
            <w:rStyle w:val="Hyperlink"/>
            <w:rFonts w:ascii="Times New Roman" w:hAnsi="Times New Roman" w:cs="Times New Roman"/>
            <w:noProof/>
          </w:rPr>
          <w:t>Figure 1: Overall experimental workflow.</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_Toc238229728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6</w:t>
        </w:r>
        <w:r w:rsidRPr="00E6126A">
          <w:rPr>
            <w:rFonts w:ascii="Times New Roman" w:hAnsi="Times New Roman" w:cs="Times New Roman"/>
            <w:noProof/>
            <w:webHidden/>
          </w:rPr>
          <w:fldChar w:fldCharType="end"/>
        </w:r>
      </w:hyperlink>
    </w:p>
    <w:p w14:paraId="6FD2467F" w14:textId="17B9D7B3" w:rsidR="00C67A6D" w:rsidRPr="00E6126A" w:rsidRDefault="00C67A6D" w:rsidP="00C67A6D">
      <w:pPr>
        <w:pStyle w:val="TableofFigures"/>
        <w:tabs>
          <w:tab w:val="right" w:leader="dot" w:pos="9016"/>
        </w:tabs>
        <w:spacing w:line="276" w:lineRule="auto"/>
        <w:rPr>
          <w:rFonts w:ascii="Times New Roman" w:eastAsiaTheme="minorEastAsia" w:hAnsi="Times New Roman" w:cs="Times New Roman"/>
          <w:noProof/>
          <w:sz w:val="24"/>
          <w:szCs w:val="24"/>
          <w:lang w:eastAsia="en-IN"/>
        </w:rPr>
      </w:pPr>
      <w:hyperlink w:anchor="_Toc238229729" w:history="1">
        <w:r w:rsidRPr="00E6126A">
          <w:rPr>
            <w:rStyle w:val="Hyperlink"/>
            <w:rFonts w:ascii="Times New Roman" w:hAnsi="Times New Roman" w:cs="Times New Roman"/>
            <w:noProof/>
          </w:rPr>
          <w:t>Figure 2: PointNet++ architecture implemented in the final XYZ-only classifier.</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_Toc238229729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8</w:t>
        </w:r>
        <w:r w:rsidRPr="00E6126A">
          <w:rPr>
            <w:rFonts w:ascii="Times New Roman" w:hAnsi="Times New Roman" w:cs="Times New Roman"/>
            <w:noProof/>
            <w:webHidden/>
          </w:rPr>
          <w:fldChar w:fldCharType="end"/>
        </w:r>
      </w:hyperlink>
    </w:p>
    <w:p w14:paraId="70E77B22" w14:textId="16774758" w:rsidR="00C67A6D" w:rsidRPr="00E6126A" w:rsidRDefault="00C67A6D" w:rsidP="00C67A6D">
      <w:pPr>
        <w:pStyle w:val="TableofFigures"/>
        <w:tabs>
          <w:tab w:val="right" w:leader="dot" w:pos="9016"/>
        </w:tabs>
        <w:spacing w:line="276" w:lineRule="auto"/>
        <w:rPr>
          <w:rFonts w:ascii="Times New Roman" w:eastAsiaTheme="minorEastAsia" w:hAnsi="Times New Roman" w:cs="Times New Roman"/>
          <w:noProof/>
          <w:sz w:val="24"/>
          <w:szCs w:val="24"/>
          <w:lang w:eastAsia="en-IN"/>
        </w:rPr>
      </w:pPr>
      <w:hyperlink w:anchor="_Toc238229730" w:history="1">
        <w:r w:rsidRPr="00E6126A">
          <w:rPr>
            <w:rStyle w:val="Hyperlink"/>
            <w:rFonts w:ascii="Times New Roman" w:hAnsi="Times New Roman" w:cs="Times New Roman"/>
            <w:noProof/>
          </w:rPr>
          <w:t>Figure 3: Mean YCB-28 accuracy for XYZ-plus-normal and the final XYZ-only representation.</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_Toc238229730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11</w:t>
        </w:r>
        <w:r w:rsidRPr="00E6126A">
          <w:rPr>
            <w:rFonts w:ascii="Times New Roman" w:hAnsi="Times New Roman" w:cs="Times New Roman"/>
            <w:noProof/>
            <w:webHidden/>
          </w:rPr>
          <w:fldChar w:fldCharType="end"/>
        </w:r>
      </w:hyperlink>
    </w:p>
    <w:p w14:paraId="7B6BB112" w14:textId="7A907752" w:rsidR="00C67A6D" w:rsidRPr="00E6126A" w:rsidRDefault="00C67A6D" w:rsidP="00C67A6D">
      <w:pPr>
        <w:pStyle w:val="TableofFigures"/>
        <w:tabs>
          <w:tab w:val="right" w:leader="dot" w:pos="9016"/>
        </w:tabs>
        <w:spacing w:line="276" w:lineRule="auto"/>
        <w:rPr>
          <w:rFonts w:ascii="Times New Roman" w:eastAsiaTheme="minorEastAsia" w:hAnsi="Times New Roman" w:cs="Times New Roman"/>
          <w:noProof/>
          <w:sz w:val="24"/>
          <w:szCs w:val="24"/>
          <w:lang w:eastAsia="en-IN"/>
        </w:rPr>
      </w:pPr>
      <w:hyperlink w:anchor="_Toc238229731" w:history="1">
        <w:r w:rsidRPr="00E6126A">
          <w:rPr>
            <w:rStyle w:val="Hyperlink"/>
            <w:rFonts w:ascii="Times New Roman" w:hAnsi="Times New Roman" w:cs="Times New Roman"/>
            <w:noProof/>
          </w:rPr>
          <w:t>Figure 4: Distribution of YCB-28 accuracy for three final XYZ-only AdamW training conditions.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_Toc238229731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12</w:t>
        </w:r>
        <w:r w:rsidRPr="00E6126A">
          <w:rPr>
            <w:rFonts w:ascii="Times New Roman" w:hAnsi="Times New Roman" w:cs="Times New Roman"/>
            <w:noProof/>
            <w:webHidden/>
          </w:rPr>
          <w:fldChar w:fldCharType="end"/>
        </w:r>
      </w:hyperlink>
    </w:p>
    <w:p w14:paraId="6D750B21" w14:textId="5E58EED9" w:rsidR="00C67A6D" w:rsidRPr="00E6126A" w:rsidRDefault="00C67A6D" w:rsidP="00C67A6D">
      <w:pPr>
        <w:pStyle w:val="TableofFigures"/>
        <w:tabs>
          <w:tab w:val="right" w:leader="dot" w:pos="9016"/>
        </w:tabs>
        <w:spacing w:line="276" w:lineRule="auto"/>
        <w:rPr>
          <w:rFonts w:ascii="Times New Roman" w:eastAsiaTheme="minorEastAsia" w:hAnsi="Times New Roman" w:cs="Times New Roman"/>
          <w:noProof/>
          <w:sz w:val="24"/>
          <w:szCs w:val="24"/>
          <w:lang w:eastAsia="en-IN"/>
        </w:rPr>
      </w:pPr>
      <w:hyperlink w:anchor="_Toc238229732" w:history="1">
        <w:r w:rsidRPr="00E6126A">
          <w:rPr>
            <w:rStyle w:val="Hyperlink"/>
            <w:rFonts w:ascii="Times New Roman" w:hAnsi="Times New Roman" w:cs="Times New Roman"/>
            <w:noProof/>
          </w:rPr>
          <w:t xml:space="preserve">Figure 5: YCB-28 confusion matrix for the final mixed XYZ-only AdamW model across nine runs. </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_Toc238229732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13</w:t>
        </w:r>
        <w:r w:rsidRPr="00E6126A">
          <w:rPr>
            <w:rFonts w:ascii="Times New Roman" w:hAnsi="Times New Roman" w:cs="Times New Roman"/>
            <w:noProof/>
            <w:webHidden/>
          </w:rPr>
          <w:fldChar w:fldCharType="end"/>
        </w:r>
      </w:hyperlink>
    </w:p>
    <w:p w14:paraId="3E38DA1D" w14:textId="08B08786" w:rsidR="00C67A6D" w:rsidRPr="00E6126A" w:rsidRDefault="00C67A6D" w:rsidP="00C67A6D">
      <w:pPr>
        <w:pStyle w:val="TableofFigures"/>
        <w:tabs>
          <w:tab w:val="right" w:leader="dot" w:pos="9016"/>
        </w:tabs>
        <w:spacing w:line="276" w:lineRule="auto"/>
        <w:rPr>
          <w:rFonts w:ascii="Times New Roman" w:eastAsiaTheme="minorEastAsia" w:hAnsi="Times New Roman" w:cs="Times New Roman"/>
          <w:noProof/>
          <w:sz w:val="24"/>
          <w:szCs w:val="24"/>
          <w:lang w:eastAsia="en-IN"/>
        </w:rPr>
      </w:pPr>
      <w:hyperlink w:anchor="_Toc238229733" w:history="1">
        <w:r w:rsidRPr="00E6126A">
          <w:rPr>
            <w:rStyle w:val="Hyperlink"/>
            <w:rFonts w:ascii="Times New Roman" w:hAnsi="Times New Roman" w:cs="Times New Roman"/>
            <w:noProof/>
          </w:rPr>
          <w:t>Figure 6: ModelNet40 primitive-like subset mean accuracy.</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_Toc238229733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15</w:t>
        </w:r>
        <w:r w:rsidRPr="00E6126A">
          <w:rPr>
            <w:rFonts w:ascii="Times New Roman" w:hAnsi="Times New Roman" w:cs="Times New Roman"/>
            <w:noProof/>
            <w:webHidden/>
          </w:rPr>
          <w:fldChar w:fldCharType="end"/>
        </w:r>
      </w:hyperlink>
    </w:p>
    <w:p w14:paraId="26145E62" w14:textId="347A457D" w:rsidR="00C67A6D" w:rsidRPr="00E6126A" w:rsidRDefault="00C67A6D" w:rsidP="00C67A6D">
      <w:pPr>
        <w:pStyle w:val="TableofFigures"/>
        <w:tabs>
          <w:tab w:val="right" w:leader="dot" w:pos="9016"/>
        </w:tabs>
        <w:spacing w:line="276" w:lineRule="auto"/>
        <w:rPr>
          <w:rFonts w:ascii="Times New Roman" w:eastAsiaTheme="minorEastAsia" w:hAnsi="Times New Roman" w:cs="Times New Roman"/>
          <w:noProof/>
          <w:sz w:val="24"/>
          <w:szCs w:val="24"/>
          <w:lang w:eastAsia="en-IN"/>
        </w:rPr>
      </w:pPr>
      <w:hyperlink w:anchor="_Toc238229734" w:history="1">
        <w:r w:rsidRPr="00E6126A">
          <w:rPr>
            <w:rStyle w:val="Hyperlink"/>
            <w:rFonts w:ascii="Times New Roman" w:hAnsi="Times New Roman" w:cs="Times New Roman"/>
            <w:noProof/>
          </w:rPr>
          <w:t xml:space="preserve">Figure 7: YCB-28 repeated-run accuracy for final mixed AdamW model </w:t>
        </w:r>
        <w:r w:rsidR="00E26661" w:rsidRPr="00E6126A">
          <w:rPr>
            <w:rStyle w:val="Hyperlink"/>
            <w:rFonts w:ascii="Times New Roman" w:hAnsi="Times New Roman" w:cs="Times New Roman"/>
            <w:noProof/>
          </w:rPr>
          <w:t>and</w:t>
        </w:r>
        <w:r w:rsidRPr="00E6126A">
          <w:rPr>
            <w:rStyle w:val="Hyperlink"/>
            <w:rFonts w:ascii="Times New Roman" w:hAnsi="Times New Roman" w:cs="Times New Roman"/>
            <w:noProof/>
          </w:rPr>
          <w:t xml:space="preserve"> mixed RProp model.</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_Toc238229734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15</w:t>
        </w:r>
        <w:r w:rsidRPr="00E6126A">
          <w:rPr>
            <w:rFonts w:ascii="Times New Roman" w:hAnsi="Times New Roman" w:cs="Times New Roman"/>
            <w:noProof/>
            <w:webHidden/>
          </w:rPr>
          <w:fldChar w:fldCharType="end"/>
        </w:r>
      </w:hyperlink>
    </w:p>
    <w:p w14:paraId="6D38F6B6" w14:textId="030E1D00" w:rsidR="00C75C8F" w:rsidRPr="00815FFA" w:rsidRDefault="00C67A6D" w:rsidP="00815FFA">
      <w:pPr>
        <w:spacing w:line="276" w:lineRule="auto"/>
        <w:rPr>
          <w:rFonts w:ascii="Times New Roman" w:hAnsi="Times New Roman" w:cs="Times New Roman"/>
        </w:rPr>
      </w:pPr>
      <w:r w:rsidRPr="00E6126A">
        <w:rPr>
          <w:rFonts w:ascii="Times New Roman" w:hAnsi="Times New Roman" w:cs="Times New Roman"/>
        </w:rPr>
        <w:fldChar w:fldCharType="end"/>
      </w:r>
    </w:p>
    <w:p w14:paraId="5C648D41" w14:textId="58D2A777" w:rsidR="00F2550D" w:rsidRPr="00C75C8F" w:rsidRDefault="00F2550D" w:rsidP="00F2550D">
      <w:pPr>
        <w:pStyle w:val="TableofFigures"/>
        <w:tabs>
          <w:tab w:val="right" w:leader="dot" w:pos="9016"/>
        </w:tabs>
        <w:spacing w:after="240" w:line="276" w:lineRule="auto"/>
        <w:jc w:val="center"/>
        <w:rPr>
          <w:rFonts w:ascii="Times New Roman" w:hAnsi="Times New Roman" w:cs="Times New Roman"/>
          <w:b/>
          <w:bCs/>
          <w:sz w:val="28"/>
          <w:szCs w:val="28"/>
        </w:rPr>
      </w:pPr>
      <w:r w:rsidRPr="00C75C8F">
        <w:rPr>
          <w:rFonts w:ascii="Times New Roman" w:hAnsi="Times New Roman" w:cs="Times New Roman"/>
          <w:b/>
          <w:bCs/>
          <w:sz w:val="28"/>
          <w:szCs w:val="28"/>
        </w:rPr>
        <w:t>List of Tables</w:t>
      </w:r>
    </w:p>
    <w:p w14:paraId="54BE4316" w14:textId="15716709" w:rsidR="00C856D4" w:rsidRPr="00E6126A" w:rsidRDefault="00C856D4" w:rsidP="00022C80">
      <w:pPr>
        <w:pStyle w:val="TableofFigures"/>
        <w:tabs>
          <w:tab w:val="right" w:leader="dot" w:pos="9016"/>
        </w:tabs>
        <w:spacing w:line="276" w:lineRule="auto"/>
        <w:rPr>
          <w:rFonts w:ascii="Times New Roman" w:hAnsi="Times New Roman" w:cs="Times New Roman"/>
          <w:noProof/>
        </w:rPr>
      </w:pPr>
      <w:r w:rsidRPr="00E6126A">
        <w:rPr>
          <w:rFonts w:ascii="Times New Roman" w:hAnsi="Times New Roman" w:cs="Times New Roman"/>
        </w:rPr>
        <w:fldChar w:fldCharType="begin"/>
      </w:r>
      <w:r w:rsidRPr="00E6126A">
        <w:rPr>
          <w:rFonts w:ascii="Times New Roman" w:hAnsi="Times New Roman" w:cs="Times New Roman"/>
        </w:rPr>
        <w:instrText xml:space="preserve"> TOC \h \z \c "Table" </w:instrText>
      </w:r>
      <w:r w:rsidRPr="00E6126A">
        <w:rPr>
          <w:rFonts w:ascii="Times New Roman" w:hAnsi="Times New Roman" w:cs="Times New Roman"/>
        </w:rPr>
        <w:fldChar w:fldCharType="separate"/>
      </w:r>
      <w:hyperlink w:anchor="_Toc238228307" w:history="1">
        <w:r w:rsidRPr="00E6126A">
          <w:rPr>
            <w:rStyle w:val="Hyperlink"/>
            <w:rFonts w:ascii="Times New Roman" w:hAnsi="Times New Roman" w:cs="Times New Roman"/>
            <w:noProof/>
          </w:rPr>
          <w:t>Table 1: Dataset roles and sample counts used in the project.</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_Toc238228307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6</w:t>
        </w:r>
        <w:r w:rsidRPr="00E6126A">
          <w:rPr>
            <w:rFonts w:ascii="Times New Roman" w:hAnsi="Times New Roman" w:cs="Times New Roman"/>
            <w:noProof/>
            <w:webHidden/>
          </w:rPr>
          <w:fldChar w:fldCharType="end"/>
        </w:r>
      </w:hyperlink>
    </w:p>
    <w:p w14:paraId="22208321" w14:textId="6CD5EF6B" w:rsidR="00C856D4" w:rsidRPr="00E6126A" w:rsidRDefault="00C856D4" w:rsidP="00022C80">
      <w:pPr>
        <w:pStyle w:val="TableofFigures"/>
        <w:tabs>
          <w:tab w:val="right" w:leader="dot" w:pos="9016"/>
        </w:tabs>
        <w:spacing w:line="276" w:lineRule="auto"/>
        <w:rPr>
          <w:rFonts w:ascii="Times New Roman" w:hAnsi="Times New Roman" w:cs="Times New Roman"/>
          <w:noProof/>
        </w:rPr>
      </w:pPr>
      <w:hyperlink w:anchor="_Toc238228308" w:history="1">
        <w:r w:rsidRPr="00E6126A">
          <w:rPr>
            <w:rStyle w:val="Hyperlink"/>
            <w:rFonts w:ascii="Times New Roman" w:hAnsi="Times New Roman" w:cs="Times New Roman"/>
            <w:noProof/>
          </w:rPr>
          <w:t>Table 2: Final training settings for the AdamW and RProp experiments.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_Toc238228308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8</w:t>
        </w:r>
        <w:r w:rsidRPr="00E6126A">
          <w:rPr>
            <w:rFonts w:ascii="Times New Roman" w:hAnsi="Times New Roman" w:cs="Times New Roman"/>
            <w:noProof/>
            <w:webHidden/>
          </w:rPr>
          <w:fldChar w:fldCharType="end"/>
        </w:r>
      </w:hyperlink>
    </w:p>
    <w:p w14:paraId="54533E30" w14:textId="791BA521" w:rsidR="00C856D4" w:rsidRPr="00E6126A" w:rsidRDefault="00C856D4" w:rsidP="00022C80">
      <w:pPr>
        <w:pStyle w:val="TableofFigures"/>
        <w:tabs>
          <w:tab w:val="right" w:leader="dot" w:pos="9016"/>
        </w:tabs>
        <w:spacing w:line="276" w:lineRule="auto"/>
        <w:rPr>
          <w:rFonts w:ascii="Times New Roman" w:hAnsi="Times New Roman" w:cs="Times New Roman"/>
          <w:noProof/>
        </w:rPr>
      </w:pPr>
      <w:hyperlink w:anchor="_Toc238228309" w:history="1">
        <w:r w:rsidRPr="00E6126A">
          <w:rPr>
            <w:rStyle w:val="Hyperlink"/>
            <w:rFonts w:ascii="Times New Roman" w:hAnsi="Times New Roman" w:cs="Times New Roman"/>
            <w:noProof/>
          </w:rPr>
          <w:t>Table 3: XYZ-only PointNet++ accuracy (%) on APS-style test sets across nine AdamW runs.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_Toc238228309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10</w:t>
        </w:r>
        <w:r w:rsidRPr="00E6126A">
          <w:rPr>
            <w:rFonts w:ascii="Times New Roman" w:hAnsi="Times New Roman" w:cs="Times New Roman"/>
            <w:noProof/>
            <w:webHidden/>
          </w:rPr>
          <w:fldChar w:fldCharType="end"/>
        </w:r>
      </w:hyperlink>
    </w:p>
    <w:p w14:paraId="18858FEE" w14:textId="3632B34E" w:rsidR="00C856D4" w:rsidRPr="00E6126A" w:rsidRDefault="00C856D4" w:rsidP="00022C80">
      <w:pPr>
        <w:pStyle w:val="TableofFigures"/>
        <w:tabs>
          <w:tab w:val="right" w:leader="dot" w:pos="9016"/>
        </w:tabs>
        <w:spacing w:line="276" w:lineRule="auto"/>
        <w:rPr>
          <w:rFonts w:ascii="Times New Roman" w:hAnsi="Times New Roman" w:cs="Times New Roman"/>
          <w:noProof/>
        </w:rPr>
      </w:pPr>
      <w:hyperlink w:anchor="_Toc238228310" w:history="1">
        <w:r w:rsidRPr="00E6126A">
          <w:rPr>
            <w:rStyle w:val="Hyperlink"/>
            <w:rFonts w:ascii="Times New Roman" w:hAnsi="Times New Roman" w:cs="Times New Roman"/>
            <w:noProof/>
          </w:rPr>
          <w:t>Table 4: YCB-28 five-number summary and descriptive statistics across repeated runs.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_Toc238228310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11</w:t>
        </w:r>
        <w:r w:rsidRPr="00E6126A">
          <w:rPr>
            <w:rFonts w:ascii="Times New Roman" w:hAnsi="Times New Roman" w:cs="Times New Roman"/>
            <w:noProof/>
            <w:webHidden/>
          </w:rPr>
          <w:fldChar w:fldCharType="end"/>
        </w:r>
      </w:hyperlink>
    </w:p>
    <w:p w14:paraId="56EF64CB" w14:textId="1C560C3A" w:rsidR="00C856D4" w:rsidRPr="00E6126A" w:rsidRDefault="00C856D4" w:rsidP="00022C80">
      <w:pPr>
        <w:pStyle w:val="TableofFigures"/>
        <w:tabs>
          <w:tab w:val="right" w:leader="dot" w:pos="9016"/>
        </w:tabs>
        <w:spacing w:line="276" w:lineRule="auto"/>
        <w:rPr>
          <w:rFonts w:ascii="Times New Roman" w:hAnsi="Times New Roman" w:cs="Times New Roman"/>
          <w:noProof/>
        </w:rPr>
      </w:pPr>
      <w:hyperlink w:anchor="_Toc238228311" w:history="1">
        <w:r w:rsidRPr="00E6126A">
          <w:rPr>
            <w:rStyle w:val="Hyperlink"/>
            <w:rFonts w:ascii="Times New Roman" w:hAnsi="Times New Roman" w:cs="Times New Roman"/>
            <w:noProof/>
          </w:rPr>
          <w:t xml:space="preserve">Table 5: Final mixed-model YCB-28 class-wise accuracy </w:t>
        </w:r>
        <w:r w:rsidR="00F2550D" w:rsidRPr="00E6126A">
          <w:rPr>
            <w:rStyle w:val="Hyperlink"/>
            <w:rFonts w:ascii="Times New Roman" w:hAnsi="Times New Roman" w:cs="Times New Roman"/>
            <w:noProof/>
          </w:rPr>
          <w:t>&amp;</w:t>
        </w:r>
        <w:r w:rsidRPr="00E6126A">
          <w:rPr>
            <w:rStyle w:val="Hyperlink"/>
            <w:rFonts w:ascii="Times New Roman" w:hAnsi="Times New Roman" w:cs="Times New Roman"/>
            <w:noProof/>
          </w:rPr>
          <w:t xml:space="preserve"> principal object-level failure cases.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_Toc238228311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13</w:t>
        </w:r>
        <w:r w:rsidRPr="00E6126A">
          <w:rPr>
            <w:rFonts w:ascii="Times New Roman" w:hAnsi="Times New Roman" w:cs="Times New Roman"/>
            <w:noProof/>
            <w:webHidden/>
          </w:rPr>
          <w:fldChar w:fldCharType="end"/>
        </w:r>
      </w:hyperlink>
    </w:p>
    <w:p w14:paraId="38FA9697" w14:textId="5A4CDF78" w:rsidR="00C856D4" w:rsidRPr="00E6126A" w:rsidRDefault="00C856D4" w:rsidP="00022C80">
      <w:pPr>
        <w:pStyle w:val="TableofFigures"/>
        <w:tabs>
          <w:tab w:val="right" w:leader="dot" w:pos="9016"/>
        </w:tabs>
        <w:spacing w:line="276" w:lineRule="auto"/>
        <w:rPr>
          <w:rFonts w:ascii="Times New Roman" w:hAnsi="Times New Roman" w:cs="Times New Roman"/>
          <w:noProof/>
        </w:rPr>
      </w:pPr>
      <w:hyperlink w:anchor="_Toc238228312" w:history="1">
        <w:r w:rsidRPr="00E6126A">
          <w:rPr>
            <w:rStyle w:val="Hyperlink"/>
            <w:rFonts w:ascii="Times New Roman" w:hAnsi="Times New Roman" w:cs="Times New Roman"/>
            <w:noProof/>
          </w:rPr>
          <w:t>Table 6: Pairwise Mann-Whitney U tests for YCB-28 XYZ-only AdamW runs. Kruskal–Wallis.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_Toc238228312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13</w:t>
        </w:r>
        <w:r w:rsidRPr="00E6126A">
          <w:rPr>
            <w:rFonts w:ascii="Times New Roman" w:hAnsi="Times New Roman" w:cs="Times New Roman"/>
            <w:noProof/>
            <w:webHidden/>
          </w:rPr>
          <w:fldChar w:fldCharType="end"/>
        </w:r>
      </w:hyperlink>
    </w:p>
    <w:p w14:paraId="006FE657" w14:textId="11B902D1" w:rsidR="00C856D4" w:rsidRPr="00E6126A" w:rsidRDefault="00C856D4" w:rsidP="00022C80">
      <w:pPr>
        <w:pStyle w:val="TableofFigures"/>
        <w:tabs>
          <w:tab w:val="right" w:leader="dot" w:pos="9016"/>
        </w:tabs>
        <w:spacing w:line="276" w:lineRule="auto"/>
        <w:rPr>
          <w:rFonts w:ascii="Times New Roman" w:hAnsi="Times New Roman" w:cs="Times New Roman"/>
          <w:noProof/>
        </w:rPr>
      </w:pPr>
      <w:hyperlink w:anchor="_Toc238228313" w:history="1">
        <w:r w:rsidRPr="00E6126A">
          <w:rPr>
            <w:rStyle w:val="Hyperlink"/>
            <w:rFonts w:ascii="Times New Roman" w:hAnsi="Times New Roman" w:cs="Times New Roman"/>
            <w:noProof/>
          </w:rPr>
          <w:t>Table 7: ModelNet40 primitive-like subset mapping. Bowl</w:t>
        </w:r>
        <w:r w:rsidR="00F2550D" w:rsidRPr="00E6126A">
          <w:rPr>
            <w:rStyle w:val="Hyperlink"/>
            <w:rFonts w:ascii="Times New Roman" w:hAnsi="Times New Roman" w:cs="Times New Roman"/>
            <w:noProof/>
          </w:rPr>
          <w:t>-</w:t>
        </w:r>
        <w:r w:rsidRPr="00E6126A">
          <w:rPr>
            <w:rStyle w:val="Hyperlink"/>
            <w:rFonts w:ascii="Times New Roman" w:hAnsi="Times New Roman" w:cs="Times New Roman"/>
            <w:noProof/>
          </w:rPr>
          <w:t>weak proxy rather than true sphere.</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_Toc238228313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14</w:t>
        </w:r>
        <w:r w:rsidRPr="00E6126A">
          <w:rPr>
            <w:rFonts w:ascii="Times New Roman" w:hAnsi="Times New Roman" w:cs="Times New Roman"/>
            <w:noProof/>
            <w:webHidden/>
          </w:rPr>
          <w:fldChar w:fldCharType="end"/>
        </w:r>
      </w:hyperlink>
    </w:p>
    <w:p w14:paraId="5FE45605" w14:textId="03A86C2B" w:rsidR="00C856D4" w:rsidRPr="00E6126A" w:rsidRDefault="00C856D4" w:rsidP="00022C80">
      <w:pPr>
        <w:pStyle w:val="TableofFigures"/>
        <w:tabs>
          <w:tab w:val="right" w:leader="dot" w:pos="9016"/>
        </w:tabs>
        <w:spacing w:line="276" w:lineRule="auto"/>
        <w:rPr>
          <w:rFonts w:ascii="Times New Roman" w:hAnsi="Times New Roman" w:cs="Times New Roman"/>
          <w:noProof/>
        </w:rPr>
      </w:pPr>
      <w:hyperlink w:anchor="_Toc238228314" w:history="1">
        <w:r w:rsidRPr="00E6126A">
          <w:rPr>
            <w:rStyle w:val="Hyperlink"/>
            <w:rFonts w:ascii="Times New Roman" w:hAnsi="Times New Roman" w:cs="Times New Roman"/>
            <w:noProof/>
          </w:rPr>
          <w:t xml:space="preserve">Table 8: ModelNet40 primitive-like subset results. </w:t>
        </w:r>
        <w:r w:rsidR="00F2550D" w:rsidRPr="00E6126A">
          <w:rPr>
            <w:rStyle w:val="Hyperlink"/>
            <w:rFonts w:ascii="Times New Roman" w:hAnsi="Times New Roman" w:cs="Times New Roman"/>
            <w:noProof/>
          </w:rPr>
          <w:t>N</w:t>
        </w:r>
        <w:r w:rsidRPr="00E6126A">
          <w:rPr>
            <w:rStyle w:val="Hyperlink"/>
            <w:rFonts w:ascii="Times New Roman" w:hAnsi="Times New Roman" w:cs="Times New Roman"/>
            <w:noProof/>
          </w:rPr>
          <w:t>ot full 40-class benchmark results.</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_Toc238228314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14</w:t>
        </w:r>
        <w:r w:rsidRPr="00E6126A">
          <w:rPr>
            <w:rFonts w:ascii="Times New Roman" w:hAnsi="Times New Roman" w:cs="Times New Roman"/>
            <w:noProof/>
            <w:webHidden/>
          </w:rPr>
          <w:fldChar w:fldCharType="end"/>
        </w:r>
      </w:hyperlink>
    </w:p>
    <w:p w14:paraId="55C4E36B" w14:textId="14257D1F" w:rsidR="00C856D4" w:rsidRPr="00E6126A" w:rsidRDefault="00C856D4" w:rsidP="00022C80">
      <w:pPr>
        <w:pStyle w:val="TableofFigures"/>
        <w:tabs>
          <w:tab w:val="right" w:leader="dot" w:pos="9016"/>
        </w:tabs>
        <w:spacing w:line="276" w:lineRule="auto"/>
        <w:rPr>
          <w:rFonts w:ascii="Times New Roman" w:hAnsi="Times New Roman" w:cs="Times New Roman"/>
          <w:noProof/>
        </w:rPr>
      </w:pPr>
      <w:hyperlink w:anchor="_Toc238228315" w:history="1">
        <w:r w:rsidRPr="00E6126A">
          <w:rPr>
            <w:rStyle w:val="Hyperlink"/>
            <w:rFonts w:ascii="Times New Roman" w:hAnsi="Times New Roman" w:cs="Times New Roman"/>
            <w:noProof/>
          </w:rPr>
          <w:t>Table 9: AdamW versus RProp on the mixed APS condition, tested on YCB-28.</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_Toc238228315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15</w:t>
        </w:r>
        <w:r w:rsidRPr="00E6126A">
          <w:rPr>
            <w:rFonts w:ascii="Times New Roman" w:hAnsi="Times New Roman" w:cs="Times New Roman"/>
            <w:noProof/>
            <w:webHidden/>
          </w:rPr>
          <w:fldChar w:fldCharType="end"/>
        </w:r>
      </w:hyperlink>
    </w:p>
    <w:p w14:paraId="7D5570DC" w14:textId="455B000A" w:rsidR="00C856D4" w:rsidRPr="00E6126A" w:rsidRDefault="00C856D4" w:rsidP="00022C80">
      <w:pPr>
        <w:pStyle w:val="TableofFigures"/>
        <w:tabs>
          <w:tab w:val="right" w:leader="dot" w:pos="9016"/>
        </w:tabs>
        <w:spacing w:line="276" w:lineRule="auto"/>
        <w:rPr>
          <w:rFonts w:ascii="Times New Roman" w:hAnsi="Times New Roman" w:cs="Times New Roman"/>
          <w:noProof/>
        </w:rPr>
      </w:pPr>
      <w:hyperlink w:anchor="_Toc238228316" w:history="1">
        <w:r w:rsidRPr="00E6126A">
          <w:rPr>
            <w:rStyle w:val="Hyperlink"/>
            <w:rFonts w:ascii="Times New Roman" w:hAnsi="Times New Roman" w:cs="Times New Roman"/>
            <w:noProof/>
          </w:rPr>
          <w:t>Table 10: Contextual comparison with the reference PointNet study.</w:t>
        </w:r>
        <w:r w:rsidRPr="00E6126A">
          <w:rPr>
            <w:rFonts w:ascii="Times New Roman" w:hAnsi="Times New Roman" w:cs="Times New Roman"/>
            <w:noProof/>
            <w:webHidden/>
          </w:rPr>
          <w:tab/>
        </w:r>
        <w:r w:rsidRPr="00E6126A">
          <w:rPr>
            <w:rFonts w:ascii="Times New Roman" w:hAnsi="Times New Roman" w:cs="Times New Roman"/>
            <w:noProof/>
            <w:webHidden/>
          </w:rPr>
          <w:fldChar w:fldCharType="begin"/>
        </w:r>
        <w:r w:rsidRPr="00E6126A">
          <w:rPr>
            <w:rFonts w:ascii="Times New Roman" w:hAnsi="Times New Roman" w:cs="Times New Roman"/>
            <w:noProof/>
            <w:webHidden/>
          </w:rPr>
          <w:instrText xml:space="preserve"> PAGEREF _Toc238228316 \h </w:instrText>
        </w:r>
        <w:r w:rsidRPr="00E6126A">
          <w:rPr>
            <w:rFonts w:ascii="Times New Roman" w:hAnsi="Times New Roman" w:cs="Times New Roman"/>
            <w:noProof/>
            <w:webHidden/>
          </w:rPr>
        </w:r>
        <w:r w:rsidRPr="00E6126A">
          <w:rPr>
            <w:rFonts w:ascii="Times New Roman" w:hAnsi="Times New Roman" w:cs="Times New Roman"/>
            <w:noProof/>
            <w:webHidden/>
          </w:rPr>
          <w:fldChar w:fldCharType="separate"/>
        </w:r>
        <w:r w:rsidR="00815FFA">
          <w:rPr>
            <w:rFonts w:ascii="Times New Roman" w:hAnsi="Times New Roman" w:cs="Times New Roman"/>
            <w:noProof/>
            <w:webHidden/>
          </w:rPr>
          <w:t>16</w:t>
        </w:r>
        <w:r w:rsidRPr="00E6126A">
          <w:rPr>
            <w:rFonts w:ascii="Times New Roman" w:hAnsi="Times New Roman" w:cs="Times New Roman"/>
            <w:noProof/>
            <w:webHidden/>
          </w:rPr>
          <w:fldChar w:fldCharType="end"/>
        </w:r>
      </w:hyperlink>
    </w:p>
    <w:p w14:paraId="483941A8" w14:textId="3C55821C" w:rsidR="001E7950" w:rsidRPr="00E6126A" w:rsidRDefault="00C856D4" w:rsidP="00BA3F93">
      <w:pPr>
        <w:spacing w:line="276" w:lineRule="auto"/>
        <w:rPr>
          <w:rFonts w:ascii="Times New Roman" w:hAnsi="Times New Roman" w:cs="Times New Roman"/>
        </w:rPr>
        <w:sectPr w:rsidR="001E7950" w:rsidRPr="00E6126A" w:rsidSect="007F48C8">
          <w:footerReference w:type="default" r:id="rId9"/>
          <w:pgSz w:w="11906" w:h="16838"/>
          <w:pgMar w:top="1440" w:right="1440" w:bottom="1440" w:left="1440" w:header="709" w:footer="709" w:gutter="0"/>
          <w:cols w:space="708"/>
          <w:titlePg/>
          <w:docGrid w:linePitch="360"/>
        </w:sectPr>
      </w:pPr>
      <w:r w:rsidRPr="00E6126A">
        <w:rPr>
          <w:rFonts w:ascii="Times New Roman" w:hAnsi="Times New Roman" w:cs="Times New Roman"/>
        </w:rPr>
        <w:fldChar w:fldCharType="end"/>
      </w:r>
    </w:p>
    <w:p w14:paraId="0213FF5A" w14:textId="1F3792A4" w:rsidR="00D32509" w:rsidRPr="00E6126A" w:rsidRDefault="00D32509" w:rsidP="00BA3F93">
      <w:pPr>
        <w:pStyle w:val="Heading1"/>
        <w:jc w:val="center"/>
        <w:rPr>
          <w:rFonts w:ascii="Times New Roman" w:hAnsi="Times New Roman" w:cs="Times New Roman"/>
          <w:b/>
          <w:bCs/>
          <w:color w:val="000000" w:themeColor="text1"/>
          <w:sz w:val="28"/>
          <w:szCs w:val="28"/>
        </w:rPr>
      </w:pPr>
      <w:bookmarkStart w:id="0" w:name="_Toc238284621"/>
      <w:r w:rsidRPr="00E6126A">
        <w:rPr>
          <w:rFonts w:ascii="Times New Roman" w:hAnsi="Times New Roman" w:cs="Times New Roman"/>
          <w:b/>
          <w:bCs/>
          <w:color w:val="000000" w:themeColor="text1"/>
          <w:sz w:val="28"/>
          <w:szCs w:val="28"/>
        </w:rPr>
        <w:lastRenderedPageBreak/>
        <w:t>Abstract</w:t>
      </w:r>
      <w:bookmarkEnd w:id="0"/>
    </w:p>
    <w:p w14:paraId="5437DAF6" w14:textId="55E2E5E5" w:rsidR="00D32509" w:rsidRPr="00E6126A" w:rsidRDefault="00D32509" w:rsidP="00F12E90">
      <w:pPr>
        <w:pStyle w:val="BodyText"/>
        <w:spacing w:after="140" w:line="276" w:lineRule="auto"/>
        <w:jc w:val="both"/>
        <w:rPr>
          <w:rFonts w:cs="Times New Roman"/>
          <w:color w:val="000000" w:themeColor="text1"/>
          <w:sz w:val="24"/>
          <w:szCs w:val="24"/>
        </w:rPr>
      </w:pPr>
      <w:r w:rsidRPr="00E6126A">
        <w:rPr>
          <w:rFonts w:cs="Times New Roman"/>
          <w:color w:val="000000" w:themeColor="text1"/>
          <w:sz w:val="24"/>
          <w:szCs w:val="24"/>
        </w:rPr>
        <w:t xml:space="preserve">Primitive-shape recognition can provide compact geometric information for robotic manipulation and remanufacturing, but collecting large labelled sets of real 3D scans is expensive. This project investigated whether a </w:t>
      </w:r>
      <w:proofErr w:type="spellStart"/>
      <w:r w:rsidRPr="00E6126A">
        <w:rPr>
          <w:rFonts w:cs="Times New Roman"/>
          <w:color w:val="000000" w:themeColor="text1"/>
          <w:sz w:val="24"/>
          <w:szCs w:val="24"/>
        </w:rPr>
        <w:t>PointNet</w:t>
      </w:r>
      <w:proofErr w:type="spellEnd"/>
      <w:r w:rsidRPr="00E6126A">
        <w:rPr>
          <w:rFonts w:cs="Times New Roman"/>
          <w:color w:val="000000" w:themeColor="text1"/>
          <w:sz w:val="24"/>
          <w:szCs w:val="24"/>
        </w:rPr>
        <w:t xml:space="preserve">++ classifier trained on artificial primitive-shape (APS) point clouds could </w:t>
      </w:r>
      <w:proofErr w:type="spellStart"/>
      <w:r w:rsidRPr="00E6126A">
        <w:rPr>
          <w:rFonts w:cs="Times New Roman"/>
          <w:color w:val="000000" w:themeColor="text1"/>
          <w:sz w:val="24"/>
          <w:szCs w:val="24"/>
        </w:rPr>
        <w:t>generalise</w:t>
      </w:r>
      <w:proofErr w:type="spellEnd"/>
      <w:r w:rsidRPr="00E6126A">
        <w:rPr>
          <w:rFonts w:cs="Times New Roman"/>
          <w:color w:val="000000" w:themeColor="text1"/>
          <w:sz w:val="24"/>
          <w:szCs w:val="24"/>
        </w:rPr>
        <w:t xml:space="preserve"> to real-object and external CAD data. Three classes - box, cylinder and sphere</w:t>
      </w:r>
      <w:r w:rsidR="00093E1F" w:rsidRPr="00E6126A">
        <w:rPr>
          <w:rFonts w:cs="Times New Roman"/>
          <w:color w:val="000000" w:themeColor="text1"/>
          <w:sz w:val="24"/>
          <w:szCs w:val="24"/>
        </w:rPr>
        <w:t xml:space="preserve"> </w:t>
      </w:r>
      <w:r w:rsidRPr="00E6126A">
        <w:rPr>
          <w:rFonts w:cs="Times New Roman"/>
          <w:color w:val="000000" w:themeColor="text1"/>
          <w:sz w:val="24"/>
          <w:szCs w:val="24"/>
        </w:rPr>
        <w:t xml:space="preserve">were considered. The final model used 1000 XYZ coordinates per sample, hierarchical </w:t>
      </w:r>
      <w:proofErr w:type="spellStart"/>
      <w:r w:rsidRPr="00E6126A">
        <w:rPr>
          <w:rFonts w:cs="Times New Roman"/>
          <w:color w:val="000000" w:themeColor="text1"/>
          <w:sz w:val="24"/>
          <w:szCs w:val="24"/>
        </w:rPr>
        <w:t>PointNet</w:t>
      </w:r>
      <w:proofErr w:type="spellEnd"/>
      <w:r w:rsidRPr="00E6126A">
        <w:rPr>
          <w:rFonts w:cs="Times New Roman"/>
          <w:color w:val="000000" w:themeColor="text1"/>
          <w:sz w:val="24"/>
          <w:szCs w:val="24"/>
        </w:rPr>
        <w:t xml:space="preserve">++ set-abstraction layers, </w:t>
      </w:r>
      <w:proofErr w:type="spellStart"/>
      <w:r w:rsidRPr="00E6126A">
        <w:rPr>
          <w:rFonts w:cs="Times New Roman"/>
          <w:color w:val="000000" w:themeColor="text1"/>
          <w:sz w:val="24"/>
          <w:szCs w:val="24"/>
        </w:rPr>
        <w:t>AdamW</w:t>
      </w:r>
      <w:proofErr w:type="spellEnd"/>
      <w:r w:rsidRPr="00E6126A">
        <w:rPr>
          <w:rFonts w:cs="Times New Roman"/>
          <w:color w:val="000000" w:themeColor="text1"/>
          <w:sz w:val="24"/>
          <w:szCs w:val="24"/>
        </w:rPr>
        <w:t xml:space="preserve"> </w:t>
      </w:r>
      <w:proofErr w:type="spellStart"/>
      <w:r w:rsidRPr="00E6126A">
        <w:rPr>
          <w:rFonts w:cs="Times New Roman"/>
          <w:color w:val="000000" w:themeColor="text1"/>
          <w:sz w:val="24"/>
          <w:szCs w:val="24"/>
        </w:rPr>
        <w:t>optimisation</w:t>
      </w:r>
      <w:proofErr w:type="spellEnd"/>
      <w:r w:rsidRPr="00E6126A">
        <w:rPr>
          <w:rFonts w:cs="Times New Roman"/>
          <w:color w:val="000000" w:themeColor="text1"/>
          <w:sz w:val="24"/>
          <w:szCs w:val="24"/>
        </w:rPr>
        <w:t xml:space="preserve"> and mixed APS-clean plus APS-error training. Across nine independent runs, the mixed XYZ-only model achieved 89.19% mean accuracy on the 560-sample YCB-28 test set, compared with 67.18% for the earlier mixed </w:t>
      </w:r>
      <w:proofErr w:type="spellStart"/>
      <w:r w:rsidRPr="00E6126A">
        <w:rPr>
          <w:rFonts w:cs="Times New Roman"/>
          <w:color w:val="000000" w:themeColor="text1"/>
          <w:sz w:val="24"/>
          <w:szCs w:val="24"/>
        </w:rPr>
        <w:t>PointNet</w:t>
      </w:r>
      <w:proofErr w:type="spellEnd"/>
      <w:r w:rsidRPr="00E6126A">
        <w:rPr>
          <w:rFonts w:cs="Times New Roman"/>
          <w:color w:val="000000" w:themeColor="text1"/>
          <w:sz w:val="24"/>
          <w:szCs w:val="24"/>
        </w:rPr>
        <w:t xml:space="preserve">++ model using XYZ plus surface normals. Class-wise YCB-28 accuracies were 88.70% for boxes, 87.36% for cylinders and 90.91% for spheres. On a 486-sample primitive-like subset of ModelNet40, the mixed model achieved 81.00% mean accuracy with ten-vote test-time evaluation. Pairwise Mann–Whitney U tests confirmed significant differences between the clean, error and mixed XYZ-only YCB conditions. A supplementary </w:t>
      </w:r>
      <w:proofErr w:type="spellStart"/>
      <w:r w:rsidRPr="00E6126A">
        <w:rPr>
          <w:rFonts w:cs="Times New Roman"/>
          <w:color w:val="000000" w:themeColor="text1"/>
          <w:sz w:val="24"/>
          <w:szCs w:val="24"/>
        </w:rPr>
        <w:t>RProp</w:t>
      </w:r>
      <w:proofErr w:type="spellEnd"/>
      <w:r w:rsidRPr="00E6126A">
        <w:rPr>
          <w:rFonts w:cs="Times New Roman"/>
          <w:color w:val="000000" w:themeColor="text1"/>
          <w:sz w:val="24"/>
          <w:szCs w:val="24"/>
        </w:rPr>
        <w:t xml:space="preserve"> experiment reached 71.20% mean YCB-28 accuracy and therefore did not replace </w:t>
      </w:r>
      <w:proofErr w:type="spellStart"/>
      <w:r w:rsidRPr="00E6126A">
        <w:rPr>
          <w:rFonts w:cs="Times New Roman"/>
          <w:color w:val="000000" w:themeColor="text1"/>
          <w:sz w:val="24"/>
          <w:szCs w:val="24"/>
        </w:rPr>
        <w:t>AdamW</w:t>
      </w:r>
      <w:proofErr w:type="spellEnd"/>
      <w:r w:rsidRPr="00E6126A">
        <w:rPr>
          <w:rFonts w:cs="Times New Roman"/>
          <w:color w:val="000000" w:themeColor="text1"/>
          <w:sz w:val="24"/>
          <w:szCs w:val="24"/>
        </w:rPr>
        <w:t xml:space="preserve">. The results show that input representation and exposure to </w:t>
      </w:r>
      <w:r w:rsidR="002F39E4" w:rsidRPr="00E6126A">
        <w:rPr>
          <w:rFonts w:cs="Times New Roman"/>
          <w:color w:val="000000" w:themeColor="text1"/>
          <w:sz w:val="24"/>
          <w:szCs w:val="24"/>
        </w:rPr>
        <w:t xml:space="preserve">modified </w:t>
      </w:r>
      <w:r w:rsidRPr="00E6126A">
        <w:rPr>
          <w:rFonts w:cs="Times New Roman"/>
          <w:color w:val="000000" w:themeColor="text1"/>
          <w:sz w:val="24"/>
          <w:szCs w:val="24"/>
        </w:rPr>
        <w:t>synthetic geometry were important for synthetic-to-real transfer, while also identifying limitations caused by imperfect primitive mappings in external datasets.</w:t>
      </w:r>
    </w:p>
    <w:p w14:paraId="7DD80335" w14:textId="5484627D" w:rsidR="00D32509" w:rsidRPr="00E6126A" w:rsidRDefault="00D32509" w:rsidP="00BA3F93">
      <w:pPr>
        <w:spacing w:line="276" w:lineRule="auto"/>
        <w:jc w:val="both"/>
        <w:rPr>
          <w:rFonts w:ascii="Times New Roman" w:hAnsi="Times New Roman" w:cs="Times New Roman"/>
          <w:color w:val="000000" w:themeColor="text1"/>
          <w:sz w:val="24"/>
          <w:szCs w:val="24"/>
        </w:rPr>
      </w:pPr>
      <w:r w:rsidRPr="00E6126A">
        <w:rPr>
          <w:rFonts w:ascii="Times New Roman" w:hAnsi="Times New Roman" w:cs="Times New Roman"/>
          <w:b/>
          <w:color w:val="000000" w:themeColor="text1"/>
          <w:sz w:val="24"/>
          <w:szCs w:val="24"/>
        </w:rPr>
        <w:t xml:space="preserve">Keywords: </w:t>
      </w:r>
      <w:r w:rsidRPr="00E6126A">
        <w:rPr>
          <w:rFonts w:ascii="Times New Roman" w:hAnsi="Times New Roman" w:cs="Times New Roman"/>
          <w:color w:val="000000" w:themeColor="text1"/>
          <w:sz w:val="24"/>
          <w:szCs w:val="24"/>
        </w:rPr>
        <w:t>point clouds</w:t>
      </w:r>
      <w:r w:rsidR="00835B66" w:rsidRPr="00E6126A">
        <w:rPr>
          <w:rFonts w:ascii="Times New Roman" w:hAnsi="Times New Roman" w:cs="Times New Roman"/>
          <w:color w:val="000000" w:themeColor="text1"/>
          <w:sz w:val="24"/>
          <w:szCs w:val="24"/>
        </w:rPr>
        <w:t>,</w:t>
      </w:r>
      <w:r w:rsidRPr="00E6126A">
        <w:rPr>
          <w:rFonts w:ascii="Times New Roman" w:hAnsi="Times New Roman" w:cs="Times New Roman"/>
          <w:color w:val="000000" w:themeColor="text1"/>
          <w:sz w:val="24"/>
          <w:szCs w:val="24"/>
        </w:rPr>
        <w:t xml:space="preserve"> </w:t>
      </w:r>
      <w:proofErr w:type="spellStart"/>
      <w:r w:rsidRPr="00E6126A">
        <w:rPr>
          <w:rFonts w:ascii="Times New Roman" w:hAnsi="Times New Roman" w:cs="Times New Roman"/>
          <w:color w:val="000000" w:themeColor="text1"/>
          <w:sz w:val="24"/>
          <w:szCs w:val="24"/>
        </w:rPr>
        <w:t>PointNet</w:t>
      </w:r>
      <w:proofErr w:type="spellEnd"/>
      <w:r w:rsidRPr="00E6126A">
        <w:rPr>
          <w:rFonts w:ascii="Times New Roman" w:hAnsi="Times New Roman" w:cs="Times New Roman"/>
          <w:color w:val="000000" w:themeColor="text1"/>
          <w:sz w:val="24"/>
          <w:szCs w:val="24"/>
        </w:rPr>
        <w:t>++</w:t>
      </w:r>
      <w:r w:rsidR="00835B66" w:rsidRPr="00E6126A">
        <w:rPr>
          <w:rFonts w:ascii="Times New Roman" w:hAnsi="Times New Roman" w:cs="Times New Roman"/>
          <w:color w:val="000000" w:themeColor="text1"/>
          <w:sz w:val="24"/>
          <w:szCs w:val="24"/>
        </w:rPr>
        <w:t>,</w:t>
      </w:r>
      <w:r w:rsidRPr="00E6126A">
        <w:rPr>
          <w:rFonts w:ascii="Times New Roman" w:hAnsi="Times New Roman" w:cs="Times New Roman"/>
          <w:color w:val="000000" w:themeColor="text1"/>
          <w:sz w:val="24"/>
          <w:szCs w:val="24"/>
        </w:rPr>
        <w:t xml:space="preserve"> primitive shape recognition</w:t>
      </w:r>
      <w:r w:rsidR="003F7E57" w:rsidRPr="00E6126A">
        <w:rPr>
          <w:rFonts w:ascii="Times New Roman" w:hAnsi="Times New Roman" w:cs="Times New Roman"/>
          <w:color w:val="000000" w:themeColor="text1"/>
          <w:sz w:val="24"/>
          <w:szCs w:val="24"/>
        </w:rPr>
        <w:t>,</w:t>
      </w:r>
      <w:r w:rsidRPr="00E6126A">
        <w:rPr>
          <w:rFonts w:ascii="Times New Roman" w:hAnsi="Times New Roman" w:cs="Times New Roman"/>
          <w:color w:val="000000" w:themeColor="text1"/>
          <w:sz w:val="24"/>
          <w:szCs w:val="24"/>
        </w:rPr>
        <w:t xml:space="preserve"> synthetic-to-real generalisation</w:t>
      </w:r>
      <w:r w:rsidR="003F7E57" w:rsidRPr="00E6126A">
        <w:rPr>
          <w:rFonts w:ascii="Times New Roman" w:hAnsi="Times New Roman" w:cs="Times New Roman"/>
          <w:color w:val="000000" w:themeColor="text1"/>
          <w:sz w:val="24"/>
          <w:szCs w:val="24"/>
        </w:rPr>
        <w:t>,</w:t>
      </w:r>
      <w:r w:rsidRPr="00E6126A">
        <w:rPr>
          <w:rFonts w:ascii="Times New Roman" w:hAnsi="Times New Roman" w:cs="Times New Roman"/>
          <w:color w:val="000000" w:themeColor="text1"/>
          <w:sz w:val="24"/>
          <w:szCs w:val="24"/>
        </w:rPr>
        <w:t xml:space="preserve"> YCB</w:t>
      </w:r>
      <w:r w:rsidR="00253990" w:rsidRPr="00E6126A">
        <w:rPr>
          <w:rFonts w:ascii="Times New Roman" w:hAnsi="Times New Roman" w:cs="Times New Roman"/>
          <w:color w:val="000000" w:themeColor="text1"/>
          <w:sz w:val="24"/>
          <w:szCs w:val="24"/>
        </w:rPr>
        <w:t>.</w:t>
      </w:r>
    </w:p>
    <w:p w14:paraId="62FFF20D" w14:textId="77777777" w:rsidR="00D32509" w:rsidRPr="00E6126A" w:rsidRDefault="00D32509" w:rsidP="00D32509">
      <w:pPr>
        <w:rPr>
          <w:rFonts w:ascii="Times New Roman" w:hAnsi="Times New Roman" w:cs="Times New Roman"/>
        </w:rPr>
      </w:pPr>
    </w:p>
    <w:p w14:paraId="4B63DA83" w14:textId="77777777" w:rsidR="003F7E57" w:rsidRPr="00E6126A" w:rsidRDefault="003F7E57" w:rsidP="00E51DF9">
      <w:pPr>
        <w:rPr>
          <w:rFonts w:ascii="Times New Roman" w:hAnsi="Times New Roman" w:cs="Times New Roman"/>
          <w:b/>
          <w:bCs/>
        </w:rPr>
      </w:pPr>
    </w:p>
    <w:p w14:paraId="00AE3AF6" w14:textId="77777777" w:rsidR="00D32509" w:rsidRPr="00E6126A" w:rsidRDefault="00D32509" w:rsidP="00E51DF9">
      <w:pPr>
        <w:rPr>
          <w:rFonts w:ascii="Times New Roman" w:hAnsi="Times New Roman" w:cs="Times New Roman"/>
          <w:b/>
          <w:bCs/>
        </w:rPr>
      </w:pPr>
    </w:p>
    <w:p w14:paraId="4523C18D" w14:textId="77777777" w:rsidR="00D32509" w:rsidRPr="00E6126A" w:rsidRDefault="00D32509" w:rsidP="00E51DF9">
      <w:pPr>
        <w:rPr>
          <w:rFonts w:ascii="Times New Roman" w:hAnsi="Times New Roman" w:cs="Times New Roman"/>
          <w:b/>
          <w:bCs/>
        </w:rPr>
      </w:pPr>
    </w:p>
    <w:p w14:paraId="4FDE1AB3" w14:textId="77777777" w:rsidR="00D32509" w:rsidRPr="00E6126A" w:rsidRDefault="00D32509" w:rsidP="00E51DF9">
      <w:pPr>
        <w:rPr>
          <w:rFonts w:ascii="Times New Roman" w:hAnsi="Times New Roman" w:cs="Times New Roman"/>
          <w:b/>
          <w:bCs/>
        </w:rPr>
      </w:pPr>
    </w:p>
    <w:p w14:paraId="171D8816" w14:textId="77777777" w:rsidR="00D32509" w:rsidRPr="00E6126A" w:rsidRDefault="00D32509" w:rsidP="00E51DF9">
      <w:pPr>
        <w:rPr>
          <w:rFonts w:ascii="Times New Roman" w:hAnsi="Times New Roman" w:cs="Times New Roman"/>
          <w:b/>
          <w:bCs/>
        </w:rPr>
      </w:pPr>
    </w:p>
    <w:p w14:paraId="424BB59E" w14:textId="77777777" w:rsidR="00D32509" w:rsidRPr="00E6126A" w:rsidRDefault="00D32509" w:rsidP="00E51DF9">
      <w:pPr>
        <w:rPr>
          <w:rFonts w:ascii="Times New Roman" w:hAnsi="Times New Roman" w:cs="Times New Roman"/>
          <w:b/>
          <w:bCs/>
        </w:rPr>
      </w:pPr>
    </w:p>
    <w:p w14:paraId="700AFF72" w14:textId="77777777" w:rsidR="001B1867" w:rsidRPr="00E6126A" w:rsidRDefault="001B1867" w:rsidP="00E51DF9">
      <w:pPr>
        <w:rPr>
          <w:rFonts w:ascii="Times New Roman" w:hAnsi="Times New Roman" w:cs="Times New Roman"/>
          <w:b/>
          <w:bCs/>
        </w:rPr>
      </w:pPr>
    </w:p>
    <w:p w14:paraId="428E68BC" w14:textId="77777777" w:rsidR="001B1867" w:rsidRPr="00E6126A" w:rsidRDefault="001B1867" w:rsidP="00E51DF9">
      <w:pPr>
        <w:rPr>
          <w:rFonts w:ascii="Times New Roman" w:hAnsi="Times New Roman" w:cs="Times New Roman"/>
          <w:b/>
          <w:bCs/>
        </w:rPr>
      </w:pPr>
    </w:p>
    <w:p w14:paraId="0FE44172" w14:textId="77777777" w:rsidR="001B1867" w:rsidRPr="00E6126A" w:rsidRDefault="001B1867" w:rsidP="00E51DF9">
      <w:pPr>
        <w:rPr>
          <w:rFonts w:ascii="Times New Roman" w:hAnsi="Times New Roman" w:cs="Times New Roman"/>
          <w:b/>
          <w:bCs/>
        </w:rPr>
      </w:pPr>
    </w:p>
    <w:p w14:paraId="13B515EB" w14:textId="77777777" w:rsidR="003F7E57" w:rsidRPr="00E6126A" w:rsidRDefault="00E51DF9" w:rsidP="00B12B68">
      <w:pPr>
        <w:pStyle w:val="Heading1"/>
        <w:rPr>
          <w:rFonts w:ascii="Times New Roman" w:hAnsi="Times New Roman" w:cs="Times New Roman"/>
          <w:b/>
          <w:bCs/>
          <w:color w:val="000000" w:themeColor="text1"/>
          <w:sz w:val="32"/>
          <w:szCs w:val="32"/>
          <w:u w:val="single"/>
        </w:rPr>
      </w:pPr>
      <w:bookmarkStart w:id="1" w:name="_Toc238284622"/>
      <w:r w:rsidRPr="00E6126A">
        <w:rPr>
          <w:rFonts w:ascii="Times New Roman" w:hAnsi="Times New Roman" w:cs="Times New Roman"/>
          <w:b/>
          <w:bCs/>
          <w:color w:val="000000" w:themeColor="text1"/>
          <w:sz w:val="32"/>
          <w:szCs w:val="32"/>
          <w:u w:val="single"/>
        </w:rPr>
        <w:lastRenderedPageBreak/>
        <w:t>1. Introduction</w:t>
      </w:r>
      <w:bookmarkEnd w:id="1"/>
    </w:p>
    <w:p w14:paraId="437263F5" w14:textId="49351009" w:rsidR="00E51DF9" w:rsidRPr="00E6126A" w:rsidRDefault="00E51DF9" w:rsidP="00B12B68">
      <w:pPr>
        <w:pStyle w:val="Heading2"/>
        <w:rPr>
          <w:rFonts w:ascii="Times New Roman" w:hAnsi="Times New Roman" w:cs="Times New Roman"/>
          <w:b/>
          <w:bCs/>
          <w:color w:val="000000" w:themeColor="text1"/>
          <w:sz w:val="28"/>
          <w:szCs w:val="28"/>
          <w:u w:val="single"/>
        </w:rPr>
      </w:pPr>
      <w:bookmarkStart w:id="2" w:name="_Toc238284623"/>
      <w:r w:rsidRPr="00E6126A">
        <w:rPr>
          <w:rFonts w:ascii="Times New Roman" w:hAnsi="Times New Roman" w:cs="Times New Roman"/>
          <w:b/>
          <w:bCs/>
          <w:color w:val="000000" w:themeColor="text1"/>
          <w:sz w:val="28"/>
          <w:szCs w:val="28"/>
        </w:rPr>
        <w:t>1.1 Background and Motivation</w:t>
      </w:r>
      <w:bookmarkEnd w:id="2"/>
    </w:p>
    <w:p w14:paraId="029F6DA6" w14:textId="77777777" w:rsidR="00D32509" w:rsidRPr="00E6126A" w:rsidRDefault="00D32509" w:rsidP="001A1E4C">
      <w:pPr>
        <w:pStyle w:val="BodyText"/>
        <w:spacing w:afterLines="100" w:after="240" w:line="276" w:lineRule="auto"/>
        <w:jc w:val="both"/>
        <w:rPr>
          <w:rFonts w:cs="Times New Roman"/>
          <w:sz w:val="24"/>
          <w:szCs w:val="24"/>
        </w:rPr>
      </w:pPr>
      <w:r w:rsidRPr="00E6126A">
        <w:rPr>
          <w:rFonts w:cs="Times New Roman"/>
          <w:sz w:val="24"/>
          <w:szCs w:val="24"/>
        </w:rPr>
        <w:t xml:space="preserve">Three-dimensional point clouds are increasingly used in robotics because they preserve geometric information that can be lost in two-dimensional imagery. For manipulation, disassembly and remanufacturing, a complete semantic identity is not always necessary: an approximate primitive description such as box, cylinder or sphere can already constrain grasp selection, pose reasoning and task planning. Zheng and Castellani demonstrated this concept by training the original </w:t>
      </w:r>
      <w:proofErr w:type="spellStart"/>
      <w:r w:rsidRPr="00E6126A">
        <w:rPr>
          <w:rFonts w:cs="Times New Roman"/>
          <w:sz w:val="24"/>
          <w:szCs w:val="24"/>
        </w:rPr>
        <w:t>PointNet</w:t>
      </w:r>
      <w:proofErr w:type="spellEnd"/>
      <w:r w:rsidRPr="00E6126A">
        <w:rPr>
          <w:rFonts w:cs="Times New Roman"/>
          <w:sz w:val="24"/>
          <w:szCs w:val="24"/>
        </w:rPr>
        <w:t xml:space="preserve"> architecture on computer-generated primitives and testing it on real YCB objects [9]. Their work was motivated by automated remanufacturing, where appearance and condition vary and geometric cues may transfer better than texture. Related mechanical-part recognition work further supports the relevance of point-cloud learning to robotic disassembly [12].</w:t>
      </w:r>
    </w:p>
    <w:p w14:paraId="6165A054" w14:textId="77777777" w:rsidR="00D32509" w:rsidRPr="00E6126A" w:rsidRDefault="00D32509" w:rsidP="001A1E4C">
      <w:pPr>
        <w:pStyle w:val="BodyText"/>
        <w:spacing w:afterLines="100" w:after="240" w:line="276" w:lineRule="auto"/>
        <w:jc w:val="both"/>
        <w:rPr>
          <w:rFonts w:cs="Times New Roman"/>
          <w:sz w:val="24"/>
          <w:szCs w:val="24"/>
        </w:rPr>
      </w:pPr>
      <w:r w:rsidRPr="00E6126A">
        <w:rPr>
          <w:rFonts w:cs="Times New Roman"/>
          <w:sz w:val="24"/>
          <w:szCs w:val="24"/>
        </w:rPr>
        <w:t xml:space="preserve">This project retains that APS-to-YCB synthetic-to-real logic but replaces </w:t>
      </w:r>
      <w:proofErr w:type="spellStart"/>
      <w:r w:rsidRPr="00E6126A">
        <w:rPr>
          <w:rFonts w:cs="Times New Roman"/>
          <w:sz w:val="24"/>
          <w:szCs w:val="24"/>
        </w:rPr>
        <w:t>PointNet</w:t>
      </w:r>
      <w:proofErr w:type="spellEnd"/>
      <w:r w:rsidRPr="00E6126A">
        <w:rPr>
          <w:rFonts w:cs="Times New Roman"/>
          <w:sz w:val="24"/>
          <w:szCs w:val="24"/>
        </w:rPr>
        <w:t xml:space="preserve"> with </w:t>
      </w:r>
      <w:proofErr w:type="spellStart"/>
      <w:r w:rsidRPr="00E6126A">
        <w:rPr>
          <w:rFonts w:cs="Times New Roman"/>
          <w:sz w:val="24"/>
          <w:szCs w:val="24"/>
        </w:rPr>
        <w:t>PointNet</w:t>
      </w:r>
      <w:proofErr w:type="spellEnd"/>
      <w:r w:rsidRPr="00E6126A">
        <w:rPr>
          <w:rFonts w:cs="Times New Roman"/>
          <w:sz w:val="24"/>
          <w:szCs w:val="24"/>
        </w:rPr>
        <w:t xml:space="preserve">++, which learns hierarchical local geometry [2]. It also evaluates input representation, clean/error/mixed APS training, an external ModelNet40 primitive-like subset, repeated-run statistics and a supplementary </w:t>
      </w:r>
      <w:proofErr w:type="spellStart"/>
      <w:r w:rsidRPr="00E6126A">
        <w:rPr>
          <w:rFonts w:cs="Times New Roman"/>
          <w:sz w:val="24"/>
          <w:szCs w:val="24"/>
        </w:rPr>
        <w:t>RProp</w:t>
      </w:r>
      <w:proofErr w:type="spellEnd"/>
      <w:r w:rsidRPr="00E6126A">
        <w:rPr>
          <w:rFonts w:cs="Times New Roman"/>
          <w:sz w:val="24"/>
          <w:szCs w:val="24"/>
        </w:rPr>
        <w:t xml:space="preserve"> comparison. The central question is therefore not only whether synthetic primitives can be classified, but whether the learned geometry transfers consistently to less ideal objects.</w:t>
      </w:r>
    </w:p>
    <w:p w14:paraId="16717C62" w14:textId="3E190871" w:rsidR="00E51DF9" w:rsidRPr="00E6126A" w:rsidRDefault="00E51DF9" w:rsidP="00B12B68">
      <w:pPr>
        <w:pStyle w:val="BodyText"/>
        <w:spacing w:afterLines="100" w:after="240" w:line="276" w:lineRule="auto"/>
        <w:jc w:val="both"/>
        <w:outlineLvl w:val="1"/>
        <w:rPr>
          <w:rFonts w:cs="Times New Roman"/>
          <w:b/>
          <w:bCs/>
          <w:color w:val="000000" w:themeColor="text1"/>
          <w:sz w:val="28"/>
          <w:szCs w:val="28"/>
        </w:rPr>
      </w:pPr>
      <w:bookmarkStart w:id="3" w:name="_Toc238284624"/>
      <w:r w:rsidRPr="00E6126A">
        <w:rPr>
          <w:rFonts w:cs="Times New Roman"/>
          <w:b/>
          <w:bCs/>
          <w:color w:val="000000" w:themeColor="text1"/>
          <w:sz w:val="28"/>
          <w:szCs w:val="28"/>
        </w:rPr>
        <w:t>1.2 Problem Statement</w:t>
      </w:r>
      <w:bookmarkEnd w:id="3"/>
    </w:p>
    <w:p w14:paraId="292D9D16" w14:textId="77777777" w:rsidR="00D32509" w:rsidRPr="00E6126A" w:rsidRDefault="00D32509" w:rsidP="00D32509">
      <w:pPr>
        <w:pStyle w:val="BodyText"/>
        <w:spacing w:afterLines="100" w:after="240" w:line="276" w:lineRule="auto"/>
        <w:jc w:val="both"/>
        <w:rPr>
          <w:rFonts w:cs="Times New Roman"/>
          <w:sz w:val="24"/>
          <w:szCs w:val="24"/>
        </w:rPr>
      </w:pPr>
      <w:r w:rsidRPr="00E6126A">
        <w:rPr>
          <w:rFonts w:cs="Times New Roman"/>
          <w:sz w:val="24"/>
          <w:szCs w:val="24"/>
        </w:rPr>
        <w:t xml:space="preserve">Point clouds are unordered, irregular and non-grid data. Their density can vary locally, and real objects often deviate from ideal geometric primitives through handles, tapering, rounded edges, cavities or compound structures. A classifier trained only on mathematically clean synthetic shapes can therefore achieve high in-domain accuracy while still failing on realistic objects. This synthetic-to-real gap is particularly important when synthetic training is used to avoid the cost of collecting and labelling large real datasets. The central problem in this project was consequently not simply to </w:t>
      </w:r>
      <w:proofErr w:type="spellStart"/>
      <w:r w:rsidRPr="00E6126A">
        <w:rPr>
          <w:rFonts w:cs="Times New Roman"/>
          <w:sz w:val="24"/>
          <w:szCs w:val="24"/>
        </w:rPr>
        <w:t>maximise</w:t>
      </w:r>
      <w:proofErr w:type="spellEnd"/>
      <w:r w:rsidRPr="00E6126A">
        <w:rPr>
          <w:rFonts w:cs="Times New Roman"/>
          <w:sz w:val="24"/>
          <w:szCs w:val="24"/>
        </w:rPr>
        <w:t xml:space="preserve"> APS test accuracy, but to obtain a reproducible three-class </w:t>
      </w:r>
      <w:proofErr w:type="spellStart"/>
      <w:r w:rsidRPr="00E6126A">
        <w:rPr>
          <w:rFonts w:cs="Times New Roman"/>
          <w:sz w:val="24"/>
          <w:szCs w:val="24"/>
        </w:rPr>
        <w:t>PointNet</w:t>
      </w:r>
      <w:proofErr w:type="spellEnd"/>
      <w:r w:rsidRPr="00E6126A">
        <w:rPr>
          <w:rFonts w:cs="Times New Roman"/>
          <w:sz w:val="24"/>
          <w:szCs w:val="24"/>
        </w:rPr>
        <w:t>++ model that retained strong performance when evaluated on independent object sets with different geometry and data provenance.</w:t>
      </w:r>
    </w:p>
    <w:p w14:paraId="546EC96E" w14:textId="39327434" w:rsidR="003F7E57" w:rsidRPr="00E6126A" w:rsidRDefault="00E51DF9" w:rsidP="00B12B68">
      <w:pPr>
        <w:pStyle w:val="BodyText"/>
        <w:spacing w:afterLines="120" w:after="288" w:line="276" w:lineRule="auto"/>
        <w:jc w:val="both"/>
        <w:outlineLvl w:val="1"/>
        <w:rPr>
          <w:rFonts w:cs="Times New Roman"/>
          <w:b/>
          <w:bCs/>
          <w:color w:val="000000" w:themeColor="text1"/>
          <w:sz w:val="28"/>
          <w:szCs w:val="28"/>
        </w:rPr>
      </w:pPr>
      <w:bookmarkStart w:id="4" w:name="_Toc238284625"/>
      <w:r w:rsidRPr="00E6126A">
        <w:rPr>
          <w:rFonts w:cs="Times New Roman"/>
          <w:b/>
          <w:bCs/>
          <w:color w:val="000000" w:themeColor="text1"/>
          <w:sz w:val="28"/>
          <w:szCs w:val="28"/>
        </w:rPr>
        <w:t>1.3 Aim and Objectives</w:t>
      </w:r>
      <w:bookmarkEnd w:id="4"/>
    </w:p>
    <w:p w14:paraId="49D1910D" w14:textId="1C9FDDA7" w:rsidR="003F7E57" w:rsidRPr="00E6126A" w:rsidRDefault="003F7E57" w:rsidP="003F7E57">
      <w:pPr>
        <w:pStyle w:val="BodyText"/>
        <w:spacing w:afterLines="120" w:after="288" w:line="276" w:lineRule="auto"/>
        <w:jc w:val="both"/>
        <w:rPr>
          <w:rFonts w:cs="Times New Roman"/>
          <w:sz w:val="24"/>
          <w:szCs w:val="24"/>
        </w:rPr>
      </w:pPr>
      <w:r w:rsidRPr="00E6126A">
        <w:rPr>
          <w:rFonts w:cs="Times New Roman"/>
          <w:sz w:val="24"/>
          <w:szCs w:val="24"/>
        </w:rPr>
        <w:t xml:space="preserve">The aim was to evaluate </w:t>
      </w:r>
      <w:proofErr w:type="spellStart"/>
      <w:r w:rsidRPr="00E6126A">
        <w:rPr>
          <w:rFonts w:cs="Times New Roman"/>
          <w:sz w:val="24"/>
          <w:szCs w:val="24"/>
        </w:rPr>
        <w:t>PointNet</w:t>
      </w:r>
      <w:proofErr w:type="spellEnd"/>
      <w:r w:rsidRPr="00E6126A">
        <w:rPr>
          <w:rFonts w:cs="Times New Roman"/>
          <w:sz w:val="24"/>
          <w:szCs w:val="24"/>
        </w:rPr>
        <w:t xml:space="preserve">++-based primitive-shape recognition from 3D point clouds, with particular emphasis on </w:t>
      </w:r>
      <w:proofErr w:type="spellStart"/>
      <w:r w:rsidRPr="00E6126A">
        <w:rPr>
          <w:rFonts w:cs="Times New Roman"/>
          <w:sz w:val="24"/>
          <w:szCs w:val="24"/>
        </w:rPr>
        <w:t>generalisation</w:t>
      </w:r>
      <w:proofErr w:type="spellEnd"/>
      <w:r w:rsidRPr="00E6126A">
        <w:rPr>
          <w:rFonts w:cs="Times New Roman"/>
          <w:sz w:val="24"/>
          <w:szCs w:val="24"/>
        </w:rPr>
        <w:t xml:space="preserve"> from artificial training data to real-object geometry. The objectives were to: (</w:t>
      </w:r>
      <w:proofErr w:type="spellStart"/>
      <w:r w:rsidRPr="00E6126A">
        <w:rPr>
          <w:rFonts w:cs="Times New Roman"/>
          <w:sz w:val="24"/>
          <w:szCs w:val="24"/>
        </w:rPr>
        <w:t>i</w:t>
      </w:r>
      <w:proofErr w:type="spellEnd"/>
      <w:r w:rsidRPr="00E6126A">
        <w:rPr>
          <w:rFonts w:cs="Times New Roman"/>
          <w:sz w:val="24"/>
          <w:szCs w:val="24"/>
        </w:rPr>
        <w:t xml:space="preserve">) implement a three-class </w:t>
      </w:r>
      <w:proofErr w:type="spellStart"/>
      <w:r w:rsidRPr="00E6126A">
        <w:rPr>
          <w:rFonts w:cs="Times New Roman"/>
          <w:sz w:val="24"/>
          <w:szCs w:val="24"/>
        </w:rPr>
        <w:t>PointNet</w:t>
      </w:r>
      <w:proofErr w:type="spellEnd"/>
      <w:r w:rsidRPr="00E6126A">
        <w:rPr>
          <w:rFonts w:cs="Times New Roman"/>
          <w:sz w:val="24"/>
          <w:szCs w:val="24"/>
        </w:rPr>
        <w:t>++ classifier for box, cylinder and sphere recognition</w:t>
      </w:r>
      <w:r w:rsidR="00835B66" w:rsidRPr="00E6126A">
        <w:rPr>
          <w:rFonts w:cs="Times New Roman"/>
          <w:sz w:val="24"/>
          <w:szCs w:val="24"/>
        </w:rPr>
        <w:t>,</w:t>
      </w:r>
      <w:r w:rsidRPr="00E6126A">
        <w:rPr>
          <w:rFonts w:cs="Times New Roman"/>
          <w:sz w:val="24"/>
          <w:szCs w:val="24"/>
        </w:rPr>
        <w:t xml:space="preserve"> (ii) prepare APS clean, error and mixed training conditions and controlled validation/test sets</w:t>
      </w:r>
      <w:r w:rsidR="00835B66" w:rsidRPr="00E6126A">
        <w:rPr>
          <w:rFonts w:cs="Times New Roman"/>
          <w:sz w:val="24"/>
          <w:szCs w:val="24"/>
        </w:rPr>
        <w:t>,</w:t>
      </w:r>
      <w:r w:rsidRPr="00E6126A">
        <w:rPr>
          <w:rFonts w:cs="Times New Roman"/>
          <w:sz w:val="24"/>
          <w:szCs w:val="24"/>
        </w:rPr>
        <w:t xml:space="preserve"> (iii) compare XYZ-plus-normal and XYZ-only inputs</w:t>
      </w:r>
      <w:r w:rsidR="00835B66" w:rsidRPr="00E6126A">
        <w:rPr>
          <w:rFonts w:cs="Times New Roman"/>
          <w:sz w:val="24"/>
          <w:szCs w:val="24"/>
        </w:rPr>
        <w:t>,</w:t>
      </w:r>
      <w:r w:rsidRPr="00E6126A">
        <w:rPr>
          <w:rFonts w:cs="Times New Roman"/>
          <w:sz w:val="24"/>
          <w:szCs w:val="24"/>
        </w:rPr>
        <w:t xml:space="preserve"> (iv) test the trained models on YCB-28 without using YCB data for training or model selection</w:t>
      </w:r>
      <w:r w:rsidR="00835B66" w:rsidRPr="00E6126A">
        <w:rPr>
          <w:rFonts w:cs="Times New Roman"/>
          <w:sz w:val="24"/>
          <w:szCs w:val="24"/>
        </w:rPr>
        <w:t>,</w:t>
      </w:r>
      <w:r w:rsidRPr="00E6126A">
        <w:rPr>
          <w:rFonts w:cs="Times New Roman"/>
          <w:sz w:val="24"/>
          <w:szCs w:val="24"/>
        </w:rPr>
        <w:t xml:space="preserve"> (v) evaluate </w:t>
      </w:r>
      <w:proofErr w:type="spellStart"/>
      <w:r w:rsidRPr="00E6126A">
        <w:rPr>
          <w:rFonts w:cs="Times New Roman"/>
          <w:sz w:val="24"/>
          <w:szCs w:val="24"/>
        </w:rPr>
        <w:t>generalisation</w:t>
      </w:r>
      <w:proofErr w:type="spellEnd"/>
      <w:r w:rsidRPr="00E6126A">
        <w:rPr>
          <w:rFonts w:cs="Times New Roman"/>
          <w:sz w:val="24"/>
          <w:szCs w:val="24"/>
        </w:rPr>
        <w:t xml:space="preserve"> on a primitive-like subset of ModelNet40</w:t>
      </w:r>
      <w:r w:rsidR="00835B66" w:rsidRPr="00E6126A">
        <w:rPr>
          <w:rFonts w:cs="Times New Roman"/>
          <w:sz w:val="24"/>
          <w:szCs w:val="24"/>
        </w:rPr>
        <w:t>,</w:t>
      </w:r>
      <w:r w:rsidRPr="00E6126A">
        <w:rPr>
          <w:rFonts w:cs="Times New Roman"/>
          <w:sz w:val="24"/>
          <w:szCs w:val="24"/>
        </w:rPr>
        <w:t xml:space="preserve"> (vi) compare </w:t>
      </w:r>
      <w:proofErr w:type="spellStart"/>
      <w:r w:rsidRPr="00E6126A">
        <w:rPr>
          <w:rFonts w:cs="Times New Roman"/>
          <w:sz w:val="24"/>
          <w:szCs w:val="24"/>
        </w:rPr>
        <w:t>AdamW</w:t>
      </w:r>
      <w:proofErr w:type="spellEnd"/>
      <w:r w:rsidRPr="00E6126A">
        <w:rPr>
          <w:rFonts w:cs="Times New Roman"/>
          <w:sz w:val="24"/>
          <w:szCs w:val="24"/>
        </w:rPr>
        <w:t xml:space="preserve"> with </w:t>
      </w:r>
      <w:proofErr w:type="spellStart"/>
      <w:r w:rsidRPr="00E6126A">
        <w:rPr>
          <w:rFonts w:cs="Times New Roman"/>
          <w:sz w:val="24"/>
          <w:szCs w:val="24"/>
        </w:rPr>
        <w:t>RProp</w:t>
      </w:r>
      <w:proofErr w:type="spellEnd"/>
      <w:r w:rsidRPr="00E6126A">
        <w:rPr>
          <w:rFonts w:cs="Times New Roman"/>
          <w:sz w:val="24"/>
          <w:szCs w:val="24"/>
        </w:rPr>
        <w:t xml:space="preserve"> as </w:t>
      </w:r>
      <w:r w:rsidRPr="00E6126A">
        <w:rPr>
          <w:rFonts w:cs="Times New Roman"/>
          <w:sz w:val="24"/>
          <w:szCs w:val="24"/>
        </w:rPr>
        <w:lastRenderedPageBreak/>
        <w:t>an alternative gradient-based learning algorithm</w:t>
      </w:r>
      <w:r w:rsidR="00835B66" w:rsidRPr="00E6126A">
        <w:rPr>
          <w:rFonts w:cs="Times New Roman"/>
          <w:sz w:val="24"/>
          <w:szCs w:val="24"/>
        </w:rPr>
        <w:t>,</w:t>
      </w:r>
      <w:r w:rsidRPr="00E6126A">
        <w:rPr>
          <w:rFonts w:cs="Times New Roman"/>
          <w:sz w:val="24"/>
          <w:szCs w:val="24"/>
        </w:rPr>
        <w:t xml:space="preserve"> and (vii) quantify variability using repeated runs, descriptive statistics and non-parametric significance tests.</w:t>
      </w:r>
    </w:p>
    <w:p w14:paraId="70556432" w14:textId="29C6C71E" w:rsidR="00E51DF9" w:rsidRPr="00E6126A" w:rsidRDefault="00E51DF9" w:rsidP="00B12B68">
      <w:pPr>
        <w:pStyle w:val="BodyText"/>
        <w:spacing w:afterLines="120" w:after="288" w:line="276" w:lineRule="auto"/>
        <w:jc w:val="both"/>
        <w:outlineLvl w:val="1"/>
        <w:rPr>
          <w:rFonts w:cs="Times New Roman"/>
          <w:b/>
          <w:bCs/>
          <w:color w:val="000000" w:themeColor="text1"/>
          <w:sz w:val="28"/>
          <w:szCs w:val="28"/>
        </w:rPr>
      </w:pPr>
      <w:bookmarkStart w:id="5" w:name="_Toc238284626"/>
      <w:r w:rsidRPr="00E6126A">
        <w:rPr>
          <w:rFonts w:cs="Times New Roman"/>
          <w:b/>
          <w:bCs/>
          <w:color w:val="000000" w:themeColor="text1"/>
          <w:sz w:val="28"/>
          <w:szCs w:val="28"/>
        </w:rPr>
        <w:t>1.4 Scope and Limitations</w:t>
      </w:r>
      <w:bookmarkEnd w:id="5"/>
    </w:p>
    <w:p w14:paraId="13C8CFD4" w14:textId="737AFAD6" w:rsidR="003F7E57" w:rsidRPr="00E6126A" w:rsidRDefault="003F7E57" w:rsidP="003F7E57">
      <w:pPr>
        <w:pStyle w:val="BodyText"/>
        <w:spacing w:afterLines="120" w:after="288" w:line="276" w:lineRule="auto"/>
        <w:jc w:val="both"/>
        <w:rPr>
          <w:rFonts w:cs="Times New Roman"/>
          <w:sz w:val="24"/>
          <w:szCs w:val="24"/>
        </w:rPr>
      </w:pPr>
      <w:r w:rsidRPr="00E6126A">
        <w:rPr>
          <w:rFonts w:cs="Times New Roman"/>
          <w:sz w:val="24"/>
          <w:szCs w:val="24"/>
        </w:rPr>
        <w:t>The study is deliberately limited to three primitive classes and does not claim a universal object-recognition system. YCB-28 is the primary real-object evaluation, while ModelNet40 is used only through a manually defined primitive-like subset because the trained classifier has three outputs rather than forty. The ModelNet40 sphere mapping is especially weak because the dataset has no true ball or sphere category</w:t>
      </w:r>
      <w:r w:rsidR="00835B66" w:rsidRPr="00E6126A">
        <w:rPr>
          <w:rFonts w:cs="Times New Roman"/>
          <w:sz w:val="24"/>
          <w:szCs w:val="24"/>
        </w:rPr>
        <w:t>,</w:t>
      </w:r>
      <w:r w:rsidRPr="00E6126A">
        <w:rPr>
          <w:rFonts w:cs="Times New Roman"/>
          <w:sz w:val="24"/>
          <w:szCs w:val="24"/>
        </w:rPr>
        <w:t xml:space="preserve"> bowl is used only as a curved proxy. The APS validation and test sets used in the final pipeline are balanced APS-style sets generated separately from the original 591-sample training data, rather than an official benchmark split. Finally, the </w:t>
      </w:r>
      <w:proofErr w:type="spellStart"/>
      <w:r w:rsidRPr="00E6126A">
        <w:rPr>
          <w:rFonts w:cs="Times New Roman"/>
          <w:sz w:val="24"/>
          <w:szCs w:val="24"/>
        </w:rPr>
        <w:t>RProp</w:t>
      </w:r>
      <w:proofErr w:type="spellEnd"/>
      <w:r w:rsidRPr="00E6126A">
        <w:rPr>
          <w:rFonts w:cs="Times New Roman"/>
          <w:sz w:val="24"/>
          <w:szCs w:val="24"/>
        </w:rPr>
        <w:t xml:space="preserve"> comparison was restricted to the mixed APS condition after that condition had already proved strongest with </w:t>
      </w:r>
      <w:proofErr w:type="spellStart"/>
      <w:r w:rsidRPr="00E6126A">
        <w:rPr>
          <w:rFonts w:cs="Times New Roman"/>
          <w:sz w:val="24"/>
          <w:szCs w:val="24"/>
        </w:rPr>
        <w:t>AdamW</w:t>
      </w:r>
      <w:proofErr w:type="spellEnd"/>
      <w:r w:rsidRPr="00E6126A">
        <w:rPr>
          <w:rFonts w:cs="Times New Roman"/>
          <w:sz w:val="24"/>
          <w:szCs w:val="24"/>
        </w:rPr>
        <w:t>. These design choices are reported explicitly so that the numerical results are interpreted as controlled experimental evidence rather than leaderboard benchmark scores.</w:t>
      </w:r>
    </w:p>
    <w:p w14:paraId="2B1F6960" w14:textId="77777777" w:rsidR="003F7E57" w:rsidRPr="00E6126A" w:rsidRDefault="00E51DF9" w:rsidP="00B12B68">
      <w:pPr>
        <w:pStyle w:val="BodyText"/>
        <w:spacing w:afterLines="120" w:after="288" w:line="276" w:lineRule="auto"/>
        <w:jc w:val="both"/>
        <w:outlineLvl w:val="0"/>
        <w:rPr>
          <w:rFonts w:cs="Times New Roman"/>
          <w:b/>
          <w:bCs/>
          <w:color w:val="000000" w:themeColor="text1"/>
          <w:sz w:val="32"/>
          <w:szCs w:val="32"/>
          <w:u w:val="single"/>
        </w:rPr>
      </w:pPr>
      <w:bookmarkStart w:id="6" w:name="_Toc238284627"/>
      <w:r w:rsidRPr="00E6126A">
        <w:rPr>
          <w:rFonts w:cs="Times New Roman"/>
          <w:b/>
          <w:bCs/>
          <w:color w:val="000000" w:themeColor="text1"/>
          <w:sz w:val="32"/>
          <w:szCs w:val="32"/>
          <w:u w:val="single"/>
        </w:rPr>
        <w:t>2. Literature Review and Technical Background</w:t>
      </w:r>
      <w:bookmarkEnd w:id="6"/>
    </w:p>
    <w:p w14:paraId="518B66A9" w14:textId="4E6C4853" w:rsidR="00E51DF9" w:rsidRPr="00E6126A" w:rsidRDefault="00E51DF9" w:rsidP="00B12B68">
      <w:pPr>
        <w:pStyle w:val="BodyText"/>
        <w:spacing w:afterLines="120" w:after="288" w:line="276" w:lineRule="auto"/>
        <w:jc w:val="both"/>
        <w:outlineLvl w:val="1"/>
        <w:rPr>
          <w:rFonts w:cs="Times New Roman"/>
          <w:b/>
          <w:bCs/>
          <w:color w:val="000000" w:themeColor="text1"/>
          <w:sz w:val="28"/>
          <w:szCs w:val="28"/>
        </w:rPr>
      </w:pPr>
      <w:bookmarkStart w:id="7" w:name="_Toc238284628"/>
      <w:r w:rsidRPr="00E6126A">
        <w:rPr>
          <w:rFonts w:cs="Times New Roman"/>
          <w:b/>
          <w:bCs/>
          <w:color w:val="000000" w:themeColor="text1"/>
          <w:sz w:val="28"/>
          <w:szCs w:val="28"/>
        </w:rPr>
        <w:t>2.1 3D Point Clouds and Primitive Shape Recognition</w:t>
      </w:r>
      <w:bookmarkEnd w:id="7"/>
    </w:p>
    <w:p w14:paraId="0929CB2D" w14:textId="28138F0A" w:rsidR="003F7E57" w:rsidRPr="00E6126A" w:rsidRDefault="003F7E57" w:rsidP="001A1E4C">
      <w:pPr>
        <w:pStyle w:val="BodyText"/>
        <w:spacing w:afterLines="100" w:after="240" w:line="276" w:lineRule="auto"/>
        <w:jc w:val="both"/>
        <w:rPr>
          <w:rFonts w:cs="Times New Roman"/>
          <w:sz w:val="24"/>
          <w:szCs w:val="24"/>
        </w:rPr>
      </w:pPr>
      <w:r w:rsidRPr="00E6126A">
        <w:rPr>
          <w:rFonts w:cs="Times New Roman"/>
          <w:sz w:val="24"/>
          <w:szCs w:val="24"/>
        </w:rPr>
        <w:t xml:space="preserve">A point cloud represents a surface as an unordered set of spatial samples, commonly XYZ coordinates and sometimes additional attributes such as </w:t>
      </w:r>
      <w:r w:rsidR="004A2B07" w:rsidRPr="00E6126A">
        <w:rPr>
          <w:rFonts w:cs="Times New Roman"/>
          <w:sz w:val="24"/>
          <w:szCs w:val="24"/>
        </w:rPr>
        <w:t>color</w:t>
      </w:r>
      <w:r w:rsidRPr="00E6126A">
        <w:rPr>
          <w:rFonts w:cs="Times New Roman"/>
          <w:sz w:val="24"/>
          <w:szCs w:val="24"/>
        </w:rPr>
        <w:t xml:space="preserve"> or normals. Unlike pixels or voxels, points have no fixed </w:t>
      </w:r>
      <w:r w:rsidR="004A2B07" w:rsidRPr="00E6126A">
        <w:rPr>
          <w:rFonts w:cs="Times New Roman"/>
          <w:sz w:val="24"/>
          <w:szCs w:val="24"/>
        </w:rPr>
        <w:t>neighborhood</w:t>
      </w:r>
      <w:r w:rsidRPr="00E6126A">
        <w:rPr>
          <w:rFonts w:cs="Times New Roman"/>
          <w:sz w:val="24"/>
          <w:szCs w:val="24"/>
        </w:rPr>
        <w:t xml:space="preserve"> topology</w:t>
      </w:r>
      <w:r w:rsidR="00835B66" w:rsidRPr="00E6126A">
        <w:rPr>
          <w:rFonts w:cs="Times New Roman"/>
          <w:sz w:val="24"/>
          <w:szCs w:val="24"/>
        </w:rPr>
        <w:t>,</w:t>
      </w:r>
      <w:r w:rsidRPr="00E6126A">
        <w:rPr>
          <w:rFonts w:cs="Times New Roman"/>
          <w:sz w:val="24"/>
          <w:szCs w:val="24"/>
        </w:rPr>
        <w:t xml:space="preserve"> permutation invariance and local geometric reasoning must therefore be handled explicitly by the learning method [1-3].</w:t>
      </w:r>
    </w:p>
    <w:p w14:paraId="2BD5DCAD" w14:textId="562F35E9" w:rsidR="003F7E57" w:rsidRPr="00E6126A" w:rsidRDefault="003F7E57" w:rsidP="001A1E4C">
      <w:pPr>
        <w:pStyle w:val="BodyText"/>
        <w:spacing w:afterLines="100" w:after="240" w:line="276" w:lineRule="auto"/>
        <w:jc w:val="both"/>
        <w:rPr>
          <w:rFonts w:cs="Times New Roman"/>
          <w:sz w:val="24"/>
          <w:szCs w:val="24"/>
        </w:rPr>
      </w:pPr>
      <w:r w:rsidRPr="00E6126A">
        <w:rPr>
          <w:rFonts w:cs="Times New Roman"/>
          <w:sz w:val="24"/>
          <w:szCs w:val="24"/>
        </w:rPr>
        <w:t xml:space="preserve">Primitive recognition reduces complex object geometry to a small vocabulary such as boxes, cylinders and spheres. This abstraction is useful when downstream manipulation depends more on gross shape than semantic identity. </w:t>
      </w:r>
      <w:proofErr w:type="spellStart"/>
      <w:r w:rsidRPr="00E6126A">
        <w:rPr>
          <w:rFonts w:cs="Times New Roman"/>
          <w:sz w:val="24"/>
          <w:szCs w:val="24"/>
        </w:rPr>
        <w:t>Baronti</w:t>
      </w:r>
      <w:proofErr w:type="spellEnd"/>
      <w:r w:rsidRPr="00E6126A">
        <w:rPr>
          <w:rFonts w:cs="Times New Roman"/>
          <w:sz w:val="24"/>
          <w:szCs w:val="24"/>
        </w:rPr>
        <w:t xml:space="preserve"> et al. used geometric fitting to recover primitive shapes from point clouds [11], while Zheng and Castellani showed that a learned classifier could </w:t>
      </w:r>
      <w:proofErr w:type="spellStart"/>
      <w:r w:rsidRPr="00E6126A">
        <w:rPr>
          <w:rFonts w:cs="Times New Roman"/>
          <w:sz w:val="24"/>
          <w:szCs w:val="24"/>
        </w:rPr>
        <w:t>recognise</w:t>
      </w:r>
      <w:proofErr w:type="spellEnd"/>
      <w:r w:rsidRPr="00E6126A">
        <w:rPr>
          <w:rFonts w:cs="Times New Roman"/>
          <w:sz w:val="24"/>
          <w:szCs w:val="24"/>
        </w:rPr>
        <w:t xml:space="preserve"> primitive-like real objects after training on artificial examples [9]. The present work follows the latter classification formulation </w:t>
      </w:r>
      <w:r w:rsidR="00220592" w:rsidRPr="00E6126A">
        <w:rPr>
          <w:rFonts w:cs="Times New Roman"/>
          <w:sz w:val="24"/>
          <w:szCs w:val="24"/>
        </w:rPr>
        <w:t>and</w:t>
      </w:r>
      <w:r w:rsidRPr="00E6126A">
        <w:rPr>
          <w:rFonts w:cs="Times New Roman"/>
          <w:sz w:val="24"/>
          <w:szCs w:val="24"/>
        </w:rPr>
        <w:t xml:space="preserve"> uses</w:t>
      </w:r>
      <w:r w:rsidR="00236916" w:rsidRPr="00E6126A">
        <w:rPr>
          <w:rFonts w:cs="Times New Roman"/>
          <w:sz w:val="24"/>
          <w:szCs w:val="24"/>
        </w:rPr>
        <w:t xml:space="preserve"> the </w:t>
      </w:r>
      <w:r w:rsidRPr="00E6126A">
        <w:rPr>
          <w:rFonts w:cs="Times New Roman"/>
          <w:sz w:val="24"/>
          <w:szCs w:val="24"/>
        </w:rPr>
        <w:t xml:space="preserve">primitive label as </w:t>
      </w:r>
      <w:r w:rsidR="00236916" w:rsidRPr="00E6126A">
        <w:rPr>
          <w:rFonts w:cs="Times New Roman"/>
          <w:sz w:val="24"/>
          <w:szCs w:val="24"/>
        </w:rPr>
        <w:t xml:space="preserve">a </w:t>
      </w:r>
      <w:r w:rsidRPr="00E6126A">
        <w:rPr>
          <w:rFonts w:cs="Times New Roman"/>
          <w:sz w:val="24"/>
          <w:szCs w:val="24"/>
        </w:rPr>
        <w:t>compact geometric descriptor rather than a complete object model.</w:t>
      </w:r>
    </w:p>
    <w:p w14:paraId="6BEE3B28" w14:textId="3D08CFBC" w:rsidR="00E51DF9" w:rsidRPr="00E6126A" w:rsidRDefault="00E51DF9" w:rsidP="00B12B68">
      <w:pPr>
        <w:pStyle w:val="BodyText"/>
        <w:spacing w:afterLines="120" w:after="288" w:line="240" w:lineRule="auto"/>
        <w:jc w:val="both"/>
        <w:outlineLvl w:val="1"/>
        <w:rPr>
          <w:rFonts w:cs="Times New Roman"/>
          <w:b/>
          <w:bCs/>
          <w:color w:val="000000" w:themeColor="text1"/>
          <w:sz w:val="28"/>
          <w:szCs w:val="28"/>
        </w:rPr>
      </w:pPr>
      <w:bookmarkStart w:id="8" w:name="_Toc238284629"/>
      <w:r w:rsidRPr="00E6126A">
        <w:rPr>
          <w:rFonts w:cs="Times New Roman"/>
          <w:b/>
          <w:bCs/>
          <w:color w:val="000000" w:themeColor="text1"/>
          <w:sz w:val="28"/>
          <w:szCs w:val="28"/>
        </w:rPr>
        <w:t>2.2 Deep Learning for 3D Point Clouds</w:t>
      </w:r>
      <w:bookmarkEnd w:id="8"/>
    </w:p>
    <w:p w14:paraId="7FEAD6BB" w14:textId="66FBDA09" w:rsidR="00C84D34" w:rsidRPr="00E6126A" w:rsidRDefault="00C84D34" w:rsidP="00C84D34">
      <w:pPr>
        <w:pStyle w:val="BodyText"/>
        <w:spacing w:before="240" w:afterLines="120" w:after="288" w:line="276" w:lineRule="auto"/>
        <w:jc w:val="both"/>
        <w:rPr>
          <w:rFonts w:cs="Times New Roman"/>
          <w:sz w:val="24"/>
          <w:szCs w:val="24"/>
          <w:lang w:val="en-IN"/>
        </w:rPr>
      </w:pPr>
      <w:r w:rsidRPr="00E6126A">
        <w:rPr>
          <w:rFonts w:cs="Times New Roman"/>
          <w:sz w:val="24"/>
          <w:szCs w:val="24"/>
          <w:lang w:val="en-IN"/>
        </w:rPr>
        <w:t xml:space="preserve">Graph-based and attention-based methods such as DGCNN [4] and Point Transformer [7] can learn detailed relationships between neighbouring points, but they are more complex than required for this project. </w:t>
      </w:r>
      <w:proofErr w:type="spellStart"/>
      <w:r w:rsidR="005414B2" w:rsidRPr="00E6126A">
        <w:rPr>
          <w:rFonts w:cs="Times New Roman"/>
          <w:sz w:val="24"/>
          <w:szCs w:val="24"/>
          <w:lang w:val="en-IN"/>
        </w:rPr>
        <w:t>PointCNN</w:t>
      </w:r>
      <w:proofErr w:type="spellEnd"/>
      <w:r w:rsidR="005414B2" w:rsidRPr="00E6126A">
        <w:rPr>
          <w:rFonts w:cs="Times New Roman"/>
          <w:sz w:val="24"/>
          <w:szCs w:val="24"/>
          <w:lang w:val="en-IN"/>
        </w:rPr>
        <w:t xml:space="preserve"> [5] and SO-Net [6] provide other ways of learning local point-cloud structure, but they move further from the </w:t>
      </w:r>
      <w:proofErr w:type="spellStart"/>
      <w:r w:rsidR="005414B2" w:rsidRPr="00E6126A">
        <w:rPr>
          <w:rFonts w:cs="Times New Roman"/>
          <w:sz w:val="24"/>
          <w:szCs w:val="24"/>
          <w:lang w:val="en-IN"/>
        </w:rPr>
        <w:t>PointNet</w:t>
      </w:r>
      <w:proofErr w:type="spellEnd"/>
      <w:r w:rsidR="005414B2" w:rsidRPr="00E6126A">
        <w:rPr>
          <w:rFonts w:cs="Times New Roman"/>
          <w:sz w:val="24"/>
          <w:szCs w:val="24"/>
          <w:lang w:val="en-IN"/>
        </w:rPr>
        <w:t xml:space="preserve">-based framework used in the reference study. </w:t>
      </w:r>
      <w:proofErr w:type="spellStart"/>
      <w:r w:rsidRPr="00E6126A">
        <w:rPr>
          <w:rFonts w:cs="Times New Roman"/>
          <w:sz w:val="24"/>
          <w:szCs w:val="24"/>
          <w:lang w:val="en-IN"/>
        </w:rPr>
        <w:t>PointNet</w:t>
      </w:r>
      <w:proofErr w:type="spellEnd"/>
      <w:r w:rsidRPr="00E6126A">
        <w:rPr>
          <w:rFonts w:cs="Times New Roman"/>
          <w:sz w:val="24"/>
          <w:szCs w:val="24"/>
          <w:lang w:val="en-IN"/>
        </w:rPr>
        <w:t xml:space="preserve">++ was selected because it learns local geometric features at different scales through its hierarchical structure [2], while still being closely related to the original </w:t>
      </w:r>
      <w:proofErr w:type="spellStart"/>
      <w:r w:rsidRPr="00E6126A">
        <w:rPr>
          <w:rFonts w:cs="Times New Roman"/>
          <w:sz w:val="24"/>
          <w:szCs w:val="24"/>
          <w:lang w:val="en-IN"/>
        </w:rPr>
        <w:t>PointNet</w:t>
      </w:r>
      <w:proofErr w:type="spellEnd"/>
      <w:r w:rsidRPr="00E6126A">
        <w:rPr>
          <w:rFonts w:cs="Times New Roman"/>
          <w:sz w:val="24"/>
          <w:szCs w:val="24"/>
          <w:lang w:val="en-IN"/>
        </w:rPr>
        <w:t xml:space="preserve"> model used in the earlier APS-to-YCB study by Zheng and Castellani [9]. This made </w:t>
      </w:r>
      <w:proofErr w:type="spellStart"/>
      <w:r w:rsidRPr="00E6126A">
        <w:rPr>
          <w:rFonts w:cs="Times New Roman"/>
          <w:sz w:val="24"/>
          <w:szCs w:val="24"/>
          <w:lang w:val="en-IN"/>
        </w:rPr>
        <w:t>PointNet</w:t>
      </w:r>
      <w:proofErr w:type="spellEnd"/>
      <w:r w:rsidRPr="00E6126A">
        <w:rPr>
          <w:rFonts w:cs="Times New Roman"/>
          <w:sz w:val="24"/>
          <w:szCs w:val="24"/>
          <w:lang w:val="en-IN"/>
        </w:rPr>
        <w:t xml:space="preserve">++ a suitable choice for extending the previous work without changing too many parts </w:t>
      </w:r>
      <w:r w:rsidRPr="00E6126A">
        <w:rPr>
          <w:rFonts w:cs="Times New Roman"/>
          <w:sz w:val="24"/>
          <w:szCs w:val="24"/>
          <w:lang w:val="en-IN"/>
        </w:rPr>
        <w:lastRenderedPageBreak/>
        <w:t>of the approach at the same time. It also allowed the effects of input representation and clean, error and mixed APS training to be studied more clearly.</w:t>
      </w:r>
    </w:p>
    <w:p w14:paraId="4DBD4F03" w14:textId="38A63A5D" w:rsidR="00C84D34" w:rsidRPr="00E6126A" w:rsidRDefault="00C84D34" w:rsidP="00C84D34">
      <w:pPr>
        <w:pStyle w:val="BodyText"/>
        <w:spacing w:before="240" w:afterLines="120" w:after="288" w:line="276" w:lineRule="auto"/>
        <w:jc w:val="both"/>
        <w:rPr>
          <w:rFonts w:cs="Times New Roman"/>
          <w:b/>
          <w:bCs/>
          <w:sz w:val="24"/>
          <w:szCs w:val="24"/>
          <w:lang w:val="en-IN"/>
        </w:rPr>
      </w:pPr>
      <w:proofErr w:type="spellStart"/>
      <w:r w:rsidRPr="00E6126A">
        <w:rPr>
          <w:rFonts w:cs="Times New Roman"/>
          <w:sz w:val="24"/>
          <w:szCs w:val="24"/>
          <w:lang w:val="en-IN"/>
        </w:rPr>
        <w:t>PointNe</w:t>
      </w:r>
      <w:r w:rsidR="00A9242B" w:rsidRPr="00E6126A">
        <w:rPr>
          <w:rFonts w:cs="Times New Roman"/>
          <w:sz w:val="24"/>
          <w:szCs w:val="24"/>
          <w:lang w:val="en-IN"/>
        </w:rPr>
        <w:t>X</w:t>
      </w:r>
      <w:r w:rsidRPr="00E6126A">
        <w:rPr>
          <w:rFonts w:cs="Times New Roman"/>
          <w:sz w:val="24"/>
          <w:szCs w:val="24"/>
          <w:lang w:val="en-IN"/>
        </w:rPr>
        <w:t>t</w:t>
      </w:r>
      <w:proofErr w:type="spellEnd"/>
      <w:r w:rsidRPr="00E6126A">
        <w:rPr>
          <w:rFonts w:cs="Times New Roman"/>
          <w:sz w:val="24"/>
          <w:szCs w:val="24"/>
          <w:lang w:val="en-IN"/>
        </w:rPr>
        <w:t xml:space="preserve"> has shown that </w:t>
      </w:r>
      <w:proofErr w:type="spellStart"/>
      <w:r w:rsidRPr="00E6126A">
        <w:rPr>
          <w:rFonts w:cs="Times New Roman"/>
          <w:sz w:val="24"/>
          <w:szCs w:val="24"/>
          <w:lang w:val="en-IN"/>
        </w:rPr>
        <w:t>PointNet</w:t>
      </w:r>
      <w:proofErr w:type="spellEnd"/>
      <w:r w:rsidRPr="00E6126A">
        <w:rPr>
          <w:rFonts w:cs="Times New Roman"/>
          <w:sz w:val="24"/>
          <w:szCs w:val="24"/>
          <w:lang w:val="en-IN"/>
        </w:rPr>
        <w:t>++-based models can achieve stronger performance through improved training and model scaling [8], but introducing these additional changes here would have made it harder to determine whether improvements were caused by the network architecture or by the training strategy.</w:t>
      </w:r>
      <w:r w:rsidRPr="00E6126A">
        <w:rPr>
          <w:rFonts w:cs="Times New Roman"/>
          <w:b/>
          <w:bCs/>
          <w:sz w:val="24"/>
          <w:szCs w:val="24"/>
          <w:lang w:val="en-IN"/>
        </w:rPr>
        <w:t xml:space="preserve"> </w:t>
      </w:r>
    </w:p>
    <w:p w14:paraId="2D605E99" w14:textId="0DD8B5A6" w:rsidR="00E51DF9" w:rsidRPr="00E6126A" w:rsidRDefault="00E51DF9" w:rsidP="00B12B68">
      <w:pPr>
        <w:pStyle w:val="BodyText"/>
        <w:spacing w:before="240" w:afterLines="120" w:after="288" w:line="276" w:lineRule="auto"/>
        <w:jc w:val="both"/>
        <w:outlineLvl w:val="1"/>
        <w:rPr>
          <w:rFonts w:cs="Times New Roman"/>
          <w:b/>
          <w:bCs/>
          <w:color w:val="000000" w:themeColor="text1"/>
          <w:sz w:val="28"/>
          <w:szCs w:val="28"/>
        </w:rPr>
      </w:pPr>
      <w:bookmarkStart w:id="9" w:name="_Toc238284630"/>
      <w:r w:rsidRPr="00E6126A">
        <w:rPr>
          <w:rFonts w:cs="Times New Roman"/>
          <w:b/>
          <w:bCs/>
          <w:color w:val="000000" w:themeColor="text1"/>
          <w:sz w:val="28"/>
          <w:szCs w:val="28"/>
        </w:rPr>
        <w:t xml:space="preserve">2.3 </w:t>
      </w:r>
      <w:proofErr w:type="spellStart"/>
      <w:r w:rsidRPr="00E6126A">
        <w:rPr>
          <w:rFonts w:cs="Times New Roman"/>
          <w:b/>
          <w:bCs/>
          <w:color w:val="000000" w:themeColor="text1"/>
          <w:sz w:val="28"/>
          <w:szCs w:val="28"/>
        </w:rPr>
        <w:t>PointNet</w:t>
      </w:r>
      <w:proofErr w:type="spellEnd"/>
      <w:r w:rsidRPr="00E6126A">
        <w:rPr>
          <w:rFonts w:cs="Times New Roman"/>
          <w:b/>
          <w:bCs/>
          <w:color w:val="000000" w:themeColor="text1"/>
          <w:sz w:val="28"/>
          <w:szCs w:val="28"/>
        </w:rPr>
        <w:t xml:space="preserve"> and </w:t>
      </w:r>
      <w:proofErr w:type="spellStart"/>
      <w:r w:rsidRPr="00E6126A">
        <w:rPr>
          <w:rFonts w:cs="Times New Roman"/>
          <w:b/>
          <w:bCs/>
          <w:color w:val="000000" w:themeColor="text1"/>
          <w:sz w:val="28"/>
          <w:szCs w:val="28"/>
        </w:rPr>
        <w:t>PointNet</w:t>
      </w:r>
      <w:proofErr w:type="spellEnd"/>
      <w:r w:rsidRPr="00E6126A">
        <w:rPr>
          <w:rFonts w:cs="Times New Roman"/>
          <w:b/>
          <w:bCs/>
          <w:color w:val="000000" w:themeColor="text1"/>
          <w:sz w:val="28"/>
          <w:szCs w:val="28"/>
        </w:rPr>
        <w:t>++ Architectures</w:t>
      </w:r>
      <w:bookmarkEnd w:id="9"/>
    </w:p>
    <w:p w14:paraId="3B4A93BC" w14:textId="4284AC63" w:rsidR="00236916" w:rsidRPr="00E6126A" w:rsidRDefault="00236916" w:rsidP="00C84D34">
      <w:pPr>
        <w:pStyle w:val="BodyText"/>
        <w:spacing w:before="240" w:line="276" w:lineRule="auto"/>
        <w:jc w:val="both"/>
        <w:rPr>
          <w:rFonts w:cs="Times New Roman"/>
          <w:sz w:val="24"/>
          <w:szCs w:val="24"/>
        </w:rPr>
      </w:pPr>
      <w:proofErr w:type="spellStart"/>
      <w:r w:rsidRPr="00E6126A">
        <w:rPr>
          <w:rFonts w:cs="Times New Roman"/>
          <w:sz w:val="24"/>
          <w:szCs w:val="24"/>
        </w:rPr>
        <w:t>PointNet</w:t>
      </w:r>
      <w:proofErr w:type="spellEnd"/>
      <w:r w:rsidRPr="00E6126A">
        <w:rPr>
          <w:rFonts w:cs="Times New Roman"/>
          <w:sz w:val="24"/>
          <w:szCs w:val="24"/>
        </w:rPr>
        <w:t xml:space="preserve"> was the first widely adopted architecture to operate directly on unordered point sets [1]. It applies shared multilayer </w:t>
      </w:r>
      <w:r w:rsidR="004A2B07" w:rsidRPr="00E6126A">
        <w:rPr>
          <w:rFonts w:cs="Times New Roman"/>
          <w:sz w:val="24"/>
          <w:szCs w:val="24"/>
        </w:rPr>
        <w:t>perceptron</w:t>
      </w:r>
      <w:r w:rsidRPr="00E6126A">
        <w:rPr>
          <w:rFonts w:cs="Times New Roman"/>
          <w:sz w:val="24"/>
          <w:szCs w:val="24"/>
        </w:rPr>
        <w:t xml:space="preserve"> to individual points and aggregates the resulting features with a symmetric function, allowing the network output to be invariant to input ordering. This global aggregation is effective for classification but does not explicitly model fine local </w:t>
      </w:r>
      <w:r w:rsidR="004A2B07" w:rsidRPr="00E6126A">
        <w:rPr>
          <w:rFonts w:cs="Times New Roman"/>
          <w:sz w:val="24"/>
          <w:szCs w:val="24"/>
        </w:rPr>
        <w:t>neighborhoods</w:t>
      </w:r>
      <w:r w:rsidRPr="00E6126A">
        <w:rPr>
          <w:rFonts w:cs="Times New Roman"/>
          <w:sz w:val="24"/>
          <w:szCs w:val="24"/>
        </w:rPr>
        <w:t xml:space="preserve">. </w:t>
      </w:r>
      <w:proofErr w:type="spellStart"/>
      <w:r w:rsidRPr="00E6126A">
        <w:rPr>
          <w:rFonts w:cs="Times New Roman"/>
          <w:sz w:val="24"/>
          <w:szCs w:val="24"/>
        </w:rPr>
        <w:t>PointNet</w:t>
      </w:r>
      <w:proofErr w:type="spellEnd"/>
      <w:r w:rsidRPr="00E6126A">
        <w:rPr>
          <w:rFonts w:cs="Times New Roman"/>
          <w:sz w:val="24"/>
          <w:szCs w:val="24"/>
        </w:rPr>
        <w:t xml:space="preserve">++ addresses that limitation by recursively sampling points, grouping local </w:t>
      </w:r>
      <w:proofErr w:type="spellStart"/>
      <w:r w:rsidRPr="00E6126A">
        <w:rPr>
          <w:rFonts w:cs="Times New Roman"/>
          <w:sz w:val="24"/>
          <w:szCs w:val="24"/>
        </w:rPr>
        <w:t>neighbours</w:t>
      </w:r>
      <w:proofErr w:type="spellEnd"/>
      <w:r w:rsidRPr="00E6126A">
        <w:rPr>
          <w:rFonts w:cs="Times New Roman"/>
          <w:sz w:val="24"/>
          <w:szCs w:val="24"/>
        </w:rPr>
        <w:t xml:space="preserve"> and applying </w:t>
      </w:r>
      <w:proofErr w:type="spellStart"/>
      <w:r w:rsidRPr="00E6126A">
        <w:rPr>
          <w:rFonts w:cs="Times New Roman"/>
          <w:sz w:val="24"/>
          <w:szCs w:val="24"/>
        </w:rPr>
        <w:t>PointNet</w:t>
      </w:r>
      <w:proofErr w:type="spellEnd"/>
      <w:r w:rsidRPr="00E6126A">
        <w:rPr>
          <w:rFonts w:cs="Times New Roman"/>
          <w:sz w:val="24"/>
          <w:szCs w:val="24"/>
        </w:rPr>
        <w:t>-style feature extraction at increasingly larger spatial scales [2].</w:t>
      </w:r>
    </w:p>
    <w:p w14:paraId="01A43DD5" w14:textId="77777777" w:rsidR="00236916" w:rsidRPr="00E6126A" w:rsidRDefault="00236916" w:rsidP="00C84D34">
      <w:pPr>
        <w:pStyle w:val="BodyText"/>
        <w:spacing w:before="240" w:after="140" w:line="276" w:lineRule="auto"/>
        <w:jc w:val="both"/>
        <w:rPr>
          <w:rFonts w:cs="Times New Roman"/>
          <w:sz w:val="24"/>
          <w:szCs w:val="24"/>
        </w:rPr>
      </w:pPr>
      <w:r w:rsidRPr="00E6126A">
        <w:rPr>
          <w:rFonts w:cs="Times New Roman"/>
          <w:sz w:val="24"/>
          <w:szCs w:val="24"/>
        </w:rPr>
        <w:t xml:space="preserve">The hierarchical principle is appropriate for primitive recognition because features such as planar patches, local curvature and elongated cylindrical structure are fundamentally local before they contribute to a global object description. In the implementation used here, two local set-abstraction stages were followed by a global abstraction stage and fully connected classification layers. The final network used only XYZ coordinates. This differs from the original Zheng and Castellani study, which used the original </w:t>
      </w:r>
      <w:proofErr w:type="spellStart"/>
      <w:r w:rsidRPr="00E6126A">
        <w:rPr>
          <w:rFonts w:cs="Times New Roman"/>
          <w:sz w:val="24"/>
          <w:szCs w:val="24"/>
        </w:rPr>
        <w:t>PointNet</w:t>
      </w:r>
      <w:proofErr w:type="spellEnd"/>
      <w:r w:rsidRPr="00E6126A">
        <w:rPr>
          <w:rFonts w:cs="Times New Roman"/>
          <w:sz w:val="24"/>
          <w:szCs w:val="24"/>
        </w:rPr>
        <w:t xml:space="preserve"> rather than </w:t>
      </w:r>
      <w:proofErr w:type="spellStart"/>
      <w:r w:rsidRPr="00E6126A">
        <w:rPr>
          <w:rFonts w:cs="Times New Roman"/>
          <w:sz w:val="24"/>
          <w:szCs w:val="24"/>
        </w:rPr>
        <w:t>PointNet</w:t>
      </w:r>
      <w:proofErr w:type="spellEnd"/>
      <w:r w:rsidRPr="00E6126A">
        <w:rPr>
          <w:rFonts w:cs="Times New Roman"/>
          <w:sz w:val="24"/>
          <w:szCs w:val="24"/>
        </w:rPr>
        <w:t>++ [9]. The present work should therefore be viewed as an extension of the APS-to-YCB experimental concept, not as an exact replication.</w:t>
      </w:r>
    </w:p>
    <w:p w14:paraId="6519F12A" w14:textId="14E4D5B8" w:rsidR="00E51DF9" w:rsidRPr="00E6126A" w:rsidRDefault="00E51DF9" w:rsidP="00B12B68">
      <w:pPr>
        <w:pStyle w:val="BodyText"/>
        <w:spacing w:before="240" w:afterLines="120" w:after="288" w:line="276" w:lineRule="auto"/>
        <w:jc w:val="both"/>
        <w:outlineLvl w:val="1"/>
        <w:rPr>
          <w:rFonts w:cs="Times New Roman"/>
          <w:b/>
          <w:bCs/>
          <w:color w:val="000000" w:themeColor="text1"/>
          <w:sz w:val="28"/>
          <w:szCs w:val="28"/>
        </w:rPr>
      </w:pPr>
      <w:bookmarkStart w:id="10" w:name="_Toc238284631"/>
      <w:r w:rsidRPr="00E6126A">
        <w:rPr>
          <w:rFonts w:cs="Times New Roman"/>
          <w:b/>
          <w:bCs/>
          <w:color w:val="000000" w:themeColor="text1"/>
          <w:sz w:val="28"/>
          <w:szCs w:val="28"/>
        </w:rPr>
        <w:t xml:space="preserve">2.4 Synthetic-to-Real </w:t>
      </w:r>
      <w:proofErr w:type="spellStart"/>
      <w:r w:rsidRPr="00E6126A">
        <w:rPr>
          <w:rFonts w:cs="Times New Roman"/>
          <w:b/>
          <w:bCs/>
          <w:color w:val="000000" w:themeColor="text1"/>
          <w:sz w:val="28"/>
          <w:szCs w:val="28"/>
        </w:rPr>
        <w:t>Generalisation</w:t>
      </w:r>
      <w:proofErr w:type="spellEnd"/>
      <w:r w:rsidRPr="00E6126A">
        <w:rPr>
          <w:rFonts w:cs="Times New Roman"/>
          <w:b/>
          <w:bCs/>
          <w:color w:val="000000" w:themeColor="text1"/>
          <w:sz w:val="28"/>
          <w:szCs w:val="28"/>
        </w:rPr>
        <w:t xml:space="preserve"> in Point-Cloud Recognition</w:t>
      </w:r>
      <w:bookmarkEnd w:id="10"/>
    </w:p>
    <w:p w14:paraId="67EBFF76" w14:textId="77777777" w:rsidR="008227D4" w:rsidRPr="00E6126A" w:rsidRDefault="008227D4" w:rsidP="001A1E4C">
      <w:pPr>
        <w:pStyle w:val="BodyText"/>
        <w:spacing w:afterLines="100" w:after="240" w:line="276" w:lineRule="auto"/>
        <w:jc w:val="both"/>
        <w:rPr>
          <w:rFonts w:cs="Times New Roman"/>
          <w:sz w:val="24"/>
          <w:szCs w:val="24"/>
          <w:lang w:val="en-IN"/>
        </w:rPr>
      </w:pPr>
      <w:r w:rsidRPr="00E6126A">
        <w:rPr>
          <w:rFonts w:cs="Times New Roman"/>
          <w:sz w:val="24"/>
          <w:szCs w:val="24"/>
          <w:lang w:val="en-IN"/>
        </w:rPr>
        <w:t>Training on synthetic geometry reduces the cost of collecting labelled real scans, but it creates a domain gap. Artificial primitives have regular surfaces and controlled sampling, whereas real objects can be incomplete, rounded, compound, noisy or only approximately primitive.</w:t>
      </w:r>
    </w:p>
    <w:p w14:paraId="16BD5C26" w14:textId="0BFF9B0D" w:rsidR="001A1E4C" w:rsidRPr="00E6126A" w:rsidRDefault="00236916" w:rsidP="001A1E4C">
      <w:pPr>
        <w:pStyle w:val="BodyText"/>
        <w:spacing w:afterLines="100" w:after="240" w:line="276" w:lineRule="auto"/>
        <w:jc w:val="both"/>
        <w:rPr>
          <w:rFonts w:cs="Times New Roman"/>
          <w:sz w:val="24"/>
          <w:szCs w:val="24"/>
        </w:rPr>
      </w:pPr>
      <w:r w:rsidRPr="00E6126A">
        <w:rPr>
          <w:rFonts w:cs="Times New Roman"/>
          <w:sz w:val="24"/>
          <w:szCs w:val="24"/>
        </w:rPr>
        <w:t xml:space="preserve">Zheng and Castellani observed the same issue directly: </w:t>
      </w:r>
      <w:proofErr w:type="spellStart"/>
      <w:r w:rsidRPr="00E6126A">
        <w:rPr>
          <w:rFonts w:cs="Times New Roman"/>
          <w:sz w:val="24"/>
          <w:szCs w:val="24"/>
        </w:rPr>
        <w:t>PointNet</w:t>
      </w:r>
      <w:proofErr w:type="spellEnd"/>
      <w:r w:rsidRPr="00E6126A">
        <w:rPr>
          <w:rFonts w:cs="Times New Roman"/>
          <w:sz w:val="24"/>
          <w:szCs w:val="24"/>
        </w:rPr>
        <w:t xml:space="preserve"> trained on APS-clean achieved a median 78.84% on YCB-28, while training with error-corrupted APS raised the median to 85.98% [9]. This suggests that controlled perturbation can expose a classifier to deviations that better resemble real geometry. In this project, the idea is extended by comparing clean, error and mixed APS training and by testing whether XYZ-only input reduces additional cross-domain mismatch.</w:t>
      </w:r>
    </w:p>
    <w:p w14:paraId="2F45D371" w14:textId="3691E9A6" w:rsidR="00E51DF9" w:rsidRPr="00E6126A" w:rsidRDefault="00E51DF9" w:rsidP="00B12B68">
      <w:pPr>
        <w:pStyle w:val="BodyText"/>
        <w:spacing w:afterLines="120" w:after="288" w:line="276" w:lineRule="auto"/>
        <w:jc w:val="both"/>
        <w:outlineLvl w:val="1"/>
        <w:rPr>
          <w:rFonts w:cs="Times New Roman"/>
          <w:b/>
          <w:bCs/>
          <w:color w:val="000000" w:themeColor="text1"/>
          <w:sz w:val="28"/>
          <w:szCs w:val="28"/>
        </w:rPr>
      </w:pPr>
      <w:bookmarkStart w:id="11" w:name="_Toc238284632"/>
      <w:r w:rsidRPr="00E6126A">
        <w:rPr>
          <w:rFonts w:cs="Times New Roman"/>
          <w:b/>
          <w:bCs/>
          <w:color w:val="000000" w:themeColor="text1"/>
          <w:sz w:val="28"/>
          <w:szCs w:val="28"/>
        </w:rPr>
        <w:t>2.5 Datasets for 3D Object Recognition: APS, YCB-28 and ModelNet40</w:t>
      </w:r>
      <w:bookmarkEnd w:id="11"/>
    </w:p>
    <w:p w14:paraId="35C54A9F" w14:textId="2FD09793" w:rsidR="001A1E4C" w:rsidRPr="00E6126A" w:rsidRDefault="008F23A6" w:rsidP="00885FDB">
      <w:pPr>
        <w:pStyle w:val="BodyText"/>
        <w:spacing w:before="240" w:after="120" w:line="276" w:lineRule="auto"/>
        <w:jc w:val="both"/>
        <w:rPr>
          <w:rFonts w:cs="Times New Roman"/>
          <w:sz w:val="24"/>
          <w:szCs w:val="24"/>
        </w:rPr>
      </w:pPr>
      <w:r w:rsidRPr="00E6126A">
        <w:rPr>
          <w:rFonts w:cs="Times New Roman"/>
          <w:sz w:val="24"/>
          <w:szCs w:val="24"/>
          <w:lang w:val="en-IN"/>
        </w:rPr>
        <w:t xml:space="preserve">The APS data used in the reference work were generated from artificial box, cylinder and sphere models. The clean set contains </w:t>
      </w:r>
      <w:proofErr w:type="gramStart"/>
      <w:r w:rsidRPr="00E6126A">
        <w:rPr>
          <w:rFonts w:cs="Times New Roman"/>
          <w:sz w:val="24"/>
          <w:szCs w:val="24"/>
          <w:lang w:val="en-IN"/>
        </w:rPr>
        <w:t>591 point</w:t>
      </w:r>
      <w:proofErr w:type="gramEnd"/>
      <w:r w:rsidRPr="00E6126A">
        <w:rPr>
          <w:rFonts w:cs="Times New Roman"/>
          <w:sz w:val="24"/>
          <w:szCs w:val="24"/>
          <w:lang w:val="en-IN"/>
        </w:rPr>
        <w:t xml:space="preserve"> clouds, and an error-corrupted counterpart introduces controlled coordinate perturbations [9,11].</w:t>
      </w:r>
      <w:r w:rsidR="001A1E4C" w:rsidRPr="00E6126A">
        <w:rPr>
          <w:rFonts w:cs="Times New Roman"/>
          <w:sz w:val="24"/>
          <w:szCs w:val="24"/>
        </w:rPr>
        <w:t xml:space="preserve"> YCB provides </w:t>
      </w:r>
      <w:proofErr w:type="spellStart"/>
      <w:r w:rsidR="001A1E4C" w:rsidRPr="00E6126A">
        <w:rPr>
          <w:rFonts w:cs="Times New Roman"/>
          <w:sz w:val="24"/>
          <w:szCs w:val="24"/>
        </w:rPr>
        <w:t>standardi</w:t>
      </w:r>
      <w:r w:rsidR="004F0A27" w:rsidRPr="00E6126A">
        <w:rPr>
          <w:rFonts w:cs="Times New Roman"/>
          <w:sz w:val="24"/>
          <w:szCs w:val="24"/>
        </w:rPr>
        <w:t>s</w:t>
      </w:r>
      <w:r w:rsidR="001A1E4C" w:rsidRPr="00E6126A">
        <w:rPr>
          <w:rFonts w:cs="Times New Roman"/>
          <w:sz w:val="24"/>
          <w:szCs w:val="24"/>
        </w:rPr>
        <w:t>ed</w:t>
      </w:r>
      <w:proofErr w:type="spellEnd"/>
      <w:r w:rsidR="001A1E4C" w:rsidRPr="00E6126A">
        <w:rPr>
          <w:rFonts w:cs="Times New Roman"/>
          <w:sz w:val="24"/>
          <w:szCs w:val="24"/>
        </w:rPr>
        <w:t xml:space="preserve"> everyday </w:t>
      </w:r>
      <w:r w:rsidR="001A1E4C" w:rsidRPr="00E6126A">
        <w:rPr>
          <w:rFonts w:cs="Times New Roman"/>
          <w:sz w:val="24"/>
          <w:szCs w:val="24"/>
        </w:rPr>
        <w:lastRenderedPageBreak/>
        <w:t>objects for manipulation research [13]. The YCB-28 protocol selects 28 objects that can be approximated by the three primitive classes and is therefore the primary real-object test in this project [9,13].</w:t>
      </w:r>
    </w:p>
    <w:p w14:paraId="4AA91524" w14:textId="77777777" w:rsidR="001A1E4C" w:rsidRPr="00E6126A" w:rsidRDefault="001A1E4C" w:rsidP="009A6A11">
      <w:pPr>
        <w:pStyle w:val="BodyText"/>
        <w:spacing w:before="240" w:afterLines="120" w:after="288" w:line="276" w:lineRule="auto"/>
        <w:jc w:val="both"/>
        <w:rPr>
          <w:rFonts w:cs="Times New Roman"/>
          <w:sz w:val="24"/>
          <w:szCs w:val="24"/>
        </w:rPr>
      </w:pPr>
      <w:r w:rsidRPr="00E6126A">
        <w:rPr>
          <w:rFonts w:cs="Times New Roman"/>
          <w:sz w:val="24"/>
          <w:szCs w:val="24"/>
        </w:rPr>
        <w:t xml:space="preserve">ModelNet40 originates from the </w:t>
      </w:r>
      <w:proofErr w:type="spellStart"/>
      <w:r w:rsidRPr="00E6126A">
        <w:rPr>
          <w:rFonts w:cs="Times New Roman"/>
          <w:sz w:val="24"/>
          <w:szCs w:val="24"/>
        </w:rPr>
        <w:t>ModelNet</w:t>
      </w:r>
      <w:proofErr w:type="spellEnd"/>
      <w:r w:rsidRPr="00E6126A">
        <w:rPr>
          <w:rFonts w:cs="Times New Roman"/>
          <w:sz w:val="24"/>
          <w:szCs w:val="24"/>
        </w:rPr>
        <w:t xml:space="preserve">/3D </w:t>
      </w:r>
      <w:proofErr w:type="spellStart"/>
      <w:r w:rsidRPr="00E6126A">
        <w:rPr>
          <w:rFonts w:cs="Times New Roman"/>
          <w:sz w:val="24"/>
          <w:szCs w:val="24"/>
        </w:rPr>
        <w:t>ShapeNets</w:t>
      </w:r>
      <w:proofErr w:type="spellEnd"/>
      <w:r w:rsidRPr="00E6126A">
        <w:rPr>
          <w:rFonts w:cs="Times New Roman"/>
          <w:sz w:val="24"/>
          <w:szCs w:val="24"/>
        </w:rPr>
        <w:t xml:space="preserve"> CAD collection [14]. Because the present classifier has only three outputs, the full 40-class benchmark is not directly compatible. A manually mapped primitive-like subset is therefore used only as an additional external CAD evaluation. This distinction is important: the reported </w:t>
      </w:r>
      <w:proofErr w:type="spellStart"/>
      <w:r w:rsidRPr="00E6126A">
        <w:rPr>
          <w:rFonts w:cs="Times New Roman"/>
          <w:sz w:val="24"/>
          <w:szCs w:val="24"/>
        </w:rPr>
        <w:t>ModelNet</w:t>
      </w:r>
      <w:proofErr w:type="spellEnd"/>
      <w:r w:rsidRPr="00E6126A">
        <w:rPr>
          <w:rFonts w:cs="Times New Roman"/>
          <w:sz w:val="24"/>
          <w:szCs w:val="24"/>
        </w:rPr>
        <w:t xml:space="preserve"> result measures transfer on the selected subset, not performance on the official 40-class task.</w:t>
      </w:r>
    </w:p>
    <w:p w14:paraId="24CD6135" w14:textId="75EE1BB0" w:rsidR="00E51DF9" w:rsidRPr="00E6126A" w:rsidRDefault="00E51DF9" w:rsidP="00B12B68">
      <w:pPr>
        <w:pStyle w:val="BodyText"/>
        <w:spacing w:afterLines="120" w:after="288" w:line="276" w:lineRule="auto"/>
        <w:jc w:val="both"/>
        <w:outlineLvl w:val="1"/>
        <w:rPr>
          <w:rFonts w:cs="Times New Roman"/>
          <w:b/>
          <w:bCs/>
          <w:color w:val="000000" w:themeColor="text1"/>
          <w:sz w:val="28"/>
          <w:szCs w:val="28"/>
        </w:rPr>
      </w:pPr>
      <w:bookmarkStart w:id="12" w:name="_Toc238284633"/>
      <w:r w:rsidRPr="00E6126A">
        <w:rPr>
          <w:rFonts w:cs="Times New Roman"/>
          <w:b/>
          <w:bCs/>
          <w:color w:val="000000" w:themeColor="text1"/>
          <w:sz w:val="28"/>
          <w:szCs w:val="28"/>
        </w:rPr>
        <w:t xml:space="preserve">2.6 </w:t>
      </w:r>
      <w:proofErr w:type="spellStart"/>
      <w:r w:rsidRPr="00E6126A">
        <w:rPr>
          <w:rFonts w:cs="Times New Roman"/>
          <w:b/>
          <w:bCs/>
          <w:color w:val="000000" w:themeColor="text1"/>
          <w:sz w:val="28"/>
          <w:szCs w:val="28"/>
        </w:rPr>
        <w:t>Optimisation</w:t>
      </w:r>
      <w:proofErr w:type="spellEnd"/>
      <w:r w:rsidRPr="00E6126A">
        <w:rPr>
          <w:rFonts w:cs="Times New Roman"/>
          <w:b/>
          <w:bCs/>
          <w:color w:val="000000" w:themeColor="text1"/>
          <w:sz w:val="28"/>
          <w:szCs w:val="28"/>
        </w:rPr>
        <w:t xml:space="preserve"> Algorithms: </w:t>
      </w:r>
      <w:proofErr w:type="spellStart"/>
      <w:r w:rsidRPr="00E6126A">
        <w:rPr>
          <w:rFonts w:cs="Times New Roman"/>
          <w:b/>
          <w:bCs/>
          <w:color w:val="000000" w:themeColor="text1"/>
          <w:sz w:val="28"/>
          <w:szCs w:val="28"/>
        </w:rPr>
        <w:t>AdamW</w:t>
      </w:r>
      <w:proofErr w:type="spellEnd"/>
      <w:r w:rsidRPr="00E6126A">
        <w:rPr>
          <w:rFonts w:cs="Times New Roman"/>
          <w:b/>
          <w:bCs/>
          <w:color w:val="000000" w:themeColor="text1"/>
          <w:sz w:val="28"/>
          <w:szCs w:val="28"/>
        </w:rPr>
        <w:t xml:space="preserve"> and </w:t>
      </w:r>
      <w:proofErr w:type="spellStart"/>
      <w:r w:rsidRPr="00E6126A">
        <w:rPr>
          <w:rFonts w:cs="Times New Roman"/>
          <w:b/>
          <w:bCs/>
          <w:color w:val="000000" w:themeColor="text1"/>
          <w:sz w:val="28"/>
          <w:szCs w:val="28"/>
        </w:rPr>
        <w:t>RProp</w:t>
      </w:r>
      <w:bookmarkEnd w:id="12"/>
      <w:proofErr w:type="spellEnd"/>
    </w:p>
    <w:p w14:paraId="2A428045" w14:textId="6BB7BC47" w:rsidR="001A1E4C" w:rsidRPr="00E6126A" w:rsidRDefault="001A1E4C" w:rsidP="001A1E4C">
      <w:pPr>
        <w:pStyle w:val="BodyText"/>
        <w:spacing w:afterLines="100" w:after="240" w:line="276" w:lineRule="auto"/>
        <w:jc w:val="both"/>
        <w:rPr>
          <w:rFonts w:cs="Times New Roman"/>
          <w:sz w:val="24"/>
          <w:szCs w:val="24"/>
        </w:rPr>
      </w:pPr>
      <w:r w:rsidRPr="00E6126A">
        <w:rPr>
          <w:rFonts w:cs="Times New Roman"/>
          <w:sz w:val="24"/>
          <w:szCs w:val="24"/>
        </w:rPr>
        <w:t xml:space="preserve">Neural-network training adjusts weights using gradients of a loss function. Adam combines first-order gradient information with adaptive estimates of the first and second moments of the gradients </w:t>
      </w:r>
      <w:r w:rsidR="008227D4" w:rsidRPr="00E6126A">
        <w:rPr>
          <w:rFonts w:cs="Times New Roman"/>
          <w:sz w:val="24"/>
          <w:szCs w:val="24"/>
        </w:rPr>
        <w:t>[15</w:t>
      </w:r>
      <w:r w:rsidRPr="00E6126A">
        <w:rPr>
          <w:rFonts w:cs="Times New Roman"/>
          <w:sz w:val="24"/>
          <w:szCs w:val="24"/>
        </w:rPr>
        <w:t xml:space="preserve">]. </w:t>
      </w:r>
      <w:proofErr w:type="spellStart"/>
      <w:r w:rsidRPr="00E6126A">
        <w:rPr>
          <w:rFonts w:cs="Times New Roman"/>
          <w:sz w:val="24"/>
          <w:szCs w:val="24"/>
        </w:rPr>
        <w:t>AdamW</w:t>
      </w:r>
      <w:proofErr w:type="spellEnd"/>
      <w:r w:rsidRPr="00E6126A">
        <w:rPr>
          <w:rFonts w:cs="Times New Roman"/>
          <w:sz w:val="24"/>
          <w:szCs w:val="24"/>
        </w:rPr>
        <w:t xml:space="preserve"> modifies this approach by decoupling weight decay from the gradient-based loss update, providing a clearer form of parameter </w:t>
      </w:r>
      <w:proofErr w:type="spellStart"/>
      <w:r w:rsidRPr="00E6126A">
        <w:rPr>
          <w:rFonts w:cs="Times New Roman"/>
          <w:sz w:val="24"/>
          <w:szCs w:val="24"/>
        </w:rPr>
        <w:t>regularisation</w:t>
      </w:r>
      <w:proofErr w:type="spellEnd"/>
      <w:r w:rsidRPr="00E6126A">
        <w:rPr>
          <w:rFonts w:cs="Times New Roman"/>
          <w:sz w:val="24"/>
          <w:szCs w:val="24"/>
        </w:rPr>
        <w:t xml:space="preserve"> [1</w:t>
      </w:r>
      <w:r w:rsidR="008227D4" w:rsidRPr="00E6126A">
        <w:rPr>
          <w:rFonts w:cs="Times New Roman"/>
          <w:sz w:val="24"/>
          <w:szCs w:val="24"/>
        </w:rPr>
        <w:t>6</w:t>
      </w:r>
      <w:r w:rsidRPr="00E6126A">
        <w:rPr>
          <w:rFonts w:cs="Times New Roman"/>
          <w:sz w:val="24"/>
          <w:szCs w:val="24"/>
        </w:rPr>
        <w:t xml:space="preserve">]. </w:t>
      </w:r>
      <w:proofErr w:type="spellStart"/>
      <w:r w:rsidRPr="00E6126A">
        <w:rPr>
          <w:rFonts w:cs="Times New Roman"/>
          <w:sz w:val="24"/>
          <w:szCs w:val="24"/>
        </w:rPr>
        <w:t>AdamW</w:t>
      </w:r>
      <w:proofErr w:type="spellEnd"/>
      <w:r w:rsidRPr="00E6126A">
        <w:rPr>
          <w:rFonts w:cs="Times New Roman"/>
          <w:sz w:val="24"/>
          <w:szCs w:val="24"/>
        </w:rPr>
        <w:t xml:space="preserve"> was used for the main </w:t>
      </w:r>
      <w:proofErr w:type="spellStart"/>
      <w:r w:rsidRPr="00E6126A">
        <w:rPr>
          <w:rFonts w:cs="Times New Roman"/>
          <w:sz w:val="24"/>
          <w:szCs w:val="24"/>
        </w:rPr>
        <w:t>PointNet</w:t>
      </w:r>
      <w:proofErr w:type="spellEnd"/>
      <w:r w:rsidRPr="00E6126A">
        <w:rPr>
          <w:rFonts w:cs="Times New Roman"/>
          <w:sz w:val="24"/>
          <w:szCs w:val="24"/>
        </w:rPr>
        <w:t>++ experiments because it is well suited to stochastic mini-batch training and allowed weight decay to be applied directly.</w:t>
      </w:r>
    </w:p>
    <w:p w14:paraId="27D11E40" w14:textId="155A5A02" w:rsidR="00885FDB" w:rsidRPr="00E6126A" w:rsidRDefault="001A1E4C" w:rsidP="00885FDB">
      <w:pPr>
        <w:pStyle w:val="BodyText"/>
        <w:spacing w:before="240" w:after="120" w:line="276" w:lineRule="auto"/>
        <w:jc w:val="both"/>
        <w:rPr>
          <w:rFonts w:cs="Times New Roman"/>
          <w:sz w:val="24"/>
          <w:szCs w:val="24"/>
          <w:lang w:val="en-IN"/>
        </w:rPr>
      </w:pPr>
      <w:proofErr w:type="spellStart"/>
      <w:r w:rsidRPr="00E6126A">
        <w:rPr>
          <w:rFonts w:cs="Times New Roman"/>
          <w:sz w:val="24"/>
          <w:szCs w:val="24"/>
        </w:rPr>
        <w:t>RProp</w:t>
      </w:r>
      <w:proofErr w:type="spellEnd"/>
      <w:r w:rsidRPr="00E6126A">
        <w:rPr>
          <w:rFonts w:cs="Times New Roman"/>
          <w:sz w:val="24"/>
          <w:szCs w:val="24"/>
        </w:rPr>
        <w:t xml:space="preserve"> is also a backpropagation learning algorithm, but its parameter updates depend primarily on the sign of the partial derivative </w:t>
      </w:r>
      <w:r w:rsidR="008F23A6" w:rsidRPr="00E6126A">
        <w:rPr>
          <w:rFonts w:cs="Times New Roman"/>
          <w:sz w:val="24"/>
          <w:szCs w:val="24"/>
          <w:lang w:val="en-IN"/>
        </w:rPr>
        <w:t xml:space="preserve">rather than the gradient magnitude, individual step sizes are increased or decreased according to successive gradient signs </w:t>
      </w:r>
      <w:r w:rsidR="008227D4" w:rsidRPr="00E6126A">
        <w:rPr>
          <w:rFonts w:cs="Times New Roman"/>
          <w:sz w:val="24"/>
          <w:szCs w:val="24"/>
          <w:lang w:val="en-IN"/>
        </w:rPr>
        <w:t>[17</w:t>
      </w:r>
      <w:r w:rsidR="008F23A6" w:rsidRPr="00E6126A">
        <w:rPr>
          <w:rFonts w:cs="Times New Roman"/>
          <w:sz w:val="24"/>
          <w:szCs w:val="24"/>
          <w:lang w:val="en-IN"/>
        </w:rPr>
        <w:t xml:space="preserve">]. </w:t>
      </w:r>
      <w:r w:rsidRPr="00E6126A">
        <w:rPr>
          <w:rFonts w:cs="Times New Roman"/>
          <w:sz w:val="24"/>
          <w:szCs w:val="24"/>
        </w:rPr>
        <w:t xml:space="preserve">That </w:t>
      </w:r>
      <w:proofErr w:type="spellStart"/>
      <w:r w:rsidRPr="00E6126A">
        <w:rPr>
          <w:rFonts w:cs="Times New Roman"/>
          <w:sz w:val="24"/>
          <w:szCs w:val="24"/>
        </w:rPr>
        <w:t>behaviour</w:t>
      </w:r>
      <w:proofErr w:type="spellEnd"/>
      <w:r w:rsidRPr="00E6126A">
        <w:rPr>
          <w:rFonts w:cs="Times New Roman"/>
          <w:sz w:val="24"/>
          <w:szCs w:val="24"/>
        </w:rPr>
        <w:t xml:space="preserve"> was attractive as a substantially different </w:t>
      </w:r>
      <w:proofErr w:type="spellStart"/>
      <w:r w:rsidRPr="00E6126A">
        <w:rPr>
          <w:rFonts w:cs="Times New Roman"/>
          <w:sz w:val="24"/>
          <w:szCs w:val="24"/>
        </w:rPr>
        <w:t>optimisation</w:t>
      </w:r>
      <w:proofErr w:type="spellEnd"/>
      <w:r w:rsidRPr="00E6126A">
        <w:rPr>
          <w:rFonts w:cs="Times New Roman"/>
          <w:sz w:val="24"/>
          <w:szCs w:val="24"/>
        </w:rPr>
        <w:t xml:space="preserve"> mechanism for the supplementary comparison. However, classic </w:t>
      </w:r>
      <w:proofErr w:type="spellStart"/>
      <w:r w:rsidRPr="00E6126A">
        <w:rPr>
          <w:rFonts w:cs="Times New Roman"/>
          <w:sz w:val="24"/>
          <w:szCs w:val="24"/>
        </w:rPr>
        <w:t>RProp</w:t>
      </w:r>
      <w:proofErr w:type="spellEnd"/>
      <w:r w:rsidRPr="00E6126A">
        <w:rPr>
          <w:rFonts w:cs="Times New Roman"/>
          <w:sz w:val="24"/>
          <w:szCs w:val="24"/>
        </w:rPr>
        <w:t xml:space="preserve"> was designed around deterministic or batch gradients, so its </w:t>
      </w:r>
      <w:proofErr w:type="spellStart"/>
      <w:r w:rsidRPr="00E6126A">
        <w:rPr>
          <w:rFonts w:cs="Times New Roman"/>
          <w:sz w:val="24"/>
          <w:szCs w:val="24"/>
        </w:rPr>
        <w:t>behaviour</w:t>
      </w:r>
      <w:proofErr w:type="spellEnd"/>
      <w:r w:rsidRPr="00E6126A">
        <w:rPr>
          <w:rFonts w:cs="Times New Roman"/>
          <w:sz w:val="24"/>
          <w:szCs w:val="24"/>
        </w:rPr>
        <w:t xml:space="preserve"> in noisy mini-batch deep learning can differ from adaptive-moment methods. The comparison in this report therefore evaluates empirical suitability for this particular </w:t>
      </w:r>
      <w:proofErr w:type="spellStart"/>
      <w:r w:rsidRPr="00E6126A">
        <w:rPr>
          <w:rFonts w:cs="Times New Roman"/>
          <w:sz w:val="24"/>
          <w:szCs w:val="24"/>
        </w:rPr>
        <w:t>PointNet</w:t>
      </w:r>
      <w:proofErr w:type="spellEnd"/>
      <w:r w:rsidRPr="00E6126A">
        <w:rPr>
          <w:rFonts w:cs="Times New Roman"/>
          <w:sz w:val="24"/>
          <w:szCs w:val="24"/>
        </w:rPr>
        <w:t xml:space="preserve">++ transfer problem rather than asserting that one </w:t>
      </w:r>
      <w:proofErr w:type="spellStart"/>
      <w:r w:rsidRPr="00E6126A">
        <w:rPr>
          <w:rFonts w:cs="Times New Roman"/>
          <w:sz w:val="24"/>
          <w:szCs w:val="24"/>
        </w:rPr>
        <w:t>optimiser</w:t>
      </w:r>
      <w:proofErr w:type="spellEnd"/>
      <w:r w:rsidRPr="00E6126A">
        <w:rPr>
          <w:rFonts w:cs="Times New Roman"/>
          <w:sz w:val="24"/>
          <w:szCs w:val="24"/>
        </w:rPr>
        <w:t xml:space="preserve"> is universally superior.</w:t>
      </w:r>
    </w:p>
    <w:p w14:paraId="7616E8D8" w14:textId="6BC2B61B" w:rsidR="00E51DF9" w:rsidRPr="00E6126A" w:rsidRDefault="00E51DF9" w:rsidP="00B12B68">
      <w:pPr>
        <w:pStyle w:val="BodyText"/>
        <w:spacing w:before="240" w:afterLines="120" w:after="288" w:line="276" w:lineRule="auto"/>
        <w:jc w:val="both"/>
        <w:outlineLvl w:val="1"/>
        <w:rPr>
          <w:rFonts w:cs="Times New Roman"/>
          <w:b/>
          <w:bCs/>
          <w:color w:val="000000" w:themeColor="text1"/>
          <w:sz w:val="28"/>
          <w:szCs w:val="28"/>
        </w:rPr>
      </w:pPr>
      <w:bookmarkStart w:id="13" w:name="_Toc238284634"/>
      <w:r w:rsidRPr="00E6126A">
        <w:rPr>
          <w:rFonts w:cs="Times New Roman"/>
          <w:b/>
          <w:bCs/>
          <w:color w:val="000000" w:themeColor="text1"/>
          <w:sz w:val="28"/>
          <w:szCs w:val="28"/>
        </w:rPr>
        <w:t>2.7 Summary of Research Gap</w:t>
      </w:r>
      <w:bookmarkEnd w:id="13"/>
    </w:p>
    <w:p w14:paraId="717C2CD1" w14:textId="0EA7DE81" w:rsidR="00885FDB" w:rsidRPr="00E6126A" w:rsidRDefault="00885FDB" w:rsidP="00885FDB">
      <w:pPr>
        <w:pStyle w:val="BodyText"/>
        <w:spacing w:afterLines="120" w:after="288" w:line="276" w:lineRule="auto"/>
        <w:jc w:val="both"/>
        <w:rPr>
          <w:rFonts w:cs="Times New Roman"/>
          <w:sz w:val="24"/>
          <w:szCs w:val="24"/>
        </w:rPr>
      </w:pPr>
      <w:r w:rsidRPr="00E6126A">
        <w:rPr>
          <w:rFonts w:cs="Times New Roman"/>
          <w:sz w:val="24"/>
          <w:szCs w:val="24"/>
        </w:rPr>
        <w:t xml:space="preserve">The literature establishes direct point-cloud learning, hierarchical </w:t>
      </w:r>
      <w:proofErr w:type="spellStart"/>
      <w:r w:rsidRPr="00E6126A">
        <w:rPr>
          <w:rFonts w:cs="Times New Roman"/>
          <w:sz w:val="24"/>
          <w:szCs w:val="24"/>
        </w:rPr>
        <w:t>PointNet</w:t>
      </w:r>
      <w:proofErr w:type="spellEnd"/>
      <w:r w:rsidRPr="00E6126A">
        <w:rPr>
          <w:rFonts w:cs="Times New Roman"/>
          <w:sz w:val="24"/>
          <w:szCs w:val="24"/>
        </w:rPr>
        <w:t xml:space="preserve">++ features, synthetic-to-real difficulty and the value of </w:t>
      </w:r>
      <w:r w:rsidR="008860E0" w:rsidRPr="00E6126A">
        <w:rPr>
          <w:rFonts w:cs="Times New Roman"/>
          <w:sz w:val="24"/>
          <w:szCs w:val="24"/>
        </w:rPr>
        <w:t>altered</w:t>
      </w:r>
      <w:r w:rsidRPr="00E6126A">
        <w:rPr>
          <w:rFonts w:cs="Times New Roman"/>
          <w:sz w:val="24"/>
          <w:szCs w:val="24"/>
        </w:rPr>
        <w:t xml:space="preserve"> APS training. A narrower gap remains at their intersection: there is limited evidence on how a </w:t>
      </w:r>
      <w:proofErr w:type="spellStart"/>
      <w:r w:rsidRPr="00E6126A">
        <w:rPr>
          <w:rFonts w:cs="Times New Roman"/>
          <w:sz w:val="24"/>
          <w:szCs w:val="24"/>
        </w:rPr>
        <w:t>PointNet</w:t>
      </w:r>
      <w:proofErr w:type="spellEnd"/>
      <w:r w:rsidRPr="00E6126A">
        <w:rPr>
          <w:rFonts w:cs="Times New Roman"/>
          <w:sz w:val="24"/>
          <w:szCs w:val="24"/>
        </w:rPr>
        <w:t xml:space="preserve">++ classifier trained exclusively on APS primitives transfers to the YCB-28 abstraction used by Zheng and Castellani, particularly when input normals are removed and training is repeated under clean, error and mixed conditions. The project addresses that gap and adds two checks on the robustness of the conclusion: an external CAD subset and an alternative </w:t>
      </w:r>
      <w:proofErr w:type="spellStart"/>
      <w:r w:rsidRPr="00E6126A">
        <w:rPr>
          <w:rFonts w:cs="Times New Roman"/>
          <w:sz w:val="24"/>
          <w:szCs w:val="24"/>
        </w:rPr>
        <w:t>optimiser</w:t>
      </w:r>
      <w:proofErr w:type="spellEnd"/>
      <w:r w:rsidRPr="00E6126A">
        <w:rPr>
          <w:rFonts w:cs="Times New Roman"/>
          <w:sz w:val="24"/>
          <w:szCs w:val="24"/>
        </w:rPr>
        <w:t>.</w:t>
      </w:r>
    </w:p>
    <w:p w14:paraId="53350638" w14:textId="77777777" w:rsidR="00BA3F93" w:rsidRPr="00E6126A" w:rsidRDefault="00BA3F93" w:rsidP="00885FDB">
      <w:pPr>
        <w:pStyle w:val="BodyText"/>
        <w:spacing w:afterLines="120" w:after="288" w:line="276" w:lineRule="auto"/>
        <w:jc w:val="both"/>
        <w:rPr>
          <w:rFonts w:cs="Times New Roman"/>
          <w:sz w:val="24"/>
          <w:szCs w:val="24"/>
        </w:rPr>
      </w:pPr>
    </w:p>
    <w:p w14:paraId="343C685D" w14:textId="77777777" w:rsidR="00BA3F93" w:rsidRPr="00E6126A" w:rsidRDefault="00BA3F93" w:rsidP="00885FDB">
      <w:pPr>
        <w:pStyle w:val="BodyText"/>
        <w:spacing w:afterLines="120" w:after="288" w:line="276" w:lineRule="auto"/>
        <w:jc w:val="both"/>
        <w:rPr>
          <w:rFonts w:cs="Times New Roman"/>
          <w:sz w:val="24"/>
          <w:szCs w:val="24"/>
        </w:rPr>
      </w:pPr>
    </w:p>
    <w:p w14:paraId="33492452" w14:textId="77777777" w:rsidR="00BA3F93" w:rsidRPr="00E6126A" w:rsidRDefault="00BA3F93" w:rsidP="00B12B68">
      <w:pPr>
        <w:pStyle w:val="BodyText"/>
        <w:spacing w:afterLines="120" w:after="288" w:line="276" w:lineRule="auto"/>
        <w:jc w:val="both"/>
        <w:outlineLvl w:val="0"/>
        <w:rPr>
          <w:rFonts w:cs="Times New Roman"/>
          <w:sz w:val="24"/>
          <w:szCs w:val="24"/>
        </w:rPr>
      </w:pPr>
      <w:bookmarkStart w:id="14" w:name="_Toc238284635"/>
    </w:p>
    <w:p w14:paraId="328705D1" w14:textId="77777777" w:rsidR="00885FDB" w:rsidRPr="00E6126A" w:rsidRDefault="00E51DF9" w:rsidP="00B12B68">
      <w:pPr>
        <w:pStyle w:val="BodyText"/>
        <w:spacing w:afterLines="120" w:after="288" w:line="276" w:lineRule="auto"/>
        <w:jc w:val="both"/>
        <w:outlineLvl w:val="0"/>
        <w:rPr>
          <w:rFonts w:cs="Times New Roman"/>
          <w:b/>
          <w:bCs/>
          <w:color w:val="000000" w:themeColor="text1"/>
          <w:sz w:val="32"/>
          <w:szCs w:val="32"/>
          <w:u w:val="single"/>
        </w:rPr>
      </w:pPr>
      <w:r w:rsidRPr="00E6126A">
        <w:rPr>
          <w:rFonts w:cs="Times New Roman"/>
          <w:b/>
          <w:bCs/>
          <w:color w:val="000000" w:themeColor="text1"/>
          <w:sz w:val="32"/>
          <w:szCs w:val="32"/>
          <w:u w:val="single"/>
        </w:rPr>
        <w:lastRenderedPageBreak/>
        <w:t>3. Methodology</w:t>
      </w:r>
      <w:bookmarkEnd w:id="14"/>
    </w:p>
    <w:p w14:paraId="70192362" w14:textId="05F2EB7E" w:rsidR="00E51DF9" w:rsidRPr="00E6126A" w:rsidRDefault="00E51DF9" w:rsidP="00B12B68">
      <w:pPr>
        <w:pStyle w:val="BodyText"/>
        <w:spacing w:afterLines="120" w:after="288" w:line="276" w:lineRule="auto"/>
        <w:jc w:val="both"/>
        <w:outlineLvl w:val="1"/>
        <w:rPr>
          <w:rFonts w:cs="Times New Roman"/>
          <w:b/>
          <w:bCs/>
          <w:color w:val="000000" w:themeColor="text1"/>
          <w:sz w:val="28"/>
          <w:szCs w:val="28"/>
        </w:rPr>
      </w:pPr>
      <w:bookmarkStart w:id="15" w:name="_Toc238284636"/>
      <w:r w:rsidRPr="00E6126A">
        <w:rPr>
          <w:rFonts w:cs="Times New Roman"/>
          <w:b/>
          <w:bCs/>
          <w:color w:val="000000" w:themeColor="text1"/>
          <w:sz w:val="28"/>
          <w:szCs w:val="28"/>
        </w:rPr>
        <w:t>3.1 Overall Experimental Workflow</w:t>
      </w:r>
      <w:bookmarkEnd w:id="15"/>
    </w:p>
    <w:p w14:paraId="5D132030" w14:textId="77777777" w:rsidR="00CF40AA" w:rsidRDefault="009A6A11" w:rsidP="00885FDB">
      <w:pPr>
        <w:pStyle w:val="BodyText"/>
        <w:spacing w:line="276" w:lineRule="auto"/>
        <w:jc w:val="both"/>
        <w:rPr>
          <w:rFonts w:cs="Times New Roman"/>
          <w:noProof/>
          <w:lang w:eastAsia="en-IN" w:bidi="mr-IN"/>
        </w:rPr>
      </w:pPr>
      <w:r w:rsidRPr="00E6126A">
        <w:rPr>
          <w:rFonts w:cs="Times New Roman"/>
          <w:noProof/>
          <w:sz w:val="24"/>
          <w:szCs w:val="24"/>
          <w:lang w:val="en-IN" w:eastAsia="en-IN" w:bidi="mr-IN"/>
        </w:rPr>
        <mc:AlternateContent>
          <mc:Choice Requires="wps">
            <w:drawing>
              <wp:anchor distT="0" distB="0" distL="114300" distR="114300" simplePos="0" relativeHeight="251658240" behindDoc="1" locked="0" layoutInCell="1" allowOverlap="1" wp14:anchorId="5D01D57D" wp14:editId="3057A004">
                <wp:simplePos x="0" y="0"/>
                <wp:positionH relativeFrom="column">
                  <wp:posOffset>0</wp:posOffset>
                </wp:positionH>
                <wp:positionV relativeFrom="paragraph">
                  <wp:posOffset>-635</wp:posOffset>
                </wp:positionV>
                <wp:extent cx="6429375" cy="157162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1571625"/>
                        </a:xfrm>
                        <a:prstGeom prst="rect">
                          <a:avLst/>
                        </a:prstGeom>
                        <a:solidFill>
                          <a:srgbClr val="FFFFFF"/>
                        </a:solidFill>
                        <a:ln w="9525">
                          <a:noFill/>
                          <a:miter lim="800000"/>
                          <a:headEnd/>
                          <a:tailEnd/>
                        </a:ln>
                      </wps:spPr>
                      <wps:txbx>
                        <w:txbxContent>
                          <w:p w14:paraId="46FE4B3D" w14:textId="73C50EA4" w:rsidR="009A6A11" w:rsidRDefault="009A6A11"/>
                        </w:txbxContent>
                      </wps:txbx>
                      <wps:bodyPr rot="0" vert="horz" wrap="square" lIns="91440" tIns="45720" rIns="91440" bIns="45720" anchor="t" anchorCtr="0">
                        <a:noAutofit/>
                      </wps:bodyPr>
                    </wps:wsp>
                  </a:graphicData>
                </a:graphic>
              </wp:anchor>
            </w:drawing>
          </mc:Choice>
          <mc:Fallback>
            <w:pict>
              <v:shapetype w14:anchorId="5D01D57D" id="_x0000_t202" coordsize="21600,21600" o:spt="202" path="m,l,21600r21600,l21600,xe">
                <v:stroke joinstyle="miter"/>
                <v:path gradientshapeok="t" o:connecttype="rect"/>
              </v:shapetype>
              <v:shape id="Text Box 2" o:spid="_x0000_s1026" type="#_x0000_t202" style="position:absolute;left:0;text-align:left;margin-left:0;margin-top:-.05pt;width:506.25pt;height:123.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" stroked="f">
                <v:textbox>
                  <w:txbxContent>
                    <w:p w14:paraId="46FE4B3D" w14:textId="73C50EA4" w:rsidR="009A6A11" w:rsidRDefault="009A6A11"/>
                  </w:txbxContent>
                </v:textbox>
              </v:shape>
            </w:pict>
          </mc:Fallback>
        </mc:AlternateContent>
      </w:r>
      <w:r w:rsidR="00885FDB" w:rsidRPr="00E6126A">
        <w:rPr>
          <w:rFonts w:cs="Times New Roman"/>
          <w:sz w:val="24"/>
          <w:szCs w:val="24"/>
        </w:rPr>
        <w:t xml:space="preserve">Figure 1 </w:t>
      </w:r>
      <w:proofErr w:type="spellStart"/>
      <w:r w:rsidR="00885FDB" w:rsidRPr="00E6126A">
        <w:rPr>
          <w:rFonts w:cs="Times New Roman"/>
          <w:sz w:val="24"/>
          <w:szCs w:val="24"/>
        </w:rPr>
        <w:t>summarises</w:t>
      </w:r>
      <w:proofErr w:type="spellEnd"/>
      <w:r w:rsidR="00885FDB" w:rsidRPr="00E6126A">
        <w:rPr>
          <w:rFonts w:cs="Times New Roman"/>
          <w:sz w:val="24"/>
          <w:szCs w:val="24"/>
        </w:rPr>
        <w:t xml:space="preserve"> the experimental workflow. APS data were used for training and APS-style validation was used to select checkpoints. YCB-28 and ModelNet40 remained external to the training process. The first stage established a </w:t>
      </w:r>
      <w:proofErr w:type="spellStart"/>
      <w:r w:rsidR="00885FDB" w:rsidRPr="00E6126A">
        <w:rPr>
          <w:rFonts w:cs="Times New Roman"/>
          <w:sz w:val="24"/>
          <w:szCs w:val="24"/>
        </w:rPr>
        <w:t>PointNet</w:t>
      </w:r>
      <w:proofErr w:type="spellEnd"/>
      <w:r w:rsidR="00885FDB" w:rsidRPr="00E6126A">
        <w:rPr>
          <w:rFonts w:cs="Times New Roman"/>
          <w:sz w:val="24"/>
          <w:szCs w:val="24"/>
        </w:rPr>
        <w:t xml:space="preserve">++ baseline using XYZ coordinates plus normals. The second stage retrained </w:t>
      </w:r>
      <w:proofErr w:type="spellStart"/>
      <w:r w:rsidR="00885FDB" w:rsidRPr="00E6126A">
        <w:rPr>
          <w:rFonts w:cs="Times New Roman"/>
          <w:sz w:val="24"/>
          <w:szCs w:val="24"/>
        </w:rPr>
        <w:t>PointNet</w:t>
      </w:r>
      <w:proofErr w:type="spellEnd"/>
      <w:r w:rsidR="00885FDB" w:rsidRPr="00E6126A">
        <w:rPr>
          <w:rFonts w:cs="Times New Roman"/>
          <w:sz w:val="24"/>
          <w:szCs w:val="24"/>
        </w:rPr>
        <w:t xml:space="preserve">++ using XYZ only with a stronger training protocol. Clean, error and mixed conditions were each repeated nine times. The final mixed </w:t>
      </w:r>
      <w:proofErr w:type="spellStart"/>
      <w:r w:rsidR="00885FDB" w:rsidRPr="00E6126A">
        <w:rPr>
          <w:rFonts w:cs="Times New Roman"/>
          <w:sz w:val="24"/>
          <w:szCs w:val="24"/>
        </w:rPr>
        <w:t>AdamW</w:t>
      </w:r>
      <w:proofErr w:type="spellEnd"/>
      <w:r w:rsidR="00885FDB" w:rsidRPr="00E6126A">
        <w:rPr>
          <w:rFonts w:cs="Times New Roman"/>
          <w:sz w:val="24"/>
          <w:szCs w:val="24"/>
        </w:rPr>
        <w:t xml:space="preserve"> checkpoints were then evaluated more deeply, including class-wise and object-wise YCB analysis. ModelNet40 provided an additional external CAD check, and </w:t>
      </w:r>
      <w:proofErr w:type="spellStart"/>
      <w:r w:rsidR="00885FDB" w:rsidRPr="00E6126A">
        <w:rPr>
          <w:rFonts w:cs="Times New Roman"/>
          <w:sz w:val="24"/>
          <w:szCs w:val="24"/>
        </w:rPr>
        <w:t>RProp</w:t>
      </w:r>
      <w:proofErr w:type="spellEnd"/>
      <w:r w:rsidR="00885FDB" w:rsidRPr="00E6126A">
        <w:rPr>
          <w:rFonts w:cs="Times New Roman"/>
          <w:sz w:val="24"/>
          <w:szCs w:val="24"/>
        </w:rPr>
        <w:t xml:space="preserve"> was trained </w:t>
      </w:r>
      <w:r w:rsidR="00E6126A" w:rsidRPr="00E6126A">
        <w:rPr>
          <w:rFonts w:cs="Times New Roman"/>
          <w:sz w:val="24"/>
          <w:szCs w:val="24"/>
        </w:rPr>
        <w:t>separately on the mixed APS condition for ten independent runs.</w:t>
      </w:r>
      <w:r w:rsidR="00E6126A" w:rsidRPr="00E6126A">
        <w:rPr>
          <w:rFonts w:cs="Times New Roman"/>
          <w:noProof/>
          <w:lang w:eastAsia="en-IN" w:bidi="mr-IN"/>
        </w:rPr>
        <w:t xml:space="preserve"> </w:t>
      </w:r>
    </w:p>
    <w:p w14:paraId="098DE2F0" w14:textId="41C6C38E" w:rsidR="00CF40AA" w:rsidRPr="00CF40AA" w:rsidRDefault="00CF40AA" w:rsidP="00885FDB">
      <w:pPr>
        <w:pStyle w:val="BodyText"/>
        <w:spacing w:line="276" w:lineRule="auto"/>
        <w:jc w:val="both"/>
        <w:rPr>
          <w:rFonts w:cs="Times New Roman"/>
          <w:noProof/>
          <w:lang w:eastAsia="en-IN" w:bidi="mr-IN"/>
        </w:rPr>
      </w:pPr>
      <w:r w:rsidRPr="00CF40AA">
        <w:rPr>
          <w:rFonts w:cs="Times New Roman"/>
          <w:sz w:val="24"/>
          <w:szCs w:val="24"/>
          <w:lang w:val="en-IN"/>
        </w:rPr>
        <w:t>The implementation and supporting notebooks are available in the project repository.</w:t>
      </w:r>
      <w:r>
        <w:rPr>
          <w:rStyle w:val="FootnoteReference"/>
          <w:rFonts w:cs="Times New Roman"/>
          <w:sz w:val="24"/>
          <w:szCs w:val="24"/>
          <w:lang w:val="en-IN"/>
        </w:rPr>
        <w:footnoteReference w:id="1"/>
      </w:r>
    </w:p>
    <w:p w14:paraId="00F9F1B3" w14:textId="69CFA4D5" w:rsidR="00C84D34" w:rsidRPr="00E6126A" w:rsidRDefault="00E6126A" w:rsidP="00885FDB">
      <w:pPr>
        <w:pStyle w:val="BodyText"/>
        <w:spacing w:line="276" w:lineRule="auto"/>
        <w:jc w:val="both"/>
        <w:rPr>
          <w:rFonts w:cs="Times New Roman"/>
          <w:sz w:val="22"/>
          <w:szCs w:val="24"/>
        </w:rPr>
      </w:pPr>
      <w:r w:rsidRPr="00E6126A">
        <w:rPr>
          <w:rFonts w:cs="Times New Roman"/>
          <w:noProof/>
          <w:lang w:eastAsia="en-IN" w:bidi="mr-IN"/>
        </w:rPr>
        <w:drawing>
          <wp:inline distT="0" distB="0" distL="0" distR="0" wp14:anchorId="5DF377F0" wp14:editId="0148EA91">
            <wp:extent cx="5731510" cy="1200150"/>
            <wp:effectExtent l="0" t="0" r="254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205" b="23487"/>
                    <a:stretch>
                      <a:fillRect/>
                    </a:stretch>
                  </pic:blipFill>
                  <pic:spPr bwMode="auto">
                    <a:xfrm>
                      <a:off x="0" y="0"/>
                      <a:ext cx="5731510" cy="1200150"/>
                    </a:xfrm>
                    <a:prstGeom prst="rect">
                      <a:avLst/>
                    </a:prstGeom>
                    <a:noFill/>
                    <a:ln>
                      <a:noFill/>
                    </a:ln>
                    <a:extLst>
                      <a:ext uri="{53640926-AAD7-44D8-BBD7-CCE9431645EC}">
                        <a14:shadowObscured xmlns:a14="http://schemas.microsoft.com/office/drawing/2010/main"/>
                      </a:ext>
                    </a:extLst>
                  </pic:spPr>
                </pic:pic>
              </a:graphicData>
            </a:graphic>
          </wp:inline>
        </w:drawing>
      </w:r>
    </w:p>
    <w:p w14:paraId="0AC4374F" w14:textId="2B1ECEE7" w:rsidR="00E6126A" w:rsidRPr="00815FFA" w:rsidRDefault="009A6A11" w:rsidP="00815FFA">
      <w:pPr>
        <w:pStyle w:val="Caption"/>
        <w:jc w:val="center"/>
        <w:rPr>
          <w:rFonts w:ascii="Times New Roman" w:hAnsi="Times New Roman" w:cs="Times New Roman"/>
          <w:sz w:val="20"/>
          <w:szCs w:val="20"/>
        </w:rPr>
      </w:pPr>
      <w:bookmarkStart w:id="16" w:name="_Toc238229728"/>
      <w:r w:rsidRPr="00E6126A">
        <w:rPr>
          <w:rFonts w:ascii="Times New Roman" w:hAnsi="Times New Roman" w:cs="Times New Roman"/>
          <w:color w:val="000000" w:themeColor="text1"/>
          <w:sz w:val="20"/>
          <w:szCs w:val="20"/>
        </w:rPr>
        <w:t xml:space="preserve">Figure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Figure \* ARABIC </w:instrText>
      </w:r>
      <w:r w:rsidRPr="00E6126A">
        <w:rPr>
          <w:rFonts w:ascii="Times New Roman" w:hAnsi="Times New Roman" w:cs="Times New Roman"/>
          <w:color w:val="000000" w:themeColor="text1"/>
          <w:sz w:val="20"/>
          <w:szCs w:val="20"/>
        </w:rPr>
        <w:fldChar w:fldCharType="separate"/>
      </w:r>
      <w:r w:rsidR="00172C94" w:rsidRPr="00E6126A">
        <w:rPr>
          <w:rFonts w:ascii="Times New Roman" w:hAnsi="Times New Roman" w:cs="Times New Roman"/>
          <w:noProof/>
          <w:color w:val="000000" w:themeColor="text1"/>
          <w:sz w:val="20"/>
          <w:szCs w:val="20"/>
        </w:rPr>
        <w:t>1</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Overall experimental workflow. APS data are used for training and validation</w:t>
      </w:r>
      <w:r w:rsidR="00835B66" w:rsidRPr="00E6126A">
        <w:rPr>
          <w:rFonts w:ascii="Times New Roman" w:hAnsi="Times New Roman" w:cs="Times New Roman"/>
          <w:color w:val="000000" w:themeColor="text1"/>
          <w:sz w:val="20"/>
          <w:szCs w:val="20"/>
        </w:rPr>
        <w:t>,</w:t>
      </w:r>
      <w:r w:rsidRPr="00E6126A">
        <w:rPr>
          <w:rFonts w:ascii="Times New Roman" w:hAnsi="Times New Roman" w:cs="Times New Roman"/>
          <w:color w:val="000000" w:themeColor="text1"/>
          <w:sz w:val="20"/>
          <w:szCs w:val="20"/>
        </w:rPr>
        <w:t xml:space="preserve"> YCB-28 and the ModelNet40 primitive-like subset are external evaluations</w:t>
      </w:r>
      <w:r w:rsidRPr="00E6126A">
        <w:rPr>
          <w:rFonts w:ascii="Times New Roman" w:hAnsi="Times New Roman" w:cs="Times New Roman"/>
          <w:sz w:val="20"/>
          <w:szCs w:val="20"/>
        </w:rPr>
        <w:t>.</w:t>
      </w:r>
      <w:bookmarkEnd w:id="16"/>
    </w:p>
    <w:p w14:paraId="09A1CB72" w14:textId="283C8B71" w:rsidR="00D635B8" w:rsidRPr="00E6126A" w:rsidRDefault="00E051E0" w:rsidP="00E051E0">
      <w:pPr>
        <w:pStyle w:val="Caption"/>
        <w:spacing w:before="240" w:line="276" w:lineRule="auto"/>
        <w:jc w:val="center"/>
        <w:rPr>
          <w:rFonts w:ascii="Times New Roman" w:hAnsi="Times New Roman" w:cs="Times New Roman"/>
          <w:sz w:val="20"/>
          <w:szCs w:val="20"/>
        </w:rPr>
      </w:pPr>
      <w:bookmarkStart w:id="17" w:name="_Toc238228307"/>
      <w:r w:rsidRPr="00E6126A">
        <w:rPr>
          <w:rFonts w:ascii="Times New Roman" w:hAnsi="Times New Roman" w:cs="Times New Roman"/>
          <w:color w:val="000000" w:themeColor="text1"/>
          <w:sz w:val="20"/>
          <w:szCs w:val="20"/>
        </w:rPr>
        <w:t xml:space="preserve">Table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Table \* ARABIC </w:instrText>
      </w:r>
      <w:r w:rsidRPr="00E6126A">
        <w:rPr>
          <w:rFonts w:ascii="Times New Roman" w:hAnsi="Times New Roman" w:cs="Times New Roman"/>
          <w:color w:val="000000" w:themeColor="text1"/>
          <w:sz w:val="20"/>
          <w:szCs w:val="20"/>
        </w:rPr>
        <w:fldChar w:fldCharType="separate"/>
      </w:r>
      <w:r w:rsidRPr="00E6126A">
        <w:rPr>
          <w:rFonts w:ascii="Times New Roman" w:hAnsi="Times New Roman" w:cs="Times New Roman"/>
          <w:noProof/>
          <w:color w:val="000000" w:themeColor="text1"/>
          <w:sz w:val="20"/>
          <w:szCs w:val="20"/>
        </w:rPr>
        <w:t>1</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Dataset roles and sample counts used in the project</w:t>
      </w:r>
      <w:r w:rsidRPr="00E6126A">
        <w:rPr>
          <w:rFonts w:ascii="Times New Roman" w:hAnsi="Times New Roman" w:cs="Times New Roman"/>
          <w:sz w:val="20"/>
          <w:szCs w:val="20"/>
        </w:rPr>
        <w:t>.</w:t>
      </w:r>
      <w:bookmarkEnd w:id="17"/>
    </w:p>
    <w:tbl>
      <w:tblPr>
        <w:tblStyle w:val="TableGrid"/>
        <w:tblW w:w="9347" w:type="dxa"/>
        <w:jc w:val="center"/>
        <w:tblLook w:val="04A0" w:firstRow="1" w:lastRow="0" w:firstColumn="1" w:lastColumn="0" w:noHBand="0" w:noVBand="1"/>
      </w:tblPr>
      <w:tblGrid>
        <w:gridCol w:w="1998"/>
        <w:gridCol w:w="2177"/>
        <w:gridCol w:w="1300"/>
        <w:gridCol w:w="3872"/>
      </w:tblGrid>
      <w:tr w:rsidR="00D635B8" w:rsidRPr="00E6126A" w14:paraId="3BE01E9F" w14:textId="77777777" w:rsidTr="00CF40AA">
        <w:trPr>
          <w:trHeight w:val="204"/>
          <w:jc w:val="center"/>
        </w:trPr>
        <w:tc>
          <w:tcPr>
            <w:tcW w:w="1998" w:type="dxa"/>
            <w:shd w:val="clear" w:color="auto" w:fill="F2F2F2" w:themeFill="background1" w:themeFillShade="F2"/>
          </w:tcPr>
          <w:p w14:paraId="69159303" w14:textId="7744E7CB" w:rsidR="00D635B8" w:rsidRPr="00E6126A" w:rsidRDefault="001B5807" w:rsidP="00E47FD7">
            <w:pPr>
              <w:spacing w:line="276" w:lineRule="auto"/>
              <w:jc w:val="center"/>
              <w:rPr>
                <w:rFonts w:ascii="Times New Roman" w:hAnsi="Times New Roman" w:cs="Times New Roman"/>
                <w:b/>
                <w:bCs/>
                <w:color w:val="000000" w:themeColor="text1"/>
              </w:rPr>
            </w:pPr>
            <w:r w:rsidRPr="00E6126A">
              <w:rPr>
                <w:rFonts w:ascii="Times New Roman" w:hAnsi="Times New Roman" w:cs="Times New Roman"/>
                <w:b/>
                <w:bCs/>
                <w:color w:val="000000" w:themeColor="text1"/>
              </w:rPr>
              <w:t>Dataset</w:t>
            </w:r>
          </w:p>
        </w:tc>
        <w:tc>
          <w:tcPr>
            <w:tcW w:w="2177" w:type="dxa"/>
            <w:shd w:val="clear" w:color="auto" w:fill="F2F2F2" w:themeFill="background1" w:themeFillShade="F2"/>
          </w:tcPr>
          <w:p w14:paraId="7BB5D737" w14:textId="26521EFC" w:rsidR="00D635B8" w:rsidRPr="00E6126A" w:rsidRDefault="001B5807" w:rsidP="00E47FD7">
            <w:pPr>
              <w:spacing w:line="276" w:lineRule="auto"/>
              <w:jc w:val="center"/>
              <w:rPr>
                <w:rFonts w:ascii="Times New Roman" w:hAnsi="Times New Roman" w:cs="Times New Roman"/>
                <w:b/>
                <w:bCs/>
                <w:color w:val="000000" w:themeColor="text1"/>
              </w:rPr>
            </w:pPr>
            <w:r w:rsidRPr="00E6126A">
              <w:rPr>
                <w:rFonts w:ascii="Times New Roman" w:hAnsi="Times New Roman" w:cs="Times New Roman"/>
                <w:b/>
                <w:bCs/>
                <w:color w:val="000000" w:themeColor="text1"/>
              </w:rPr>
              <w:t>Role</w:t>
            </w:r>
          </w:p>
        </w:tc>
        <w:tc>
          <w:tcPr>
            <w:tcW w:w="1300" w:type="dxa"/>
            <w:shd w:val="clear" w:color="auto" w:fill="F2F2F2" w:themeFill="background1" w:themeFillShade="F2"/>
          </w:tcPr>
          <w:p w14:paraId="0A0E6639" w14:textId="6CF2FB70" w:rsidR="00D635B8" w:rsidRPr="00E6126A" w:rsidRDefault="001B5807" w:rsidP="00E47FD7">
            <w:pPr>
              <w:spacing w:line="276" w:lineRule="auto"/>
              <w:jc w:val="center"/>
              <w:rPr>
                <w:rFonts w:ascii="Times New Roman" w:hAnsi="Times New Roman" w:cs="Times New Roman"/>
                <w:b/>
                <w:bCs/>
                <w:color w:val="000000" w:themeColor="text1"/>
              </w:rPr>
            </w:pPr>
            <w:r w:rsidRPr="00E6126A">
              <w:rPr>
                <w:rFonts w:ascii="Times New Roman" w:hAnsi="Times New Roman" w:cs="Times New Roman"/>
                <w:b/>
                <w:bCs/>
                <w:color w:val="000000" w:themeColor="text1"/>
              </w:rPr>
              <w:t>Samples</w:t>
            </w:r>
          </w:p>
        </w:tc>
        <w:tc>
          <w:tcPr>
            <w:tcW w:w="3872" w:type="dxa"/>
            <w:shd w:val="clear" w:color="auto" w:fill="F2F2F2" w:themeFill="background1" w:themeFillShade="F2"/>
          </w:tcPr>
          <w:p w14:paraId="65745B51" w14:textId="0B0D4681" w:rsidR="00D635B8" w:rsidRPr="00E6126A" w:rsidRDefault="001B5807" w:rsidP="00E47FD7">
            <w:pPr>
              <w:spacing w:line="276" w:lineRule="auto"/>
              <w:jc w:val="center"/>
              <w:rPr>
                <w:rFonts w:ascii="Times New Roman" w:hAnsi="Times New Roman" w:cs="Times New Roman"/>
                <w:b/>
                <w:bCs/>
                <w:color w:val="000000" w:themeColor="text1"/>
              </w:rPr>
            </w:pPr>
            <w:r w:rsidRPr="00E6126A">
              <w:rPr>
                <w:rFonts w:ascii="Times New Roman" w:hAnsi="Times New Roman" w:cs="Times New Roman"/>
                <w:b/>
                <w:bCs/>
                <w:color w:val="000000" w:themeColor="text1"/>
              </w:rPr>
              <w:t>Classes / mapping</w:t>
            </w:r>
          </w:p>
        </w:tc>
      </w:tr>
      <w:tr w:rsidR="00D635B8" w:rsidRPr="00E6126A" w14:paraId="38DF4809" w14:textId="77777777" w:rsidTr="00CF40AA">
        <w:trPr>
          <w:trHeight w:val="319"/>
          <w:jc w:val="center"/>
        </w:trPr>
        <w:tc>
          <w:tcPr>
            <w:tcW w:w="1998" w:type="dxa"/>
            <w:vAlign w:val="center"/>
          </w:tcPr>
          <w:p w14:paraId="20039EB1" w14:textId="217A4028"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APS-clean</w:t>
            </w:r>
          </w:p>
        </w:tc>
        <w:tc>
          <w:tcPr>
            <w:tcW w:w="2177" w:type="dxa"/>
            <w:vAlign w:val="center"/>
          </w:tcPr>
          <w:p w14:paraId="45EBB97A" w14:textId="69FBF65A"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Training</w:t>
            </w:r>
          </w:p>
        </w:tc>
        <w:tc>
          <w:tcPr>
            <w:tcW w:w="1300" w:type="dxa"/>
            <w:vAlign w:val="center"/>
          </w:tcPr>
          <w:p w14:paraId="7F375A9A" w14:textId="0226C0E7"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591</w:t>
            </w:r>
          </w:p>
        </w:tc>
        <w:tc>
          <w:tcPr>
            <w:tcW w:w="3872" w:type="dxa"/>
            <w:vAlign w:val="center"/>
          </w:tcPr>
          <w:p w14:paraId="099BCB9F" w14:textId="6A9D237F"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220 box, 190 cylinder</w:t>
            </w:r>
            <w:r w:rsidR="00835B66" w:rsidRPr="00E6126A">
              <w:rPr>
                <w:rFonts w:ascii="Times New Roman" w:hAnsi="Times New Roman" w:cs="Times New Roman"/>
                <w:color w:val="000000" w:themeColor="text1"/>
                <w:sz w:val="20"/>
                <w:szCs w:val="20"/>
              </w:rPr>
              <w:t>,</w:t>
            </w:r>
            <w:r w:rsidRPr="00E6126A">
              <w:rPr>
                <w:rFonts w:ascii="Times New Roman" w:hAnsi="Times New Roman" w:cs="Times New Roman"/>
                <w:color w:val="000000" w:themeColor="text1"/>
                <w:sz w:val="20"/>
                <w:szCs w:val="20"/>
              </w:rPr>
              <w:t xml:space="preserve"> 181 sphere</w:t>
            </w:r>
          </w:p>
        </w:tc>
      </w:tr>
      <w:tr w:rsidR="00D635B8" w:rsidRPr="00E6126A" w14:paraId="7FB10D4E" w14:textId="77777777" w:rsidTr="00CF40AA">
        <w:trPr>
          <w:trHeight w:val="319"/>
          <w:jc w:val="center"/>
        </w:trPr>
        <w:tc>
          <w:tcPr>
            <w:tcW w:w="1998" w:type="dxa"/>
            <w:vAlign w:val="center"/>
          </w:tcPr>
          <w:p w14:paraId="68DB60BA" w14:textId="0C1AB168"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APS-error</w:t>
            </w:r>
          </w:p>
        </w:tc>
        <w:tc>
          <w:tcPr>
            <w:tcW w:w="2177" w:type="dxa"/>
            <w:vAlign w:val="center"/>
          </w:tcPr>
          <w:p w14:paraId="431AA925" w14:textId="771492BB"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Training</w:t>
            </w:r>
          </w:p>
        </w:tc>
        <w:tc>
          <w:tcPr>
            <w:tcW w:w="1300" w:type="dxa"/>
            <w:vAlign w:val="center"/>
          </w:tcPr>
          <w:p w14:paraId="70D7C7A8" w14:textId="6B4E19B9"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591</w:t>
            </w:r>
          </w:p>
        </w:tc>
        <w:tc>
          <w:tcPr>
            <w:tcW w:w="3872" w:type="dxa"/>
            <w:vAlign w:val="center"/>
          </w:tcPr>
          <w:p w14:paraId="2113625B" w14:textId="3DC7AE20" w:rsidR="00D635B8" w:rsidRPr="00E6126A" w:rsidRDefault="00210259"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Noisy</w:t>
            </w:r>
            <w:r w:rsidR="00D635B8" w:rsidRPr="00E6126A">
              <w:rPr>
                <w:rFonts w:ascii="Times New Roman" w:hAnsi="Times New Roman" w:cs="Times New Roman"/>
                <w:color w:val="000000" w:themeColor="text1"/>
                <w:sz w:val="20"/>
                <w:szCs w:val="20"/>
              </w:rPr>
              <w:t xml:space="preserve"> counterpart of APS-clean</w:t>
            </w:r>
          </w:p>
        </w:tc>
      </w:tr>
      <w:tr w:rsidR="00D635B8" w:rsidRPr="00E6126A" w14:paraId="6AEA3C50" w14:textId="77777777" w:rsidTr="00CF40AA">
        <w:trPr>
          <w:trHeight w:val="204"/>
          <w:jc w:val="center"/>
        </w:trPr>
        <w:tc>
          <w:tcPr>
            <w:tcW w:w="1998" w:type="dxa"/>
            <w:vAlign w:val="center"/>
          </w:tcPr>
          <w:p w14:paraId="465857C8" w14:textId="145DE14F"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APS mixed</w:t>
            </w:r>
          </w:p>
        </w:tc>
        <w:tc>
          <w:tcPr>
            <w:tcW w:w="2177" w:type="dxa"/>
            <w:vAlign w:val="center"/>
          </w:tcPr>
          <w:p w14:paraId="462C639B" w14:textId="709947FF"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Training</w:t>
            </w:r>
          </w:p>
        </w:tc>
        <w:tc>
          <w:tcPr>
            <w:tcW w:w="1300" w:type="dxa"/>
            <w:vAlign w:val="center"/>
          </w:tcPr>
          <w:p w14:paraId="2FF603E2" w14:textId="436BF999"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1182</w:t>
            </w:r>
          </w:p>
        </w:tc>
        <w:tc>
          <w:tcPr>
            <w:tcW w:w="3872" w:type="dxa"/>
            <w:vAlign w:val="center"/>
          </w:tcPr>
          <w:p w14:paraId="0BFFAF06" w14:textId="20533515"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APS-clean + APS-error</w:t>
            </w:r>
          </w:p>
        </w:tc>
      </w:tr>
      <w:tr w:rsidR="00D635B8" w:rsidRPr="00E6126A" w14:paraId="71EB9C2F" w14:textId="77777777" w:rsidTr="00CF40AA">
        <w:trPr>
          <w:trHeight w:val="210"/>
          <w:jc w:val="center"/>
        </w:trPr>
        <w:tc>
          <w:tcPr>
            <w:tcW w:w="1998" w:type="dxa"/>
            <w:vAlign w:val="center"/>
          </w:tcPr>
          <w:p w14:paraId="3718BFAD" w14:textId="36A03AC4"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APS-style test</w:t>
            </w:r>
          </w:p>
        </w:tc>
        <w:tc>
          <w:tcPr>
            <w:tcW w:w="2177" w:type="dxa"/>
            <w:vAlign w:val="center"/>
          </w:tcPr>
          <w:p w14:paraId="4B7E1801" w14:textId="2DBD1162" w:rsidR="00D635B8" w:rsidRPr="00E6126A" w:rsidRDefault="00E47FD7"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T</w:t>
            </w:r>
            <w:r w:rsidR="00D635B8" w:rsidRPr="00E6126A">
              <w:rPr>
                <w:rFonts w:ascii="Times New Roman" w:hAnsi="Times New Roman" w:cs="Times New Roman"/>
                <w:color w:val="000000" w:themeColor="text1"/>
                <w:sz w:val="20"/>
                <w:szCs w:val="20"/>
              </w:rPr>
              <w:t>est</w:t>
            </w:r>
          </w:p>
        </w:tc>
        <w:tc>
          <w:tcPr>
            <w:tcW w:w="1300" w:type="dxa"/>
            <w:vAlign w:val="center"/>
          </w:tcPr>
          <w:p w14:paraId="3F6BB521" w14:textId="18CF15D7"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600</w:t>
            </w:r>
          </w:p>
        </w:tc>
        <w:tc>
          <w:tcPr>
            <w:tcW w:w="3872" w:type="dxa"/>
            <w:vAlign w:val="center"/>
          </w:tcPr>
          <w:p w14:paraId="221099DE" w14:textId="5B85A4B5" w:rsidR="00D635B8" w:rsidRPr="00E6126A" w:rsidRDefault="00D635B8" w:rsidP="00E47FD7">
            <w:pPr>
              <w:spacing w:line="276" w:lineRule="auto"/>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200 per primitive class</w:t>
            </w:r>
          </w:p>
        </w:tc>
      </w:tr>
      <w:tr w:rsidR="00E47FD7" w:rsidRPr="00E6126A" w14:paraId="2B11441E" w14:textId="77777777" w:rsidTr="00CF40AA">
        <w:trPr>
          <w:trHeight w:val="210"/>
          <w:jc w:val="center"/>
        </w:trPr>
        <w:tc>
          <w:tcPr>
            <w:tcW w:w="1998" w:type="dxa"/>
            <w:vAlign w:val="center"/>
          </w:tcPr>
          <w:p w14:paraId="74E5D997" w14:textId="3C752280" w:rsidR="00E47FD7" w:rsidRPr="00E6126A" w:rsidRDefault="00E47FD7" w:rsidP="00E47FD7">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APS-style validation</w:t>
            </w:r>
          </w:p>
        </w:tc>
        <w:tc>
          <w:tcPr>
            <w:tcW w:w="2177" w:type="dxa"/>
            <w:vAlign w:val="center"/>
          </w:tcPr>
          <w:p w14:paraId="30D97F0D" w14:textId="38D61479" w:rsidR="00E47FD7" w:rsidRPr="00E6126A" w:rsidRDefault="00E47FD7" w:rsidP="00E47FD7">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Validation</w:t>
            </w:r>
          </w:p>
        </w:tc>
        <w:tc>
          <w:tcPr>
            <w:tcW w:w="1300" w:type="dxa"/>
            <w:vAlign w:val="center"/>
          </w:tcPr>
          <w:p w14:paraId="22EBDFAE" w14:textId="50CFCA21" w:rsidR="00E47FD7" w:rsidRPr="00E6126A" w:rsidRDefault="00E47FD7" w:rsidP="00E47FD7">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600</w:t>
            </w:r>
          </w:p>
        </w:tc>
        <w:tc>
          <w:tcPr>
            <w:tcW w:w="3872" w:type="dxa"/>
            <w:vAlign w:val="center"/>
          </w:tcPr>
          <w:p w14:paraId="4DF0D467" w14:textId="512E869C" w:rsidR="00E47FD7" w:rsidRPr="00E6126A" w:rsidRDefault="00E47FD7" w:rsidP="00E47FD7">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200 per primitive class</w:t>
            </w:r>
          </w:p>
        </w:tc>
      </w:tr>
      <w:tr w:rsidR="00E47FD7" w:rsidRPr="00E6126A" w14:paraId="25AE5E12" w14:textId="77777777" w:rsidTr="00CF40AA">
        <w:trPr>
          <w:trHeight w:val="319"/>
          <w:jc w:val="center"/>
        </w:trPr>
        <w:tc>
          <w:tcPr>
            <w:tcW w:w="1998" w:type="dxa"/>
            <w:vAlign w:val="center"/>
          </w:tcPr>
          <w:p w14:paraId="76D39C4D" w14:textId="310C9829" w:rsidR="00E47FD7" w:rsidRPr="00E6126A" w:rsidRDefault="00E47FD7" w:rsidP="00CF40AA">
            <w:pPr>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YCB-28</w:t>
            </w:r>
          </w:p>
        </w:tc>
        <w:tc>
          <w:tcPr>
            <w:tcW w:w="2177" w:type="dxa"/>
            <w:vAlign w:val="center"/>
          </w:tcPr>
          <w:p w14:paraId="2F201F19" w14:textId="4B361FA8" w:rsidR="00E47FD7" w:rsidRPr="00E6126A" w:rsidRDefault="00E47FD7" w:rsidP="00CF40AA">
            <w:pPr>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External real-object test</w:t>
            </w:r>
          </w:p>
        </w:tc>
        <w:tc>
          <w:tcPr>
            <w:tcW w:w="1300" w:type="dxa"/>
            <w:vAlign w:val="center"/>
          </w:tcPr>
          <w:p w14:paraId="7E55D5EC" w14:textId="766943CC" w:rsidR="00E47FD7" w:rsidRPr="00E6126A" w:rsidRDefault="00E47FD7" w:rsidP="00CF40AA">
            <w:pPr>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560</w:t>
            </w:r>
          </w:p>
        </w:tc>
        <w:tc>
          <w:tcPr>
            <w:tcW w:w="3872" w:type="dxa"/>
            <w:vAlign w:val="center"/>
          </w:tcPr>
          <w:p w14:paraId="3DFCC8C1" w14:textId="16E86A14" w:rsidR="00E47FD7" w:rsidRPr="00E6126A" w:rsidRDefault="00E47FD7" w:rsidP="00CF40AA">
            <w:pPr>
              <w:jc w:val="center"/>
              <w:rPr>
                <w:rFonts w:ascii="Times New Roman" w:hAnsi="Times New Roman" w:cs="Times New Roman"/>
                <w:b/>
                <w:bCs/>
                <w:color w:val="000000" w:themeColor="text1"/>
                <w:sz w:val="20"/>
                <w:szCs w:val="20"/>
              </w:rPr>
            </w:pPr>
            <w:r w:rsidRPr="00E6126A">
              <w:rPr>
                <w:rFonts w:ascii="Times New Roman" w:hAnsi="Times New Roman" w:cs="Times New Roman"/>
                <w:color w:val="000000" w:themeColor="text1"/>
                <w:sz w:val="20"/>
                <w:szCs w:val="20"/>
              </w:rPr>
              <w:t>28 objects, 9 box, 8 cylinder, 11 sphere</w:t>
            </w:r>
          </w:p>
        </w:tc>
      </w:tr>
      <w:tr w:rsidR="00E47FD7" w:rsidRPr="00E6126A" w14:paraId="5577009A" w14:textId="77777777" w:rsidTr="00CF40AA">
        <w:trPr>
          <w:trHeight w:val="425"/>
          <w:jc w:val="center"/>
        </w:trPr>
        <w:tc>
          <w:tcPr>
            <w:tcW w:w="1998" w:type="dxa"/>
            <w:vAlign w:val="center"/>
          </w:tcPr>
          <w:p w14:paraId="720B79E1" w14:textId="515EEF5B" w:rsidR="00E47FD7" w:rsidRPr="00E6126A" w:rsidRDefault="00E47FD7" w:rsidP="00CF40AA">
            <w:pPr>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ModelNet40 subset</w:t>
            </w:r>
          </w:p>
        </w:tc>
        <w:tc>
          <w:tcPr>
            <w:tcW w:w="2177" w:type="dxa"/>
            <w:vAlign w:val="center"/>
          </w:tcPr>
          <w:p w14:paraId="3D4F99D6" w14:textId="421166FA" w:rsidR="00E47FD7" w:rsidRPr="00E6126A" w:rsidRDefault="00E47FD7" w:rsidP="00CF40AA">
            <w:pPr>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External CAD test</w:t>
            </w:r>
          </w:p>
        </w:tc>
        <w:tc>
          <w:tcPr>
            <w:tcW w:w="1300" w:type="dxa"/>
            <w:vAlign w:val="center"/>
          </w:tcPr>
          <w:p w14:paraId="31CD6C34" w14:textId="30A85465" w:rsidR="00E47FD7" w:rsidRPr="00E6126A" w:rsidRDefault="00E47FD7" w:rsidP="00CF40AA">
            <w:pPr>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486</w:t>
            </w:r>
          </w:p>
        </w:tc>
        <w:tc>
          <w:tcPr>
            <w:tcW w:w="3872" w:type="dxa"/>
            <w:vAlign w:val="center"/>
          </w:tcPr>
          <w:p w14:paraId="30BCC8FB" w14:textId="6B5543CA" w:rsidR="00E47FD7" w:rsidRPr="00E6126A" w:rsidRDefault="00E47FD7" w:rsidP="00CF40AA">
            <w:pPr>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226 box, 240 cylinder, 20 bowl proxy</w:t>
            </w:r>
          </w:p>
        </w:tc>
      </w:tr>
    </w:tbl>
    <w:p w14:paraId="0F6F5F64" w14:textId="00501D57" w:rsidR="00E51DF9" w:rsidRPr="00E6126A" w:rsidRDefault="00E51DF9" w:rsidP="00B12B68">
      <w:pPr>
        <w:pStyle w:val="Caption"/>
        <w:spacing w:before="280" w:afterLines="120" w:after="288" w:line="276" w:lineRule="auto"/>
        <w:outlineLvl w:val="1"/>
        <w:rPr>
          <w:rFonts w:ascii="Times New Roman" w:hAnsi="Times New Roman" w:cs="Times New Roman"/>
          <w:b/>
          <w:bCs/>
          <w:i w:val="0"/>
          <w:iCs w:val="0"/>
          <w:color w:val="000000" w:themeColor="text1"/>
          <w:sz w:val="28"/>
          <w:szCs w:val="28"/>
        </w:rPr>
      </w:pPr>
      <w:bookmarkStart w:id="18" w:name="_Toc238284637"/>
      <w:r w:rsidRPr="00E6126A">
        <w:rPr>
          <w:rFonts w:ascii="Times New Roman" w:hAnsi="Times New Roman" w:cs="Times New Roman"/>
          <w:b/>
          <w:bCs/>
          <w:i w:val="0"/>
          <w:iCs w:val="0"/>
          <w:color w:val="000000" w:themeColor="text1"/>
          <w:sz w:val="28"/>
          <w:szCs w:val="28"/>
        </w:rPr>
        <w:t>3.2 APS Dataset Preparation: Clean, Error and Mixed Sets</w:t>
      </w:r>
      <w:bookmarkEnd w:id="18"/>
    </w:p>
    <w:p w14:paraId="7C68D4D1" w14:textId="77777777" w:rsidR="00B17B1F" w:rsidRDefault="00777206" w:rsidP="00877BDB">
      <w:pPr>
        <w:pStyle w:val="BodyText"/>
        <w:spacing w:before="240" w:afterLines="120" w:after="288" w:line="276" w:lineRule="auto"/>
        <w:jc w:val="both"/>
        <w:rPr>
          <w:rFonts w:cs="Times New Roman"/>
          <w:sz w:val="24"/>
          <w:szCs w:val="24"/>
          <w:lang w:val="en-IN"/>
        </w:rPr>
      </w:pPr>
      <w:r w:rsidRPr="00E6126A">
        <w:rPr>
          <w:rFonts w:cs="Times New Roman"/>
          <w:sz w:val="24"/>
          <w:szCs w:val="24"/>
          <w:lang w:val="en-IN"/>
        </w:rPr>
        <w:t xml:space="preserve">The APS-clean training set contained 591 samples: 220 boxes, 190 cylinders and 181 spheres. APS-error contained the same 591 shapes with point-coordinate perturbations. </w:t>
      </w:r>
      <w:r w:rsidR="0099797F" w:rsidRPr="00E6126A">
        <w:rPr>
          <w:rFonts w:cs="Times New Roman"/>
          <w:sz w:val="24"/>
          <w:szCs w:val="24"/>
          <w:lang w:val="en-IN"/>
        </w:rPr>
        <w:t xml:space="preserve">In the reference dataset, each point was displaced within δ </w:t>
      </w:r>
      <w:r w:rsidR="0099797F" w:rsidRPr="00E6126A">
        <w:rPr>
          <w:rFonts w:ascii="Cambria Math" w:hAnsi="Cambria Math" w:cs="Cambria Math"/>
          <w:sz w:val="24"/>
          <w:szCs w:val="24"/>
          <w:lang w:val="en-IN"/>
        </w:rPr>
        <w:t>∈</w:t>
      </w:r>
      <w:r w:rsidR="0099797F" w:rsidRPr="00E6126A">
        <w:rPr>
          <w:rFonts w:cs="Times New Roman"/>
          <w:sz w:val="24"/>
          <w:szCs w:val="24"/>
          <w:lang w:val="en-IN"/>
        </w:rPr>
        <w:t xml:space="preserve"> [−0.05L, +0.05L], where L is the bounding-box side length, giving a 5% error level [10]</w:t>
      </w:r>
      <w:r w:rsidRPr="00E6126A">
        <w:rPr>
          <w:rFonts w:cs="Times New Roman"/>
          <w:sz w:val="24"/>
          <w:szCs w:val="24"/>
          <w:lang w:val="en-IN"/>
        </w:rPr>
        <w:t>. The mixed condition combined APS-clean and APS</w:t>
      </w:r>
    </w:p>
    <w:p w14:paraId="3F367216" w14:textId="5CB9517B" w:rsidR="00777206" w:rsidRPr="00E6126A" w:rsidRDefault="00777206" w:rsidP="00877BDB">
      <w:pPr>
        <w:pStyle w:val="BodyText"/>
        <w:spacing w:before="240" w:afterLines="120" w:after="288" w:line="276" w:lineRule="auto"/>
        <w:jc w:val="both"/>
        <w:rPr>
          <w:rFonts w:cs="Times New Roman"/>
          <w:sz w:val="24"/>
          <w:szCs w:val="24"/>
          <w:lang w:val="en-IN"/>
        </w:rPr>
      </w:pPr>
      <w:r w:rsidRPr="00E6126A">
        <w:rPr>
          <w:rFonts w:cs="Times New Roman"/>
          <w:sz w:val="24"/>
          <w:szCs w:val="24"/>
          <w:lang w:val="en-IN"/>
        </w:rPr>
        <w:lastRenderedPageBreak/>
        <w:t>error, giving 1182 training samples. Earlier work showed that perturbed APS shapes can improve robustness to less ideal geometry [9,10].</w:t>
      </w:r>
    </w:p>
    <w:p w14:paraId="26C38172" w14:textId="6D124384" w:rsidR="00777206" w:rsidRPr="00E6126A" w:rsidRDefault="00777206" w:rsidP="00877BDB">
      <w:pPr>
        <w:pStyle w:val="BodyText"/>
        <w:spacing w:before="240" w:afterLines="120" w:after="288" w:line="276" w:lineRule="auto"/>
        <w:jc w:val="both"/>
        <w:rPr>
          <w:rFonts w:cs="Times New Roman"/>
          <w:sz w:val="24"/>
          <w:szCs w:val="24"/>
          <w:lang w:val="en-IN"/>
        </w:rPr>
      </w:pPr>
      <w:r w:rsidRPr="00E6126A">
        <w:rPr>
          <w:rFonts w:cs="Times New Roman"/>
          <w:sz w:val="24"/>
          <w:szCs w:val="24"/>
          <w:lang w:val="en-IN"/>
        </w:rPr>
        <w:t xml:space="preserve">Separate balanced validation and test sets of 600 samples each were generated, with 200 samples per class. </w:t>
      </w:r>
      <w:r w:rsidR="0099797F" w:rsidRPr="00E6126A">
        <w:rPr>
          <w:rFonts w:cs="Times New Roman"/>
          <w:sz w:val="24"/>
          <w:szCs w:val="24"/>
          <w:lang w:val="en-IN"/>
        </w:rPr>
        <w:t xml:space="preserve">From the clean test set, APS-error used uniform XYZ noise in [−0.025, +0.025], while APS-error-double used [−0.050, +0.050] as a stronger robustness test. </w:t>
      </w:r>
      <w:r w:rsidRPr="00E6126A">
        <w:rPr>
          <w:rFonts w:cs="Times New Roman"/>
          <w:sz w:val="24"/>
          <w:szCs w:val="24"/>
          <w:lang w:val="en-IN"/>
        </w:rPr>
        <w:t>These evaluation sets were generated separately from the original training files and were not used for model training or checkpoint selection.</w:t>
      </w:r>
    </w:p>
    <w:p w14:paraId="3EAB2B50" w14:textId="7FD88DD9" w:rsidR="00E51DF9" w:rsidRPr="00E6126A" w:rsidRDefault="00E51DF9" w:rsidP="00B12B68">
      <w:pPr>
        <w:pStyle w:val="BodyText"/>
        <w:spacing w:before="240" w:afterLines="120" w:after="288"/>
        <w:jc w:val="both"/>
        <w:outlineLvl w:val="1"/>
        <w:rPr>
          <w:rFonts w:cs="Times New Roman"/>
          <w:b/>
          <w:bCs/>
          <w:color w:val="000000" w:themeColor="text1"/>
          <w:sz w:val="28"/>
          <w:szCs w:val="28"/>
        </w:rPr>
      </w:pPr>
      <w:bookmarkStart w:id="19" w:name="_Toc238284638"/>
      <w:r w:rsidRPr="00E6126A">
        <w:rPr>
          <w:rFonts w:cs="Times New Roman"/>
          <w:b/>
          <w:bCs/>
          <w:color w:val="000000" w:themeColor="text1"/>
          <w:sz w:val="28"/>
          <w:szCs w:val="28"/>
        </w:rPr>
        <w:t>3.3 YCB-28 Real-Object Test Set</w:t>
      </w:r>
      <w:bookmarkEnd w:id="19"/>
    </w:p>
    <w:p w14:paraId="268915BA" w14:textId="77777777" w:rsidR="005969BE" w:rsidRPr="00E6126A" w:rsidRDefault="005969BE" w:rsidP="005969BE">
      <w:pPr>
        <w:pStyle w:val="BodyText"/>
        <w:spacing w:before="240" w:afterLines="120" w:after="288" w:line="276" w:lineRule="auto"/>
        <w:jc w:val="both"/>
        <w:rPr>
          <w:rFonts w:cs="Times New Roman"/>
          <w:sz w:val="24"/>
          <w:szCs w:val="24"/>
        </w:rPr>
      </w:pPr>
      <w:r w:rsidRPr="00E6126A">
        <w:rPr>
          <w:rFonts w:cs="Times New Roman"/>
          <w:sz w:val="24"/>
          <w:szCs w:val="24"/>
        </w:rPr>
        <w:t xml:space="preserve">The YCB-28 protocol followed the object mapping used in the reference primitive-recognition study [9]. Nine objects were treated as box-like, eight as cylinder-like and eleven as sphere-like. Twenty point clouds were prepared per object, giving 560 test samples. Each sample contained 1000 points. Object meshes were sampled and </w:t>
      </w:r>
      <w:proofErr w:type="spellStart"/>
      <w:r w:rsidRPr="00E6126A">
        <w:rPr>
          <w:rFonts w:cs="Times New Roman"/>
          <w:sz w:val="24"/>
          <w:szCs w:val="24"/>
        </w:rPr>
        <w:t>normalised</w:t>
      </w:r>
      <w:proofErr w:type="spellEnd"/>
      <w:r w:rsidRPr="00E6126A">
        <w:rPr>
          <w:rFonts w:cs="Times New Roman"/>
          <w:sz w:val="24"/>
          <w:szCs w:val="24"/>
        </w:rPr>
        <w:t xml:space="preserve"> to the same input convention as the APS data.</w:t>
      </w:r>
    </w:p>
    <w:p w14:paraId="5B94BBD9" w14:textId="77777777" w:rsidR="005969BE" w:rsidRPr="00E6126A" w:rsidRDefault="005969BE" w:rsidP="005969BE">
      <w:pPr>
        <w:pStyle w:val="BodyText"/>
        <w:spacing w:before="240" w:after="120" w:line="276" w:lineRule="auto"/>
        <w:jc w:val="both"/>
        <w:rPr>
          <w:rFonts w:cs="Times New Roman"/>
          <w:sz w:val="24"/>
          <w:szCs w:val="24"/>
        </w:rPr>
      </w:pPr>
      <w:r w:rsidRPr="00E6126A">
        <w:rPr>
          <w:rFonts w:cs="Times New Roman"/>
          <w:sz w:val="24"/>
          <w:szCs w:val="24"/>
        </w:rPr>
        <w:t xml:space="preserve">YCB-28 was used only after model training and checkpoint selection. Consequently, its accuracy estimates synthetic-to-real transfer rather than performance after domain-specific fine-tuning. This distinction is central to the project: the final 89.19% result is not a training accuracy and not the outcome of </w:t>
      </w:r>
      <w:proofErr w:type="spellStart"/>
      <w:r w:rsidRPr="00E6126A">
        <w:rPr>
          <w:rFonts w:cs="Times New Roman"/>
          <w:sz w:val="24"/>
          <w:szCs w:val="24"/>
        </w:rPr>
        <w:t>optimisation</w:t>
      </w:r>
      <w:proofErr w:type="spellEnd"/>
      <w:r w:rsidRPr="00E6126A">
        <w:rPr>
          <w:rFonts w:cs="Times New Roman"/>
          <w:sz w:val="24"/>
          <w:szCs w:val="24"/>
        </w:rPr>
        <w:t xml:space="preserve"> on YCB labels.</w:t>
      </w:r>
    </w:p>
    <w:p w14:paraId="47A96771" w14:textId="73F74E7E" w:rsidR="00E51DF9" w:rsidRPr="00E6126A" w:rsidRDefault="00E51DF9" w:rsidP="00B12B68">
      <w:pPr>
        <w:pStyle w:val="BodyText"/>
        <w:spacing w:before="240" w:afterLines="120" w:after="288"/>
        <w:jc w:val="both"/>
        <w:outlineLvl w:val="1"/>
        <w:rPr>
          <w:rFonts w:cs="Times New Roman"/>
          <w:b/>
          <w:bCs/>
          <w:color w:val="000000" w:themeColor="text1"/>
          <w:sz w:val="28"/>
          <w:szCs w:val="28"/>
        </w:rPr>
      </w:pPr>
      <w:bookmarkStart w:id="20" w:name="_Toc238284639"/>
      <w:r w:rsidRPr="00E6126A">
        <w:rPr>
          <w:rFonts w:cs="Times New Roman"/>
          <w:b/>
          <w:bCs/>
          <w:color w:val="000000" w:themeColor="text1"/>
          <w:sz w:val="28"/>
          <w:szCs w:val="28"/>
        </w:rPr>
        <w:t>3.4 ModelNet40 Primitive-Like Subset</w:t>
      </w:r>
      <w:bookmarkEnd w:id="20"/>
    </w:p>
    <w:p w14:paraId="2FEDD56F" w14:textId="2DF34A52" w:rsidR="00E90D1A" w:rsidRPr="00E6126A" w:rsidRDefault="005969BE" w:rsidP="00E90D1A">
      <w:pPr>
        <w:pStyle w:val="BodyText"/>
        <w:spacing w:afterLines="120" w:after="288" w:line="276" w:lineRule="auto"/>
        <w:jc w:val="both"/>
        <w:rPr>
          <w:rFonts w:cs="Times New Roman"/>
          <w:sz w:val="24"/>
          <w:szCs w:val="24"/>
        </w:rPr>
      </w:pPr>
      <w:r w:rsidRPr="00E6126A">
        <w:rPr>
          <w:rFonts w:cs="Times New Roman"/>
          <w:sz w:val="24"/>
          <w:szCs w:val="24"/>
        </w:rPr>
        <w:t xml:space="preserve">The standard point-cloud version of ModelNet40 contains 2048 XYZ points per sample. A 486-sample primitive-like subset was selected because a three-output classifier cannot be evaluated meaningfully on all forty semantic classes. The box mapping comprised </w:t>
      </w:r>
      <w:proofErr w:type="spellStart"/>
      <w:r w:rsidRPr="00E6126A">
        <w:rPr>
          <w:rFonts w:cs="Times New Roman"/>
          <w:sz w:val="24"/>
          <w:szCs w:val="24"/>
        </w:rPr>
        <w:t>glass_box</w:t>
      </w:r>
      <w:proofErr w:type="spellEnd"/>
      <w:r w:rsidRPr="00E6126A">
        <w:rPr>
          <w:rFonts w:cs="Times New Roman"/>
          <w:sz w:val="24"/>
          <w:szCs w:val="24"/>
        </w:rPr>
        <w:t xml:space="preserve">, </w:t>
      </w:r>
      <w:proofErr w:type="spellStart"/>
      <w:r w:rsidRPr="00E6126A">
        <w:rPr>
          <w:rFonts w:cs="Times New Roman"/>
          <w:sz w:val="24"/>
          <w:szCs w:val="24"/>
        </w:rPr>
        <w:t>xbox</w:t>
      </w:r>
      <w:proofErr w:type="spellEnd"/>
      <w:r w:rsidRPr="00E6126A">
        <w:rPr>
          <w:rFonts w:cs="Times New Roman"/>
          <w:sz w:val="24"/>
          <w:szCs w:val="24"/>
        </w:rPr>
        <w:t xml:space="preserve">, wardrobe and </w:t>
      </w:r>
      <w:proofErr w:type="spellStart"/>
      <w:r w:rsidRPr="00E6126A">
        <w:rPr>
          <w:rFonts w:cs="Times New Roman"/>
          <w:sz w:val="24"/>
          <w:szCs w:val="24"/>
        </w:rPr>
        <w:t>night_stand</w:t>
      </w:r>
      <w:proofErr w:type="spellEnd"/>
      <w:r w:rsidRPr="00E6126A">
        <w:rPr>
          <w:rFonts w:cs="Times New Roman"/>
          <w:sz w:val="24"/>
          <w:szCs w:val="24"/>
        </w:rPr>
        <w:t xml:space="preserve"> (226 samples)</w:t>
      </w:r>
      <w:r w:rsidR="00835B66" w:rsidRPr="00E6126A">
        <w:rPr>
          <w:rFonts w:cs="Times New Roman"/>
          <w:sz w:val="24"/>
          <w:szCs w:val="24"/>
        </w:rPr>
        <w:t>,</w:t>
      </w:r>
      <w:r w:rsidRPr="00E6126A">
        <w:rPr>
          <w:rFonts w:cs="Times New Roman"/>
          <w:sz w:val="24"/>
          <w:szCs w:val="24"/>
        </w:rPr>
        <w:t xml:space="preserve"> the cylinder mapping comprised bottle, cup, vase and </w:t>
      </w:r>
      <w:proofErr w:type="spellStart"/>
      <w:r w:rsidRPr="00E6126A">
        <w:rPr>
          <w:rFonts w:cs="Times New Roman"/>
          <w:sz w:val="24"/>
          <w:szCs w:val="24"/>
        </w:rPr>
        <w:t>flower_pot</w:t>
      </w:r>
      <w:proofErr w:type="spellEnd"/>
      <w:r w:rsidRPr="00E6126A">
        <w:rPr>
          <w:rFonts w:cs="Times New Roman"/>
          <w:sz w:val="24"/>
          <w:szCs w:val="24"/>
        </w:rPr>
        <w:t xml:space="preserve"> (240 samples)</w:t>
      </w:r>
      <w:r w:rsidR="001B5807" w:rsidRPr="00E6126A">
        <w:rPr>
          <w:rFonts w:cs="Times New Roman"/>
          <w:sz w:val="24"/>
          <w:szCs w:val="24"/>
        </w:rPr>
        <w:t>,</w:t>
      </w:r>
      <w:r w:rsidRPr="00E6126A">
        <w:rPr>
          <w:rFonts w:cs="Times New Roman"/>
          <w:sz w:val="24"/>
          <w:szCs w:val="24"/>
        </w:rPr>
        <w:t xml:space="preserve"> bowl supplied twenty samples as a weak sphere-like proxy. No claim is made that this constitutes the full ModelNet40 benchmark.</w:t>
      </w:r>
      <w:r w:rsidR="00E90D1A" w:rsidRPr="00E6126A">
        <w:rPr>
          <w:rFonts w:cs="Times New Roman"/>
          <w:sz w:val="24"/>
          <w:szCs w:val="24"/>
        </w:rPr>
        <w:t xml:space="preserve"> Each selected sample was </w:t>
      </w:r>
      <w:proofErr w:type="spellStart"/>
      <w:r w:rsidR="00E90D1A" w:rsidRPr="00E6126A">
        <w:rPr>
          <w:rFonts w:cs="Times New Roman"/>
          <w:sz w:val="24"/>
          <w:szCs w:val="24"/>
        </w:rPr>
        <w:t>centred</w:t>
      </w:r>
      <w:proofErr w:type="spellEnd"/>
      <w:r w:rsidR="00E90D1A" w:rsidRPr="00E6126A">
        <w:rPr>
          <w:rFonts w:cs="Times New Roman"/>
          <w:sz w:val="24"/>
          <w:szCs w:val="24"/>
        </w:rPr>
        <w:t>, scaled by its bounding-box diagonal and resampled to 1000 points. Initial single-pass evaluation compared clean, error and mixed checkpoints.</w:t>
      </w:r>
    </w:p>
    <w:p w14:paraId="7E647E5E" w14:textId="641DC911" w:rsidR="005969BE" w:rsidRPr="00E6126A" w:rsidRDefault="005969BE" w:rsidP="00E90D1A">
      <w:pPr>
        <w:pStyle w:val="BodyText"/>
        <w:spacing w:afterLines="120" w:after="288" w:line="276" w:lineRule="auto"/>
        <w:jc w:val="both"/>
        <w:rPr>
          <w:rFonts w:cs="Times New Roman"/>
          <w:sz w:val="24"/>
          <w:szCs w:val="24"/>
        </w:rPr>
      </w:pPr>
      <w:r w:rsidRPr="00E6126A">
        <w:rPr>
          <w:rFonts w:cs="Times New Roman"/>
          <w:sz w:val="24"/>
          <w:szCs w:val="24"/>
        </w:rPr>
        <w:t xml:space="preserve">Since each 2048-point object must be reduced to 1000 points, a ten-vote test-time procedure was subsequently applied to the final mixed condition: ten random 1000-point subsets were evaluated and the class probabilities were averaged. </w:t>
      </w:r>
      <w:r w:rsidR="004F0A27" w:rsidRPr="00E6126A">
        <w:rPr>
          <w:rFonts w:cs="Times New Roman"/>
          <w:sz w:val="24"/>
          <w:szCs w:val="24"/>
          <w:lang w:val="en-IN"/>
        </w:rPr>
        <w:t>This changes only evaluation stability and does not retrain the model.</w:t>
      </w:r>
    </w:p>
    <w:p w14:paraId="48F2298D" w14:textId="0D2FD0A8" w:rsidR="00E51DF9" w:rsidRPr="00E6126A" w:rsidRDefault="00E51DF9" w:rsidP="00B12B68">
      <w:pPr>
        <w:pStyle w:val="BodyText"/>
        <w:spacing w:before="240" w:afterLines="120" w:after="288" w:line="276" w:lineRule="auto"/>
        <w:jc w:val="both"/>
        <w:outlineLvl w:val="1"/>
        <w:rPr>
          <w:rFonts w:cs="Times New Roman"/>
          <w:b/>
          <w:bCs/>
          <w:color w:val="000000" w:themeColor="text1"/>
          <w:sz w:val="28"/>
          <w:szCs w:val="28"/>
        </w:rPr>
      </w:pPr>
      <w:bookmarkStart w:id="21" w:name="_Toc238284640"/>
      <w:r w:rsidRPr="00E6126A">
        <w:rPr>
          <w:rFonts w:cs="Times New Roman"/>
          <w:b/>
          <w:bCs/>
          <w:color w:val="000000" w:themeColor="text1"/>
          <w:sz w:val="28"/>
          <w:szCs w:val="28"/>
        </w:rPr>
        <w:t xml:space="preserve">3.5 Point-Cloud Preprocessing and </w:t>
      </w:r>
      <w:proofErr w:type="spellStart"/>
      <w:r w:rsidRPr="00E6126A">
        <w:rPr>
          <w:rFonts w:cs="Times New Roman"/>
          <w:b/>
          <w:bCs/>
          <w:color w:val="000000" w:themeColor="text1"/>
          <w:sz w:val="28"/>
          <w:szCs w:val="28"/>
        </w:rPr>
        <w:t>Normalisation</w:t>
      </w:r>
      <w:bookmarkEnd w:id="21"/>
      <w:proofErr w:type="spellEnd"/>
    </w:p>
    <w:p w14:paraId="015E6ECC" w14:textId="77777777" w:rsidR="00D847F4" w:rsidRPr="00E6126A" w:rsidRDefault="00D847F4" w:rsidP="00001D02">
      <w:pPr>
        <w:pStyle w:val="BodyText"/>
        <w:spacing w:afterLines="120" w:after="288" w:line="276" w:lineRule="auto"/>
        <w:jc w:val="both"/>
        <w:rPr>
          <w:rFonts w:cs="Times New Roman"/>
          <w:color w:val="000000" w:themeColor="text1"/>
          <w:sz w:val="24"/>
          <w:szCs w:val="24"/>
        </w:rPr>
      </w:pPr>
      <w:r w:rsidRPr="00E6126A">
        <w:rPr>
          <w:rFonts w:cs="Times New Roman"/>
          <w:color w:val="000000" w:themeColor="text1"/>
          <w:sz w:val="24"/>
          <w:szCs w:val="24"/>
        </w:rPr>
        <w:t xml:space="preserve">All final models used 1000 XYZ points per sample. In the main </w:t>
      </w:r>
      <w:proofErr w:type="spellStart"/>
      <w:r w:rsidRPr="00E6126A">
        <w:rPr>
          <w:rFonts w:cs="Times New Roman"/>
          <w:color w:val="000000" w:themeColor="text1"/>
          <w:sz w:val="24"/>
          <w:szCs w:val="24"/>
        </w:rPr>
        <w:t>AdamW</w:t>
      </w:r>
      <w:proofErr w:type="spellEnd"/>
      <w:r w:rsidRPr="00E6126A">
        <w:rPr>
          <w:rFonts w:cs="Times New Roman"/>
          <w:color w:val="000000" w:themeColor="text1"/>
          <w:sz w:val="24"/>
          <w:szCs w:val="24"/>
        </w:rPr>
        <w:t xml:space="preserve"> APS-to-YCB pipeline, the shared dataset loader </w:t>
      </w:r>
      <w:proofErr w:type="spellStart"/>
      <w:r w:rsidRPr="00E6126A">
        <w:rPr>
          <w:rFonts w:cs="Times New Roman"/>
          <w:color w:val="000000" w:themeColor="text1"/>
          <w:sz w:val="24"/>
          <w:szCs w:val="24"/>
        </w:rPr>
        <w:t>centred</w:t>
      </w:r>
      <w:proofErr w:type="spellEnd"/>
      <w:r w:rsidRPr="00E6126A">
        <w:rPr>
          <w:rFonts w:cs="Times New Roman"/>
          <w:color w:val="000000" w:themeColor="text1"/>
          <w:sz w:val="24"/>
          <w:szCs w:val="24"/>
        </w:rPr>
        <w:t xml:space="preserve"> each point cloud by subtracting its centroid and then divided the </w:t>
      </w:r>
      <w:proofErr w:type="spellStart"/>
      <w:r w:rsidRPr="00E6126A">
        <w:rPr>
          <w:rFonts w:cs="Times New Roman"/>
          <w:color w:val="000000" w:themeColor="text1"/>
          <w:sz w:val="24"/>
          <w:szCs w:val="24"/>
        </w:rPr>
        <w:t>centred</w:t>
      </w:r>
      <w:proofErr w:type="spellEnd"/>
      <w:r w:rsidRPr="00E6126A">
        <w:rPr>
          <w:rFonts w:cs="Times New Roman"/>
          <w:color w:val="000000" w:themeColor="text1"/>
          <w:sz w:val="24"/>
          <w:szCs w:val="24"/>
        </w:rPr>
        <w:t xml:space="preserve"> coordinates by the maximum Euclidean distance from the centroid:</w:t>
      </w:r>
    </w:p>
    <w:p w14:paraId="0E36D983" w14:textId="45930329" w:rsidR="00462621" w:rsidRPr="00E6126A" w:rsidRDefault="00462621" w:rsidP="00462621">
      <w:pPr>
        <w:pStyle w:val="BodyText"/>
        <w:spacing w:afterLines="120" w:after="288" w:line="276" w:lineRule="auto"/>
        <w:jc w:val="center"/>
        <w:rPr>
          <w:rFonts w:cs="Times New Roman"/>
          <w:color w:val="000000" w:themeColor="text1"/>
          <w:sz w:val="22"/>
          <w:szCs w:val="32"/>
        </w:rPr>
      </w:pPr>
      <w:r w:rsidRPr="00E6126A">
        <w:rPr>
          <w:rFonts w:cs="Times New Roman"/>
          <w:noProof/>
          <w:color w:val="000000" w:themeColor="text1"/>
          <w:sz w:val="22"/>
          <w:szCs w:val="32"/>
          <w:lang w:val="en-IN" w:eastAsia="en-IN" w:bidi="mr-IN"/>
        </w:rPr>
        <w:lastRenderedPageBreak/>
        <w:drawing>
          <wp:inline distT="0" distB="0" distL="0" distR="0" wp14:anchorId="5191D5C2" wp14:editId="0AB3FF5F">
            <wp:extent cx="1712495" cy="533400"/>
            <wp:effectExtent l="0" t="0" r="2540" b="0"/>
            <wp:docPr id="11611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8719" cy="535339"/>
                    </a:xfrm>
                    <a:prstGeom prst="rect">
                      <a:avLst/>
                    </a:prstGeom>
                    <a:noFill/>
                    <a:ln>
                      <a:noFill/>
                    </a:ln>
                  </pic:spPr>
                </pic:pic>
              </a:graphicData>
            </a:graphic>
          </wp:inline>
        </w:drawing>
      </w:r>
      <w:r w:rsidRPr="00E6126A">
        <w:rPr>
          <w:rFonts w:cs="Times New Roman"/>
          <w:color w:val="000000" w:themeColor="text1"/>
          <w:sz w:val="22"/>
          <w:szCs w:val="32"/>
        </w:rPr>
        <w:t xml:space="preserve">                            </w:t>
      </w:r>
    </w:p>
    <w:p w14:paraId="4913AD7C" w14:textId="66726A00" w:rsidR="00D847F4" w:rsidRPr="00E6126A" w:rsidRDefault="00D847F4" w:rsidP="00001D02">
      <w:pPr>
        <w:pStyle w:val="BodyText"/>
        <w:spacing w:before="240" w:afterLines="100" w:after="240" w:line="276" w:lineRule="auto"/>
        <w:jc w:val="both"/>
        <w:rPr>
          <w:rFonts w:cs="Times New Roman"/>
          <w:color w:val="000000" w:themeColor="text1"/>
          <w:sz w:val="24"/>
          <w:szCs w:val="24"/>
        </w:rPr>
      </w:pPr>
      <w:r w:rsidRPr="00E6126A">
        <w:rPr>
          <w:rFonts w:cs="Times New Roman"/>
          <w:color w:val="000000" w:themeColor="text1"/>
          <w:sz w:val="24"/>
          <w:szCs w:val="24"/>
        </w:rPr>
        <w:t xml:space="preserve">where </w:t>
      </w:r>
      <w:r w:rsidR="00AD58FA" w:rsidRPr="00E6126A">
        <w:rPr>
          <w:rFonts w:cs="Times New Roman"/>
          <w:color w:val="000000" w:themeColor="text1"/>
          <w:sz w:val="24"/>
          <w:szCs w:val="24"/>
        </w:rPr>
        <w:t>(</w:t>
      </w:r>
      <w:r w:rsidRPr="00E6126A">
        <w:rPr>
          <w:rFonts w:cs="Times New Roman"/>
          <w:color w:val="000000" w:themeColor="text1"/>
          <w:sz w:val="24"/>
          <w:szCs w:val="24"/>
        </w:rPr>
        <w:t>pᵢ</w:t>
      </w:r>
      <w:r w:rsidR="00AD58FA" w:rsidRPr="00E6126A">
        <w:rPr>
          <w:rFonts w:cs="Times New Roman"/>
          <w:color w:val="000000" w:themeColor="text1"/>
          <w:sz w:val="24"/>
          <w:szCs w:val="24"/>
        </w:rPr>
        <w:t>)</w:t>
      </w:r>
      <w:r w:rsidRPr="00E6126A">
        <w:rPr>
          <w:rFonts w:cs="Times New Roman"/>
          <w:color w:val="000000" w:themeColor="text1"/>
          <w:sz w:val="24"/>
          <w:szCs w:val="24"/>
        </w:rPr>
        <w:t xml:space="preserve"> is the original coordinate vector of point </w:t>
      </w:r>
      <w:proofErr w:type="spellStart"/>
      <w:r w:rsidRPr="00E6126A">
        <w:rPr>
          <w:rFonts w:cs="Times New Roman"/>
          <w:color w:val="000000" w:themeColor="text1"/>
          <w:sz w:val="24"/>
          <w:szCs w:val="24"/>
        </w:rPr>
        <w:t>i</w:t>
      </w:r>
      <w:proofErr w:type="spellEnd"/>
      <w:r w:rsidRPr="00E6126A">
        <w:rPr>
          <w:rFonts w:cs="Times New Roman"/>
          <w:color w:val="000000" w:themeColor="text1"/>
          <w:sz w:val="24"/>
          <w:szCs w:val="24"/>
        </w:rPr>
        <w:t xml:space="preserve">, </w:t>
      </w:r>
      <w:r w:rsidR="00AD58FA" w:rsidRPr="00E6126A">
        <w:rPr>
          <w:rFonts w:cs="Times New Roman"/>
          <w:color w:val="000000" w:themeColor="text1"/>
          <w:sz w:val="24"/>
          <w:szCs w:val="24"/>
        </w:rPr>
        <w:t>(</w:t>
      </w:r>
      <w:r w:rsidRPr="00E6126A">
        <w:rPr>
          <w:rFonts w:cs="Times New Roman"/>
          <w:color w:val="000000" w:themeColor="text1"/>
          <w:sz w:val="24"/>
          <w:szCs w:val="24"/>
        </w:rPr>
        <w:t>c</w:t>
      </w:r>
      <w:r w:rsidR="00AD58FA" w:rsidRPr="00E6126A">
        <w:rPr>
          <w:rFonts w:cs="Times New Roman"/>
          <w:color w:val="000000" w:themeColor="text1"/>
          <w:sz w:val="24"/>
          <w:szCs w:val="24"/>
        </w:rPr>
        <w:t>)</w:t>
      </w:r>
      <w:r w:rsidRPr="00E6126A">
        <w:rPr>
          <w:rFonts w:cs="Times New Roman"/>
          <w:color w:val="000000" w:themeColor="text1"/>
          <w:sz w:val="24"/>
          <w:szCs w:val="24"/>
        </w:rPr>
        <w:t xml:space="preserve"> is the point-cloud centroid, and </w:t>
      </w:r>
      <w:r w:rsidR="00AD58FA" w:rsidRPr="00E6126A">
        <w:rPr>
          <w:rFonts w:cs="Times New Roman"/>
          <w:color w:val="000000" w:themeColor="text1"/>
          <w:sz w:val="24"/>
          <w:szCs w:val="24"/>
        </w:rPr>
        <w:t>(</w:t>
      </w:r>
      <w:r w:rsidRPr="00E6126A">
        <w:rPr>
          <w:rFonts w:cs="Times New Roman"/>
          <w:color w:val="000000" w:themeColor="text1"/>
          <w:sz w:val="24"/>
          <w:szCs w:val="24"/>
        </w:rPr>
        <w:t>p′ᵢ</w:t>
      </w:r>
      <w:r w:rsidR="00AD58FA" w:rsidRPr="00E6126A">
        <w:rPr>
          <w:rFonts w:cs="Times New Roman"/>
          <w:color w:val="000000" w:themeColor="text1"/>
          <w:sz w:val="24"/>
          <w:szCs w:val="24"/>
        </w:rPr>
        <w:t>)</w:t>
      </w:r>
      <w:r w:rsidRPr="00E6126A">
        <w:rPr>
          <w:rFonts w:cs="Times New Roman"/>
          <w:color w:val="000000" w:themeColor="text1"/>
          <w:sz w:val="24"/>
          <w:szCs w:val="24"/>
        </w:rPr>
        <w:t xml:space="preserve"> is the </w:t>
      </w:r>
      <w:proofErr w:type="spellStart"/>
      <w:r w:rsidRPr="00E6126A">
        <w:rPr>
          <w:rFonts w:cs="Times New Roman"/>
          <w:color w:val="000000" w:themeColor="text1"/>
          <w:sz w:val="24"/>
          <w:szCs w:val="24"/>
        </w:rPr>
        <w:t>normalised</w:t>
      </w:r>
      <w:proofErr w:type="spellEnd"/>
      <w:r w:rsidRPr="00E6126A">
        <w:rPr>
          <w:rFonts w:cs="Times New Roman"/>
          <w:color w:val="000000" w:themeColor="text1"/>
          <w:sz w:val="24"/>
          <w:szCs w:val="24"/>
        </w:rPr>
        <w:t xml:space="preserve"> coordinate vector. This </w:t>
      </w:r>
      <w:proofErr w:type="spellStart"/>
      <w:r w:rsidRPr="00E6126A">
        <w:rPr>
          <w:rFonts w:cs="Times New Roman"/>
          <w:color w:val="000000" w:themeColor="text1"/>
          <w:sz w:val="24"/>
          <w:szCs w:val="24"/>
        </w:rPr>
        <w:t>centres</w:t>
      </w:r>
      <w:proofErr w:type="spellEnd"/>
      <w:r w:rsidRPr="00E6126A">
        <w:rPr>
          <w:rFonts w:cs="Times New Roman"/>
          <w:color w:val="000000" w:themeColor="text1"/>
          <w:sz w:val="24"/>
          <w:szCs w:val="24"/>
        </w:rPr>
        <w:t xml:space="preserve"> the object at the origin and scales the furthest point to unit distance. YCB-28 point-cloud files were first generated from object meshes using bounding-box-diagonal scaling and </w:t>
      </w:r>
      <w:proofErr w:type="spellStart"/>
      <w:r w:rsidRPr="00E6126A">
        <w:rPr>
          <w:rFonts w:cs="Times New Roman"/>
          <w:color w:val="000000" w:themeColor="text1"/>
          <w:sz w:val="24"/>
          <w:szCs w:val="24"/>
        </w:rPr>
        <w:t>centring</w:t>
      </w:r>
      <w:proofErr w:type="spellEnd"/>
      <w:r w:rsidRPr="00E6126A">
        <w:rPr>
          <w:rFonts w:cs="Times New Roman"/>
          <w:color w:val="000000" w:themeColor="text1"/>
          <w:sz w:val="24"/>
          <w:szCs w:val="24"/>
        </w:rPr>
        <w:t xml:space="preserve">; before inference they were passed through the same </w:t>
      </w:r>
      <w:proofErr w:type="spellStart"/>
      <w:r w:rsidRPr="00E6126A">
        <w:rPr>
          <w:rFonts w:cs="Times New Roman"/>
          <w:color w:val="000000" w:themeColor="text1"/>
          <w:sz w:val="24"/>
          <w:szCs w:val="24"/>
        </w:rPr>
        <w:t>AdamW</w:t>
      </w:r>
      <w:proofErr w:type="spellEnd"/>
      <w:r w:rsidRPr="00E6126A">
        <w:rPr>
          <w:rFonts w:cs="Times New Roman"/>
          <w:color w:val="000000" w:themeColor="text1"/>
          <w:sz w:val="24"/>
          <w:szCs w:val="24"/>
        </w:rPr>
        <w:t xml:space="preserve"> loader, which applied </w:t>
      </w:r>
      <w:r w:rsidR="00462621" w:rsidRPr="00E6126A">
        <w:rPr>
          <w:rFonts w:cs="Times New Roman"/>
          <w:color w:val="000000" w:themeColor="text1"/>
          <w:sz w:val="24"/>
          <w:szCs w:val="24"/>
        </w:rPr>
        <w:t xml:space="preserve">above </w:t>
      </w:r>
      <w:r w:rsidRPr="00E6126A">
        <w:rPr>
          <w:rFonts w:cs="Times New Roman"/>
          <w:color w:val="000000" w:themeColor="text1"/>
          <w:sz w:val="24"/>
          <w:szCs w:val="24"/>
        </w:rPr>
        <w:t xml:space="preserve">Equation. ModelNet40 and the supplementary </w:t>
      </w:r>
      <w:proofErr w:type="spellStart"/>
      <w:r w:rsidRPr="00E6126A">
        <w:rPr>
          <w:rFonts w:cs="Times New Roman"/>
          <w:color w:val="000000" w:themeColor="text1"/>
          <w:sz w:val="24"/>
          <w:szCs w:val="24"/>
        </w:rPr>
        <w:t>RProp</w:t>
      </w:r>
      <w:proofErr w:type="spellEnd"/>
      <w:r w:rsidRPr="00E6126A">
        <w:rPr>
          <w:rFonts w:cs="Times New Roman"/>
          <w:color w:val="000000" w:themeColor="text1"/>
          <w:sz w:val="24"/>
          <w:szCs w:val="24"/>
        </w:rPr>
        <w:t xml:space="preserve"> experiment used </w:t>
      </w:r>
      <w:proofErr w:type="spellStart"/>
      <w:r w:rsidRPr="00E6126A">
        <w:rPr>
          <w:rFonts w:cs="Times New Roman"/>
          <w:color w:val="000000" w:themeColor="text1"/>
          <w:sz w:val="24"/>
          <w:szCs w:val="24"/>
        </w:rPr>
        <w:t>centring</w:t>
      </w:r>
      <w:proofErr w:type="spellEnd"/>
      <w:r w:rsidRPr="00E6126A">
        <w:rPr>
          <w:rFonts w:cs="Times New Roman"/>
          <w:color w:val="000000" w:themeColor="text1"/>
          <w:sz w:val="24"/>
          <w:szCs w:val="24"/>
        </w:rPr>
        <w:t xml:space="preserve"> and bounding-box-diagonal scaling directly. Only XYZ coordinates were retained for the final classifier.</w:t>
      </w:r>
    </w:p>
    <w:p w14:paraId="0D30D55A" w14:textId="63A2705A" w:rsidR="00E51DF9" w:rsidRPr="00E6126A" w:rsidRDefault="00E51DF9" w:rsidP="00B12B68">
      <w:pPr>
        <w:pStyle w:val="BodyText"/>
        <w:spacing w:before="240" w:afterLines="120" w:after="288"/>
        <w:jc w:val="both"/>
        <w:outlineLvl w:val="1"/>
        <w:rPr>
          <w:rFonts w:cs="Times New Roman"/>
          <w:b/>
          <w:bCs/>
          <w:color w:val="000000" w:themeColor="text1"/>
          <w:sz w:val="28"/>
          <w:szCs w:val="28"/>
        </w:rPr>
      </w:pPr>
      <w:bookmarkStart w:id="22" w:name="_Toc238284641"/>
      <w:r w:rsidRPr="00E6126A">
        <w:rPr>
          <w:rFonts w:cs="Times New Roman"/>
          <w:b/>
          <w:bCs/>
          <w:color w:val="000000" w:themeColor="text1"/>
          <w:sz w:val="28"/>
          <w:szCs w:val="28"/>
        </w:rPr>
        <w:t xml:space="preserve">3.6 </w:t>
      </w:r>
      <w:proofErr w:type="spellStart"/>
      <w:r w:rsidRPr="00E6126A">
        <w:rPr>
          <w:rFonts w:cs="Times New Roman"/>
          <w:b/>
          <w:bCs/>
          <w:color w:val="000000" w:themeColor="text1"/>
          <w:sz w:val="28"/>
          <w:szCs w:val="28"/>
        </w:rPr>
        <w:t>PointNet</w:t>
      </w:r>
      <w:proofErr w:type="spellEnd"/>
      <w:r w:rsidRPr="00E6126A">
        <w:rPr>
          <w:rFonts w:cs="Times New Roman"/>
          <w:b/>
          <w:bCs/>
          <w:color w:val="000000" w:themeColor="text1"/>
          <w:sz w:val="28"/>
          <w:szCs w:val="28"/>
        </w:rPr>
        <w:t>++ Classifier Implementation</w:t>
      </w:r>
      <w:bookmarkEnd w:id="22"/>
    </w:p>
    <w:p w14:paraId="767A0105" w14:textId="497EDBD1" w:rsidR="005969BE" w:rsidRPr="00E6126A" w:rsidRDefault="005969BE" w:rsidP="005969BE">
      <w:pPr>
        <w:pStyle w:val="BodyText"/>
        <w:spacing w:afterLines="120" w:after="288" w:line="276" w:lineRule="auto"/>
        <w:jc w:val="both"/>
        <w:rPr>
          <w:rFonts w:cs="Times New Roman"/>
          <w:sz w:val="24"/>
          <w:szCs w:val="24"/>
        </w:rPr>
      </w:pPr>
      <w:r w:rsidRPr="00E6126A">
        <w:rPr>
          <w:rFonts w:cs="Times New Roman"/>
          <w:sz w:val="24"/>
          <w:szCs w:val="24"/>
        </w:rPr>
        <w:t xml:space="preserve">The classifier was implemented in </w:t>
      </w:r>
      <w:proofErr w:type="spellStart"/>
      <w:r w:rsidRPr="00E6126A">
        <w:rPr>
          <w:rFonts w:cs="Times New Roman"/>
          <w:sz w:val="24"/>
          <w:szCs w:val="24"/>
        </w:rPr>
        <w:t>PyTorch</w:t>
      </w:r>
      <w:proofErr w:type="spellEnd"/>
      <w:r w:rsidRPr="00E6126A">
        <w:rPr>
          <w:rFonts w:cs="Times New Roman"/>
          <w:sz w:val="24"/>
          <w:szCs w:val="24"/>
        </w:rPr>
        <w:t xml:space="preserve"> using </w:t>
      </w:r>
      <w:proofErr w:type="spellStart"/>
      <w:r w:rsidRPr="00E6126A">
        <w:rPr>
          <w:rFonts w:cs="Times New Roman"/>
          <w:sz w:val="24"/>
          <w:szCs w:val="24"/>
        </w:rPr>
        <w:t>PointNet</w:t>
      </w:r>
      <w:proofErr w:type="spellEnd"/>
      <w:r w:rsidRPr="00E6126A">
        <w:rPr>
          <w:rFonts w:cs="Times New Roman"/>
          <w:sz w:val="24"/>
          <w:szCs w:val="24"/>
        </w:rPr>
        <w:t xml:space="preserve">++ set abstraction. The final input tensor contained 1000 XYZ points with no normal channel. The first abstraction layer sampled 512 centroids (radius 0.2, 32 </w:t>
      </w:r>
      <w:proofErr w:type="spellStart"/>
      <w:r w:rsidRPr="00E6126A">
        <w:rPr>
          <w:rFonts w:cs="Times New Roman"/>
          <w:sz w:val="24"/>
          <w:szCs w:val="24"/>
        </w:rPr>
        <w:t>neighbours</w:t>
      </w:r>
      <w:proofErr w:type="spellEnd"/>
      <w:r w:rsidRPr="00E6126A">
        <w:rPr>
          <w:rFonts w:cs="Times New Roman"/>
          <w:sz w:val="24"/>
          <w:szCs w:val="24"/>
        </w:rPr>
        <w:t xml:space="preserve">) and applied shared MLP widths 64-64-128. The second sampled 128 centroids (radius 0.4, 64 </w:t>
      </w:r>
      <w:proofErr w:type="spellStart"/>
      <w:r w:rsidRPr="00E6126A">
        <w:rPr>
          <w:rFonts w:cs="Times New Roman"/>
          <w:sz w:val="24"/>
          <w:szCs w:val="24"/>
        </w:rPr>
        <w:t>neighbours</w:t>
      </w:r>
      <w:proofErr w:type="spellEnd"/>
      <w:r w:rsidRPr="00E6126A">
        <w:rPr>
          <w:rFonts w:cs="Times New Roman"/>
          <w:sz w:val="24"/>
          <w:szCs w:val="24"/>
        </w:rPr>
        <w:t xml:space="preserve">) with MLP 128-128-256. A global abstraction stage used MLP 256-512-1024. The resulting 1024-dimensional feature passed through fully connected layers 1024→512→256→3 with batch </w:t>
      </w:r>
      <w:proofErr w:type="spellStart"/>
      <w:r w:rsidRPr="00E6126A">
        <w:rPr>
          <w:rFonts w:cs="Times New Roman"/>
          <w:sz w:val="24"/>
          <w:szCs w:val="24"/>
        </w:rPr>
        <w:t>normalisation</w:t>
      </w:r>
      <w:proofErr w:type="spellEnd"/>
      <w:r w:rsidRPr="00E6126A">
        <w:rPr>
          <w:rFonts w:cs="Times New Roman"/>
          <w:sz w:val="24"/>
          <w:szCs w:val="24"/>
        </w:rPr>
        <w:t xml:space="preserve">, </w:t>
      </w:r>
      <w:proofErr w:type="spellStart"/>
      <w:r w:rsidRPr="00E6126A">
        <w:rPr>
          <w:rFonts w:cs="Times New Roman"/>
          <w:sz w:val="24"/>
          <w:szCs w:val="24"/>
        </w:rPr>
        <w:t>ReLU</w:t>
      </w:r>
      <w:proofErr w:type="spellEnd"/>
      <w:r w:rsidRPr="00E6126A">
        <w:rPr>
          <w:rFonts w:cs="Times New Roman"/>
          <w:sz w:val="24"/>
          <w:szCs w:val="24"/>
        </w:rPr>
        <w:t xml:space="preserve"> activation</w:t>
      </w:r>
      <w:r w:rsidR="001B5807" w:rsidRPr="00E6126A">
        <w:rPr>
          <w:rFonts w:cs="Times New Roman"/>
          <w:sz w:val="24"/>
          <w:szCs w:val="24"/>
        </w:rPr>
        <w:t>s</w:t>
      </w:r>
      <w:r w:rsidRPr="00E6126A">
        <w:rPr>
          <w:rFonts w:cs="Times New Roman"/>
          <w:sz w:val="24"/>
          <w:szCs w:val="24"/>
        </w:rPr>
        <w:t xml:space="preserve"> </w:t>
      </w:r>
      <w:r w:rsidR="00220592" w:rsidRPr="00E6126A">
        <w:rPr>
          <w:rFonts w:cs="Times New Roman"/>
          <w:sz w:val="24"/>
          <w:szCs w:val="24"/>
        </w:rPr>
        <w:t>and</w:t>
      </w:r>
      <w:r w:rsidRPr="00E6126A">
        <w:rPr>
          <w:rFonts w:cs="Times New Roman"/>
          <w:sz w:val="24"/>
          <w:szCs w:val="24"/>
        </w:rPr>
        <w:t xml:space="preserve"> dropout 0.4 before three-class output.</w:t>
      </w:r>
    </w:p>
    <w:p w14:paraId="22ED4B30" w14:textId="75B8527E" w:rsidR="00B12B68" w:rsidRPr="00E6126A" w:rsidRDefault="005969BE" w:rsidP="005969BE">
      <w:pPr>
        <w:pStyle w:val="BodyText"/>
        <w:spacing w:line="276" w:lineRule="auto"/>
        <w:jc w:val="both"/>
        <w:rPr>
          <w:rFonts w:cs="Times New Roman"/>
          <w:sz w:val="24"/>
          <w:szCs w:val="24"/>
        </w:rPr>
      </w:pPr>
      <w:r w:rsidRPr="00E6126A">
        <w:rPr>
          <w:rFonts w:cs="Times New Roman"/>
          <w:sz w:val="24"/>
          <w:szCs w:val="24"/>
        </w:rPr>
        <w:t xml:space="preserve">This hierarchy follows the </w:t>
      </w:r>
      <w:proofErr w:type="spellStart"/>
      <w:r w:rsidRPr="00E6126A">
        <w:rPr>
          <w:rFonts w:cs="Times New Roman"/>
          <w:sz w:val="24"/>
          <w:szCs w:val="24"/>
        </w:rPr>
        <w:t>PointNet</w:t>
      </w:r>
      <w:proofErr w:type="spellEnd"/>
      <w:r w:rsidRPr="00E6126A">
        <w:rPr>
          <w:rFonts w:cs="Times New Roman"/>
          <w:sz w:val="24"/>
          <w:szCs w:val="24"/>
        </w:rPr>
        <w:t xml:space="preserve">++ principle of progressively aggregating local </w:t>
      </w:r>
      <w:proofErr w:type="spellStart"/>
      <w:r w:rsidRPr="00E6126A">
        <w:rPr>
          <w:rFonts w:cs="Times New Roman"/>
          <w:sz w:val="24"/>
          <w:szCs w:val="24"/>
        </w:rPr>
        <w:t>neighbourhood</w:t>
      </w:r>
      <w:proofErr w:type="spellEnd"/>
      <w:r w:rsidRPr="00E6126A">
        <w:rPr>
          <w:rFonts w:cs="Times New Roman"/>
          <w:sz w:val="24"/>
          <w:szCs w:val="24"/>
        </w:rPr>
        <w:t xml:space="preserve"> features into a global representation [2]. The model differs from the original </w:t>
      </w:r>
      <w:proofErr w:type="spellStart"/>
      <w:r w:rsidRPr="00E6126A">
        <w:rPr>
          <w:rFonts w:cs="Times New Roman"/>
          <w:sz w:val="24"/>
          <w:szCs w:val="24"/>
        </w:rPr>
        <w:t>PointNet</w:t>
      </w:r>
      <w:proofErr w:type="spellEnd"/>
      <w:r w:rsidRPr="00E6126A">
        <w:rPr>
          <w:rFonts w:cs="Times New Roman"/>
          <w:sz w:val="24"/>
          <w:szCs w:val="24"/>
        </w:rPr>
        <w:t xml:space="preserve"> used by Zheng and Castellani [9], consequently, this study is an extension of their experimental logic rather than an exact reproduction.</w:t>
      </w:r>
    </w:p>
    <w:p w14:paraId="17BBADE0" w14:textId="52AAE83E" w:rsidR="001B5807" w:rsidRPr="00E6126A" w:rsidRDefault="001B5807" w:rsidP="00E6126A">
      <w:pPr>
        <w:pStyle w:val="BodyText"/>
        <w:spacing w:line="276" w:lineRule="auto"/>
        <w:jc w:val="center"/>
        <w:rPr>
          <w:rFonts w:cs="Times New Roman"/>
          <w:sz w:val="22"/>
          <w:szCs w:val="24"/>
        </w:rPr>
      </w:pPr>
      <w:r w:rsidRPr="00E6126A">
        <w:rPr>
          <w:rFonts w:cs="Times New Roman"/>
          <w:noProof/>
          <w:sz w:val="22"/>
          <w:szCs w:val="24"/>
          <w:lang w:val="en-IN" w:eastAsia="en-IN" w:bidi="mr-IN"/>
        </w:rPr>
        <w:drawing>
          <wp:inline distT="0" distB="0" distL="0" distR="0" wp14:anchorId="6793AB7B" wp14:editId="118F7341">
            <wp:extent cx="5762625" cy="1400175"/>
            <wp:effectExtent l="0" t="0" r="9525" b="9525"/>
            <wp:docPr id="477916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7019" b="34648"/>
                    <a:stretch>
                      <a:fillRect/>
                    </a:stretch>
                  </pic:blipFill>
                  <pic:spPr bwMode="auto">
                    <a:xfrm>
                      <a:off x="0" y="0"/>
                      <a:ext cx="5762625" cy="1400175"/>
                    </a:xfrm>
                    <a:prstGeom prst="rect">
                      <a:avLst/>
                    </a:prstGeom>
                    <a:noFill/>
                    <a:ln>
                      <a:noFill/>
                    </a:ln>
                    <a:extLst>
                      <a:ext uri="{53640926-AAD7-44D8-BBD7-CCE9431645EC}">
                        <a14:shadowObscured xmlns:a14="http://schemas.microsoft.com/office/drawing/2010/main"/>
                      </a:ext>
                    </a:extLst>
                  </pic:spPr>
                </pic:pic>
              </a:graphicData>
            </a:graphic>
          </wp:inline>
        </w:drawing>
      </w:r>
    </w:p>
    <w:p w14:paraId="09EC4A65" w14:textId="43FC9DBA" w:rsidR="005969BE" w:rsidRPr="00E6126A" w:rsidRDefault="005969BE" w:rsidP="005969BE">
      <w:pPr>
        <w:pStyle w:val="Caption"/>
        <w:jc w:val="center"/>
        <w:rPr>
          <w:rFonts w:ascii="Times New Roman" w:hAnsi="Times New Roman" w:cs="Times New Roman"/>
          <w:sz w:val="20"/>
          <w:szCs w:val="20"/>
        </w:rPr>
      </w:pPr>
      <w:bookmarkStart w:id="23" w:name="_Toc238229729"/>
      <w:r w:rsidRPr="00E6126A">
        <w:rPr>
          <w:rFonts w:ascii="Times New Roman" w:hAnsi="Times New Roman" w:cs="Times New Roman"/>
          <w:color w:val="000000" w:themeColor="text1"/>
          <w:sz w:val="20"/>
          <w:szCs w:val="20"/>
        </w:rPr>
        <w:t xml:space="preserve">Figure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Figure \* ARABIC </w:instrText>
      </w:r>
      <w:r w:rsidRPr="00E6126A">
        <w:rPr>
          <w:rFonts w:ascii="Times New Roman" w:hAnsi="Times New Roman" w:cs="Times New Roman"/>
          <w:color w:val="000000" w:themeColor="text1"/>
          <w:sz w:val="20"/>
          <w:szCs w:val="20"/>
        </w:rPr>
        <w:fldChar w:fldCharType="separate"/>
      </w:r>
      <w:r w:rsidR="00172C94" w:rsidRPr="00E6126A">
        <w:rPr>
          <w:rFonts w:ascii="Times New Roman" w:hAnsi="Times New Roman" w:cs="Times New Roman"/>
          <w:noProof/>
          <w:color w:val="000000" w:themeColor="text1"/>
          <w:sz w:val="20"/>
          <w:szCs w:val="20"/>
        </w:rPr>
        <w:t>2</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xml:space="preserve">: </w:t>
      </w:r>
      <w:proofErr w:type="spellStart"/>
      <w:r w:rsidRPr="00E6126A">
        <w:rPr>
          <w:rFonts w:ascii="Times New Roman" w:hAnsi="Times New Roman" w:cs="Times New Roman"/>
          <w:color w:val="000000" w:themeColor="text1"/>
          <w:sz w:val="20"/>
          <w:szCs w:val="20"/>
        </w:rPr>
        <w:t>PointNet</w:t>
      </w:r>
      <w:proofErr w:type="spellEnd"/>
      <w:r w:rsidRPr="00E6126A">
        <w:rPr>
          <w:rFonts w:ascii="Times New Roman" w:hAnsi="Times New Roman" w:cs="Times New Roman"/>
          <w:color w:val="000000" w:themeColor="text1"/>
          <w:sz w:val="20"/>
          <w:szCs w:val="20"/>
        </w:rPr>
        <w:t>++ architecture implemented in the final XYZ-only classifier. SA denotes set abstraction</w:t>
      </w:r>
      <w:r w:rsidRPr="00E6126A">
        <w:rPr>
          <w:rFonts w:ascii="Times New Roman" w:hAnsi="Times New Roman" w:cs="Times New Roman"/>
          <w:sz w:val="20"/>
          <w:szCs w:val="20"/>
        </w:rPr>
        <w:t>.</w:t>
      </w:r>
      <w:bookmarkEnd w:id="23"/>
    </w:p>
    <w:p w14:paraId="44489F8F" w14:textId="77777777" w:rsidR="00001D02" w:rsidRPr="00E6126A" w:rsidRDefault="00001D02" w:rsidP="005969BE">
      <w:pPr>
        <w:pStyle w:val="BodyText"/>
        <w:jc w:val="both"/>
        <w:rPr>
          <w:rFonts w:cs="Times New Roman"/>
          <w:b/>
          <w:bCs/>
          <w:color w:val="000000" w:themeColor="text1"/>
          <w:sz w:val="10"/>
          <w:szCs w:val="10"/>
        </w:rPr>
      </w:pPr>
    </w:p>
    <w:p w14:paraId="257589FB" w14:textId="7B43FA23" w:rsidR="00E51DF9" w:rsidRPr="00E6126A" w:rsidRDefault="00E51DF9" w:rsidP="00B12B68">
      <w:pPr>
        <w:pStyle w:val="BodyText"/>
        <w:jc w:val="both"/>
        <w:outlineLvl w:val="1"/>
        <w:rPr>
          <w:rFonts w:cs="Times New Roman"/>
          <w:b/>
          <w:bCs/>
          <w:color w:val="000000" w:themeColor="text1"/>
          <w:sz w:val="28"/>
          <w:szCs w:val="28"/>
        </w:rPr>
      </w:pPr>
      <w:bookmarkStart w:id="24" w:name="_Toc238284642"/>
      <w:r w:rsidRPr="00E6126A">
        <w:rPr>
          <w:rFonts w:cs="Times New Roman"/>
          <w:b/>
          <w:bCs/>
          <w:color w:val="000000" w:themeColor="text1"/>
          <w:sz w:val="28"/>
          <w:szCs w:val="28"/>
        </w:rPr>
        <w:t xml:space="preserve">3.7 </w:t>
      </w:r>
      <w:proofErr w:type="spellStart"/>
      <w:r w:rsidRPr="00E6126A">
        <w:rPr>
          <w:rFonts w:cs="Times New Roman"/>
          <w:b/>
          <w:bCs/>
          <w:color w:val="000000" w:themeColor="text1"/>
          <w:sz w:val="28"/>
          <w:szCs w:val="28"/>
        </w:rPr>
        <w:t>AdamW</w:t>
      </w:r>
      <w:proofErr w:type="spellEnd"/>
      <w:r w:rsidRPr="00E6126A">
        <w:rPr>
          <w:rFonts w:cs="Times New Roman"/>
          <w:b/>
          <w:bCs/>
          <w:color w:val="000000" w:themeColor="text1"/>
          <w:sz w:val="28"/>
          <w:szCs w:val="28"/>
        </w:rPr>
        <w:t xml:space="preserve"> Training Protocol</w:t>
      </w:r>
      <w:bookmarkEnd w:id="24"/>
    </w:p>
    <w:p w14:paraId="5500DF24" w14:textId="1F4BC6B1" w:rsidR="007772B0" w:rsidRPr="00E6126A" w:rsidRDefault="00877BDB" w:rsidP="007772B0">
      <w:pPr>
        <w:pStyle w:val="Caption"/>
        <w:spacing w:before="240" w:afterLines="120" w:after="288" w:line="276" w:lineRule="auto"/>
        <w:jc w:val="both"/>
        <w:rPr>
          <w:rFonts w:ascii="Times New Roman" w:eastAsiaTheme="minorEastAsia" w:hAnsi="Times New Roman" w:cs="Times New Roman"/>
          <w:i w:val="0"/>
          <w:iCs w:val="0"/>
          <w:color w:val="000000" w:themeColor="text1"/>
          <w:kern w:val="0"/>
          <w:sz w:val="24"/>
          <w:szCs w:val="24"/>
          <w14:ligatures w14:val="none"/>
        </w:rPr>
      </w:pPr>
      <w:bookmarkStart w:id="25" w:name="_Toc238228308"/>
      <w:r w:rsidRPr="00E6126A">
        <w:rPr>
          <w:rFonts w:ascii="Times New Roman" w:eastAsiaTheme="minorEastAsia" w:hAnsi="Times New Roman" w:cs="Times New Roman"/>
          <w:i w:val="0"/>
          <w:iCs w:val="0"/>
          <w:color w:val="000000" w:themeColor="text1"/>
          <w:kern w:val="0"/>
          <w:sz w:val="24"/>
          <w:szCs w:val="24"/>
          <w14:ligatures w14:val="none"/>
        </w:rPr>
        <w:t xml:space="preserve">The final </w:t>
      </w:r>
      <w:proofErr w:type="spellStart"/>
      <w:r w:rsidRPr="00E6126A">
        <w:rPr>
          <w:rFonts w:ascii="Times New Roman" w:eastAsiaTheme="minorEastAsia" w:hAnsi="Times New Roman" w:cs="Times New Roman"/>
          <w:i w:val="0"/>
          <w:iCs w:val="0"/>
          <w:color w:val="000000" w:themeColor="text1"/>
          <w:kern w:val="0"/>
          <w:sz w:val="24"/>
          <w:szCs w:val="24"/>
          <w14:ligatures w14:val="none"/>
        </w:rPr>
        <w:t>AdamW</w:t>
      </w:r>
      <w:proofErr w:type="spellEnd"/>
      <w:r w:rsidRPr="00E6126A">
        <w:rPr>
          <w:rFonts w:ascii="Times New Roman" w:eastAsiaTheme="minorEastAsia" w:hAnsi="Times New Roman" w:cs="Times New Roman"/>
          <w:i w:val="0"/>
          <w:iCs w:val="0"/>
          <w:color w:val="000000" w:themeColor="text1"/>
          <w:kern w:val="0"/>
          <w:sz w:val="24"/>
          <w:szCs w:val="24"/>
          <w14:ligatures w14:val="none"/>
        </w:rPr>
        <w:t xml:space="preserve"> experiments used a batch size of 16, learning rate 0.0008, weight decay of 1 × 10⁻⁴, and cross-entropy loss with label smoothing 0.05</w:t>
      </w:r>
      <w:r w:rsidR="007772B0" w:rsidRPr="00E6126A">
        <w:rPr>
          <w:rFonts w:ascii="Times New Roman" w:eastAsiaTheme="minorEastAsia" w:hAnsi="Times New Roman" w:cs="Times New Roman"/>
          <w:i w:val="0"/>
          <w:iCs w:val="0"/>
          <w:color w:val="000000" w:themeColor="text1"/>
          <w:kern w:val="0"/>
          <w:sz w:val="24"/>
          <w:szCs w:val="24"/>
          <w14:ligatures w14:val="none"/>
        </w:rPr>
        <w:t>. A weighted sampler and class-weighted loss were used to reduce class imbalance. Clean, error and mixed training were each repeated for nine independent runs, with a maximum of 50 epochs and early-stopping patience of 12. The best checkpoint was selected using APS validation accuracy, with validation loss used to break ties.</w:t>
      </w:r>
    </w:p>
    <w:p w14:paraId="1D7D5434" w14:textId="77777777" w:rsidR="007772B0" w:rsidRPr="00E6126A" w:rsidRDefault="007772B0" w:rsidP="007772B0">
      <w:pPr>
        <w:pStyle w:val="Caption"/>
        <w:spacing w:before="240" w:afterLines="120" w:after="288" w:line="276" w:lineRule="auto"/>
        <w:jc w:val="both"/>
        <w:rPr>
          <w:rFonts w:ascii="Times New Roman" w:eastAsiaTheme="minorEastAsia" w:hAnsi="Times New Roman" w:cs="Times New Roman"/>
          <w:i w:val="0"/>
          <w:iCs w:val="0"/>
          <w:color w:val="000000" w:themeColor="text1"/>
          <w:kern w:val="0"/>
          <w:sz w:val="24"/>
          <w:szCs w:val="24"/>
          <w14:ligatures w14:val="none"/>
        </w:rPr>
      </w:pPr>
      <w:r w:rsidRPr="00E6126A">
        <w:rPr>
          <w:rFonts w:ascii="Times New Roman" w:eastAsiaTheme="minorEastAsia" w:hAnsi="Times New Roman" w:cs="Times New Roman"/>
          <w:i w:val="0"/>
          <w:iCs w:val="0"/>
          <w:color w:val="000000" w:themeColor="text1"/>
          <w:kern w:val="0"/>
          <w:sz w:val="24"/>
          <w:szCs w:val="24"/>
          <w14:ligatures w14:val="none"/>
        </w:rPr>
        <w:lastRenderedPageBreak/>
        <w:t xml:space="preserve">Training augmentation included random three-axis rotation, scaling from 0.8 to 1.2, translation from -0.02 to +0.02, Gaussian jitter with standard deviation 0.01 clipped to ±0.03, and 5% point dropout. A </w:t>
      </w:r>
      <w:proofErr w:type="spellStart"/>
      <w:r w:rsidRPr="00E6126A">
        <w:rPr>
          <w:rFonts w:ascii="Times New Roman" w:eastAsiaTheme="minorEastAsia" w:hAnsi="Times New Roman" w:cs="Times New Roman"/>
          <w:i w:val="0"/>
          <w:iCs w:val="0"/>
          <w:color w:val="000000" w:themeColor="text1"/>
          <w:kern w:val="0"/>
          <w:sz w:val="24"/>
          <w:szCs w:val="24"/>
          <w14:ligatures w14:val="none"/>
        </w:rPr>
        <w:t>ReduceLROnPlateau</w:t>
      </w:r>
      <w:proofErr w:type="spellEnd"/>
      <w:r w:rsidRPr="00E6126A">
        <w:rPr>
          <w:rFonts w:ascii="Times New Roman" w:eastAsiaTheme="minorEastAsia" w:hAnsi="Times New Roman" w:cs="Times New Roman"/>
          <w:i w:val="0"/>
          <w:iCs w:val="0"/>
          <w:color w:val="000000" w:themeColor="text1"/>
          <w:kern w:val="0"/>
          <w:sz w:val="24"/>
          <w:szCs w:val="24"/>
          <w14:ligatures w14:val="none"/>
        </w:rPr>
        <w:t xml:space="preserve"> scheduler reduced the learning rate by a factor of 0.5 after five epochs without validation-loss improvement, and gradient clipping used a maximum norm of 1.0. YCB-28 was used only for final external evaluation and not for training or checkpoint selection.</w:t>
      </w:r>
    </w:p>
    <w:p w14:paraId="6C94251E" w14:textId="4690D51E" w:rsidR="00140C68" w:rsidRPr="00E6126A" w:rsidRDefault="00140C68" w:rsidP="00140C68">
      <w:pPr>
        <w:spacing w:line="276" w:lineRule="auto"/>
        <w:jc w:val="both"/>
        <w:rPr>
          <w:rFonts w:ascii="Times New Roman" w:hAnsi="Times New Roman" w:cs="Times New Roman"/>
        </w:rPr>
      </w:pPr>
      <w:r w:rsidRPr="00E6126A">
        <w:rPr>
          <w:rFonts w:ascii="Times New Roman" w:hAnsi="Times New Roman" w:cs="Times New Roman"/>
          <w:sz w:val="24"/>
          <w:szCs w:val="24"/>
        </w:rPr>
        <w:t>The training settings were kept the same across the clean, error and mixed conditions so that differences in performance could mainly be linked to the training data rather than changes in optimisation. The weighted sampler and class-weighted loss reduced the effect of the small APS class imbalance, while augmentation introduced geometric variation during training. Early stopping limited unnecessary training once validation performance stopped improving. Repeating each condition across nine independent runs also reduced reliance on a single random initialisation and allowed the three training conditions to be compared using repeated-run statistics</w:t>
      </w:r>
      <w:r w:rsidRPr="00E6126A">
        <w:rPr>
          <w:rFonts w:ascii="Times New Roman" w:hAnsi="Times New Roman" w:cs="Times New Roman"/>
        </w:rPr>
        <w:t>.</w:t>
      </w:r>
    </w:p>
    <w:p w14:paraId="2D1A6004" w14:textId="4E380760" w:rsidR="001B5807" w:rsidRPr="00E6126A" w:rsidRDefault="007967C9" w:rsidP="007967C9">
      <w:pPr>
        <w:pStyle w:val="Caption"/>
        <w:spacing w:before="240" w:afterLines="120" w:after="288"/>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 xml:space="preserve">Table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Table \* ARABIC </w:instrText>
      </w:r>
      <w:r w:rsidRPr="00E6126A">
        <w:rPr>
          <w:rFonts w:ascii="Times New Roman" w:hAnsi="Times New Roman" w:cs="Times New Roman"/>
          <w:color w:val="000000" w:themeColor="text1"/>
          <w:sz w:val="20"/>
          <w:szCs w:val="20"/>
        </w:rPr>
        <w:fldChar w:fldCharType="separate"/>
      </w:r>
      <w:r w:rsidRPr="00E6126A">
        <w:rPr>
          <w:rFonts w:ascii="Times New Roman" w:hAnsi="Times New Roman" w:cs="Times New Roman"/>
          <w:noProof/>
          <w:color w:val="000000" w:themeColor="text1"/>
          <w:sz w:val="20"/>
          <w:szCs w:val="20"/>
        </w:rPr>
        <w:t>2</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xml:space="preserve">: Final training settings for the </w:t>
      </w:r>
      <w:proofErr w:type="spellStart"/>
      <w:r w:rsidRPr="00E6126A">
        <w:rPr>
          <w:rFonts w:ascii="Times New Roman" w:hAnsi="Times New Roman" w:cs="Times New Roman"/>
          <w:color w:val="000000" w:themeColor="text1"/>
          <w:sz w:val="20"/>
          <w:szCs w:val="20"/>
        </w:rPr>
        <w:t>AdamW</w:t>
      </w:r>
      <w:proofErr w:type="spellEnd"/>
      <w:r w:rsidRPr="00E6126A">
        <w:rPr>
          <w:rFonts w:ascii="Times New Roman" w:hAnsi="Times New Roman" w:cs="Times New Roman"/>
          <w:color w:val="000000" w:themeColor="text1"/>
          <w:sz w:val="20"/>
          <w:szCs w:val="20"/>
        </w:rPr>
        <w:t xml:space="preserve"> and </w:t>
      </w:r>
      <w:proofErr w:type="spellStart"/>
      <w:r w:rsidRPr="00E6126A">
        <w:rPr>
          <w:rFonts w:ascii="Times New Roman" w:hAnsi="Times New Roman" w:cs="Times New Roman"/>
          <w:color w:val="000000" w:themeColor="text1"/>
          <w:sz w:val="20"/>
          <w:szCs w:val="20"/>
        </w:rPr>
        <w:t>RProp</w:t>
      </w:r>
      <w:proofErr w:type="spellEnd"/>
      <w:r w:rsidRPr="00E6126A">
        <w:rPr>
          <w:rFonts w:ascii="Times New Roman" w:hAnsi="Times New Roman" w:cs="Times New Roman"/>
          <w:color w:val="000000" w:themeColor="text1"/>
          <w:sz w:val="20"/>
          <w:szCs w:val="20"/>
        </w:rPr>
        <w:t xml:space="preserve"> experiments.</w:t>
      </w:r>
      <w:bookmarkEnd w:id="25"/>
    </w:p>
    <w:tbl>
      <w:tblPr>
        <w:tblStyle w:val="TableGrid"/>
        <w:tblW w:w="0" w:type="auto"/>
        <w:jc w:val="center"/>
        <w:tblLook w:val="04A0" w:firstRow="1" w:lastRow="0" w:firstColumn="1" w:lastColumn="0" w:noHBand="0" w:noVBand="1"/>
      </w:tblPr>
      <w:tblGrid>
        <w:gridCol w:w="2547"/>
        <w:gridCol w:w="3463"/>
        <w:gridCol w:w="3006"/>
      </w:tblGrid>
      <w:tr w:rsidR="001B5807" w:rsidRPr="00E6126A" w14:paraId="214B3361" w14:textId="77777777" w:rsidTr="005675F2">
        <w:trPr>
          <w:jc w:val="center"/>
        </w:trPr>
        <w:tc>
          <w:tcPr>
            <w:tcW w:w="2547" w:type="dxa"/>
            <w:shd w:val="clear" w:color="auto" w:fill="F2F2F2" w:themeFill="background1" w:themeFillShade="F2"/>
          </w:tcPr>
          <w:p w14:paraId="0C7063B4" w14:textId="22DA6F6D" w:rsidR="001B5807" w:rsidRPr="00E6126A" w:rsidRDefault="001B5807" w:rsidP="00CF40AA">
            <w:pPr>
              <w:pStyle w:val="Caption"/>
              <w:spacing w:after="0" w:line="276" w:lineRule="auto"/>
              <w:contextualSpacing/>
              <w:jc w:val="center"/>
              <w:rPr>
                <w:rFonts w:ascii="Times New Roman" w:hAnsi="Times New Roman" w:cs="Times New Roman"/>
                <w:b/>
                <w:bCs/>
                <w:i w:val="0"/>
                <w:iCs w:val="0"/>
                <w:color w:val="000000" w:themeColor="text1"/>
                <w:sz w:val="20"/>
                <w:szCs w:val="20"/>
              </w:rPr>
            </w:pPr>
            <w:r w:rsidRPr="00E6126A">
              <w:rPr>
                <w:rFonts w:ascii="Times New Roman" w:hAnsi="Times New Roman" w:cs="Times New Roman"/>
                <w:b/>
                <w:bCs/>
                <w:i w:val="0"/>
                <w:iCs w:val="0"/>
                <w:color w:val="000000" w:themeColor="text1"/>
                <w:sz w:val="20"/>
                <w:szCs w:val="20"/>
              </w:rPr>
              <w:t>Setting</w:t>
            </w:r>
          </w:p>
        </w:tc>
        <w:tc>
          <w:tcPr>
            <w:tcW w:w="3463" w:type="dxa"/>
            <w:shd w:val="clear" w:color="auto" w:fill="F2F2F2" w:themeFill="background1" w:themeFillShade="F2"/>
          </w:tcPr>
          <w:p w14:paraId="4EADBA58" w14:textId="16926660" w:rsidR="001B5807" w:rsidRPr="00E6126A" w:rsidRDefault="001B5807" w:rsidP="00CF40AA">
            <w:pPr>
              <w:pStyle w:val="Caption"/>
              <w:spacing w:after="0" w:line="276" w:lineRule="auto"/>
              <w:contextualSpacing/>
              <w:jc w:val="center"/>
              <w:rPr>
                <w:rFonts w:ascii="Times New Roman" w:hAnsi="Times New Roman" w:cs="Times New Roman"/>
                <w:b/>
                <w:bCs/>
                <w:i w:val="0"/>
                <w:iCs w:val="0"/>
                <w:color w:val="000000" w:themeColor="text1"/>
                <w:sz w:val="20"/>
                <w:szCs w:val="20"/>
              </w:rPr>
            </w:pPr>
            <w:proofErr w:type="spellStart"/>
            <w:r w:rsidRPr="00E6126A">
              <w:rPr>
                <w:rFonts w:ascii="Times New Roman" w:hAnsi="Times New Roman" w:cs="Times New Roman"/>
                <w:b/>
                <w:bCs/>
                <w:i w:val="0"/>
                <w:iCs w:val="0"/>
                <w:color w:val="000000" w:themeColor="text1"/>
                <w:sz w:val="20"/>
                <w:szCs w:val="20"/>
              </w:rPr>
              <w:t>AdamW</w:t>
            </w:r>
            <w:proofErr w:type="spellEnd"/>
            <w:r w:rsidRPr="00E6126A">
              <w:rPr>
                <w:rFonts w:ascii="Times New Roman" w:hAnsi="Times New Roman" w:cs="Times New Roman"/>
                <w:b/>
                <w:bCs/>
                <w:i w:val="0"/>
                <w:iCs w:val="0"/>
                <w:color w:val="000000" w:themeColor="text1"/>
                <w:sz w:val="20"/>
                <w:szCs w:val="20"/>
              </w:rPr>
              <w:t xml:space="preserve"> Main experiment</w:t>
            </w:r>
          </w:p>
        </w:tc>
        <w:tc>
          <w:tcPr>
            <w:tcW w:w="3006" w:type="dxa"/>
            <w:shd w:val="clear" w:color="auto" w:fill="F2F2F2" w:themeFill="background1" w:themeFillShade="F2"/>
          </w:tcPr>
          <w:p w14:paraId="79D2A685" w14:textId="09474A89" w:rsidR="001B5807" w:rsidRPr="00E6126A" w:rsidRDefault="001B5807" w:rsidP="00CF40AA">
            <w:pPr>
              <w:pStyle w:val="Caption"/>
              <w:spacing w:after="0" w:line="276" w:lineRule="auto"/>
              <w:contextualSpacing/>
              <w:jc w:val="center"/>
              <w:rPr>
                <w:rFonts w:ascii="Times New Roman" w:hAnsi="Times New Roman" w:cs="Times New Roman"/>
                <w:b/>
                <w:bCs/>
                <w:i w:val="0"/>
                <w:iCs w:val="0"/>
                <w:color w:val="000000" w:themeColor="text1"/>
                <w:sz w:val="20"/>
                <w:szCs w:val="20"/>
              </w:rPr>
            </w:pPr>
            <w:proofErr w:type="spellStart"/>
            <w:r w:rsidRPr="00E6126A">
              <w:rPr>
                <w:rFonts w:ascii="Times New Roman" w:hAnsi="Times New Roman" w:cs="Times New Roman"/>
                <w:b/>
                <w:bCs/>
                <w:i w:val="0"/>
                <w:iCs w:val="0"/>
                <w:color w:val="000000" w:themeColor="text1"/>
                <w:sz w:val="20"/>
                <w:szCs w:val="20"/>
              </w:rPr>
              <w:t>R</w:t>
            </w:r>
            <w:r w:rsidR="00E64404" w:rsidRPr="00E6126A">
              <w:rPr>
                <w:rFonts w:ascii="Times New Roman" w:hAnsi="Times New Roman" w:cs="Times New Roman"/>
                <w:b/>
                <w:bCs/>
                <w:i w:val="0"/>
                <w:iCs w:val="0"/>
                <w:color w:val="000000" w:themeColor="text1"/>
                <w:sz w:val="20"/>
                <w:szCs w:val="20"/>
              </w:rPr>
              <w:t>P</w:t>
            </w:r>
            <w:r w:rsidRPr="00E6126A">
              <w:rPr>
                <w:rFonts w:ascii="Times New Roman" w:hAnsi="Times New Roman" w:cs="Times New Roman"/>
                <w:b/>
                <w:bCs/>
                <w:i w:val="0"/>
                <w:iCs w:val="0"/>
                <w:color w:val="000000" w:themeColor="text1"/>
                <w:sz w:val="20"/>
                <w:szCs w:val="20"/>
              </w:rPr>
              <w:t>rop</w:t>
            </w:r>
            <w:proofErr w:type="spellEnd"/>
            <w:r w:rsidRPr="00E6126A">
              <w:rPr>
                <w:rFonts w:ascii="Times New Roman" w:hAnsi="Times New Roman" w:cs="Times New Roman"/>
                <w:b/>
                <w:bCs/>
                <w:i w:val="0"/>
                <w:iCs w:val="0"/>
                <w:color w:val="000000" w:themeColor="text1"/>
                <w:sz w:val="20"/>
                <w:szCs w:val="20"/>
              </w:rPr>
              <w:t xml:space="preserve"> comparison</w:t>
            </w:r>
          </w:p>
        </w:tc>
      </w:tr>
      <w:tr w:rsidR="001B5807" w:rsidRPr="00E6126A" w14:paraId="39DFE777" w14:textId="77777777" w:rsidTr="005675F2">
        <w:trPr>
          <w:jc w:val="center"/>
        </w:trPr>
        <w:tc>
          <w:tcPr>
            <w:tcW w:w="2547" w:type="dxa"/>
            <w:vAlign w:val="center"/>
          </w:tcPr>
          <w:p w14:paraId="5CFEDBD7" w14:textId="21647CEB"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Input</w:t>
            </w:r>
          </w:p>
        </w:tc>
        <w:tc>
          <w:tcPr>
            <w:tcW w:w="3463" w:type="dxa"/>
            <w:vAlign w:val="center"/>
          </w:tcPr>
          <w:p w14:paraId="3844AB83" w14:textId="2718F906"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1000 XYZ points</w:t>
            </w:r>
          </w:p>
        </w:tc>
        <w:tc>
          <w:tcPr>
            <w:tcW w:w="3006" w:type="dxa"/>
            <w:vAlign w:val="center"/>
          </w:tcPr>
          <w:p w14:paraId="3D74835A" w14:textId="041610C2"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1000 XYZ points</w:t>
            </w:r>
          </w:p>
        </w:tc>
      </w:tr>
      <w:tr w:rsidR="001B5807" w:rsidRPr="00E6126A" w14:paraId="2D7335A9" w14:textId="77777777" w:rsidTr="005675F2">
        <w:trPr>
          <w:jc w:val="center"/>
        </w:trPr>
        <w:tc>
          <w:tcPr>
            <w:tcW w:w="2547" w:type="dxa"/>
            <w:vAlign w:val="center"/>
          </w:tcPr>
          <w:p w14:paraId="5DBF9CEA" w14:textId="5D8D9115"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Training condition</w:t>
            </w:r>
          </w:p>
        </w:tc>
        <w:tc>
          <w:tcPr>
            <w:tcW w:w="3463" w:type="dxa"/>
            <w:vAlign w:val="center"/>
          </w:tcPr>
          <w:p w14:paraId="1AF3B14D" w14:textId="1B03ABB9"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Clean, error and mixed</w:t>
            </w:r>
          </w:p>
        </w:tc>
        <w:tc>
          <w:tcPr>
            <w:tcW w:w="3006" w:type="dxa"/>
            <w:vAlign w:val="center"/>
          </w:tcPr>
          <w:p w14:paraId="11E586DB" w14:textId="76DF8A8E"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Mixed only</w:t>
            </w:r>
          </w:p>
        </w:tc>
      </w:tr>
      <w:tr w:rsidR="001B5807" w:rsidRPr="00E6126A" w14:paraId="3A8709F6" w14:textId="77777777" w:rsidTr="005675F2">
        <w:trPr>
          <w:jc w:val="center"/>
        </w:trPr>
        <w:tc>
          <w:tcPr>
            <w:tcW w:w="2547" w:type="dxa"/>
            <w:vAlign w:val="center"/>
          </w:tcPr>
          <w:p w14:paraId="37DE4D6A" w14:textId="78D36C2F"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Independent runs</w:t>
            </w:r>
          </w:p>
        </w:tc>
        <w:tc>
          <w:tcPr>
            <w:tcW w:w="3463" w:type="dxa"/>
            <w:vAlign w:val="center"/>
          </w:tcPr>
          <w:p w14:paraId="664CBE1D" w14:textId="61EA37FD"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9 per condition</w:t>
            </w:r>
          </w:p>
        </w:tc>
        <w:tc>
          <w:tcPr>
            <w:tcW w:w="3006" w:type="dxa"/>
            <w:vAlign w:val="center"/>
          </w:tcPr>
          <w:p w14:paraId="292639E0" w14:textId="7172DAEB"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10</w:t>
            </w:r>
          </w:p>
        </w:tc>
      </w:tr>
      <w:tr w:rsidR="001B5807" w:rsidRPr="00E6126A" w14:paraId="6061E002" w14:textId="77777777" w:rsidTr="005675F2">
        <w:trPr>
          <w:jc w:val="center"/>
        </w:trPr>
        <w:tc>
          <w:tcPr>
            <w:tcW w:w="2547" w:type="dxa"/>
            <w:vAlign w:val="center"/>
          </w:tcPr>
          <w:p w14:paraId="6995F60F" w14:textId="5E456CCB"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Initial learning rate</w:t>
            </w:r>
          </w:p>
        </w:tc>
        <w:tc>
          <w:tcPr>
            <w:tcW w:w="3463" w:type="dxa"/>
            <w:vAlign w:val="center"/>
          </w:tcPr>
          <w:p w14:paraId="390D9988" w14:textId="286B98AA"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0.0008</w:t>
            </w:r>
          </w:p>
        </w:tc>
        <w:tc>
          <w:tcPr>
            <w:tcW w:w="3006" w:type="dxa"/>
            <w:vAlign w:val="center"/>
          </w:tcPr>
          <w:p w14:paraId="59C7C874" w14:textId="42CC8155"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0.003</w:t>
            </w:r>
          </w:p>
        </w:tc>
      </w:tr>
      <w:tr w:rsidR="001B5807" w:rsidRPr="00E6126A" w14:paraId="588CD522" w14:textId="77777777" w:rsidTr="005675F2">
        <w:trPr>
          <w:jc w:val="center"/>
        </w:trPr>
        <w:tc>
          <w:tcPr>
            <w:tcW w:w="2547" w:type="dxa"/>
            <w:vAlign w:val="center"/>
          </w:tcPr>
          <w:p w14:paraId="25DB8CB6" w14:textId="3A8A6FF9"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Maximum epochs</w:t>
            </w:r>
          </w:p>
        </w:tc>
        <w:tc>
          <w:tcPr>
            <w:tcW w:w="3463" w:type="dxa"/>
            <w:vAlign w:val="center"/>
          </w:tcPr>
          <w:p w14:paraId="72B1EFBD" w14:textId="6BF671FB"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50</w:t>
            </w:r>
          </w:p>
        </w:tc>
        <w:tc>
          <w:tcPr>
            <w:tcW w:w="3006" w:type="dxa"/>
            <w:vAlign w:val="center"/>
          </w:tcPr>
          <w:p w14:paraId="2F472CC2" w14:textId="687F91CF"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80</w:t>
            </w:r>
          </w:p>
        </w:tc>
      </w:tr>
      <w:tr w:rsidR="001B5807" w:rsidRPr="00E6126A" w14:paraId="38F06B1F" w14:textId="77777777" w:rsidTr="005675F2">
        <w:trPr>
          <w:jc w:val="center"/>
        </w:trPr>
        <w:tc>
          <w:tcPr>
            <w:tcW w:w="2547" w:type="dxa"/>
            <w:vAlign w:val="center"/>
          </w:tcPr>
          <w:p w14:paraId="64359BF1" w14:textId="1934A929"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Weight decay</w:t>
            </w:r>
          </w:p>
        </w:tc>
        <w:tc>
          <w:tcPr>
            <w:tcW w:w="3463" w:type="dxa"/>
            <w:vAlign w:val="center"/>
          </w:tcPr>
          <w:p w14:paraId="77AC609D" w14:textId="31398260"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vertAlign w:val="superscript"/>
              </w:rPr>
            </w:pPr>
            <w:r w:rsidRPr="00E6126A">
              <w:rPr>
                <w:rFonts w:ascii="Times New Roman" w:hAnsi="Times New Roman" w:cs="Times New Roman"/>
                <w:i w:val="0"/>
                <w:iCs w:val="0"/>
                <w:color w:val="000000" w:themeColor="text1"/>
                <w:sz w:val="20"/>
                <w:szCs w:val="22"/>
              </w:rPr>
              <w:t>1×10</w:t>
            </w:r>
            <w:r w:rsidRPr="00E6126A">
              <w:rPr>
                <w:rFonts w:ascii="Times New Roman" w:hAnsi="Times New Roman" w:cs="Times New Roman"/>
                <w:i w:val="0"/>
                <w:iCs w:val="0"/>
                <w:color w:val="000000" w:themeColor="text1"/>
                <w:sz w:val="20"/>
                <w:szCs w:val="22"/>
                <w:vertAlign w:val="superscript"/>
              </w:rPr>
              <w:t>-4</w:t>
            </w:r>
          </w:p>
        </w:tc>
        <w:tc>
          <w:tcPr>
            <w:tcW w:w="3006" w:type="dxa"/>
            <w:vAlign w:val="center"/>
          </w:tcPr>
          <w:p w14:paraId="2B034EBD" w14:textId="0CA3924F"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w:t>
            </w:r>
          </w:p>
        </w:tc>
      </w:tr>
      <w:tr w:rsidR="001B5807" w:rsidRPr="00E6126A" w14:paraId="5D2CBDF1" w14:textId="77777777" w:rsidTr="005675F2">
        <w:trPr>
          <w:jc w:val="center"/>
        </w:trPr>
        <w:tc>
          <w:tcPr>
            <w:tcW w:w="2547" w:type="dxa"/>
            <w:vAlign w:val="center"/>
          </w:tcPr>
          <w:p w14:paraId="7A4A6285" w14:textId="2618D4EE"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Label smoothing</w:t>
            </w:r>
          </w:p>
        </w:tc>
        <w:tc>
          <w:tcPr>
            <w:tcW w:w="3463" w:type="dxa"/>
            <w:vAlign w:val="center"/>
          </w:tcPr>
          <w:p w14:paraId="12B2757D" w14:textId="21AD6B62"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0.05</w:t>
            </w:r>
          </w:p>
        </w:tc>
        <w:tc>
          <w:tcPr>
            <w:tcW w:w="3006" w:type="dxa"/>
            <w:vAlign w:val="center"/>
          </w:tcPr>
          <w:p w14:paraId="635208E9" w14:textId="14FD4C92"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0.0</w:t>
            </w:r>
          </w:p>
        </w:tc>
      </w:tr>
      <w:tr w:rsidR="001B5807" w:rsidRPr="00E6126A" w14:paraId="211708FC" w14:textId="77777777" w:rsidTr="005675F2">
        <w:trPr>
          <w:jc w:val="center"/>
        </w:trPr>
        <w:tc>
          <w:tcPr>
            <w:tcW w:w="2547" w:type="dxa"/>
            <w:vAlign w:val="center"/>
          </w:tcPr>
          <w:p w14:paraId="187FA497" w14:textId="546F38D5"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Sampling / loss balance</w:t>
            </w:r>
          </w:p>
        </w:tc>
        <w:tc>
          <w:tcPr>
            <w:tcW w:w="3463" w:type="dxa"/>
            <w:vAlign w:val="center"/>
          </w:tcPr>
          <w:p w14:paraId="73D9E6C1" w14:textId="2ECBEBF9" w:rsidR="001B5807" w:rsidRPr="00E6126A" w:rsidRDefault="0060256E"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Weighted sampler + class-weighted loss</w:t>
            </w:r>
          </w:p>
        </w:tc>
        <w:tc>
          <w:tcPr>
            <w:tcW w:w="3006" w:type="dxa"/>
            <w:vAlign w:val="center"/>
          </w:tcPr>
          <w:p w14:paraId="09767945" w14:textId="4EF70261"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Class-weighted loss</w:t>
            </w:r>
          </w:p>
        </w:tc>
      </w:tr>
      <w:tr w:rsidR="001B5807" w:rsidRPr="00E6126A" w14:paraId="66F5DCD2" w14:textId="77777777" w:rsidTr="005675F2">
        <w:trPr>
          <w:jc w:val="center"/>
        </w:trPr>
        <w:tc>
          <w:tcPr>
            <w:tcW w:w="2547" w:type="dxa"/>
            <w:vAlign w:val="center"/>
          </w:tcPr>
          <w:p w14:paraId="0BC078E0" w14:textId="752314AF"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Augmentation</w:t>
            </w:r>
          </w:p>
        </w:tc>
        <w:tc>
          <w:tcPr>
            <w:tcW w:w="3463" w:type="dxa"/>
            <w:vAlign w:val="center"/>
          </w:tcPr>
          <w:p w14:paraId="71E9EE3B" w14:textId="247017C3" w:rsidR="001B5807" w:rsidRPr="00E6126A" w:rsidRDefault="00310C38" w:rsidP="00CF40AA">
            <w:pPr>
              <w:pStyle w:val="Caption"/>
              <w:spacing w:after="0" w:line="276" w:lineRule="auto"/>
              <w:contextualSpacing/>
              <w:jc w:val="both"/>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3-axis rotation, scale 0.8</w:t>
            </w:r>
            <w:r w:rsidR="00FA38DC" w:rsidRPr="00E6126A">
              <w:rPr>
                <w:rFonts w:ascii="Times New Roman" w:hAnsi="Times New Roman" w:cs="Times New Roman"/>
                <w:i w:val="0"/>
                <w:iCs w:val="0"/>
                <w:color w:val="000000" w:themeColor="text1"/>
                <w:sz w:val="20"/>
                <w:szCs w:val="22"/>
              </w:rPr>
              <w:t>-</w:t>
            </w:r>
            <w:r w:rsidRPr="00E6126A">
              <w:rPr>
                <w:rFonts w:ascii="Times New Roman" w:hAnsi="Times New Roman" w:cs="Times New Roman"/>
                <w:i w:val="0"/>
                <w:iCs w:val="0"/>
                <w:color w:val="000000" w:themeColor="text1"/>
                <w:sz w:val="20"/>
                <w:szCs w:val="22"/>
              </w:rPr>
              <w:t>1.2</w:t>
            </w:r>
            <w:r w:rsidR="00FA38DC" w:rsidRPr="00E6126A">
              <w:rPr>
                <w:rFonts w:ascii="Times New Roman" w:hAnsi="Times New Roman" w:cs="Times New Roman"/>
                <w:i w:val="0"/>
                <w:iCs w:val="0"/>
                <w:color w:val="000000" w:themeColor="text1"/>
                <w:sz w:val="20"/>
                <w:szCs w:val="22"/>
              </w:rPr>
              <w:t>,</w:t>
            </w:r>
            <w:r w:rsidRPr="00E6126A">
              <w:rPr>
                <w:rFonts w:ascii="Times New Roman" w:hAnsi="Times New Roman" w:cs="Times New Roman"/>
                <w:i w:val="0"/>
                <w:iCs w:val="0"/>
                <w:color w:val="000000" w:themeColor="text1"/>
                <w:sz w:val="20"/>
                <w:szCs w:val="22"/>
              </w:rPr>
              <w:t xml:space="preserve"> shift ±0.02</w:t>
            </w:r>
            <w:r w:rsidR="00FA38DC" w:rsidRPr="00E6126A">
              <w:rPr>
                <w:rFonts w:ascii="Times New Roman" w:hAnsi="Times New Roman" w:cs="Times New Roman"/>
                <w:i w:val="0"/>
                <w:iCs w:val="0"/>
                <w:color w:val="000000" w:themeColor="text1"/>
                <w:sz w:val="20"/>
                <w:szCs w:val="22"/>
              </w:rPr>
              <w:t>,</w:t>
            </w:r>
            <w:r w:rsidRPr="00E6126A">
              <w:rPr>
                <w:rFonts w:ascii="Times New Roman" w:hAnsi="Times New Roman" w:cs="Times New Roman"/>
                <w:i w:val="0"/>
                <w:iCs w:val="0"/>
                <w:color w:val="000000" w:themeColor="text1"/>
                <w:sz w:val="20"/>
                <w:szCs w:val="22"/>
              </w:rPr>
              <w:t xml:space="preserve"> jitter σ=0.01, clip ±0.03</w:t>
            </w:r>
            <w:r w:rsidR="00FA38DC" w:rsidRPr="00E6126A">
              <w:rPr>
                <w:rFonts w:ascii="Times New Roman" w:hAnsi="Times New Roman" w:cs="Times New Roman"/>
                <w:i w:val="0"/>
                <w:iCs w:val="0"/>
                <w:color w:val="000000" w:themeColor="text1"/>
                <w:sz w:val="20"/>
                <w:szCs w:val="22"/>
              </w:rPr>
              <w:t>,</w:t>
            </w:r>
            <w:r w:rsidRPr="00E6126A">
              <w:rPr>
                <w:rFonts w:ascii="Times New Roman" w:hAnsi="Times New Roman" w:cs="Times New Roman"/>
                <w:i w:val="0"/>
                <w:iCs w:val="0"/>
                <w:color w:val="000000" w:themeColor="text1"/>
                <w:sz w:val="20"/>
                <w:szCs w:val="22"/>
              </w:rPr>
              <w:t xml:space="preserve"> 5% point dropout</w:t>
            </w:r>
          </w:p>
        </w:tc>
        <w:tc>
          <w:tcPr>
            <w:tcW w:w="3006" w:type="dxa"/>
            <w:vAlign w:val="center"/>
          </w:tcPr>
          <w:p w14:paraId="36654ADD" w14:textId="11FBD1FA" w:rsidR="001B5807" w:rsidRPr="00E6126A" w:rsidRDefault="001B5807" w:rsidP="00CF40AA">
            <w:pPr>
              <w:pStyle w:val="Caption"/>
              <w:spacing w:after="0" w:line="276" w:lineRule="auto"/>
              <w:contextualSpacing/>
              <w:jc w:val="center"/>
              <w:rPr>
                <w:rFonts w:ascii="Times New Roman" w:hAnsi="Times New Roman" w:cs="Times New Roman"/>
                <w:i w:val="0"/>
                <w:iCs w:val="0"/>
                <w:color w:val="000000" w:themeColor="text1"/>
                <w:sz w:val="20"/>
                <w:szCs w:val="22"/>
              </w:rPr>
            </w:pPr>
            <w:r w:rsidRPr="00E6126A">
              <w:rPr>
                <w:rFonts w:ascii="Times New Roman" w:hAnsi="Times New Roman" w:cs="Times New Roman"/>
                <w:i w:val="0"/>
                <w:iCs w:val="0"/>
                <w:color w:val="000000" w:themeColor="text1"/>
                <w:sz w:val="20"/>
                <w:szCs w:val="22"/>
              </w:rPr>
              <w:t>Mild augmentation</w:t>
            </w:r>
          </w:p>
        </w:tc>
      </w:tr>
    </w:tbl>
    <w:p w14:paraId="553E784E" w14:textId="77777777" w:rsidR="00E6126A" w:rsidRPr="00E6126A" w:rsidRDefault="00E6126A" w:rsidP="00B12B68">
      <w:pPr>
        <w:pStyle w:val="BodyText"/>
        <w:spacing w:before="280" w:afterLines="120" w:after="288" w:line="276" w:lineRule="auto"/>
        <w:jc w:val="both"/>
        <w:outlineLvl w:val="1"/>
        <w:rPr>
          <w:rFonts w:cs="Times New Roman"/>
          <w:b/>
          <w:bCs/>
          <w:color w:val="000000" w:themeColor="text1"/>
          <w:sz w:val="2"/>
          <w:szCs w:val="2"/>
        </w:rPr>
      </w:pPr>
      <w:bookmarkStart w:id="26" w:name="_Toc238284643"/>
    </w:p>
    <w:p w14:paraId="293B2313" w14:textId="33A070F6" w:rsidR="00E51DF9" w:rsidRPr="00E6126A" w:rsidRDefault="00E51DF9" w:rsidP="00B12B68">
      <w:pPr>
        <w:pStyle w:val="BodyText"/>
        <w:spacing w:before="280" w:afterLines="120" w:after="288" w:line="276" w:lineRule="auto"/>
        <w:jc w:val="both"/>
        <w:outlineLvl w:val="1"/>
        <w:rPr>
          <w:rFonts w:cs="Times New Roman"/>
          <w:b/>
          <w:bCs/>
          <w:color w:val="000000" w:themeColor="text1"/>
          <w:sz w:val="28"/>
          <w:szCs w:val="28"/>
        </w:rPr>
      </w:pPr>
      <w:r w:rsidRPr="00E6126A">
        <w:rPr>
          <w:rFonts w:cs="Times New Roman"/>
          <w:b/>
          <w:bCs/>
          <w:color w:val="000000" w:themeColor="text1"/>
          <w:sz w:val="28"/>
          <w:szCs w:val="28"/>
        </w:rPr>
        <w:t xml:space="preserve">3.8 </w:t>
      </w:r>
      <w:proofErr w:type="spellStart"/>
      <w:r w:rsidRPr="00E6126A">
        <w:rPr>
          <w:rFonts w:cs="Times New Roman"/>
          <w:b/>
          <w:bCs/>
          <w:color w:val="000000" w:themeColor="text1"/>
          <w:sz w:val="28"/>
          <w:szCs w:val="28"/>
        </w:rPr>
        <w:t>RProp</w:t>
      </w:r>
      <w:proofErr w:type="spellEnd"/>
      <w:r w:rsidRPr="00E6126A">
        <w:rPr>
          <w:rFonts w:cs="Times New Roman"/>
          <w:b/>
          <w:bCs/>
          <w:color w:val="000000" w:themeColor="text1"/>
          <w:sz w:val="28"/>
          <w:szCs w:val="28"/>
        </w:rPr>
        <w:t xml:space="preserve"> </w:t>
      </w:r>
      <w:proofErr w:type="spellStart"/>
      <w:r w:rsidRPr="00E6126A">
        <w:rPr>
          <w:rFonts w:cs="Times New Roman"/>
          <w:b/>
          <w:bCs/>
          <w:color w:val="000000" w:themeColor="text1"/>
          <w:sz w:val="28"/>
          <w:szCs w:val="28"/>
        </w:rPr>
        <w:t>Optimiser</w:t>
      </w:r>
      <w:proofErr w:type="spellEnd"/>
      <w:r w:rsidRPr="00E6126A">
        <w:rPr>
          <w:rFonts w:cs="Times New Roman"/>
          <w:b/>
          <w:bCs/>
          <w:color w:val="000000" w:themeColor="text1"/>
          <w:sz w:val="28"/>
          <w:szCs w:val="28"/>
        </w:rPr>
        <w:t xml:space="preserve"> Comparison Protocol</w:t>
      </w:r>
      <w:bookmarkEnd w:id="26"/>
    </w:p>
    <w:p w14:paraId="32CAC377" w14:textId="77777777" w:rsidR="00815FFA" w:rsidRDefault="00625FAD" w:rsidP="004F5195">
      <w:pPr>
        <w:pStyle w:val="BodyText"/>
        <w:spacing w:afterLines="120" w:after="288" w:line="276" w:lineRule="auto"/>
        <w:jc w:val="both"/>
        <w:rPr>
          <w:rFonts w:cs="Times New Roman"/>
          <w:sz w:val="24"/>
          <w:szCs w:val="24"/>
          <w:lang w:val="en-IN"/>
        </w:rPr>
      </w:pPr>
      <w:r w:rsidRPr="00E6126A">
        <w:rPr>
          <w:rFonts w:cs="Times New Roman"/>
          <w:sz w:val="24"/>
          <w:szCs w:val="24"/>
          <w:lang w:val="en-IN"/>
        </w:rPr>
        <w:t xml:space="preserve">The supplementary </w:t>
      </w:r>
      <w:proofErr w:type="spellStart"/>
      <w:r w:rsidRPr="00E6126A">
        <w:rPr>
          <w:rFonts w:cs="Times New Roman"/>
          <w:sz w:val="24"/>
          <w:szCs w:val="24"/>
          <w:lang w:val="en-IN"/>
        </w:rPr>
        <w:t>RProp</w:t>
      </w:r>
      <w:proofErr w:type="spellEnd"/>
      <w:r w:rsidRPr="00E6126A">
        <w:rPr>
          <w:rFonts w:cs="Times New Roman"/>
          <w:sz w:val="24"/>
          <w:szCs w:val="24"/>
          <w:lang w:val="en-IN"/>
        </w:rPr>
        <w:t xml:space="preserve"> experiment retained the XYZ-only </w:t>
      </w:r>
      <w:proofErr w:type="spellStart"/>
      <w:r w:rsidRPr="00E6126A">
        <w:rPr>
          <w:rFonts w:cs="Times New Roman"/>
          <w:sz w:val="24"/>
          <w:szCs w:val="24"/>
          <w:lang w:val="en-IN"/>
        </w:rPr>
        <w:t>PointNet</w:t>
      </w:r>
      <w:proofErr w:type="spellEnd"/>
      <w:r w:rsidRPr="00E6126A">
        <w:rPr>
          <w:rFonts w:cs="Times New Roman"/>
          <w:sz w:val="24"/>
          <w:szCs w:val="24"/>
          <w:lang w:val="en-IN"/>
        </w:rPr>
        <w:t xml:space="preserve">++ architecture and mixed APS training condition. Ten independent runs were trained using a batch size of 16, an initial learning rate of 0.003, a maximum of 80 epochs and </w:t>
      </w:r>
      <w:proofErr w:type="gramStart"/>
      <w:r w:rsidRPr="00E6126A">
        <w:rPr>
          <w:rFonts w:cs="Times New Roman"/>
          <w:sz w:val="24"/>
          <w:szCs w:val="24"/>
          <w:lang w:val="en-IN"/>
        </w:rPr>
        <w:t>early-stopping</w:t>
      </w:r>
      <w:proofErr w:type="gramEnd"/>
      <w:r w:rsidRPr="00E6126A">
        <w:rPr>
          <w:rFonts w:cs="Times New Roman"/>
          <w:sz w:val="24"/>
          <w:szCs w:val="24"/>
          <w:lang w:val="en-IN"/>
        </w:rPr>
        <w:t xml:space="preserve"> patience of 20. Mild augmentation consisted of random Z-axis rotation, scaling from 0.95 to 1.05, translation from -0.01 to +0.01 on each axis, and Gaussian jitter with standard deviation 0.002 clipped to ±0.01. No point dropout was used. </w:t>
      </w:r>
    </w:p>
    <w:p w14:paraId="120BC137" w14:textId="33FFF61F" w:rsidR="00815FFA" w:rsidRPr="00E6126A" w:rsidRDefault="00625FAD" w:rsidP="004F5195">
      <w:pPr>
        <w:pStyle w:val="BodyText"/>
        <w:spacing w:afterLines="120" w:after="288" w:line="276" w:lineRule="auto"/>
        <w:jc w:val="both"/>
        <w:rPr>
          <w:rFonts w:cs="Times New Roman"/>
          <w:sz w:val="24"/>
          <w:szCs w:val="24"/>
          <w:lang w:val="en-IN"/>
        </w:rPr>
      </w:pPr>
      <w:r w:rsidRPr="00E6126A">
        <w:rPr>
          <w:rFonts w:cs="Times New Roman"/>
          <w:sz w:val="24"/>
          <w:szCs w:val="24"/>
          <w:lang w:val="en-IN"/>
        </w:rPr>
        <w:t xml:space="preserve">The weighted sampler and label smoothing used in the main </w:t>
      </w:r>
      <w:proofErr w:type="spellStart"/>
      <w:r w:rsidRPr="00E6126A">
        <w:rPr>
          <w:rFonts w:cs="Times New Roman"/>
          <w:sz w:val="24"/>
          <w:szCs w:val="24"/>
          <w:lang w:val="en-IN"/>
        </w:rPr>
        <w:t>AdamW</w:t>
      </w:r>
      <w:proofErr w:type="spellEnd"/>
      <w:r w:rsidRPr="00E6126A">
        <w:rPr>
          <w:rFonts w:cs="Times New Roman"/>
          <w:sz w:val="24"/>
          <w:szCs w:val="24"/>
          <w:lang w:val="en-IN"/>
        </w:rPr>
        <w:t xml:space="preserve"> pipeline were removed, while class-weighted cross-entropy was retained. The experiment was used as a supplementary learning-algorithm comparison rather than as a replacement for the main </w:t>
      </w:r>
      <w:proofErr w:type="spellStart"/>
      <w:r w:rsidRPr="00E6126A">
        <w:rPr>
          <w:rFonts w:cs="Times New Roman"/>
          <w:sz w:val="24"/>
          <w:szCs w:val="24"/>
          <w:lang w:val="en-IN"/>
        </w:rPr>
        <w:t>AdamW</w:t>
      </w:r>
      <w:proofErr w:type="spellEnd"/>
      <w:r w:rsidRPr="00E6126A">
        <w:rPr>
          <w:rFonts w:cs="Times New Roman"/>
          <w:sz w:val="24"/>
          <w:szCs w:val="24"/>
          <w:lang w:val="en-IN"/>
        </w:rPr>
        <w:t xml:space="preserve"> training study. </w:t>
      </w:r>
    </w:p>
    <w:p w14:paraId="5CBD4EEA" w14:textId="05362D3C" w:rsidR="00E51DF9" w:rsidRPr="00E6126A" w:rsidRDefault="00E51DF9" w:rsidP="00625FAD">
      <w:pPr>
        <w:pStyle w:val="BodyText"/>
        <w:spacing w:afterLines="120" w:after="288" w:line="276" w:lineRule="auto"/>
        <w:jc w:val="both"/>
        <w:outlineLvl w:val="1"/>
        <w:rPr>
          <w:rFonts w:cs="Times New Roman"/>
          <w:b/>
          <w:bCs/>
          <w:color w:val="000000" w:themeColor="text1"/>
          <w:sz w:val="28"/>
          <w:szCs w:val="28"/>
        </w:rPr>
      </w:pPr>
      <w:bookmarkStart w:id="27" w:name="_Toc238284644"/>
      <w:r w:rsidRPr="00E6126A">
        <w:rPr>
          <w:rFonts w:cs="Times New Roman"/>
          <w:b/>
          <w:bCs/>
          <w:color w:val="000000" w:themeColor="text1"/>
          <w:sz w:val="28"/>
          <w:szCs w:val="28"/>
        </w:rPr>
        <w:lastRenderedPageBreak/>
        <w:t>3.9 Evaluation Metrics and Statistical Tests</w:t>
      </w:r>
      <w:bookmarkEnd w:id="27"/>
    </w:p>
    <w:p w14:paraId="6935010A" w14:textId="77777777" w:rsidR="001B5807" w:rsidRPr="00E6126A" w:rsidRDefault="001B5807" w:rsidP="001B5807">
      <w:pPr>
        <w:pStyle w:val="BodyText"/>
        <w:spacing w:before="240" w:after="120" w:line="276" w:lineRule="auto"/>
        <w:jc w:val="both"/>
        <w:rPr>
          <w:rFonts w:cs="Times New Roman"/>
          <w:sz w:val="24"/>
          <w:szCs w:val="24"/>
        </w:rPr>
      </w:pPr>
      <w:r w:rsidRPr="00E6126A">
        <w:rPr>
          <w:rFonts w:cs="Times New Roman"/>
          <w:sz w:val="24"/>
          <w:szCs w:val="24"/>
        </w:rPr>
        <w:t>Overall classification accuracy was the primary metric. Repeated-run results are reported using mean, standard deviation, median, quartiles, minimum and maximum where appropriate. Class-wise accuracy and confusion matrices were used to identify systematic errors, while YCB object-wise accuracy was used to identify individual geometries that violated the ideal primitive abstraction.</w:t>
      </w:r>
    </w:p>
    <w:p w14:paraId="0BCB7BBE" w14:textId="2E4F7C54" w:rsidR="00F12E90" w:rsidRPr="00E6126A" w:rsidRDefault="001B5807" w:rsidP="00F12E90">
      <w:pPr>
        <w:pStyle w:val="BodyText"/>
        <w:spacing w:before="240" w:after="120" w:line="276" w:lineRule="auto"/>
        <w:jc w:val="both"/>
        <w:rPr>
          <w:rFonts w:cs="Times New Roman"/>
          <w:sz w:val="24"/>
          <w:szCs w:val="24"/>
        </w:rPr>
      </w:pPr>
      <w:r w:rsidRPr="00E6126A">
        <w:rPr>
          <w:rFonts w:cs="Times New Roman"/>
          <w:sz w:val="24"/>
          <w:szCs w:val="24"/>
        </w:rPr>
        <w:t>Because neural-network learning is stochastic and the number of runs is small, pairwise Mann</w:t>
      </w:r>
      <w:r w:rsidR="00F12E90" w:rsidRPr="00E6126A">
        <w:rPr>
          <w:rFonts w:cs="Times New Roman"/>
          <w:sz w:val="24"/>
          <w:szCs w:val="24"/>
        </w:rPr>
        <w:t>-</w:t>
      </w:r>
      <w:r w:rsidRPr="00E6126A">
        <w:rPr>
          <w:rFonts w:cs="Times New Roman"/>
          <w:sz w:val="24"/>
          <w:szCs w:val="24"/>
        </w:rPr>
        <w:t>Whitney U tests were used instead of assuming normality [1</w:t>
      </w:r>
      <w:r w:rsidR="008227D4" w:rsidRPr="00E6126A">
        <w:rPr>
          <w:rFonts w:cs="Times New Roman"/>
          <w:sz w:val="24"/>
          <w:szCs w:val="24"/>
        </w:rPr>
        <w:t>8</w:t>
      </w:r>
      <w:r w:rsidRPr="00E6126A">
        <w:rPr>
          <w:rFonts w:cs="Times New Roman"/>
          <w:sz w:val="24"/>
          <w:szCs w:val="24"/>
        </w:rPr>
        <w:t xml:space="preserve">]. A Kruskal–Wallis test provided an omnibus comparison of the three </w:t>
      </w:r>
      <w:proofErr w:type="spellStart"/>
      <w:r w:rsidRPr="00E6126A">
        <w:rPr>
          <w:rFonts w:cs="Times New Roman"/>
          <w:sz w:val="24"/>
          <w:szCs w:val="24"/>
        </w:rPr>
        <w:t>AdamW</w:t>
      </w:r>
      <w:proofErr w:type="spellEnd"/>
      <w:r w:rsidRPr="00E6126A">
        <w:rPr>
          <w:rFonts w:cs="Times New Roman"/>
          <w:sz w:val="24"/>
          <w:szCs w:val="24"/>
        </w:rPr>
        <w:t xml:space="preserve"> conditions [</w:t>
      </w:r>
      <w:r w:rsidR="008227D4" w:rsidRPr="00E6126A">
        <w:rPr>
          <w:rFonts w:cs="Times New Roman"/>
          <w:sz w:val="24"/>
          <w:szCs w:val="24"/>
        </w:rPr>
        <w:t>19</w:t>
      </w:r>
      <w:r w:rsidRPr="00E6126A">
        <w:rPr>
          <w:rFonts w:cs="Times New Roman"/>
          <w:sz w:val="24"/>
          <w:szCs w:val="24"/>
        </w:rPr>
        <w:t>]. For the three pairwise tests, Holm's sequential correction controlled family-wise error [2</w:t>
      </w:r>
      <w:r w:rsidR="008227D4" w:rsidRPr="00E6126A">
        <w:rPr>
          <w:rFonts w:cs="Times New Roman"/>
          <w:sz w:val="24"/>
          <w:szCs w:val="24"/>
        </w:rPr>
        <w:t>0</w:t>
      </w:r>
      <w:r w:rsidRPr="00E6126A">
        <w:rPr>
          <w:rFonts w:cs="Times New Roman"/>
          <w:sz w:val="24"/>
          <w:szCs w:val="24"/>
        </w:rPr>
        <w:t xml:space="preserve">]. Statistical significance was assessed at </w:t>
      </w:r>
      <w:r w:rsidRPr="00E6126A">
        <w:rPr>
          <w:rFonts w:cs="Times New Roman"/>
          <w:i/>
          <w:iCs/>
          <w:sz w:val="24"/>
          <w:szCs w:val="24"/>
        </w:rPr>
        <w:t>α=0.05</w:t>
      </w:r>
      <w:r w:rsidRPr="00E6126A">
        <w:rPr>
          <w:rFonts w:cs="Times New Roman"/>
          <w:sz w:val="24"/>
          <w:szCs w:val="24"/>
        </w:rPr>
        <w:t xml:space="preserve">. The </w:t>
      </w:r>
      <w:proofErr w:type="spellStart"/>
      <w:r w:rsidRPr="00E6126A">
        <w:rPr>
          <w:rFonts w:cs="Times New Roman"/>
          <w:sz w:val="24"/>
          <w:szCs w:val="24"/>
        </w:rPr>
        <w:t>optimiser</w:t>
      </w:r>
      <w:proofErr w:type="spellEnd"/>
      <w:r w:rsidRPr="00E6126A">
        <w:rPr>
          <w:rFonts w:cs="Times New Roman"/>
          <w:sz w:val="24"/>
          <w:szCs w:val="24"/>
        </w:rPr>
        <w:t xml:space="preserve"> comparison used a two-sided Mann</w:t>
      </w:r>
      <w:r w:rsidR="00F12E90" w:rsidRPr="00E6126A">
        <w:rPr>
          <w:rFonts w:cs="Times New Roman"/>
          <w:sz w:val="24"/>
          <w:szCs w:val="24"/>
        </w:rPr>
        <w:t>-</w:t>
      </w:r>
      <w:r w:rsidRPr="00E6126A">
        <w:rPr>
          <w:rFonts w:cs="Times New Roman"/>
          <w:sz w:val="24"/>
          <w:szCs w:val="24"/>
        </w:rPr>
        <w:t xml:space="preserve">Whitney U test between the nine mixed </w:t>
      </w:r>
      <w:proofErr w:type="spellStart"/>
      <w:r w:rsidRPr="00E6126A">
        <w:rPr>
          <w:rFonts w:cs="Times New Roman"/>
          <w:sz w:val="24"/>
          <w:szCs w:val="24"/>
        </w:rPr>
        <w:t>AdamW</w:t>
      </w:r>
      <w:proofErr w:type="spellEnd"/>
      <w:r w:rsidRPr="00E6126A">
        <w:rPr>
          <w:rFonts w:cs="Times New Roman"/>
          <w:sz w:val="24"/>
          <w:szCs w:val="24"/>
        </w:rPr>
        <w:t xml:space="preserve"> accuracies and ten </w:t>
      </w:r>
      <w:proofErr w:type="spellStart"/>
      <w:r w:rsidRPr="00E6126A">
        <w:rPr>
          <w:rFonts w:cs="Times New Roman"/>
          <w:sz w:val="24"/>
          <w:szCs w:val="24"/>
        </w:rPr>
        <w:t>RProp</w:t>
      </w:r>
      <w:proofErr w:type="spellEnd"/>
      <w:r w:rsidRPr="00E6126A">
        <w:rPr>
          <w:rFonts w:cs="Times New Roman"/>
          <w:sz w:val="24"/>
          <w:szCs w:val="24"/>
        </w:rPr>
        <w:t xml:space="preserve"> accuracies. Statistical testing supports the repeated-run conclusions</w:t>
      </w:r>
      <w:r w:rsidR="00835B66" w:rsidRPr="00E6126A">
        <w:rPr>
          <w:rFonts w:cs="Times New Roman"/>
          <w:sz w:val="24"/>
          <w:szCs w:val="24"/>
        </w:rPr>
        <w:t>,</w:t>
      </w:r>
      <w:r w:rsidRPr="00E6126A">
        <w:rPr>
          <w:rFonts w:cs="Times New Roman"/>
          <w:sz w:val="24"/>
          <w:szCs w:val="24"/>
        </w:rPr>
        <w:t xml:space="preserve"> it does not compensate for dataset-design limitations.</w:t>
      </w:r>
    </w:p>
    <w:p w14:paraId="0FAE208A" w14:textId="77777777" w:rsidR="00F12E90" w:rsidRPr="00E6126A" w:rsidRDefault="00E51DF9" w:rsidP="00B12B68">
      <w:pPr>
        <w:pStyle w:val="BodyText"/>
        <w:spacing w:before="240" w:after="120" w:line="276" w:lineRule="auto"/>
        <w:jc w:val="both"/>
        <w:outlineLvl w:val="0"/>
        <w:rPr>
          <w:rFonts w:cs="Times New Roman"/>
          <w:b/>
          <w:bCs/>
          <w:color w:val="000000" w:themeColor="text1"/>
          <w:sz w:val="32"/>
          <w:szCs w:val="32"/>
          <w:u w:val="single"/>
        </w:rPr>
      </w:pPr>
      <w:bookmarkStart w:id="28" w:name="_Toc238284645"/>
      <w:r w:rsidRPr="00E6126A">
        <w:rPr>
          <w:rFonts w:cs="Times New Roman"/>
          <w:b/>
          <w:bCs/>
          <w:color w:val="000000" w:themeColor="text1"/>
          <w:sz w:val="32"/>
          <w:szCs w:val="32"/>
          <w:u w:val="single"/>
        </w:rPr>
        <w:t>4. Results</w:t>
      </w:r>
      <w:bookmarkEnd w:id="28"/>
    </w:p>
    <w:p w14:paraId="61E7C432" w14:textId="715CC994" w:rsidR="00E51DF9" w:rsidRPr="00E6126A" w:rsidRDefault="00E51DF9" w:rsidP="00B12B68">
      <w:pPr>
        <w:pStyle w:val="BodyText"/>
        <w:spacing w:before="240" w:after="120" w:line="276" w:lineRule="auto"/>
        <w:jc w:val="both"/>
        <w:outlineLvl w:val="1"/>
        <w:rPr>
          <w:rFonts w:cs="Times New Roman"/>
          <w:b/>
          <w:bCs/>
          <w:color w:val="000000" w:themeColor="text1"/>
          <w:sz w:val="28"/>
          <w:szCs w:val="28"/>
        </w:rPr>
      </w:pPr>
      <w:bookmarkStart w:id="29" w:name="_Toc238284646"/>
      <w:r w:rsidRPr="00E6126A">
        <w:rPr>
          <w:rFonts w:cs="Times New Roman"/>
          <w:b/>
          <w:bCs/>
          <w:color w:val="000000" w:themeColor="text1"/>
          <w:sz w:val="28"/>
          <w:szCs w:val="28"/>
        </w:rPr>
        <w:t>4.1 APS Test Results</w:t>
      </w:r>
      <w:bookmarkEnd w:id="29"/>
    </w:p>
    <w:p w14:paraId="48806D88" w14:textId="2BEDAE47" w:rsidR="00F12E90" w:rsidRPr="00E6126A" w:rsidRDefault="00F12E90" w:rsidP="00F12E90">
      <w:pPr>
        <w:pStyle w:val="BodyText"/>
        <w:spacing w:before="240" w:after="120" w:line="276" w:lineRule="auto"/>
        <w:jc w:val="both"/>
        <w:rPr>
          <w:rFonts w:cs="Times New Roman"/>
          <w:sz w:val="24"/>
          <w:szCs w:val="24"/>
        </w:rPr>
      </w:pPr>
      <w:r w:rsidRPr="00E6126A">
        <w:rPr>
          <w:rFonts w:cs="Times New Roman"/>
          <w:sz w:val="24"/>
          <w:szCs w:val="24"/>
        </w:rPr>
        <w:t xml:space="preserve">The final XYZ-only models retained very high accuracy on controlled APS-style data. Table 3 shows that clean training was effectively perfect on APS-clean and APS-error but deteriorated sharply on the stronger APS-error-double test, where mean accuracy fell to 67.52% with high run-to-run variation. In contrast, error and mixed training remained above 98.8% on APS-error-double while also retaining approximately 100% accuracy on clean APS. The result indicates that exposure to </w:t>
      </w:r>
      <w:r w:rsidR="0014628A" w:rsidRPr="00E6126A">
        <w:rPr>
          <w:rFonts w:cs="Times New Roman"/>
          <w:sz w:val="24"/>
          <w:szCs w:val="24"/>
        </w:rPr>
        <w:t>modified</w:t>
      </w:r>
      <w:r w:rsidRPr="00E6126A">
        <w:rPr>
          <w:rFonts w:cs="Times New Roman"/>
          <w:sz w:val="24"/>
          <w:szCs w:val="24"/>
        </w:rPr>
        <w:t xml:space="preserve"> geometry, rather than clean synthetic performance alone, is necessary for robustness to stronger deviations.</w:t>
      </w:r>
    </w:p>
    <w:p w14:paraId="334BEC6E" w14:textId="77777777" w:rsidR="00180C68" w:rsidRPr="00E6126A" w:rsidRDefault="00180C68" w:rsidP="00180C68">
      <w:pPr>
        <w:pStyle w:val="Caption"/>
        <w:spacing w:before="240" w:afterLines="120" w:after="288" w:line="276" w:lineRule="auto"/>
        <w:jc w:val="both"/>
        <w:rPr>
          <w:rFonts w:ascii="Times New Roman" w:hAnsi="Times New Roman" w:cs="Times New Roman"/>
          <w:i w:val="0"/>
          <w:iCs w:val="0"/>
          <w:color w:val="000000" w:themeColor="text1"/>
          <w:sz w:val="24"/>
          <w:szCs w:val="24"/>
        </w:rPr>
      </w:pPr>
      <w:bookmarkStart w:id="30" w:name="_Toc238228309"/>
      <w:r w:rsidRPr="00E6126A">
        <w:rPr>
          <w:rFonts w:ascii="Times New Roman" w:hAnsi="Times New Roman" w:cs="Times New Roman"/>
          <w:i w:val="0"/>
          <w:iCs w:val="0"/>
          <w:color w:val="000000" w:themeColor="text1"/>
          <w:sz w:val="24"/>
          <w:szCs w:val="24"/>
        </w:rPr>
        <w:t xml:space="preserve">Training and validation behaviour was checked across all 27 final </w:t>
      </w:r>
      <w:proofErr w:type="spellStart"/>
      <w:r w:rsidRPr="00E6126A">
        <w:rPr>
          <w:rFonts w:ascii="Times New Roman" w:hAnsi="Times New Roman" w:cs="Times New Roman"/>
          <w:i w:val="0"/>
          <w:iCs w:val="0"/>
          <w:color w:val="000000" w:themeColor="text1"/>
          <w:sz w:val="24"/>
          <w:szCs w:val="24"/>
        </w:rPr>
        <w:t>AdamW</w:t>
      </w:r>
      <w:proofErr w:type="spellEnd"/>
      <w:r w:rsidRPr="00E6126A">
        <w:rPr>
          <w:rFonts w:ascii="Times New Roman" w:hAnsi="Times New Roman" w:cs="Times New Roman"/>
          <w:i w:val="0"/>
          <w:iCs w:val="0"/>
          <w:color w:val="000000" w:themeColor="text1"/>
          <w:sz w:val="24"/>
          <w:szCs w:val="24"/>
        </w:rPr>
        <w:t xml:space="preserve"> runs. A train-validation accuracy gap above 5 percentage points was treated as a possible sign of overfitting and above 10 points as a stronger warning. No run exceeded either threshold. Validation accuracy was sometimes slightly higher than training accuracy because augmentation was applied only during training. Overall, the curves remained stable with no clear evidence of overfitting within the APS experiments.</w:t>
      </w:r>
    </w:p>
    <w:p w14:paraId="35C95040" w14:textId="695D1718" w:rsidR="00F12E90" w:rsidRPr="00E6126A" w:rsidRDefault="007967C9" w:rsidP="00180C68">
      <w:pPr>
        <w:pStyle w:val="Caption"/>
        <w:spacing w:before="240" w:afterLines="120" w:after="288" w:line="276" w:lineRule="auto"/>
        <w:jc w:val="center"/>
        <w:rPr>
          <w:rFonts w:ascii="Times New Roman" w:hAnsi="Times New Roman" w:cs="Times New Roman"/>
          <w:i w:val="0"/>
          <w:iCs w:val="0"/>
          <w:color w:val="000000" w:themeColor="text1"/>
          <w:sz w:val="20"/>
          <w:szCs w:val="20"/>
        </w:rPr>
      </w:pPr>
      <w:r w:rsidRPr="00E6126A">
        <w:rPr>
          <w:rFonts w:ascii="Times New Roman" w:hAnsi="Times New Roman" w:cs="Times New Roman"/>
          <w:color w:val="000000" w:themeColor="text1"/>
          <w:sz w:val="20"/>
          <w:szCs w:val="20"/>
        </w:rPr>
        <w:t xml:space="preserve">Table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Table \* ARABIC </w:instrText>
      </w:r>
      <w:r w:rsidRPr="00E6126A">
        <w:rPr>
          <w:rFonts w:ascii="Times New Roman" w:hAnsi="Times New Roman" w:cs="Times New Roman"/>
          <w:color w:val="000000" w:themeColor="text1"/>
          <w:sz w:val="20"/>
          <w:szCs w:val="20"/>
        </w:rPr>
        <w:fldChar w:fldCharType="separate"/>
      </w:r>
      <w:r w:rsidRPr="00E6126A">
        <w:rPr>
          <w:rFonts w:ascii="Times New Roman" w:hAnsi="Times New Roman" w:cs="Times New Roman"/>
          <w:noProof/>
          <w:color w:val="000000" w:themeColor="text1"/>
          <w:sz w:val="20"/>
          <w:szCs w:val="20"/>
        </w:rPr>
        <w:t>3</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xml:space="preserve">: XYZ-only </w:t>
      </w:r>
      <w:proofErr w:type="spellStart"/>
      <w:r w:rsidRPr="00E6126A">
        <w:rPr>
          <w:rFonts w:ascii="Times New Roman" w:hAnsi="Times New Roman" w:cs="Times New Roman"/>
          <w:color w:val="000000" w:themeColor="text1"/>
          <w:sz w:val="20"/>
          <w:szCs w:val="20"/>
        </w:rPr>
        <w:t>PointNet</w:t>
      </w:r>
      <w:proofErr w:type="spellEnd"/>
      <w:r w:rsidRPr="00E6126A">
        <w:rPr>
          <w:rFonts w:ascii="Times New Roman" w:hAnsi="Times New Roman" w:cs="Times New Roman"/>
          <w:color w:val="000000" w:themeColor="text1"/>
          <w:sz w:val="20"/>
          <w:szCs w:val="20"/>
        </w:rPr>
        <w:t xml:space="preserve">++ accuracy (%) on APS-style test sets across nine </w:t>
      </w:r>
      <w:proofErr w:type="spellStart"/>
      <w:r w:rsidRPr="00E6126A">
        <w:rPr>
          <w:rFonts w:ascii="Times New Roman" w:hAnsi="Times New Roman" w:cs="Times New Roman"/>
          <w:color w:val="000000" w:themeColor="text1"/>
          <w:sz w:val="20"/>
          <w:szCs w:val="20"/>
        </w:rPr>
        <w:t>AdamW</w:t>
      </w:r>
      <w:proofErr w:type="spellEnd"/>
      <w:r w:rsidRPr="00E6126A">
        <w:rPr>
          <w:rFonts w:ascii="Times New Roman" w:hAnsi="Times New Roman" w:cs="Times New Roman"/>
          <w:color w:val="000000" w:themeColor="text1"/>
          <w:sz w:val="20"/>
          <w:szCs w:val="20"/>
        </w:rPr>
        <w:t xml:space="preserve"> runs</w:t>
      </w:r>
      <w:r w:rsidRPr="00E6126A">
        <w:rPr>
          <w:rFonts w:ascii="Times New Roman" w:hAnsi="Times New Roman" w:cs="Times New Roman"/>
          <w:i w:val="0"/>
          <w:iCs w:val="0"/>
          <w:color w:val="000000" w:themeColor="text1"/>
          <w:sz w:val="20"/>
          <w:szCs w:val="20"/>
        </w:rPr>
        <w:t>.</w:t>
      </w:r>
      <w:bookmarkEnd w:id="30"/>
    </w:p>
    <w:tbl>
      <w:tblPr>
        <w:tblStyle w:val="TableGrid"/>
        <w:tblW w:w="9071" w:type="dxa"/>
        <w:tblLook w:val="04A0" w:firstRow="1" w:lastRow="0" w:firstColumn="1" w:lastColumn="0" w:noHBand="0" w:noVBand="1"/>
      </w:tblPr>
      <w:tblGrid>
        <w:gridCol w:w="1847"/>
        <w:gridCol w:w="2137"/>
        <w:gridCol w:w="2280"/>
        <w:gridCol w:w="2807"/>
      </w:tblGrid>
      <w:tr w:rsidR="0071697F" w:rsidRPr="00E6126A" w14:paraId="78E0644B" w14:textId="64E5555C" w:rsidTr="00295A8A">
        <w:trPr>
          <w:trHeight w:val="469"/>
        </w:trPr>
        <w:tc>
          <w:tcPr>
            <w:tcW w:w="1847" w:type="dxa"/>
            <w:shd w:val="clear" w:color="auto" w:fill="F2F2F2" w:themeFill="background1" w:themeFillShade="F2"/>
            <w:vAlign w:val="center"/>
          </w:tcPr>
          <w:p w14:paraId="6AA1F9EA" w14:textId="4042A227" w:rsidR="0071697F" w:rsidRPr="00E6126A" w:rsidRDefault="0071697F" w:rsidP="00295A8A">
            <w:pPr>
              <w:pStyle w:val="BodyText"/>
              <w:spacing w:after="0" w:line="240" w:lineRule="auto"/>
              <w:jc w:val="center"/>
              <w:rPr>
                <w:rFonts w:cs="Times New Roman"/>
                <w:color w:val="000000" w:themeColor="text1"/>
                <w:szCs w:val="28"/>
              </w:rPr>
            </w:pPr>
            <w:r w:rsidRPr="00E6126A">
              <w:rPr>
                <w:rFonts w:cs="Times New Roman"/>
                <w:b/>
                <w:color w:val="000000" w:themeColor="text1"/>
                <w:szCs w:val="28"/>
              </w:rPr>
              <w:t>Training condition</w:t>
            </w:r>
          </w:p>
        </w:tc>
        <w:tc>
          <w:tcPr>
            <w:tcW w:w="2137" w:type="dxa"/>
            <w:shd w:val="clear" w:color="auto" w:fill="F2F2F2" w:themeFill="background1" w:themeFillShade="F2"/>
            <w:vAlign w:val="center"/>
          </w:tcPr>
          <w:p w14:paraId="62FD82EA" w14:textId="57539320" w:rsidR="0071697F" w:rsidRPr="00E6126A" w:rsidRDefault="0071697F" w:rsidP="00295A8A">
            <w:pPr>
              <w:pStyle w:val="BodyText"/>
              <w:spacing w:after="0" w:line="240" w:lineRule="auto"/>
              <w:jc w:val="center"/>
              <w:rPr>
                <w:rFonts w:cs="Times New Roman"/>
                <w:color w:val="000000" w:themeColor="text1"/>
                <w:szCs w:val="28"/>
              </w:rPr>
            </w:pPr>
            <w:r w:rsidRPr="00E6126A">
              <w:rPr>
                <w:rFonts w:cs="Times New Roman"/>
                <w:b/>
                <w:color w:val="000000" w:themeColor="text1"/>
                <w:szCs w:val="28"/>
              </w:rPr>
              <w:t>APS-clean mean ± SD</w:t>
            </w:r>
          </w:p>
        </w:tc>
        <w:tc>
          <w:tcPr>
            <w:tcW w:w="2280" w:type="dxa"/>
            <w:shd w:val="clear" w:color="auto" w:fill="F2F2F2" w:themeFill="background1" w:themeFillShade="F2"/>
            <w:vAlign w:val="center"/>
          </w:tcPr>
          <w:p w14:paraId="32942872" w14:textId="3C400E1D" w:rsidR="0071697F" w:rsidRPr="00E6126A" w:rsidRDefault="0071697F" w:rsidP="00295A8A">
            <w:pPr>
              <w:pStyle w:val="BodyText"/>
              <w:spacing w:after="0" w:line="240" w:lineRule="auto"/>
              <w:jc w:val="center"/>
              <w:rPr>
                <w:rFonts w:cs="Times New Roman"/>
                <w:color w:val="000000" w:themeColor="text1"/>
                <w:szCs w:val="28"/>
              </w:rPr>
            </w:pPr>
            <w:r w:rsidRPr="00E6126A">
              <w:rPr>
                <w:rFonts w:cs="Times New Roman"/>
                <w:b/>
                <w:color w:val="000000" w:themeColor="text1"/>
                <w:szCs w:val="28"/>
              </w:rPr>
              <w:t>APS-error mean ± SD</w:t>
            </w:r>
          </w:p>
        </w:tc>
        <w:tc>
          <w:tcPr>
            <w:tcW w:w="2807" w:type="dxa"/>
            <w:shd w:val="clear" w:color="auto" w:fill="F2F2F2" w:themeFill="background1" w:themeFillShade="F2"/>
            <w:vAlign w:val="center"/>
          </w:tcPr>
          <w:p w14:paraId="4D088E9A" w14:textId="006A4010" w:rsidR="0071697F" w:rsidRPr="00E6126A" w:rsidRDefault="0071697F" w:rsidP="00295A8A">
            <w:pPr>
              <w:pStyle w:val="BodyText"/>
              <w:spacing w:after="0" w:line="240" w:lineRule="auto"/>
              <w:jc w:val="center"/>
              <w:rPr>
                <w:rFonts w:cs="Times New Roman"/>
                <w:color w:val="000000" w:themeColor="text1"/>
                <w:szCs w:val="28"/>
              </w:rPr>
            </w:pPr>
            <w:r w:rsidRPr="00E6126A">
              <w:rPr>
                <w:rFonts w:cs="Times New Roman"/>
                <w:b/>
                <w:color w:val="000000" w:themeColor="text1"/>
                <w:szCs w:val="28"/>
              </w:rPr>
              <w:t>APS-error-double mean ± SD</w:t>
            </w:r>
          </w:p>
        </w:tc>
      </w:tr>
      <w:tr w:rsidR="0071697F" w:rsidRPr="00E6126A" w14:paraId="2182634D" w14:textId="5C537E2A" w:rsidTr="00295A8A">
        <w:trPr>
          <w:trHeight w:val="353"/>
        </w:trPr>
        <w:tc>
          <w:tcPr>
            <w:tcW w:w="1847" w:type="dxa"/>
            <w:vAlign w:val="center"/>
          </w:tcPr>
          <w:p w14:paraId="53748B01" w14:textId="3DFF21A1" w:rsidR="0071697F" w:rsidRPr="00E6126A" w:rsidRDefault="0071697F" w:rsidP="00295A8A">
            <w:pPr>
              <w:pStyle w:val="BodyText"/>
              <w:spacing w:after="0" w:line="240" w:lineRule="auto"/>
              <w:jc w:val="center"/>
              <w:rPr>
                <w:rFonts w:cs="Times New Roman"/>
                <w:szCs w:val="28"/>
              </w:rPr>
            </w:pPr>
            <w:r w:rsidRPr="00E6126A">
              <w:rPr>
                <w:rFonts w:cs="Times New Roman"/>
                <w:szCs w:val="28"/>
              </w:rPr>
              <w:t>Clean</w:t>
            </w:r>
          </w:p>
        </w:tc>
        <w:tc>
          <w:tcPr>
            <w:tcW w:w="2137" w:type="dxa"/>
            <w:vAlign w:val="center"/>
          </w:tcPr>
          <w:p w14:paraId="390585A6" w14:textId="7FB9EBA3" w:rsidR="0071697F" w:rsidRPr="00E6126A" w:rsidRDefault="0071697F" w:rsidP="00295A8A">
            <w:pPr>
              <w:pStyle w:val="BodyText"/>
              <w:spacing w:after="0" w:line="240" w:lineRule="auto"/>
              <w:jc w:val="center"/>
              <w:rPr>
                <w:rFonts w:cs="Times New Roman"/>
                <w:szCs w:val="28"/>
              </w:rPr>
            </w:pPr>
            <w:r w:rsidRPr="00E6126A">
              <w:rPr>
                <w:rFonts w:cs="Times New Roman"/>
                <w:szCs w:val="28"/>
              </w:rPr>
              <w:t>100.00 ± 0.00</w:t>
            </w:r>
          </w:p>
        </w:tc>
        <w:tc>
          <w:tcPr>
            <w:tcW w:w="2280" w:type="dxa"/>
            <w:vAlign w:val="center"/>
          </w:tcPr>
          <w:p w14:paraId="23E4F471" w14:textId="1A91B75D" w:rsidR="0071697F" w:rsidRPr="00E6126A" w:rsidRDefault="0071697F" w:rsidP="00295A8A">
            <w:pPr>
              <w:pStyle w:val="BodyText"/>
              <w:spacing w:after="0" w:line="240" w:lineRule="auto"/>
              <w:jc w:val="center"/>
              <w:rPr>
                <w:rFonts w:cs="Times New Roman"/>
                <w:szCs w:val="28"/>
              </w:rPr>
            </w:pPr>
            <w:r w:rsidRPr="00E6126A">
              <w:rPr>
                <w:rFonts w:cs="Times New Roman"/>
                <w:szCs w:val="28"/>
              </w:rPr>
              <w:t>99.83 ± 0.12</w:t>
            </w:r>
          </w:p>
        </w:tc>
        <w:tc>
          <w:tcPr>
            <w:tcW w:w="2807" w:type="dxa"/>
            <w:vAlign w:val="center"/>
          </w:tcPr>
          <w:p w14:paraId="0A1BF165" w14:textId="63343B08" w:rsidR="0071697F" w:rsidRPr="00E6126A" w:rsidRDefault="0071697F" w:rsidP="00295A8A">
            <w:pPr>
              <w:pStyle w:val="BodyText"/>
              <w:spacing w:after="0" w:line="240" w:lineRule="auto"/>
              <w:jc w:val="center"/>
              <w:rPr>
                <w:rFonts w:cs="Times New Roman"/>
                <w:szCs w:val="28"/>
              </w:rPr>
            </w:pPr>
            <w:r w:rsidRPr="00E6126A">
              <w:rPr>
                <w:rFonts w:cs="Times New Roman"/>
                <w:szCs w:val="28"/>
              </w:rPr>
              <w:t>67.52 ± 12.49</w:t>
            </w:r>
          </w:p>
        </w:tc>
      </w:tr>
      <w:tr w:rsidR="0071697F" w:rsidRPr="00E6126A" w14:paraId="13B3419C" w14:textId="6D0864E3" w:rsidTr="00295A8A">
        <w:trPr>
          <w:trHeight w:val="353"/>
        </w:trPr>
        <w:tc>
          <w:tcPr>
            <w:tcW w:w="1847" w:type="dxa"/>
            <w:vAlign w:val="center"/>
          </w:tcPr>
          <w:p w14:paraId="2228490E" w14:textId="65C99059" w:rsidR="0071697F" w:rsidRPr="00E6126A" w:rsidRDefault="0071697F" w:rsidP="00295A8A">
            <w:pPr>
              <w:pStyle w:val="BodyText"/>
              <w:spacing w:after="0" w:line="240" w:lineRule="auto"/>
              <w:jc w:val="center"/>
              <w:rPr>
                <w:rFonts w:cs="Times New Roman"/>
                <w:szCs w:val="28"/>
              </w:rPr>
            </w:pPr>
            <w:r w:rsidRPr="00E6126A">
              <w:rPr>
                <w:rFonts w:cs="Times New Roman"/>
                <w:szCs w:val="28"/>
              </w:rPr>
              <w:t>Error</w:t>
            </w:r>
          </w:p>
        </w:tc>
        <w:tc>
          <w:tcPr>
            <w:tcW w:w="2137" w:type="dxa"/>
            <w:vAlign w:val="center"/>
          </w:tcPr>
          <w:p w14:paraId="7E876DE2" w14:textId="00B39C80" w:rsidR="0071697F" w:rsidRPr="00E6126A" w:rsidRDefault="0071697F" w:rsidP="00295A8A">
            <w:pPr>
              <w:pStyle w:val="BodyText"/>
              <w:spacing w:after="0" w:line="240" w:lineRule="auto"/>
              <w:jc w:val="center"/>
              <w:rPr>
                <w:rFonts w:cs="Times New Roman"/>
                <w:szCs w:val="28"/>
              </w:rPr>
            </w:pPr>
            <w:r w:rsidRPr="00E6126A">
              <w:rPr>
                <w:rFonts w:cs="Times New Roman"/>
                <w:szCs w:val="28"/>
              </w:rPr>
              <w:t>99.96 ± 0.07</w:t>
            </w:r>
          </w:p>
        </w:tc>
        <w:tc>
          <w:tcPr>
            <w:tcW w:w="2280" w:type="dxa"/>
            <w:vAlign w:val="center"/>
          </w:tcPr>
          <w:p w14:paraId="2C8F621A" w14:textId="058778C6" w:rsidR="0071697F" w:rsidRPr="00E6126A" w:rsidRDefault="0071697F" w:rsidP="00295A8A">
            <w:pPr>
              <w:pStyle w:val="BodyText"/>
              <w:spacing w:after="0" w:line="240" w:lineRule="auto"/>
              <w:jc w:val="center"/>
              <w:rPr>
                <w:rFonts w:cs="Times New Roman"/>
                <w:szCs w:val="28"/>
              </w:rPr>
            </w:pPr>
            <w:r w:rsidRPr="00E6126A">
              <w:rPr>
                <w:rFonts w:cs="Times New Roman"/>
                <w:szCs w:val="28"/>
              </w:rPr>
              <w:t>99.91 ± 0.12</w:t>
            </w:r>
          </w:p>
        </w:tc>
        <w:tc>
          <w:tcPr>
            <w:tcW w:w="2807" w:type="dxa"/>
            <w:vAlign w:val="center"/>
          </w:tcPr>
          <w:p w14:paraId="76135751" w14:textId="39310618" w:rsidR="0071697F" w:rsidRPr="00E6126A" w:rsidRDefault="0071697F" w:rsidP="00295A8A">
            <w:pPr>
              <w:pStyle w:val="BodyText"/>
              <w:spacing w:after="0" w:line="240" w:lineRule="auto"/>
              <w:jc w:val="center"/>
              <w:rPr>
                <w:rFonts w:cs="Times New Roman"/>
                <w:szCs w:val="28"/>
              </w:rPr>
            </w:pPr>
            <w:r w:rsidRPr="00E6126A">
              <w:rPr>
                <w:rFonts w:cs="Times New Roman"/>
                <w:szCs w:val="28"/>
              </w:rPr>
              <w:t>98.87 ± 0.91</w:t>
            </w:r>
          </w:p>
        </w:tc>
      </w:tr>
      <w:tr w:rsidR="0071697F" w:rsidRPr="00E6126A" w14:paraId="55C2B9B1" w14:textId="5F09AC32" w:rsidTr="00295A8A">
        <w:trPr>
          <w:trHeight w:val="346"/>
        </w:trPr>
        <w:tc>
          <w:tcPr>
            <w:tcW w:w="1847" w:type="dxa"/>
            <w:vAlign w:val="center"/>
          </w:tcPr>
          <w:p w14:paraId="5EE8C00F" w14:textId="28C3949B" w:rsidR="0071697F" w:rsidRPr="00E6126A" w:rsidRDefault="0071697F" w:rsidP="00295A8A">
            <w:pPr>
              <w:pStyle w:val="BodyText"/>
              <w:spacing w:after="0" w:line="240" w:lineRule="auto"/>
              <w:jc w:val="center"/>
              <w:rPr>
                <w:rFonts w:cs="Times New Roman"/>
                <w:szCs w:val="28"/>
              </w:rPr>
            </w:pPr>
            <w:r w:rsidRPr="00E6126A">
              <w:rPr>
                <w:rFonts w:cs="Times New Roman"/>
                <w:szCs w:val="28"/>
              </w:rPr>
              <w:t>Mixed</w:t>
            </w:r>
          </w:p>
        </w:tc>
        <w:tc>
          <w:tcPr>
            <w:tcW w:w="2137" w:type="dxa"/>
            <w:vAlign w:val="center"/>
          </w:tcPr>
          <w:p w14:paraId="221CD6BE" w14:textId="7228B647" w:rsidR="0071697F" w:rsidRPr="00E6126A" w:rsidRDefault="0071697F" w:rsidP="00295A8A">
            <w:pPr>
              <w:pStyle w:val="BodyText"/>
              <w:spacing w:after="0" w:line="240" w:lineRule="auto"/>
              <w:jc w:val="center"/>
              <w:rPr>
                <w:rFonts w:cs="Times New Roman"/>
                <w:szCs w:val="28"/>
              </w:rPr>
            </w:pPr>
            <w:r w:rsidRPr="00E6126A">
              <w:rPr>
                <w:rFonts w:cs="Times New Roman"/>
                <w:szCs w:val="28"/>
              </w:rPr>
              <w:t>99.98 ± 0.06</w:t>
            </w:r>
          </w:p>
        </w:tc>
        <w:tc>
          <w:tcPr>
            <w:tcW w:w="2280" w:type="dxa"/>
            <w:vAlign w:val="center"/>
          </w:tcPr>
          <w:p w14:paraId="476701F4" w14:textId="1EE5B5EF" w:rsidR="0071697F" w:rsidRPr="00E6126A" w:rsidRDefault="0071697F" w:rsidP="00295A8A">
            <w:pPr>
              <w:pStyle w:val="BodyText"/>
              <w:spacing w:after="0" w:line="240" w:lineRule="auto"/>
              <w:jc w:val="center"/>
              <w:rPr>
                <w:rFonts w:cs="Times New Roman"/>
                <w:szCs w:val="28"/>
              </w:rPr>
            </w:pPr>
            <w:r w:rsidRPr="00E6126A">
              <w:rPr>
                <w:rFonts w:cs="Times New Roman"/>
                <w:szCs w:val="28"/>
              </w:rPr>
              <w:t>99.93 ± 0.17</w:t>
            </w:r>
          </w:p>
        </w:tc>
        <w:tc>
          <w:tcPr>
            <w:tcW w:w="2807" w:type="dxa"/>
            <w:vAlign w:val="center"/>
          </w:tcPr>
          <w:p w14:paraId="111FD80D" w14:textId="6D815A47" w:rsidR="0071697F" w:rsidRPr="00E6126A" w:rsidRDefault="0071697F" w:rsidP="00295A8A">
            <w:pPr>
              <w:pStyle w:val="BodyText"/>
              <w:spacing w:after="0" w:line="240" w:lineRule="auto"/>
              <w:jc w:val="center"/>
              <w:rPr>
                <w:rFonts w:cs="Times New Roman"/>
                <w:szCs w:val="28"/>
              </w:rPr>
            </w:pPr>
            <w:r w:rsidRPr="00E6126A">
              <w:rPr>
                <w:rFonts w:cs="Times New Roman"/>
                <w:szCs w:val="28"/>
              </w:rPr>
              <w:t>98.89 ± 0.83</w:t>
            </w:r>
          </w:p>
        </w:tc>
      </w:tr>
    </w:tbl>
    <w:p w14:paraId="7C3A2A65" w14:textId="77777777" w:rsidR="00687A64" w:rsidRDefault="00687A64" w:rsidP="00B12B68">
      <w:pPr>
        <w:pStyle w:val="BodyText"/>
        <w:spacing w:before="280" w:afterLines="120" w:after="288"/>
        <w:jc w:val="both"/>
        <w:outlineLvl w:val="1"/>
        <w:rPr>
          <w:rFonts w:cs="Times New Roman"/>
          <w:b/>
          <w:bCs/>
          <w:color w:val="000000" w:themeColor="text1"/>
          <w:sz w:val="28"/>
          <w:szCs w:val="28"/>
        </w:rPr>
      </w:pPr>
      <w:bookmarkStart w:id="31" w:name="_Toc238284647"/>
    </w:p>
    <w:p w14:paraId="135E93B9" w14:textId="1599511C" w:rsidR="00E51DF9" w:rsidRPr="00687A64" w:rsidRDefault="00E51DF9" w:rsidP="00B12B68">
      <w:pPr>
        <w:pStyle w:val="BodyText"/>
        <w:spacing w:before="280" w:afterLines="120" w:after="288"/>
        <w:jc w:val="both"/>
        <w:outlineLvl w:val="1"/>
        <w:rPr>
          <w:rFonts w:cs="Times New Roman"/>
          <w:b/>
          <w:bCs/>
          <w:color w:val="000000" w:themeColor="text1"/>
          <w:sz w:val="28"/>
          <w:szCs w:val="28"/>
        </w:rPr>
      </w:pPr>
      <w:r w:rsidRPr="00687A64">
        <w:rPr>
          <w:rFonts w:cs="Times New Roman"/>
          <w:b/>
          <w:bCs/>
          <w:color w:val="000000" w:themeColor="text1"/>
          <w:sz w:val="28"/>
          <w:szCs w:val="28"/>
        </w:rPr>
        <w:lastRenderedPageBreak/>
        <w:t xml:space="preserve">4.2 Original </w:t>
      </w:r>
      <w:proofErr w:type="spellStart"/>
      <w:r w:rsidRPr="00687A64">
        <w:rPr>
          <w:rFonts w:cs="Times New Roman"/>
          <w:b/>
          <w:bCs/>
          <w:color w:val="000000" w:themeColor="text1"/>
          <w:sz w:val="28"/>
          <w:szCs w:val="28"/>
        </w:rPr>
        <w:t>XYZ+Normals</w:t>
      </w:r>
      <w:proofErr w:type="spellEnd"/>
      <w:r w:rsidRPr="00687A64">
        <w:rPr>
          <w:rFonts w:cs="Times New Roman"/>
          <w:b/>
          <w:bCs/>
          <w:color w:val="000000" w:themeColor="text1"/>
          <w:sz w:val="28"/>
          <w:szCs w:val="28"/>
        </w:rPr>
        <w:t xml:space="preserve"> versus XYZ-Only Comparison</w:t>
      </w:r>
      <w:bookmarkEnd w:id="31"/>
    </w:p>
    <w:p w14:paraId="20587CE5" w14:textId="77777777" w:rsidR="00F12E90" w:rsidRPr="00687A64" w:rsidRDefault="00F12E90" w:rsidP="00F12E90">
      <w:pPr>
        <w:pStyle w:val="BodyText"/>
        <w:spacing w:before="240" w:after="120" w:line="276" w:lineRule="auto"/>
        <w:jc w:val="both"/>
        <w:rPr>
          <w:rFonts w:cs="Times New Roman"/>
          <w:sz w:val="24"/>
          <w:szCs w:val="28"/>
        </w:rPr>
      </w:pPr>
      <w:r w:rsidRPr="00687A64">
        <w:rPr>
          <w:rFonts w:cs="Times New Roman"/>
          <w:sz w:val="24"/>
          <w:szCs w:val="28"/>
        </w:rPr>
        <w:t xml:space="preserve">The first </w:t>
      </w:r>
      <w:proofErr w:type="spellStart"/>
      <w:r w:rsidRPr="00687A64">
        <w:rPr>
          <w:rFonts w:cs="Times New Roman"/>
          <w:sz w:val="24"/>
          <w:szCs w:val="28"/>
        </w:rPr>
        <w:t>PointNet</w:t>
      </w:r>
      <w:proofErr w:type="spellEnd"/>
      <w:r w:rsidRPr="00687A64">
        <w:rPr>
          <w:rFonts w:cs="Times New Roman"/>
          <w:sz w:val="24"/>
          <w:szCs w:val="28"/>
        </w:rPr>
        <w:t>++ evaluation used XYZ coordinates plus surface normals. Although APS performance was high, YCB-28 transfer was weak: mean accuracies for clean, error and mixed training were 66.05%, 67.32% and 67.18%. The model was then retrained using XYZ only while retaining APS-only training. Mean YCB accuracies increased to 83.06%, 86.55% and 89.19%, respectively. For the mixed condition this is an improvement of approximately 22 percentage points.</w:t>
      </w:r>
    </w:p>
    <w:p w14:paraId="13071879" w14:textId="6E9B60B0" w:rsidR="00F12E90" w:rsidRPr="00687A64" w:rsidRDefault="00F12E90" w:rsidP="00F12E90">
      <w:pPr>
        <w:pStyle w:val="BodyText"/>
        <w:spacing w:before="240" w:afterLines="120" w:after="288" w:line="276" w:lineRule="auto"/>
        <w:jc w:val="both"/>
        <w:rPr>
          <w:rFonts w:cs="Times New Roman"/>
          <w:sz w:val="24"/>
          <w:szCs w:val="28"/>
        </w:rPr>
      </w:pPr>
      <w:r w:rsidRPr="00687A64">
        <w:rPr>
          <w:rFonts w:cs="Times New Roman"/>
          <w:sz w:val="24"/>
          <w:szCs w:val="28"/>
        </w:rPr>
        <w:t>The result identifies input representation as a major experimental factor. Normals were not retained simply because they add information</w:t>
      </w:r>
      <w:r w:rsidR="00835B66" w:rsidRPr="00687A64">
        <w:rPr>
          <w:rFonts w:cs="Times New Roman"/>
          <w:sz w:val="24"/>
          <w:szCs w:val="28"/>
        </w:rPr>
        <w:t>,</w:t>
      </w:r>
      <w:r w:rsidRPr="00687A64">
        <w:rPr>
          <w:rFonts w:cs="Times New Roman"/>
          <w:sz w:val="24"/>
          <w:szCs w:val="28"/>
        </w:rPr>
        <w:t xml:space="preserve"> instead, the final representation was selected on the basis of external-transfer </w:t>
      </w:r>
      <w:proofErr w:type="spellStart"/>
      <w:r w:rsidRPr="00687A64">
        <w:rPr>
          <w:rFonts w:cs="Times New Roman"/>
          <w:sz w:val="24"/>
          <w:szCs w:val="28"/>
        </w:rPr>
        <w:t>behaviour</w:t>
      </w:r>
      <w:proofErr w:type="spellEnd"/>
      <w:r w:rsidRPr="00687A64">
        <w:rPr>
          <w:rFonts w:cs="Times New Roman"/>
          <w:sz w:val="24"/>
          <w:szCs w:val="28"/>
        </w:rPr>
        <w:t>. The XYZ-only mixed condition also had a relatively small standard deviation of 1.90 percentage points across nine runs.</w:t>
      </w:r>
    </w:p>
    <w:p w14:paraId="62A56A49" w14:textId="7EEB61C9" w:rsidR="000D2BB7" w:rsidRPr="00E6126A" w:rsidRDefault="000D2BB7" w:rsidP="000D2BB7">
      <w:pPr>
        <w:pStyle w:val="BodyText"/>
        <w:spacing w:afterLines="120" w:after="288"/>
        <w:jc w:val="center"/>
        <w:rPr>
          <w:rFonts w:cs="Times New Roman"/>
          <w:b/>
          <w:bCs/>
          <w:color w:val="000000" w:themeColor="text1"/>
          <w:sz w:val="24"/>
          <w:szCs w:val="24"/>
        </w:rPr>
      </w:pPr>
      <w:r w:rsidRPr="00E6126A">
        <w:rPr>
          <w:rFonts w:cs="Times New Roman"/>
          <w:noProof/>
          <w:lang w:val="en-IN" w:eastAsia="en-IN" w:bidi="mr-IN"/>
        </w:rPr>
        <w:drawing>
          <wp:inline distT="0" distB="0" distL="0" distR="0" wp14:anchorId="2713521C" wp14:editId="479C207B">
            <wp:extent cx="4777598" cy="2677885"/>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nput_comparison.png"/>
                    <pic:cNvPicPr/>
                  </pic:nvPicPr>
                  <pic:blipFill>
                    <a:blip r:embed="rId13"/>
                    <a:stretch>
                      <a:fillRect/>
                    </a:stretch>
                  </pic:blipFill>
                  <pic:spPr>
                    <a:xfrm>
                      <a:off x="0" y="0"/>
                      <a:ext cx="4814959" cy="2698826"/>
                    </a:xfrm>
                    <a:prstGeom prst="rect">
                      <a:avLst/>
                    </a:prstGeom>
                  </pic:spPr>
                </pic:pic>
              </a:graphicData>
            </a:graphic>
          </wp:inline>
        </w:drawing>
      </w:r>
    </w:p>
    <w:p w14:paraId="7820E5D0" w14:textId="08628D28" w:rsidR="00140C68" w:rsidRDefault="000D2BB7" w:rsidP="00140C68">
      <w:pPr>
        <w:pStyle w:val="Caption"/>
        <w:spacing w:after="0" w:line="480" w:lineRule="auto"/>
        <w:jc w:val="center"/>
        <w:rPr>
          <w:rFonts w:ascii="Times New Roman" w:hAnsi="Times New Roman" w:cs="Times New Roman"/>
          <w:color w:val="000000" w:themeColor="text1"/>
          <w:sz w:val="20"/>
          <w:szCs w:val="20"/>
        </w:rPr>
      </w:pPr>
      <w:bookmarkStart w:id="32" w:name="_Toc238229730"/>
      <w:r w:rsidRPr="00E6126A">
        <w:rPr>
          <w:rFonts w:ascii="Times New Roman" w:hAnsi="Times New Roman" w:cs="Times New Roman"/>
          <w:color w:val="000000" w:themeColor="text1"/>
          <w:sz w:val="20"/>
          <w:szCs w:val="20"/>
        </w:rPr>
        <w:t xml:space="preserve">Figure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Figure \* ARABIC </w:instrText>
      </w:r>
      <w:r w:rsidRPr="00E6126A">
        <w:rPr>
          <w:rFonts w:ascii="Times New Roman" w:hAnsi="Times New Roman" w:cs="Times New Roman"/>
          <w:color w:val="000000" w:themeColor="text1"/>
          <w:sz w:val="20"/>
          <w:szCs w:val="20"/>
        </w:rPr>
        <w:fldChar w:fldCharType="separate"/>
      </w:r>
      <w:r w:rsidR="00172C94" w:rsidRPr="00E6126A">
        <w:rPr>
          <w:rFonts w:ascii="Times New Roman" w:hAnsi="Times New Roman" w:cs="Times New Roman"/>
          <w:noProof/>
          <w:color w:val="000000" w:themeColor="text1"/>
          <w:sz w:val="20"/>
          <w:szCs w:val="20"/>
        </w:rPr>
        <w:t>3</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Mean YCB-28 accuracy for XYZ-plus-normal representation and the final XYZ-only representation.</w:t>
      </w:r>
      <w:bookmarkEnd w:id="32"/>
    </w:p>
    <w:p w14:paraId="0BF2A621" w14:textId="77777777" w:rsidR="00687A64" w:rsidRPr="00687A64" w:rsidRDefault="00687A64" w:rsidP="00687A64">
      <w:pPr>
        <w:rPr>
          <w:sz w:val="4"/>
          <w:szCs w:val="8"/>
        </w:rPr>
      </w:pPr>
    </w:p>
    <w:p w14:paraId="0B03BEA6" w14:textId="3F8C1353" w:rsidR="000D2BB7" w:rsidRPr="00E6126A" w:rsidRDefault="007967C9" w:rsidP="007967C9">
      <w:pPr>
        <w:pStyle w:val="Caption"/>
        <w:spacing w:before="280" w:afterLines="120" w:after="288"/>
        <w:jc w:val="center"/>
        <w:rPr>
          <w:rFonts w:ascii="Times New Roman" w:hAnsi="Times New Roman" w:cs="Times New Roman"/>
          <w:color w:val="000000" w:themeColor="text1"/>
          <w:sz w:val="20"/>
          <w:szCs w:val="20"/>
        </w:rPr>
      </w:pPr>
      <w:bookmarkStart w:id="33" w:name="_Toc238228310"/>
      <w:r w:rsidRPr="00E6126A">
        <w:rPr>
          <w:rFonts w:ascii="Times New Roman" w:hAnsi="Times New Roman" w:cs="Times New Roman"/>
          <w:color w:val="000000" w:themeColor="text1"/>
          <w:sz w:val="20"/>
          <w:szCs w:val="20"/>
        </w:rPr>
        <w:t xml:space="preserve">Table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Table \* ARABIC </w:instrText>
      </w:r>
      <w:r w:rsidRPr="00E6126A">
        <w:rPr>
          <w:rFonts w:ascii="Times New Roman" w:hAnsi="Times New Roman" w:cs="Times New Roman"/>
          <w:color w:val="000000" w:themeColor="text1"/>
          <w:sz w:val="20"/>
          <w:szCs w:val="20"/>
        </w:rPr>
        <w:fldChar w:fldCharType="separate"/>
      </w:r>
      <w:r w:rsidRPr="00E6126A">
        <w:rPr>
          <w:rFonts w:ascii="Times New Roman" w:hAnsi="Times New Roman" w:cs="Times New Roman"/>
          <w:noProof/>
          <w:color w:val="000000" w:themeColor="text1"/>
          <w:sz w:val="20"/>
          <w:szCs w:val="20"/>
        </w:rPr>
        <w:t>4</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YCB-28 five-number summary and descriptive statistics across repeated runs (%).</w:t>
      </w:r>
      <w:bookmarkEnd w:id="33"/>
    </w:p>
    <w:tbl>
      <w:tblPr>
        <w:tblStyle w:val="TableGrid"/>
        <w:tblW w:w="9117" w:type="dxa"/>
        <w:jc w:val="center"/>
        <w:tblLook w:val="04A0" w:firstRow="1" w:lastRow="0" w:firstColumn="1" w:lastColumn="0" w:noHBand="0" w:noVBand="1"/>
      </w:tblPr>
      <w:tblGrid>
        <w:gridCol w:w="1013"/>
        <w:gridCol w:w="1013"/>
        <w:gridCol w:w="1013"/>
        <w:gridCol w:w="1013"/>
        <w:gridCol w:w="1013"/>
        <w:gridCol w:w="1013"/>
        <w:gridCol w:w="1013"/>
        <w:gridCol w:w="1013"/>
        <w:gridCol w:w="1013"/>
      </w:tblGrid>
      <w:tr w:rsidR="000D2BB7" w:rsidRPr="00E6126A" w14:paraId="32FF49FD" w14:textId="77777777" w:rsidTr="00140C68">
        <w:trPr>
          <w:trHeight w:val="386"/>
          <w:jc w:val="center"/>
        </w:trPr>
        <w:tc>
          <w:tcPr>
            <w:tcW w:w="1013" w:type="dxa"/>
            <w:shd w:val="clear" w:color="auto" w:fill="F2F2F2" w:themeFill="background1" w:themeFillShade="F2"/>
            <w:vAlign w:val="center"/>
          </w:tcPr>
          <w:p w14:paraId="08293E78" w14:textId="521C4BF3" w:rsidR="000D2BB7" w:rsidRPr="00E6126A" w:rsidRDefault="000D2BB7" w:rsidP="00386D88">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b/>
                <w:color w:val="000000" w:themeColor="text1"/>
                <w:sz w:val="20"/>
                <w:szCs w:val="20"/>
              </w:rPr>
              <w:t>Input</w:t>
            </w:r>
          </w:p>
        </w:tc>
        <w:tc>
          <w:tcPr>
            <w:tcW w:w="1013" w:type="dxa"/>
            <w:shd w:val="clear" w:color="auto" w:fill="F2F2F2" w:themeFill="background1" w:themeFillShade="F2"/>
            <w:vAlign w:val="center"/>
          </w:tcPr>
          <w:p w14:paraId="314E4568" w14:textId="229A9CF8" w:rsidR="000D2BB7" w:rsidRPr="00E6126A" w:rsidRDefault="000D2BB7" w:rsidP="00386D88">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b/>
                <w:color w:val="000000" w:themeColor="text1"/>
                <w:sz w:val="20"/>
                <w:szCs w:val="20"/>
              </w:rPr>
              <w:t>Training</w:t>
            </w:r>
          </w:p>
        </w:tc>
        <w:tc>
          <w:tcPr>
            <w:tcW w:w="1013" w:type="dxa"/>
            <w:shd w:val="clear" w:color="auto" w:fill="F2F2F2" w:themeFill="background1" w:themeFillShade="F2"/>
            <w:vAlign w:val="center"/>
          </w:tcPr>
          <w:p w14:paraId="22C96905" w14:textId="20849AF5" w:rsidR="000D2BB7" w:rsidRPr="00E6126A" w:rsidRDefault="000D2BB7" w:rsidP="00386D88">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b/>
                <w:color w:val="000000" w:themeColor="text1"/>
                <w:sz w:val="20"/>
                <w:szCs w:val="20"/>
              </w:rPr>
              <w:t>Min</w:t>
            </w:r>
          </w:p>
        </w:tc>
        <w:tc>
          <w:tcPr>
            <w:tcW w:w="1013" w:type="dxa"/>
            <w:shd w:val="clear" w:color="auto" w:fill="F2F2F2" w:themeFill="background1" w:themeFillShade="F2"/>
            <w:vAlign w:val="center"/>
          </w:tcPr>
          <w:p w14:paraId="23CEAE2C" w14:textId="1A3959B6" w:rsidR="000D2BB7" w:rsidRPr="00E6126A" w:rsidRDefault="000D2BB7" w:rsidP="00386D88">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b/>
                <w:color w:val="000000" w:themeColor="text1"/>
                <w:sz w:val="20"/>
                <w:szCs w:val="20"/>
              </w:rPr>
              <w:t>Q1</w:t>
            </w:r>
          </w:p>
        </w:tc>
        <w:tc>
          <w:tcPr>
            <w:tcW w:w="1013" w:type="dxa"/>
            <w:shd w:val="clear" w:color="auto" w:fill="F2F2F2" w:themeFill="background1" w:themeFillShade="F2"/>
            <w:vAlign w:val="center"/>
          </w:tcPr>
          <w:p w14:paraId="4AFCA128" w14:textId="25335124" w:rsidR="000D2BB7" w:rsidRPr="00E6126A" w:rsidRDefault="000D2BB7" w:rsidP="00386D88">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b/>
                <w:color w:val="000000" w:themeColor="text1"/>
                <w:sz w:val="20"/>
                <w:szCs w:val="20"/>
              </w:rPr>
              <w:t>Median</w:t>
            </w:r>
          </w:p>
        </w:tc>
        <w:tc>
          <w:tcPr>
            <w:tcW w:w="1013" w:type="dxa"/>
            <w:shd w:val="clear" w:color="auto" w:fill="F2F2F2" w:themeFill="background1" w:themeFillShade="F2"/>
            <w:vAlign w:val="center"/>
          </w:tcPr>
          <w:p w14:paraId="58BF46D5" w14:textId="3CBCAA7E" w:rsidR="000D2BB7" w:rsidRPr="00E6126A" w:rsidRDefault="000D2BB7" w:rsidP="00386D88">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b/>
                <w:color w:val="000000" w:themeColor="text1"/>
                <w:sz w:val="20"/>
                <w:szCs w:val="20"/>
              </w:rPr>
              <w:t>Q3</w:t>
            </w:r>
          </w:p>
        </w:tc>
        <w:tc>
          <w:tcPr>
            <w:tcW w:w="1013" w:type="dxa"/>
            <w:shd w:val="clear" w:color="auto" w:fill="F2F2F2" w:themeFill="background1" w:themeFillShade="F2"/>
            <w:vAlign w:val="center"/>
          </w:tcPr>
          <w:p w14:paraId="3D0D4846" w14:textId="2CE58A80" w:rsidR="000D2BB7" w:rsidRPr="00E6126A" w:rsidRDefault="000D2BB7" w:rsidP="00386D88">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b/>
                <w:color w:val="000000" w:themeColor="text1"/>
                <w:sz w:val="20"/>
                <w:szCs w:val="20"/>
              </w:rPr>
              <w:t>Max</w:t>
            </w:r>
          </w:p>
        </w:tc>
        <w:tc>
          <w:tcPr>
            <w:tcW w:w="1013" w:type="dxa"/>
            <w:shd w:val="clear" w:color="auto" w:fill="F2F2F2" w:themeFill="background1" w:themeFillShade="F2"/>
            <w:vAlign w:val="center"/>
          </w:tcPr>
          <w:p w14:paraId="419A78AD" w14:textId="7CFF2B76" w:rsidR="000D2BB7" w:rsidRPr="00E6126A" w:rsidRDefault="000D2BB7" w:rsidP="00386D88">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b/>
                <w:color w:val="000000" w:themeColor="text1"/>
                <w:sz w:val="20"/>
                <w:szCs w:val="20"/>
              </w:rPr>
              <w:t>Mean</w:t>
            </w:r>
          </w:p>
        </w:tc>
        <w:tc>
          <w:tcPr>
            <w:tcW w:w="1013" w:type="dxa"/>
            <w:shd w:val="clear" w:color="auto" w:fill="F2F2F2" w:themeFill="background1" w:themeFillShade="F2"/>
            <w:vAlign w:val="center"/>
          </w:tcPr>
          <w:p w14:paraId="5E14571E" w14:textId="64333B56" w:rsidR="000D2BB7" w:rsidRPr="00E6126A" w:rsidRDefault="000D2BB7" w:rsidP="00386D88">
            <w:pPr>
              <w:spacing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b/>
                <w:color w:val="000000" w:themeColor="text1"/>
                <w:sz w:val="20"/>
                <w:szCs w:val="20"/>
              </w:rPr>
              <w:t>SD</w:t>
            </w:r>
          </w:p>
        </w:tc>
      </w:tr>
      <w:tr w:rsidR="000D2BB7" w:rsidRPr="00E6126A" w14:paraId="4556872E" w14:textId="77777777" w:rsidTr="00140C68">
        <w:trPr>
          <w:trHeight w:val="386"/>
          <w:jc w:val="center"/>
        </w:trPr>
        <w:tc>
          <w:tcPr>
            <w:tcW w:w="1013" w:type="dxa"/>
            <w:vAlign w:val="center"/>
          </w:tcPr>
          <w:p w14:paraId="51430E1B" w14:textId="1C783A9F"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XYZ+N</w:t>
            </w:r>
          </w:p>
        </w:tc>
        <w:tc>
          <w:tcPr>
            <w:tcW w:w="1013" w:type="dxa"/>
            <w:vAlign w:val="center"/>
          </w:tcPr>
          <w:p w14:paraId="1480F090" w14:textId="4B6D9A36"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013" w:type="dxa"/>
            <w:vAlign w:val="center"/>
          </w:tcPr>
          <w:p w14:paraId="3199741E" w14:textId="46C1E927"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61.96</w:t>
            </w:r>
          </w:p>
        </w:tc>
        <w:tc>
          <w:tcPr>
            <w:tcW w:w="1013" w:type="dxa"/>
            <w:vAlign w:val="center"/>
          </w:tcPr>
          <w:p w14:paraId="67087864" w14:textId="181A475A"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64.11</w:t>
            </w:r>
          </w:p>
        </w:tc>
        <w:tc>
          <w:tcPr>
            <w:tcW w:w="1013" w:type="dxa"/>
            <w:vAlign w:val="center"/>
          </w:tcPr>
          <w:p w14:paraId="4AFF77D5" w14:textId="432FF46D"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64.46</w:t>
            </w:r>
          </w:p>
        </w:tc>
        <w:tc>
          <w:tcPr>
            <w:tcW w:w="1013" w:type="dxa"/>
            <w:vAlign w:val="center"/>
          </w:tcPr>
          <w:p w14:paraId="45A5089C" w14:textId="21C0E44C"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65.54</w:t>
            </w:r>
          </w:p>
        </w:tc>
        <w:tc>
          <w:tcPr>
            <w:tcW w:w="1013" w:type="dxa"/>
            <w:vAlign w:val="center"/>
          </w:tcPr>
          <w:p w14:paraId="67482787" w14:textId="00030444"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75.00</w:t>
            </w:r>
          </w:p>
        </w:tc>
        <w:tc>
          <w:tcPr>
            <w:tcW w:w="1013" w:type="dxa"/>
            <w:vAlign w:val="center"/>
          </w:tcPr>
          <w:p w14:paraId="56216499" w14:textId="0EC75137"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66.05</w:t>
            </w:r>
          </w:p>
        </w:tc>
        <w:tc>
          <w:tcPr>
            <w:tcW w:w="1013" w:type="dxa"/>
            <w:vAlign w:val="center"/>
          </w:tcPr>
          <w:p w14:paraId="5A1D1367" w14:textId="0F835A6A"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4.19</w:t>
            </w:r>
          </w:p>
        </w:tc>
      </w:tr>
      <w:tr w:rsidR="000D2BB7" w:rsidRPr="00E6126A" w14:paraId="0BA6A636" w14:textId="77777777" w:rsidTr="00140C68">
        <w:trPr>
          <w:trHeight w:val="386"/>
          <w:jc w:val="center"/>
        </w:trPr>
        <w:tc>
          <w:tcPr>
            <w:tcW w:w="1013" w:type="dxa"/>
            <w:vAlign w:val="center"/>
          </w:tcPr>
          <w:p w14:paraId="0E138E60" w14:textId="3D3054FC"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XYZ+N</w:t>
            </w:r>
          </w:p>
        </w:tc>
        <w:tc>
          <w:tcPr>
            <w:tcW w:w="1013" w:type="dxa"/>
            <w:vAlign w:val="center"/>
          </w:tcPr>
          <w:p w14:paraId="1F499F04" w14:textId="023919C9"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013" w:type="dxa"/>
            <w:vAlign w:val="center"/>
          </w:tcPr>
          <w:p w14:paraId="66662163" w14:textId="639EE1B9"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58.39</w:t>
            </w:r>
          </w:p>
        </w:tc>
        <w:tc>
          <w:tcPr>
            <w:tcW w:w="1013" w:type="dxa"/>
            <w:vAlign w:val="center"/>
          </w:tcPr>
          <w:p w14:paraId="771BB0FF" w14:textId="61466EC4"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64.29</w:t>
            </w:r>
          </w:p>
        </w:tc>
        <w:tc>
          <w:tcPr>
            <w:tcW w:w="1013" w:type="dxa"/>
            <w:vAlign w:val="center"/>
          </w:tcPr>
          <w:p w14:paraId="7C622543" w14:textId="66145002"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67.14</w:t>
            </w:r>
          </w:p>
        </w:tc>
        <w:tc>
          <w:tcPr>
            <w:tcW w:w="1013" w:type="dxa"/>
            <w:vAlign w:val="center"/>
          </w:tcPr>
          <w:p w14:paraId="5C3C7AA4" w14:textId="344E51C4"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70.18</w:t>
            </w:r>
          </w:p>
        </w:tc>
        <w:tc>
          <w:tcPr>
            <w:tcW w:w="1013" w:type="dxa"/>
            <w:vAlign w:val="center"/>
          </w:tcPr>
          <w:p w14:paraId="1739D6CC" w14:textId="3BA39B67"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73.39</w:t>
            </w:r>
          </w:p>
        </w:tc>
        <w:tc>
          <w:tcPr>
            <w:tcW w:w="1013" w:type="dxa"/>
            <w:vAlign w:val="center"/>
          </w:tcPr>
          <w:p w14:paraId="20F21532" w14:textId="0E8D9809"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67.32</w:t>
            </w:r>
          </w:p>
        </w:tc>
        <w:tc>
          <w:tcPr>
            <w:tcW w:w="1013" w:type="dxa"/>
            <w:vAlign w:val="center"/>
          </w:tcPr>
          <w:p w14:paraId="0223E4C7" w14:textId="690E4E09"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4.58</w:t>
            </w:r>
          </w:p>
        </w:tc>
      </w:tr>
      <w:tr w:rsidR="000D2BB7" w:rsidRPr="00E6126A" w14:paraId="73755E1D" w14:textId="77777777" w:rsidTr="00140C68">
        <w:trPr>
          <w:trHeight w:val="386"/>
          <w:jc w:val="center"/>
        </w:trPr>
        <w:tc>
          <w:tcPr>
            <w:tcW w:w="1013" w:type="dxa"/>
            <w:vAlign w:val="center"/>
          </w:tcPr>
          <w:p w14:paraId="11641D2F" w14:textId="64D49505"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XYZ+N</w:t>
            </w:r>
          </w:p>
        </w:tc>
        <w:tc>
          <w:tcPr>
            <w:tcW w:w="1013" w:type="dxa"/>
            <w:vAlign w:val="center"/>
          </w:tcPr>
          <w:p w14:paraId="48C060E0" w14:textId="4A65D448"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013" w:type="dxa"/>
            <w:vAlign w:val="center"/>
          </w:tcPr>
          <w:p w14:paraId="1751522F" w14:textId="3F8DA479"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63.39</w:t>
            </w:r>
          </w:p>
        </w:tc>
        <w:tc>
          <w:tcPr>
            <w:tcW w:w="1013" w:type="dxa"/>
            <w:vAlign w:val="center"/>
          </w:tcPr>
          <w:p w14:paraId="25CAA2A0" w14:textId="37EB9963"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65.00</w:t>
            </w:r>
          </w:p>
        </w:tc>
        <w:tc>
          <w:tcPr>
            <w:tcW w:w="1013" w:type="dxa"/>
            <w:vAlign w:val="center"/>
          </w:tcPr>
          <w:p w14:paraId="69CDADE3" w14:textId="6468463A"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68.96</w:t>
            </w:r>
          </w:p>
        </w:tc>
        <w:tc>
          <w:tcPr>
            <w:tcW w:w="1013" w:type="dxa"/>
            <w:vAlign w:val="center"/>
          </w:tcPr>
          <w:p w14:paraId="1294CE89" w14:textId="0F5B020E"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69.82</w:t>
            </w:r>
          </w:p>
        </w:tc>
        <w:tc>
          <w:tcPr>
            <w:tcW w:w="1013" w:type="dxa"/>
            <w:vAlign w:val="center"/>
          </w:tcPr>
          <w:p w14:paraId="71C414EA" w14:textId="316A848A"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72.14</w:t>
            </w:r>
          </w:p>
        </w:tc>
        <w:tc>
          <w:tcPr>
            <w:tcW w:w="1013" w:type="dxa"/>
            <w:vAlign w:val="center"/>
          </w:tcPr>
          <w:p w14:paraId="0A63493A" w14:textId="5E6B7779"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67.18</w:t>
            </w:r>
          </w:p>
        </w:tc>
        <w:tc>
          <w:tcPr>
            <w:tcW w:w="1013" w:type="dxa"/>
            <w:vAlign w:val="center"/>
          </w:tcPr>
          <w:p w14:paraId="1DFCDF0F" w14:textId="5BD358E3"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3.15</w:t>
            </w:r>
          </w:p>
        </w:tc>
      </w:tr>
      <w:tr w:rsidR="000D2BB7" w:rsidRPr="00E6126A" w14:paraId="0F753BED" w14:textId="77777777" w:rsidTr="00140C68">
        <w:trPr>
          <w:trHeight w:val="386"/>
          <w:jc w:val="center"/>
        </w:trPr>
        <w:tc>
          <w:tcPr>
            <w:tcW w:w="1013" w:type="dxa"/>
            <w:vAlign w:val="center"/>
          </w:tcPr>
          <w:p w14:paraId="46C65F1A" w14:textId="5605E6F0"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XYZ</w:t>
            </w:r>
          </w:p>
        </w:tc>
        <w:tc>
          <w:tcPr>
            <w:tcW w:w="1013" w:type="dxa"/>
            <w:vAlign w:val="center"/>
          </w:tcPr>
          <w:p w14:paraId="433B4EF3" w14:textId="3B79634C"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013" w:type="dxa"/>
            <w:vAlign w:val="center"/>
          </w:tcPr>
          <w:p w14:paraId="55508656" w14:textId="3AE339D8"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80.71</w:t>
            </w:r>
          </w:p>
        </w:tc>
        <w:tc>
          <w:tcPr>
            <w:tcW w:w="1013" w:type="dxa"/>
            <w:vAlign w:val="center"/>
          </w:tcPr>
          <w:p w14:paraId="0D3E64B7" w14:textId="3A2EE823"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81.61</w:t>
            </w:r>
          </w:p>
        </w:tc>
        <w:tc>
          <w:tcPr>
            <w:tcW w:w="1013" w:type="dxa"/>
            <w:vAlign w:val="center"/>
          </w:tcPr>
          <w:p w14:paraId="2DAA814B" w14:textId="348C6A4C"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82.68</w:t>
            </w:r>
          </w:p>
        </w:tc>
        <w:tc>
          <w:tcPr>
            <w:tcW w:w="1013" w:type="dxa"/>
            <w:vAlign w:val="center"/>
          </w:tcPr>
          <w:p w14:paraId="012EF8A9" w14:textId="09D6A873"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84.46</w:t>
            </w:r>
          </w:p>
        </w:tc>
        <w:tc>
          <w:tcPr>
            <w:tcW w:w="1013" w:type="dxa"/>
            <w:vAlign w:val="center"/>
          </w:tcPr>
          <w:p w14:paraId="020619C7" w14:textId="0B08F828"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86.07</w:t>
            </w:r>
          </w:p>
        </w:tc>
        <w:tc>
          <w:tcPr>
            <w:tcW w:w="1013" w:type="dxa"/>
            <w:vAlign w:val="center"/>
          </w:tcPr>
          <w:p w14:paraId="3F17AB7B" w14:textId="7224C8BB"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83.06</w:t>
            </w:r>
          </w:p>
        </w:tc>
        <w:tc>
          <w:tcPr>
            <w:tcW w:w="1013" w:type="dxa"/>
            <w:vAlign w:val="center"/>
          </w:tcPr>
          <w:p w14:paraId="0A1A57E7" w14:textId="0835A29A"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1.90</w:t>
            </w:r>
          </w:p>
        </w:tc>
      </w:tr>
      <w:tr w:rsidR="000D2BB7" w:rsidRPr="00E6126A" w14:paraId="436228D0" w14:textId="77777777" w:rsidTr="00140C68">
        <w:trPr>
          <w:trHeight w:val="386"/>
          <w:jc w:val="center"/>
        </w:trPr>
        <w:tc>
          <w:tcPr>
            <w:tcW w:w="1013" w:type="dxa"/>
            <w:vAlign w:val="center"/>
          </w:tcPr>
          <w:p w14:paraId="4A2D7C85" w14:textId="0CAB9A62"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XYZ</w:t>
            </w:r>
          </w:p>
        </w:tc>
        <w:tc>
          <w:tcPr>
            <w:tcW w:w="1013" w:type="dxa"/>
            <w:vAlign w:val="center"/>
          </w:tcPr>
          <w:p w14:paraId="4E0ED774" w14:textId="2E4E4A10"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013" w:type="dxa"/>
            <w:vAlign w:val="center"/>
          </w:tcPr>
          <w:p w14:paraId="2A6C4E84" w14:textId="0C7C24F4"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83.04</w:t>
            </w:r>
          </w:p>
        </w:tc>
        <w:tc>
          <w:tcPr>
            <w:tcW w:w="1013" w:type="dxa"/>
            <w:vAlign w:val="center"/>
          </w:tcPr>
          <w:p w14:paraId="180CDB79" w14:textId="11A24FA7"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84.82</w:t>
            </w:r>
          </w:p>
        </w:tc>
        <w:tc>
          <w:tcPr>
            <w:tcW w:w="1013" w:type="dxa"/>
            <w:vAlign w:val="center"/>
          </w:tcPr>
          <w:p w14:paraId="404C694E" w14:textId="1AD67730"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86.61</w:t>
            </w:r>
          </w:p>
        </w:tc>
        <w:tc>
          <w:tcPr>
            <w:tcW w:w="1013" w:type="dxa"/>
            <w:vAlign w:val="center"/>
          </w:tcPr>
          <w:p w14:paraId="4E709F97" w14:textId="30A724C9"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87.14</w:t>
            </w:r>
          </w:p>
        </w:tc>
        <w:tc>
          <w:tcPr>
            <w:tcW w:w="1013" w:type="dxa"/>
            <w:vAlign w:val="center"/>
          </w:tcPr>
          <w:p w14:paraId="51A73DEB" w14:textId="173AFD47"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90.36</w:t>
            </w:r>
          </w:p>
        </w:tc>
        <w:tc>
          <w:tcPr>
            <w:tcW w:w="1013" w:type="dxa"/>
            <w:vAlign w:val="center"/>
          </w:tcPr>
          <w:p w14:paraId="17FF46F3" w14:textId="4D13407E"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86.55</w:t>
            </w:r>
          </w:p>
        </w:tc>
        <w:tc>
          <w:tcPr>
            <w:tcW w:w="1013" w:type="dxa"/>
            <w:vAlign w:val="center"/>
          </w:tcPr>
          <w:p w14:paraId="3751A54E" w14:textId="769E0859"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2.41</w:t>
            </w:r>
          </w:p>
        </w:tc>
      </w:tr>
      <w:tr w:rsidR="000D2BB7" w:rsidRPr="00E6126A" w14:paraId="5AFCE67E" w14:textId="77777777" w:rsidTr="00140C68">
        <w:trPr>
          <w:trHeight w:val="386"/>
          <w:jc w:val="center"/>
        </w:trPr>
        <w:tc>
          <w:tcPr>
            <w:tcW w:w="1013" w:type="dxa"/>
            <w:vAlign w:val="center"/>
          </w:tcPr>
          <w:p w14:paraId="66D2D120" w14:textId="27B331B9"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XYZ</w:t>
            </w:r>
          </w:p>
        </w:tc>
        <w:tc>
          <w:tcPr>
            <w:tcW w:w="1013" w:type="dxa"/>
            <w:vAlign w:val="center"/>
          </w:tcPr>
          <w:p w14:paraId="40AD9383" w14:textId="2087558F"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013" w:type="dxa"/>
            <w:vAlign w:val="center"/>
          </w:tcPr>
          <w:p w14:paraId="5E00EF17" w14:textId="02EA1024"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85.71</w:t>
            </w:r>
          </w:p>
        </w:tc>
        <w:tc>
          <w:tcPr>
            <w:tcW w:w="1013" w:type="dxa"/>
            <w:vAlign w:val="center"/>
          </w:tcPr>
          <w:p w14:paraId="64E131C6" w14:textId="6879E99A"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87.68</w:t>
            </w:r>
          </w:p>
        </w:tc>
        <w:tc>
          <w:tcPr>
            <w:tcW w:w="1013" w:type="dxa"/>
            <w:vAlign w:val="center"/>
          </w:tcPr>
          <w:p w14:paraId="2E3F72C4" w14:textId="28039F74"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90.00</w:t>
            </w:r>
          </w:p>
        </w:tc>
        <w:tc>
          <w:tcPr>
            <w:tcW w:w="1013" w:type="dxa"/>
            <w:vAlign w:val="center"/>
          </w:tcPr>
          <w:p w14:paraId="53228A04" w14:textId="2E08DBD7"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90.54</w:t>
            </w:r>
          </w:p>
        </w:tc>
        <w:tc>
          <w:tcPr>
            <w:tcW w:w="1013" w:type="dxa"/>
            <w:vAlign w:val="center"/>
          </w:tcPr>
          <w:p w14:paraId="6F1599DC" w14:textId="24E69183"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91.25</w:t>
            </w:r>
          </w:p>
        </w:tc>
        <w:tc>
          <w:tcPr>
            <w:tcW w:w="1013" w:type="dxa"/>
            <w:vAlign w:val="center"/>
          </w:tcPr>
          <w:p w14:paraId="2ABC8808" w14:textId="3C69103A"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89.19</w:t>
            </w:r>
          </w:p>
        </w:tc>
        <w:tc>
          <w:tcPr>
            <w:tcW w:w="1013" w:type="dxa"/>
            <w:vAlign w:val="center"/>
          </w:tcPr>
          <w:p w14:paraId="1DBB5F2B" w14:textId="25A05F68" w:rsidR="000D2BB7" w:rsidRPr="00E6126A" w:rsidRDefault="000D2BB7" w:rsidP="00386D88">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1.90</w:t>
            </w:r>
          </w:p>
        </w:tc>
      </w:tr>
    </w:tbl>
    <w:p w14:paraId="76DC08F7" w14:textId="77777777" w:rsidR="00687A64" w:rsidRDefault="00687A64" w:rsidP="00F03535">
      <w:pPr>
        <w:pStyle w:val="BodyText"/>
        <w:spacing w:before="400" w:afterLines="120" w:after="288"/>
        <w:jc w:val="both"/>
        <w:outlineLvl w:val="1"/>
        <w:rPr>
          <w:rFonts w:cs="Times New Roman"/>
          <w:b/>
          <w:bCs/>
          <w:color w:val="000000" w:themeColor="text1"/>
          <w:sz w:val="28"/>
          <w:szCs w:val="28"/>
        </w:rPr>
      </w:pPr>
      <w:bookmarkStart w:id="34" w:name="_Toc238284648"/>
    </w:p>
    <w:p w14:paraId="2E55E6B7" w14:textId="659D67D6" w:rsidR="00E51DF9" w:rsidRPr="00687A64" w:rsidRDefault="00E51DF9" w:rsidP="00F03535">
      <w:pPr>
        <w:pStyle w:val="BodyText"/>
        <w:spacing w:before="400" w:afterLines="120" w:after="288"/>
        <w:jc w:val="both"/>
        <w:outlineLvl w:val="1"/>
        <w:rPr>
          <w:rFonts w:cs="Times New Roman"/>
          <w:b/>
          <w:bCs/>
          <w:color w:val="000000" w:themeColor="text1"/>
          <w:sz w:val="28"/>
          <w:szCs w:val="28"/>
        </w:rPr>
      </w:pPr>
      <w:r w:rsidRPr="00687A64">
        <w:rPr>
          <w:rFonts w:cs="Times New Roman"/>
          <w:b/>
          <w:bCs/>
          <w:color w:val="000000" w:themeColor="text1"/>
          <w:sz w:val="28"/>
          <w:szCs w:val="28"/>
        </w:rPr>
        <w:lastRenderedPageBreak/>
        <w:t xml:space="preserve">4.3 YCB-28 Main </w:t>
      </w:r>
      <w:proofErr w:type="spellStart"/>
      <w:r w:rsidRPr="00687A64">
        <w:rPr>
          <w:rFonts w:cs="Times New Roman"/>
          <w:b/>
          <w:bCs/>
          <w:color w:val="000000" w:themeColor="text1"/>
          <w:sz w:val="28"/>
          <w:szCs w:val="28"/>
        </w:rPr>
        <w:t>AdamW</w:t>
      </w:r>
      <w:proofErr w:type="spellEnd"/>
      <w:r w:rsidRPr="00687A64">
        <w:rPr>
          <w:rFonts w:cs="Times New Roman"/>
          <w:b/>
          <w:bCs/>
          <w:color w:val="000000" w:themeColor="text1"/>
          <w:sz w:val="28"/>
          <w:szCs w:val="28"/>
        </w:rPr>
        <w:t xml:space="preserve"> Results</w:t>
      </w:r>
      <w:bookmarkEnd w:id="34"/>
    </w:p>
    <w:p w14:paraId="3AE2B06F" w14:textId="3D19193F" w:rsidR="00F12E90" w:rsidRPr="00E6126A" w:rsidRDefault="00F12E90" w:rsidP="0054132C">
      <w:pPr>
        <w:pStyle w:val="BodyText"/>
        <w:spacing w:before="240" w:after="120" w:line="276" w:lineRule="auto"/>
        <w:jc w:val="both"/>
        <w:rPr>
          <w:rFonts w:cs="Times New Roman"/>
          <w:sz w:val="22"/>
          <w:szCs w:val="24"/>
        </w:rPr>
      </w:pPr>
      <w:r w:rsidRPr="00687A64">
        <w:rPr>
          <w:rFonts w:cs="Times New Roman"/>
          <w:sz w:val="24"/>
          <w:szCs w:val="28"/>
        </w:rPr>
        <w:t>Table 4 presents the full five-number summary of YCB accuracy across the nine XYZ-only runs. Clean training achieved 83.06±1.90% mean accuracy, error training 86.55±2.41%, and mixed training 89.19±1.90%. The mixed condition also had a 90.00% median and a best run of 91.25%, with all runs between 85.71% and 91.25%. Figure 4 shows that its distribution is shifted upward relative to the clean and error conditions rather than being driven by a single exceptional run.</w:t>
      </w:r>
      <w:r w:rsidR="0054132C" w:rsidRPr="00687A64">
        <w:rPr>
          <w:rFonts w:cs="Times New Roman"/>
          <w:sz w:val="24"/>
          <w:szCs w:val="28"/>
        </w:rPr>
        <w:t xml:space="preserve"> </w:t>
      </w:r>
      <w:r w:rsidRPr="00687A64">
        <w:rPr>
          <w:rFonts w:cs="Times New Roman"/>
          <w:sz w:val="24"/>
          <w:szCs w:val="28"/>
        </w:rPr>
        <w:t xml:space="preserve">Mixed training therefore provided the best balance of ideal </w:t>
      </w:r>
      <w:r w:rsidR="00220592" w:rsidRPr="00687A64">
        <w:rPr>
          <w:rFonts w:cs="Times New Roman"/>
          <w:sz w:val="24"/>
          <w:szCs w:val="28"/>
        </w:rPr>
        <w:t>and</w:t>
      </w:r>
      <w:r w:rsidRPr="00687A64">
        <w:rPr>
          <w:rFonts w:cs="Times New Roman"/>
          <w:sz w:val="24"/>
          <w:szCs w:val="28"/>
        </w:rPr>
        <w:t xml:space="preserve"> </w:t>
      </w:r>
      <w:r w:rsidR="00B15F75" w:rsidRPr="00687A64">
        <w:rPr>
          <w:rFonts w:cs="Times New Roman"/>
          <w:sz w:val="24"/>
          <w:szCs w:val="28"/>
        </w:rPr>
        <w:t>noisy</w:t>
      </w:r>
      <w:r w:rsidRPr="00687A64">
        <w:rPr>
          <w:rFonts w:cs="Times New Roman"/>
          <w:sz w:val="24"/>
          <w:szCs w:val="28"/>
        </w:rPr>
        <w:t xml:space="preserve"> synthetic examples. It was selected as final model condition </w:t>
      </w:r>
      <w:r w:rsidR="00220592" w:rsidRPr="00687A64">
        <w:rPr>
          <w:rFonts w:cs="Times New Roman"/>
          <w:sz w:val="24"/>
          <w:szCs w:val="28"/>
        </w:rPr>
        <w:t>and</w:t>
      </w:r>
      <w:r w:rsidRPr="00687A64">
        <w:rPr>
          <w:rFonts w:cs="Times New Roman"/>
          <w:sz w:val="24"/>
          <w:szCs w:val="28"/>
        </w:rPr>
        <w:t xml:space="preserve"> is the basis of subsequent class-wise </w:t>
      </w:r>
      <w:r w:rsidR="00220592" w:rsidRPr="00687A64">
        <w:rPr>
          <w:rFonts w:cs="Times New Roman"/>
          <w:sz w:val="24"/>
          <w:szCs w:val="28"/>
        </w:rPr>
        <w:t>and</w:t>
      </w:r>
      <w:r w:rsidRPr="00687A64">
        <w:rPr>
          <w:rFonts w:cs="Times New Roman"/>
          <w:sz w:val="24"/>
          <w:szCs w:val="28"/>
        </w:rPr>
        <w:t xml:space="preserve"> confusion-matrix analysis</w:t>
      </w:r>
      <w:r w:rsidRPr="00E6126A">
        <w:rPr>
          <w:rFonts w:cs="Times New Roman"/>
          <w:sz w:val="22"/>
          <w:szCs w:val="24"/>
        </w:rPr>
        <w:t>.</w:t>
      </w:r>
    </w:p>
    <w:p w14:paraId="0ED27B91" w14:textId="77777777" w:rsidR="0054132C" w:rsidRPr="00E6126A" w:rsidRDefault="0054132C" w:rsidP="0054132C">
      <w:pPr>
        <w:pStyle w:val="BodyText"/>
        <w:spacing w:before="240" w:afterLines="120" w:after="288" w:line="276" w:lineRule="auto"/>
        <w:jc w:val="center"/>
        <w:rPr>
          <w:rFonts w:cs="Times New Roman"/>
          <w:i/>
          <w:color w:val="444444"/>
        </w:rPr>
      </w:pPr>
      <w:r w:rsidRPr="00E6126A">
        <w:rPr>
          <w:rFonts w:cs="Times New Roman"/>
          <w:noProof/>
          <w:lang w:val="en-IN" w:eastAsia="en-IN" w:bidi="mr-IN"/>
        </w:rPr>
        <w:drawing>
          <wp:inline distT="0" distB="0" distL="0" distR="0" wp14:anchorId="5DB4874C" wp14:editId="2942FB1B">
            <wp:extent cx="4811395" cy="243840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ycb_boxplot.png"/>
                    <pic:cNvPicPr/>
                  </pic:nvPicPr>
                  <pic:blipFill>
                    <a:blip r:embed="rId14"/>
                    <a:stretch>
                      <a:fillRect/>
                    </a:stretch>
                  </pic:blipFill>
                  <pic:spPr>
                    <a:xfrm>
                      <a:off x="0" y="0"/>
                      <a:ext cx="4825065" cy="2445328"/>
                    </a:xfrm>
                    <a:prstGeom prst="rect">
                      <a:avLst/>
                    </a:prstGeom>
                  </pic:spPr>
                </pic:pic>
              </a:graphicData>
            </a:graphic>
          </wp:inline>
        </w:drawing>
      </w:r>
    </w:p>
    <w:p w14:paraId="2ABB49E0" w14:textId="67EFDDA8" w:rsidR="0054132C" w:rsidRDefault="0054132C" w:rsidP="00140C68">
      <w:pPr>
        <w:pStyle w:val="Caption"/>
        <w:spacing w:before="240" w:afterLines="120" w:after="288"/>
        <w:jc w:val="center"/>
        <w:rPr>
          <w:rFonts w:ascii="Times New Roman" w:hAnsi="Times New Roman" w:cs="Times New Roman"/>
          <w:color w:val="000000" w:themeColor="text1"/>
          <w:sz w:val="20"/>
          <w:szCs w:val="20"/>
        </w:rPr>
      </w:pPr>
      <w:bookmarkStart w:id="35" w:name="_Toc238229731"/>
      <w:r w:rsidRPr="00E6126A">
        <w:rPr>
          <w:rFonts w:ascii="Times New Roman" w:hAnsi="Times New Roman" w:cs="Times New Roman"/>
          <w:color w:val="000000" w:themeColor="text1"/>
          <w:sz w:val="20"/>
          <w:szCs w:val="20"/>
        </w:rPr>
        <w:t xml:space="preserve">Figure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Figure \* ARABIC </w:instrText>
      </w:r>
      <w:r w:rsidRPr="00E6126A">
        <w:rPr>
          <w:rFonts w:ascii="Times New Roman" w:hAnsi="Times New Roman" w:cs="Times New Roman"/>
          <w:color w:val="000000" w:themeColor="text1"/>
          <w:sz w:val="20"/>
          <w:szCs w:val="20"/>
        </w:rPr>
        <w:fldChar w:fldCharType="separate"/>
      </w:r>
      <w:r w:rsidR="00172C94" w:rsidRPr="00E6126A">
        <w:rPr>
          <w:rFonts w:ascii="Times New Roman" w:hAnsi="Times New Roman" w:cs="Times New Roman"/>
          <w:noProof/>
          <w:color w:val="000000" w:themeColor="text1"/>
          <w:sz w:val="20"/>
          <w:szCs w:val="20"/>
        </w:rPr>
        <w:t>4</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xml:space="preserve">: Distribution of YCB-28 accuracy for the three final XYZ-only </w:t>
      </w:r>
      <w:proofErr w:type="spellStart"/>
      <w:r w:rsidRPr="00E6126A">
        <w:rPr>
          <w:rFonts w:ascii="Times New Roman" w:hAnsi="Times New Roman" w:cs="Times New Roman"/>
          <w:color w:val="000000" w:themeColor="text1"/>
          <w:sz w:val="20"/>
          <w:szCs w:val="20"/>
        </w:rPr>
        <w:t>AdamW</w:t>
      </w:r>
      <w:proofErr w:type="spellEnd"/>
      <w:r w:rsidRPr="00E6126A">
        <w:rPr>
          <w:rFonts w:ascii="Times New Roman" w:hAnsi="Times New Roman" w:cs="Times New Roman"/>
          <w:color w:val="000000" w:themeColor="text1"/>
          <w:sz w:val="20"/>
          <w:szCs w:val="20"/>
        </w:rPr>
        <w:t xml:space="preserve"> training conditions.</w:t>
      </w:r>
      <w:bookmarkEnd w:id="35"/>
    </w:p>
    <w:p w14:paraId="7250E8C8" w14:textId="77777777" w:rsidR="00687A64" w:rsidRPr="00687A64" w:rsidRDefault="00687A64" w:rsidP="00687A64">
      <w:pPr>
        <w:rPr>
          <w:sz w:val="6"/>
          <w:szCs w:val="8"/>
        </w:rPr>
      </w:pPr>
    </w:p>
    <w:p w14:paraId="3080D166" w14:textId="5C0159E6" w:rsidR="00E51DF9" w:rsidRPr="00687A64" w:rsidRDefault="00E51DF9" w:rsidP="00140C68">
      <w:pPr>
        <w:pStyle w:val="BodyText"/>
        <w:spacing w:before="240" w:afterLines="100" w:after="240"/>
        <w:jc w:val="both"/>
        <w:outlineLvl w:val="1"/>
        <w:rPr>
          <w:rFonts w:cs="Times New Roman"/>
          <w:b/>
          <w:bCs/>
          <w:color w:val="000000" w:themeColor="text1"/>
          <w:sz w:val="28"/>
          <w:szCs w:val="28"/>
        </w:rPr>
      </w:pPr>
      <w:bookmarkStart w:id="36" w:name="_Toc238284649"/>
      <w:r w:rsidRPr="00687A64">
        <w:rPr>
          <w:rFonts w:cs="Times New Roman"/>
          <w:b/>
          <w:bCs/>
          <w:color w:val="000000" w:themeColor="text1"/>
          <w:sz w:val="28"/>
          <w:szCs w:val="28"/>
        </w:rPr>
        <w:t>4.4 YCB-28 Class-Wise and Object-Wise Findings</w:t>
      </w:r>
      <w:bookmarkEnd w:id="36"/>
    </w:p>
    <w:p w14:paraId="370C8D9A" w14:textId="77777777" w:rsidR="00F12E90" w:rsidRPr="00687A64" w:rsidRDefault="00F12E90" w:rsidP="00F12E90">
      <w:pPr>
        <w:pStyle w:val="BodyText"/>
        <w:spacing w:before="240" w:after="120" w:line="276" w:lineRule="auto"/>
        <w:jc w:val="both"/>
        <w:rPr>
          <w:rFonts w:cs="Times New Roman"/>
          <w:sz w:val="24"/>
          <w:szCs w:val="28"/>
        </w:rPr>
      </w:pPr>
      <w:r w:rsidRPr="00687A64">
        <w:rPr>
          <w:rFonts w:cs="Times New Roman"/>
          <w:sz w:val="24"/>
          <w:szCs w:val="28"/>
        </w:rPr>
        <w:t>The final mixed model was balanced across the three primitive classes: box 88.70%, cylinder 87.36% and sphere 90.91%. The aggregated confusion matrix shows that most residual errors were between boxes and cylinders, while spheres were the most reliable class. Across nine runs, 1,800 of 1,980 sphere predictions were correct.</w:t>
      </w:r>
    </w:p>
    <w:p w14:paraId="77A126DB" w14:textId="77777777" w:rsidR="00F12E90" w:rsidRPr="00687A64" w:rsidRDefault="00F12E90" w:rsidP="00F12E90">
      <w:pPr>
        <w:pStyle w:val="BodyText"/>
        <w:spacing w:before="240" w:afterLines="120" w:after="288" w:line="276" w:lineRule="auto"/>
        <w:jc w:val="both"/>
        <w:rPr>
          <w:rFonts w:cs="Times New Roman"/>
          <w:sz w:val="24"/>
          <w:szCs w:val="28"/>
        </w:rPr>
      </w:pPr>
      <w:r w:rsidRPr="00687A64">
        <w:rPr>
          <w:rFonts w:cs="Times New Roman"/>
          <w:sz w:val="24"/>
          <w:szCs w:val="28"/>
        </w:rPr>
        <w:t>At object level, 25 of 28 YCB objects were majority-correct and 14 achieved 100% accuracy across the aggregated predictions. The three weakest objects were 063_a_marbles (0%), 040_large_marker (32.22%) and 026_sponge (35%). These are boundary cases for the primitive abstraction: the marbles form a compound cluster rather than one sphere, the marker is an unusually thin cylinder, and the sponge is a rounded irregular cuboid. Their errors therefore indicate limits of the three-class geometric mapping rather than a uniform collapse on one primitive class.</w:t>
      </w:r>
    </w:p>
    <w:p w14:paraId="7CB80A56" w14:textId="3B718C1D" w:rsidR="0054132C" w:rsidRPr="00E6126A" w:rsidRDefault="0054132C" w:rsidP="0054132C">
      <w:pPr>
        <w:pStyle w:val="BodyText"/>
        <w:spacing w:before="240" w:afterLines="120" w:after="288" w:line="276" w:lineRule="auto"/>
        <w:jc w:val="center"/>
        <w:rPr>
          <w:rFonts w:cs="Times New Roman"/>
          <w:sz w:val="22"/>
          <w:szCs w:val="24"/>
        </w:rPr>
      </w:pPr>
      <w:r w:rsidRPr="00E6126A">
        <w:rPr>
          <w:rFonts w:cs="Times New Roman"/>
          <w:noProof/>
          <w:lang w:val="en-IN" w:eastAsia="en-IN" w:bidi="mr-IN"/>
        </w:rPr>
        <w:lastRenderedPageBreak/>
        <w:drawing>
          <wp:inline distT="0" distB="0" distL="0" distR="0" wp14:anchorId="0E190C94" wp14:editId="4428BDAD">
            <wp:extent cx="4212590" cy="273473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ycb_confusion.png"/>
                    <pic:cNvPicPr/>
                  </pic:nvPicPr>
                  <pic:blipFill rotWithShape="1">
                    <a:blip r:embed="rId15"/>
                    <a:srcRect t="8958"/>
                    <a:stretch>
                      <a:fillRect/>
                    </a:stretch>
                  </pic:blipFill>
                  <pic:spPr bwMode="auto">
                    <a:xfrm>
                      <a:off x="0" y="0"/>
                      <a:ext cx="4235140" cy="2749372"/>
                    </a:xfrm>
                    <a:prstGeom prst="rect">
                      <a:avLst/>
                    </a:prstGeom>
                    <a:ln>
                      <a:noFill/>
                    </a:ln>
                    <a:extLst>
                      <a:ext uri="{53640926-AAD7-44D8-BBD7-CCE9431645EC}">
                        <a14:shadowObscured xmlns:a14="http://schemas.microsoft.com/office/drawing/2010/main"/>
                      </a:ext>
                    </a:extLst>
                  </pic:spPr>
                </pic:pic>
              </a:graphicData>
            </a:graphic>
          </wp:inline>
        </w:drawing>
      </w:r>
    </w:p>
    <w:p w14:paraId="0A23F0C6" w14:textId="77777777" w:rsidR="007967C9" w:rsidRDefault="0054132C" w:rsidP="007967C9">
      <w:pPr>
        <w:pStyle w:val="Caption"/>
        <w:spacing w:before="240"/>
        <w:jc w:val="center"/>
        <w:rPr>
          <w:rFonts w:ascii="Times New Roman" w:hAnsi="Times New Roman" w:cs="Times New Roman"/>
          <w:color w:val="000000" w:themeColor="text1"/>
          <w:sz w:val="20"/>
          <w:szCs w:val="20"/>
        </w:rPr>
      </w:pPr>
      <w:bookmarkStart w:id="37" w:name="_Toc238229732"/>
      <w:r w:rsidRPr="00E6126A">
        <w:rPr>
          <w:rFonts w:ascii="Times New Roman" w:hAnsi="Times New Roman" w:cs="Times New Roman"/>
          <w:color w:val="000000" w:themeColor="text1"/>
          <w:sz w:val="20"/>
          <w:szCs w:val="20"/>
        </w:rPr>
        <w:t xml:space="preserve">Figure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Figure \* ARABIC </w:instrText>
      </w:r>
      <w:r w:rsidRPr="00E6126A">
        <w:rPr>
          <w:rFonts w:ascii="Times New Roman" w:hAnsi="Times New Roman" w:cs="Times New Roman"/>
          <w:color w:val="000000" w:themeColor="text1"/>
          <w:sz w:val="20"/>
          <w:szCs w:val="20"/>
        </w:rPr>
        <w:fldChar w:fldCharType="separate"/>
      </w:r>
      <w:r w:rsidR="00172C94" w:rsidRPr="00E6126A">
        <w:rPr>
          <w:rFonts w:ascii="Times New Roman" w:hAnsi="Times New Roman" w:cs="Times New Roman"/>
          <w:noProof/>
          <w:color w:val="000000" w:themeColor="text1"/>
          <w:sz w:val="20"/>
          <w:szCs w:val="20"/>
        </w:rPr>
        <w:t>5</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xml:space="preserve">: Aggregated YCB-28 confusion matrix for the final mixed XYZ-only </w:t>
      </w:r>
      <w:proofErr w:type="spellStart"/>
      <w:r w:rsidRPr="00E6126A">
        <w:rPr>
          <w:rFonts w:ascii="Times New Roman" w:hAnsi="Times New Roman" w:cs="Times New Roman"/>
          <w:color w:val="000000" w:themeColor="text1"/>
          <w:sz w:val="20"/>
          <w:szCs w:val="20"/>
        </w:rPr>
        <w:t>AdamW</w:t>
      </w:r>
      <w:proofErr w:type="spellEnd"/>
      <w:r w:rsidRPr="00E6126A">
        <w:rPr>
          <w:rFonts w:ascii="Times New Roman" w:hAnsi="Times New Roman" w:cs="Times New Roman"/>
          <w:color w:val="000000" w:themeColor="text1"/>
          <w:sz w:val="20"/>
          <w:szCs w:val="20"/>
        </w:rPr>
        <w:t xml:space="preserve"> model across nine runs. Percentages are normalised by true class.</w:t>
      </w:r>
      <w:bookmarkStart w:id="38" w:name="_Toc238228311"/>
      <w:bookmarkEnd w:id="37"/>
      <w:r w:rsidR="007967C9" w:rsidRPr="00E6126A">
        <w:rPr>
          <w:rFonts w:ascii="Times New Roman" w:hAnsi="Times New Roman" w:cs="Times New Roman"/>
          <w:color w:val="000000" w:themeColor="text1"/>
          <w:sz w:val="20"/>
          <w:szCs w:val="20"/>
        </w:rPr>
        <w:t xml:space="preserve"> </w:t>
      </w:r>
    </w:p>
    <w:p w14:paraId="542212C4" w14:textId="77777777" w:rsidR="00687A64" w:rsidRPr="00687A64" w:rsidRDefault="00687A64" w:rsidP="00687A64">
      <w:pPr>
        <w:rPr>
          <w:sz w:val="2"/>
          <w:szCs w:val="8"/>
        </w:rPr>
      </w:pPr>
    </w:p>
    <w:p w14:paraId="5ADF99F9" w14:textId="79F821D5" w:rsidR="0054132C" w:rsidRPr="00E6126A" w:rsidRDefault="007967C9" w:rsidP="007967C9">
      <w:pPr>
        <w:pStyle w:val="Caption"/>
        <w:spacing w:before="240"/>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 xml:space="preserve">Table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Table \* ARABIC </w:instrText>
      </w:r>
      <w:r w:rsidRPr="00E6126A">
        <w:rPr>
          <w:rFonts w:ascii="Times New Roman" w:hAnsi="Times New Roman" w:cs="Times New Roman"/>
          <w:color w:val="000000" w:themeColor="text1"/>
          <w:sz w:val="20"/>
          <w:szCs w:val="20"/>
        </w:rPr>
        <w:fldChar w:fldCharType="separate"/>
      </w:r>
      <w:r w:rsidRPr="00E6126A">
        <w:rPr>
          <w:rFonts w:ascii="Times New Roman" w:hAnsi="Times New Roman" w:cs="Times New Roman"/>
          <w:noProof/>
          <w:color w:val="000000" w:themeColor="text1"/>
          <w:sz w:val="20"/>
          <w:szCs w:val="20"/>
        </w:rPr>
        <w:t>5</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Final mixed-model YCB-28 class-wise accuracy and principal object-level failure cases.</w:t>
      </w:r>
      <w:bookmarkEnd w:id="38"/>
    </w:p>
    <w:tbl>
      <w:tblPr>
        <w:tblStyle w:val="TableGrid"/>
        <w:tblW w:w="9502" w:type="dxa"/>
        <w:jc w:val="center"/>
        <w:tblLook w:val="04A0" w:firstRow="1" w:lastRow="0" w:firstColumn="1" w:lastColumn="0" w:noHBand="0" w:noVBand="1"/>
      </w:tblPr>
      <w:tblGrid>
        <w:gridCol w:w="2535"/>
        <w:gridCol w:w="1790"/>
        <w:gridCol w:w="5177"/>
      </w:tblGrid>
      <w:tr w:rsidR="00295A8A" w:rsidRPr="00E6126A" w14:paraId="17DBAB05" w14:textId="77777777" w:rsidTr="00140C68">
        <w:trPr>
          <w:trHeight w:val="464"/>
          <w:jc w:val="center"/>
        </w:trPr>
        <w:tc>
          <w:tcPr>
            <w:tcW w:w="2535" w:type="dxa"/>
            <w:shd w:val="clear" w:color="auto" w:fill="F2F2F2" w:themeFill="background1" w:themeFillShade="F2"/>
            <w:vAlign w:val="center"/>
          </w:tcPr>
          <w:p w14:paraId="1B8F0A50" w14:textId="1B35517C"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b/>
                <w:color w:val="000000" w:themeColor="text1"/>
                <w:sz w:val="20"/>
                <w:szCs w:val="28"/>
              </w:rPr>
              <w:t>Class / item</w:t>
            </w:r>
          </w:p>
        </w:tc>
        <w:tc>
          <w:tcPr>
            <w:tcW w:w="1790" w:type="dxa"/>
            <w:shd w:val="clear" w:color="auto" w:fill="F2F2F2" w:themeFill="background1" w:themeFillShade="F2"/>
            <w:vAlign w:val="center"/>
          </w:tcPr>
          <w:p w14:paraId="598B66FE" w14:textId="6783BE83"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b/>
                <w:color w:val="000000" w:themeColor="text1"/>
                <w:sz w:val="20"/>
                <w:szCs w:val="28"/>
              </w:rPr>
              <w:t>Accuracy / result</w:t>
            </w:r>
          </w:p>
        </w:tc>
        <w:tc>
          <w:tcPr>
            <w:tcW w:w="5177" w:type="dxa"/>
            <w:shd w:val="clear" w:color="auto" w:fill="F2F2F2" w:themeFill="background1" w:themeFillShade="F2"/>
            <w:vAlign w:val="center"/>
          </w:tcPr>
          <w:p w14:paraId="53FB067F" w14:textId="443097D5"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b/>
                <w:color w:val="000000" w:themeColor="text1"/>
                <w:sz w:val="20"/>
                <w:szCs w:val="28"/>
              </w:rPr>
              <w:t>Interpretation</w:t>
            </w:r>
          </w:p>
        </w:tc>
      </w:tr>
      <w:tr w:rsidR="00295A8A" w:rsidRPr="00E6126A" w14:paraId="7047036A" w14:textId="77777777" w:rsidTr="00140C68">
        <w:trPr>
          <w:trHeight w:val="439"/>
          <w:jc w:val="center"/>
        </w:trPr>
        <w:tc>
          <w:tcPr>
            <w:tcW w:w="2535" w:type="dxa"/>
            <w:vAlign w:val="center"/>
          </w:tcPr>
          <w:p w14:paraId="72812FA6" w14:textId="173DA3F8"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Box class</w:t>
            </w:r>
          </w:p>
        </w:tc>
        <w:tc>
          <w:tcPr>
            <w:tcW w:w="1790" w:type="dxa"/>
            <w:vAlign w:val="center"/>
          </w:tcPr>
          <w:p w14:paraId="610DE319" w14:textId="32C80F8D"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88.70%</w:t>
            </w:r>
          </w:p>
        </w:tc>
        <w:tc>
          <w:tcPr>
            <w:tcW w:w="5177" w:type="dxa"/>
            <w:vAlign w:val="center"/>
          </w:tcPr>
          <w:p w14:paraId="6CCE1038" w14:textId="4D86C2ED"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Strong transfer</w:t>
            </w:r>
            <w:r w:rsidR="00B15F75" w:rsidRPr="00E6126A">
              <w:rPr>
                <w:rFonts w:ascii="Times New Roman" w:hAnsi="Times New Roman" w:cs="Times New Roman"/>
                <w:color w:val="000000" w:themeColor="text1"/>
                <w:sz w:val="20"/>
                <w:szCs w:val="28"/>
              </w:rPr>
              <w:t>,</w:t>
            </w:r>
            <w:r w:rsidRPr="00E6126A">
              <w:rPr>
                <w:rFonts w:ascii="Times New Roman" w:hAnsi="Times New Roman" w:cs="Times New Roman"/>
                <w:color w:val="000000" w:themeColor="text1"/>
                <w:sz w:val="20"/>
                <w:szCs w:val="28"/>
              </w:rPr>
              <w:t xml:space="preserve"> remaining errors mainly </w:t>
            </w:r>
            <w:proofErr w:type="spellStart"/>
            <w:r w:rsidRPr="00E6126A">
              <w:rPr>
                <w:rFonts w:ascii="Times New Roman" w:hAnsi="Times New Roman" w:cs="Times New Roman"/>
                <w:color w:val="000000" w:themeColor="text1"/>
                <w:sz w:val="20"/>
                <w:szCs w:val="28"/>
              </w:rPr>
              <w:t>box→cylinder</w:t>
            </w:r>
            <w:proofErr w:type="spellEnd"/>
          </w:p>
        </w:tc>
      </w:tr>
      <w:tr w:rsidR="00295A8A" w:rsidRPr="00E6126A" w14:paraId="0650961D" w14:textId="77777777" w:rsidTr="00140C68">
        <w:trPr>
          <w:trHeight w:val="464"/>
          <w:jc w:val="center"/>
        </w:trPr>
        <w:tc>
          <w:tcPr>
            <w:tcW w:w="2535" w:type="dxa"/>
            <w:vAlign w:val="center"/>
          </w:tcPr>
          <w:p w14:paraId="1B8DF0E3" w14:textId="429CC6D5"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Cylinder class</w:t>
            </w:r>
          </w:p>
        </w:tc>
        <w:tc>
          <w:tcPr>
            <w:tcW w:w="1790" w:type="dxa"/>
            <w:vAlign w:val="center"/>
          </w:tcPr>
          <w:p w14:paraId="2F5EEBC3" w14:textId="1384B4DF"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87.36%</w:t>
            </w:r>
          </w:p>
        </w:tc>
        <w:tc>
          <w:tcPr>
            <w:tcW w:w="5177" w:type="dxa"/>
            <w:vAlign w:val="center"/>
          </w:tcPr>
          <w:p w14:paraId="678773A0" w14:textId="651B7A2B"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Strong but most ambiguous primitive group</w:t>
            </w:r>
          </w:p>
        </w:tc>
      </w:tr>
      <w:tr w:rsidR="00295A8A" w:rsidRPr="00E6126A" w14:paraId="0468C5A0" w14:textId="77777777" w:rsidTr="00140C68">
        <w:trPr>
          <w:trHeight w:val="439"/>
          <w:jc w:val="center"/>
        </w:trPr>
        <w:tc>
          <w:tcPr>
            <w:tcW w:w="2535" w:type="dxa"/>
            <w:vAlign w:val="center"/>
          </w:tcPr>
          <w:p w14:paraId="081305A7" w14:textId="6A2AB56F"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Sphere class</w:t>
            </w:r>
          </w:p>
        </w:tc>
        <w:tc>
          <w:tcPr>
            <w:tcW w:w="1790" w:type="dxa"/>
            <w:vAlign w:val="center"/>
          </w:tcPr>
          <w:p w14:paraId="5CCC8945" w14:textId="037F6029"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90.91%</w:t>
            </w:r>
          </w:p>
        </w:tc>
        <w:tc>
          <w:tcPr>
            <w:tcW w:w="5177" w:type="dxa"/>
            <w:vAlign w:val="center"/>
          </w:tcPr>
          <w:p w14:paraId="2DBAFF59" w14:textId="4898A989"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Highest class-wise accuracy</w:t>
            </w:r>
          </w:p>
        </w:tc>
      </w:tr>
      <w:tr w:rsidR="00295A8A" w:rsidRPr="00E6126A" w14:paraId="1B1CB2CE" w14:textId="77777777" w:rsidTr="00140C68">
        <w:trPr>
          <w:trHeight w:val="464"/>
          <w:jc w:val="center"/>
        </w:trPr>
        <w:tc>
          <w:tcPr>
            <w:tcW w:w="2535" w:type="dxa"/>
            <w:vAlign w:val="center"/>
          </w:tcPr>
          <w:p w14:paraId="0BEC0642" w14:textId="23ACBFCB"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063_a_marbles</w:t>
            </w:r>
          </w:p>
        </w:tc>
        <w:tc>
          <w:tcPr>
            <w:tcW w:w="1790" w:type="dxa"/>
            <w:vAlign w:val="center"/>
          </w:tcPr>
          <w:p w14:paraId="78B8C2C0" w14:textId="35468C1D"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0.00%</w:t>
            </w:r>
          </w:p>
        </w:tc>
        <w:tc>
          <w:tcPr>
            <w:tcW w:w="5177" w:type="dxa"/>
            <w:vAlign w:val="center"/>
          </w:tcPr>
          <w:p w14:paraId="63144977" w14:textId="6E7A054E"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Compound cluster, not a single sphere</w:t>
            </w:r>
          </w:p>
        </w:tc>
      </w:tr>
      <w:tr w:rsidR="00295A8A" w:rsidRPr="00E6126A" w14:paraId="0BEA1EA9" w14:textId="77777777" w:rsidTr="00140C68">
        <w:trPr>
          <w:trHeight w:val="464"/>
          <w:jc w:val="center"/>
        </w:trPr>
        <w:tc>
          <w:tcPr>
            <w:tcW w:w="2535" w:type="dxa"/>
            <w:vAlign w:val="center"/>
          </w:tcPr>
          <w:p w14:paraId="43F22F4F" w14:textId="5A2A7A32"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040_large_marker</w:t>
            </w:r>
          </w:p>
        </w:tc>
        <w:tc>
          <w:tcPr>
            <w:tcW w:w="1790" w:type="dxa"/>
            <w:vAlign w:val="center"/>
          </w:tcPr>
          <w:p w14:paraId="3D0DB8E6" w14:textId="2A9EA98E"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32.22%</w:t>
            </w:r>
          </w:p>
        </w:tc>
        <w:tc>
          <w:tcPr>
            <w:tcW w:w="5177" w:type="dxa"/>
            <w:vAlign w:val="center"/>
          </w:tcPr>
          <w:p w14:paraId="527B292B" w14:textId="23DB7AD0"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Very thin elongated cylinder</w:t>
            </w:r>
          </w:p>
        </w:tc>
      </w:tr>
      <w:tr w:rsidR="00295A8A" w:rsidRPr="00E6126A" w14:paraId="386369D1" w14:textId="77777777" w:rsidTr="00140C68">
        <w:trPr>
          <w:trHeight w:val="439"/>
          <w:jc w:val="center"/>
        </w:trPr>
        <w:tc>
          <w:tcPr>
            <w:tcW w:w="2535" w:type="dxa"/>
            <w:vAlign w:val="center"/>
          </w:tcPr>
          <w:p w14:paraId="169F6081" w14:textId="36034951"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026_sponge</w:t>
            </w:r>
          </w:p>
        </w:tc>
        <w:tc>
          <w:tcPr>
            <w:tcW w:w="1790" w:type="dxa"/>
            <w:vAlign w:val="center"/>
          </w:tcPr>
          <w:p w14:paraId="7B4601F6" w14:textId="37207467"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35.00%</w:t>
            </w:r>
          </w:p>
        </w:tc>
        <w:tc>
          <w:tcPr>
            <w:tcW w:w="5177" w:type="dxa"/>
            <w:vAlign w:val="center"/>
          </w:tcPr>
          <w:p w14:paraId="47C6370C" w14:textId="731E744C" w:rsidR="00295A8A" w:rsidRPr="00E6126A" w:rsidRDefault="00295A8A" w:rsidP="00295A8A">
            <w:pPr>
              <w:spacing w:line="276" w:lineRule="auto"/>
              <w:jc w:val="center"/>
              <w:rPr>
                <w:rFonts w:ascii="Times New Roman" w:hAnsi="Times New Roman" w:cs="Times New Roman"/>
                <w:color w:val="000000" w:themeColor="text1"/>
                <w:sz w:val="20"/>
                <w:szCs w:val="28"/>
              </w:rPr>
            </w:pPr>
            <w:r w:rsidRPr="00E6126A">
              <w:rPr>
                <w:rFonts w:ascii="Times New Roman" w:hAnsi="Times New Roman" w:cs="Times New Roman"/>
                <w:color w:val="000000" w:themeColor="text1"/>
                <w:sz w:val="20"/>
                <w:szCs w:val="28"/>
              </w:rPr>
              <w:t>Irregular rounded cuboid</w:t>
            </w:r>
          </w:p>
        </w:tc>
      </w:tr>
    </w:tbl>
    <w:p w14:paraId="74EAD877" w14:textId="77777777" w:rsidR="00687A64" w:rsidRPr="00687A64" w:rsidRDefault="00687A64" w:rsidP="00140C68">
      <w:pPr>
        <w:pStyle w:val="Heading2"/>
        <w:spacing w:before="280" w:after="0"/>
        <w:rPr>
          <w:rFonts w:ascii="Times New Roman" w:hAnsi="Times New Roman" w:cs="Times New Roman"/>
          <w:b/>
          <w:bCs/>
          <w:color w:val="000000" w:themeColor="text1"/>
          <w:sz w:val="10"/>
          <w:szCs w:val="10"/>
        </w:rPr>
      </w:pPr>
      <w:bookmarkStart w:id="39" w:name="_Toc238284650"/>
    </w:p>
    <w:p w14:paraId="58EE0481" w14:textId="77777777" w:rsidR="00E51DF9" w:rsidRPr="00687A64" w:rsidRDefault="00E51DF9" w:rsidP="00140C68">
      <w:pPr>
        <w:pStyle w:val="Heading2"/>
        <w:spacing w:before="280" w:after="0"/>
        <w:rPr>
          <w:rFonts w:ascii="Times New Roman" w:hAnsi="Times New Roman" w:cs="Times New Roman"/>
          <w:b/>
          <w:bCs/>
          <w:color w:val="000000" w:themeColor="text1"/>
          <w:sz w:val="28"/>
          <w:szCs w:val="28"/>
        </w:rPr>
      </w:pPr>
      <w:r w:rsidRPr="00687A64">
        <w:rPr>
          <w:rFonts w:ascii="Times New Roman" w:hAnsi="Times New Roman" w:cs="Times New Roman"/>
          <w:b/>
          <w:bCs/>
          <w:color w:val="000000" w:themeColor="text1"/>
          <w:sz w:val="28"/>
          <w:szCs w:val="28"/>
        </w:rPr>
        <w:t>4.5 Statistical Comparison of Clean, Error and Mixed Training</w:t>
      </w:r>
      <w:bookmarkEnd w:id="39"/>
    </w:p>
    <w:p w14:paraId="39397077" w14:textId="77777777" w:rsidR="007967C9" w:rsidRPr="00687A64" w:rsidRDefault="00F12E90" w:rsidP="00B12B68">
      <w:pPr>
        <w:pStyle w:val="Caption"/>
        <w:spacing w:afterLines="120" w:after="288" w:line="276" w:lineRule="auto"/>
        <w:jc w:val="both"/>
        <w:rPr>
          <w:rFonts w:ascii="Times New Roman" w:hAnsi="Times New Roman" w:cs="Times New Roman"/>
          <w:i w:val="0"/>
          <w:iCs w:val="0"/>
          <w:color w:val="000000" w:themeColor="text1"/>
          <w:sz w:val="20"/>
          <w:szCs w:val="20"/>
        </w:rPr>
      </w:pPr>
      <w:r w:rsidRPr="00687A64">
        <w:rPr>
          <w:rFonts w:ascii="Times New Roman" w:hAnsi="Times New Roman" w:cs="Times New Roman"/>
          <w:i w:val="0"/>
          <w:iCs w:val="0"/>
          <w:color w:val="000000" w:themeColor="text1"/>
          <w:sz w:val="24"/>
          <w:szCs w:val="28"/>
        </w:rPr>
        <w:t xml:space="preserve">The Kruskal–Wallis test found a significant overall difference among the three XYZ-only </w:t>
      </w:r>
      <w:proofErr w:type="spellStart"/>
      <w:r w:rsidRPr="00687A64">
        <w:rPr>
          <w:rFonts w:ascii="Times New Roman" w:hAnsi="Times New Roman" w:cs="Times New Roman"/>
          <w:i w:val="0"/>
          <w:iCs w:val="0"/>
          <w:color w:val="000000" w:themeColor="text1"/>
          <w:sz w:val="24"/>
          <w:szCs w:val="28"/>
        </w:rPr>
        <w:t>AdamW</w:t>
      </w:r>
      <w:proofErr w:type="spellEnd"/>
      <w:r w:rsidRPr="00687A64">
        <w:rPr>
          <w:rFonts w:ascii="Times New Roman" w:hAnsi="Times New Roman" w:cs="Times New Roman"/>
          <w:i w:val="0"/>
          <w:iCs w:val="0"/>
          <w:color w:val="000000" w:themeColor="text1"/>
          <w:sz w:val="24"/>
          <w:szCs w:val="28"/>
        </w:rPr>
        <w:t xml:space="preserve"> conditions (H=16.6427, p=0.000243). Pairwise Mann–Whitney tests remained significant after Holm correction: clean versus error U=9.0, adjusted p=0.0123</w:t>
      </w:r>
      <w:r w:rsidR="00835B66" w:rsidRPr="00687A64">
        <w:rPr>
          <w:rFonts w:ascii="Times New Roman" w:hAnsi="Times New Roman" w:cs="Times New Roman"/>
          <w:i w:val="0"/>
          <w:iCs w:val="0"/>
          <w:color w:val="000000" w:themeColor="text1"/>
          <w:sz w:val="24"/>
          <w:szCs w:val="28"/>
        </w:rPr>
        <w:t>,</w:t>
      </w:r>
      <w:r w:rsidRPr="00687A64">
        <w:rPr>
          <w:rFonts w:ascii="Times New Roman" w:hAnsi="Times New Roman" w:cs="Times New Roman"/>
          <w:i w:val="0"/>
          <w:iCs w:val="0"/>
          <w:color w:val="000000" w:themeColor="text1"/>
          <w:sz w:val="24"/>
          <w:szCs w:val="28"/>
        </w:rPr>
        <w:t xml:space="preserve"> clean versus mixed U=1.0, adjusted p=0.00172</w:t>
      </w:r>
      <w:r w:rsidR="00835B66" w:rsidRPr="00687A64">
        <w:rPr>
          <w:rFonts w:ascii="Times New Roman" w:hAnsi="Times New Roman" w:cs="Times New Roman"/>
          <w:i w:val="0"/>
          <w:iCs w:val="0"/>
          <w:color w:val="000000" w:themeColor="text1"/>
          <w:sz w:val="24"/>
          <w:szCs w:val="28"/>
        </w:rPr>
        <w:t>,</w:t>
      </w:r>
      <w:r w:rsidRPr="00687A64">
        <w:rPr>
          <w:rFonts w:ascii="Times New Roman" w:hAnsi="Times New Roman" w:cs="Times New Roman"/>
          <w:i w:val="0"/>
          <w:iCs w:val="0"/>
          <w:color w:val="000000" w:themeColor="text1"/>
          <w:sz w:val="24"/>
          <w:szCs w:val="28"/>
        </w:rPr>
        <w:t xml:space="preserve"> and error versus mixed U=14.0, adjusted p=0.0213. Thus, the ordering visible in the descriptive statistics is supported statistically across the repeated runs. In particular, the mixed condition was significantly better than both clean and error training under the chosen test procedure.</w:t>
      </w:r>
      <w:bookmarkStart w:id="40" w:name="_Toc238228312"/>
      <w:r w:rsidR="007967C9" w:rsidRPr="00687A64">
        <w:rPr>
          <w:rFonts w:ascii="Times New Roman" w:hAnsi="Times New Roman" w:cs="Times New Roman"/>
          <w:i w:val="0"/>
          <w:iCs w:val="0"/>
          <w:color w:val="000000" w:themeColor="text1"/>
          <w:sz w:val="20"/>
          <w:szCs w:val="20"/>
        </w:rPr>
        <w:t xml:space="preserve"> </w:t>
      </w:r>
    </w:p>
    <w:p w14:paraId="707F4E54" w14:textId="77777777" w:rsidR="00687A64" w:rsidRDefault="00687A64" w:rsidP="007967C9">
      <w:pPr>
        <w:pStyle w:val="Caption"/>
        <w:spacing w:before="240" w:afterLines="120" w:after="288" w:line="276" w:lineRule="auto"/>
        <w:jc w:val="center"/>
        <w:rPr>
          <w:rFonts w:ascii="Times New Roman" w:hAnsi="Times New Roman" w:cs="Times New Roman"/>
          <w:color w:val="000000" w:themeColor="text1"/>
          <w:sz w:val="20"/>
          <w:szCs w:val="20"/>
        </w:rPr>
      </w:pPr>
    </w:p>
    <w:p w14:paraId="66F15164" w14:textId="3C8A827C" w:rsidR="00F12E90" w:rsidRPr="00E6126A" w:rsidRDefault="007967C9" w:rsidP="007967C9">
      <w:pPr>
        <w:pStyle w:val="Caption"/>
        <w:spacing w:before="240" w:afterLines="120" w:after="288" w:line="276" w:lineRule="auto"/>
        <w:jc w:val="center"/>
        <w:rPr>
          <w:rFonts w:ascii="Times New Roman" w:hAnsi="Times New Roman" w:cs="Times New Roman"/>
          <w:color w:val="000000" w:themeColor="text1"/>
          <w:sz w:val="24"/>
          <w:szCs w:val="28"/>
        </w:rPr>
      </w:pPr>
      <w:r w:rsidRPr="00E6126A">
        <w:rPr>
          <w:rFonts w:ascii="Times New Roman" w:hAnsi="Times New Roman" w:cs="Times New Roman"/>
          <w:color w:val="000000" w:themeColor="text1"/>
          <w:sz w:val="20"/>
          <w:szCs w:val="20"/>
        </w:rPr>
        <w:lastRenderedPageBreak/>
        <w:t xml:space="preserve">Table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Table \* ARABIC </w:instrText>
      </w:r>
      <w:r w:rsidRPr="00E6126A">
        <w:rPr>
          <w:rFonts w:ascii="Times New Roman" w:hAnsi="Times New Roman" w:cs="Times New Roman"/>
          <w:color w:val="000000" w:themeColor="text1"/>
          <w:sz w:val="20"/>
          <w:szCs w:val="20"/>
        </w:rPr>
        <w:fldChar w:fldCharType="separate"/>
      </w:r>
      <w:r w:rsidRPr="00E6126A">
        <w:rPr>
          <w:rFonts w:ascii="Times New Roman" w:hAnsi="Times New Roman" w:cs="Times New Roman"/>
          <w:noProof/>
          <w:color w:val="000000" w:themeColor="text1"/>
          <w:sz w:val="20"/>
          <w:szCs w:val="20"/>
        </w:rPr>
        <w:t>6</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xml:space="preserve">: Pairwise Mann-Whitney U tests for YCB-28 XYZ-only </w:t>
      </w:r>
      <w:proofErr w:type="spellStart"/>
      <w:r w:rsidRPr="00E6126A">
        <w:rPr>
          <w:rFonts w:ascii="Times New Roman" w:hAnsi="Times New Roman" w:cs="Times New Roman"/>
          <w:color w:val="000000" w:themeColor="text1"/>
          <w:sz w:val="20"/>
          <w:szCs w:val="20"/>
        </w:rPr>
        <w:t>AdamW</w:t>
      </w:r>
      <w:proofErr w:type="spellEnd"/>
      <w:r w:rsidRPr="00E6126A">
        <w:rPr>
          <w:rFonts w:ascii="Times New Roman" w:hAnsi="Times New Roman" w:cs="Times New Roman"/>
          <w:color w:val="000000" w:themeColor="text1"/>
          <w:sz w:val="20"/>
          <w:szCs w:val="20"/>
        </w:rPr>
        <w:t xml:space="preserve"> runs. Kruskal</w:t>
      </w:r>
      <w:r w:rsidR="008D0E06" w:rsidRPr="00E6126A">
        <w:rPr>
          <w:rFonts w:ascii="Times New Roman" w:hAnsi="Times New Roman" w:cs="Times New Roman"/>
          <w:color w:val="000000" w:themeColor="text1"/>
          <w:sz w:val="20"/>
          <w:szCs w:val="20"/>
        </w:rPr>
        <w:t>-</w:t>
      </w:r>
      <w:r w:rsidRPr="00E6126A">
        <w:rPr>
          <w:rFonts w:ascii="Times New Roman" w:hAnsi="Times New Roman" w:cs="Times New Roman"/>
          <w:color w:val="000000" w:themeColor="text1"/>
          <w:sz w:val="20"/>
          <w:szCs w:val="20"/>
        </w:rPr>
        <w:t>Wallis: H=16.6427, p=0.000243.</w:t>
      </w:r>
      <w:bookmarkEnd w:id="40"/>
    </w:p>
    <w:tbl>
      <w:tblPr>
        <w:tblStyle w:val="TableGrid"/>
        <w:tblW w:w="8453" w:type="dxa"/>
        <w:jc w:val="center"/>
        <w:tblLook w:val="04A0" w:firstRow="1" w:lastRow="0" w:firstColumn="1" w:lastColumn="0" w:noHBand="0" w:noVBand="1"/>
      </w:tblPr>
      <w:tblGrid>
        <w:gridCol w:w="2069"/>
        <w:gridCol w:w="853"/>
        <w:gridCol w:w="1302"/>
        <w:gridCol w:w="2277"/>
        <w:gridCol w:w="1952"/>
      </w:tblGrid>
      <w:tr w:rsidR="005675F2" w:rsidRPr="00E6126A" w14:paraId="5045C8A5" w14:textId="77777777" w:rsidTr="00140C68">
        <w:trPr>
          <w:trHeight w:val="484"/>
          <w:jc w:val="center"/>
        </w:trPr>
        <w:tc>
          <w:tcPr>
            <w:tcW w:w="2069" w:type="dxa"/>
            <w:shd w:val="clear" w:color="auto" w:fill="F2F2F2" w:themeFill="background1" w:themeFillShade="F2"/>
            <w:vAlign w:val="center"/>
          </w:tcPr>
          <w:p w14:paraId="03DF8BBD" w14:textId="326A0FC8"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b/>
                <w:color w:val="000000" w:themeColor="text1"/>
                <w:szCs w:val="28"/>
              </w:rPr>
              <w:t>Comparison</w:t>
            </w:r>
          </w:p>
        </w:tc>
        <w:tc>
          <w:tcPr>
            <w:tcW w:w="853" w:type="dxa"/>
            <w:shd w:val="clear" w:color="auto" w:fill="F2F2F2" w:themeFill="background1" w:themeFillShade="F2"/>
            <w:vAlign w:val="center"/>
          </w:tcPr>
          <w:p w14:paraId="32008A9B" w14:textId="29EC3A68"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b/>
                <w:color w:val="000000" w:themeColor="text1"/>
                <w:szCs w:val="28"/>
              </w:rPr>
              <w:t>U</w:t>
            </w:r>
          </w:p>
        </w:tc>
        <w:tc>
          <w:tcPr>
            <w:tcW w:w="1302" w:type="dxa"/>
            <w:shd w:val="clear" w:color="auto" w:fill="F2F2F2" w:themeFill="background1" w:themeFillShade="F2"/>
            <w:vAlign w:val="center"/>
          </w:tcPr>
          <w:p w14:paraId="59D237F2" w14:textId="66897DF2"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b/>
                <w:color w:val="000000" w:themeColor="text1"/>
                <w:szCs w:val="28"/>
              </w:rPr>
              <w:t>Raw p</w:t>
            </w:r>
          </w:p>
        </w:tc>
        <w:tc>
          <w:tcPr>
            <w:tcW w:w="2277" w:type="dxa"/>
            <w:shd w:val="clear" w:color="auto" w:fill="F2F2F2" w:themeFill="background1" w:themeFillShade="F2"/>
            <w:vAlign w:val="center"/>
          </w:tcPr>
          <w:p w14:paraId="70B91E5F" w14:textId="43B1A8C5"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b/>
                <w:color w:val="000000" w:themeColor="text1"/>
                <w:szCs w:val="28"/>
              </w:rPr>
              <w:t>Holm-adjusted p</w:t>
            </w:r>
          </w:p>
        </w:tc>
        <w:tc>
          <w:tcPr>
            <w:tcW w:w="1952" w:type="dxa"/>
            <w:shd w:val="clear" w:color="auto" w:fill="F2F2F2" w:themeFill="background1" w:themeFillShade="F2"/>
            <w:vAlign w:val="center"/>
          </w:tcPr>
          <w:p w14:paraId="08CF0C17" w14:textId="11A47113"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b/>
                <w:color w:val="000000" w:themeColor="text1"/>
                <w:szCs w:val="28"/>
              </w:rPr>
              <w:t>Significant (0.05)</w:t>
            </w:r>
          </w:p>
        </w:tc>
      </w:tr>
      <w:tr w:rsidR="005675F2" w:rsidRPr="00E6126A" w14:paraId="72C65AF6" w14:textId="77777777" w:rsidTr="00140C68">
        <w:trPr>
          <w:trHeight w:val="459"/>
          <w:jc w:val="center"/>
        </w:trPr>
        <w:tc>
          <w:tcPr>
            <w:tcW w:w="2069" w:type="dxa"/>
            <w:vAlign w:val="center"/>
          </w:tcPr>
          <w:p w14:paraId="345585DE" w14:textId="6C92A1C5"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Clean vs Error</w:t>
            </w:r>
          </w:p>
        </w:tc>
        <w:tc>
          <w:tcPr>
            <w:tcW w:w="853" w:type="dxa"/>
            <w:vAlign w:val="center"/>
          </w:tcPr>
          <w:p w14:paraId="4FFD660C" w14:textId="5054E16D"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9.0</w:t>
            </w:r>
          </w:p>
        </w:tc>
        <w:tc>
          <w:tcPr>
            <w:tcW w:w="1302" w:type="dxa"/>
            <w:vAlign w:val="center"/>
          </w:tcPr>
          <w:p w14:paraId="4740B060" w14:textId="6358EAF0"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0.006167</w:t>
            </w:r>
          </w:p>
        </w:tc>
        <w:tc>
          <w:tcPr>
            <w:tcW w:w="2277" w:type="dxa"/>
            <w:vAlign w:val="center"/>
          </w:tcPr>
          <w:p w14:paraId="17BB40CC" w14:textId="6539D8F2"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0.012334</w:t>
            </w:r>
          </w:p>
        </w:tc>
        <w:tc>
          <w:tcPr>
            <w:tcW w:w="1952" w:type="dxa"/>
            <w:vAlign w:val="center"/>
          </w:tcPr>
          <w:p w14:paraId="05B1977F" w14:textId="77449AFF"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Yes</w:t>
            </w:r>
          </w:p>
        </w:tc>
      </w:tr>
      <w:tr w:rsidR="005675F2" w:rsidRPr="00E6126A" w14:paraId="0E099777" w14:textId="77777777" w:rsidTr="00140C68">
        <w:trPr>
          <w:trHeight w:val="484"/>
          <w:jc w:val="center"/>
        </w:trPr>
        <w:tc>
          <w:tcPr>
            <w:tcW w:w="2069" w:type="dxa"/>
            <w:vAlign w:val="center"/>
          </w:tcPr>
          <w:p w14:paraId="70EAC959" w14:textId="1DFB15BC"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Clean vs Mixed</w:t>
            </w:r>
          </w:p>
        </w:tc>
        <w:tc>
          <w:tcPr>
            <w:tcW w:w="853" w:type="dxa"/>
            <w:vAlign w:val="center"/>
          </w:tcPr>
          <w:p w14:paraId="7A3B3F82" w14:textId="447D92C1"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1.0</w:t>
            </w:r>
          </w:p>
        </w:tc>
        <w:tc>
          <w:tcPr>
            <w:tcW w:w="1302" w:type="dxa"/>
            <w:vAlign w:val="center"/>
          </w:tcPr>
          <w:p w14:paraId="4E0058E2" w14:textId="2073DE91"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0.000574</w:t>
            </w:r>
          </w:p>
        </w:tc>
        <w:tc>
          <w:tcPr>
            <w:tcW w:w="2277" w:type="dxa"/>
            <w:vAlign w:val="center"/>
          </w:tcPr>
          <w:p w14:paraId="7E5EBD46" w14:textId="182E1C19"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0.001721</w:t>
            </w:r>
          </w:p>
        </w:tc>
        <w:tc>
          <w:tcPr>
            <w:tcW w:w="1952" w:type="dxa"/>
            <w:vAlign w:val="center"/>
          </w:tcPr>
          <w:p w14:paraId="13902B35" w14:textId="3BF8A022"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Yes</w:t>
            </w:r>
          </w:p>
        </w:tc>
      </w:tr>
      <w:tr w:rsidR="005675F2" w:rsidRPr="00E6126A" w14:paraId="3075A0FB" w14:textId="77777777" w:rsidTr="00140C68">
        <w:trPr>
          <w:trHeight w:val="459"/>
          <w:jc w:val="center"/>
        </w:trPr>
        <w:tc>
          <w:tcPr>
            <w:tcW w:w="2069" w:type="dxa"/>
            <w:vAlign w:val="center"/>
          </w:tcPr>
          <w:p w14:paraId="02225878" w14:textId="4C2402E8"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Error vs Mixed</w:t>
            </w:r>
          </w:p>
        </w:tc>
        <w:tc>
          <w:tcPr>
            <w:tcW w:w="853" w:type="dxa"/>
            <w:vAlign w:val="center"/>
          </w:tcPr>
          <w:p w14:paraId="7AA8A245" w14:textId="1C904DDC"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14.0</w:t>
            </w:r>
          </w:p>
        </w:tc>
        <w:tc>
          <w:tcPr>
            <w:tcW w:w="1302" w:type="dxa"/>
            <w:vAlign w:val="center"/>
          </w:tcPr>
          <w:p w14:paraId="3266377E" w14:textId="6707A0A6"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0.021346</w:t>
            </w:r>
          </w:p>
        </w:tc>
        <w:tc>
          <w:tcPr>
            <w:tcW w:w="2277" w:type="dxa"/>
            <w:vAlign w:val="center"/>
          </w:tcPr>
          <w:p w14:paraId="166BA216" w14:textId="2AAAF532"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0.021346</w:t>
            </w:r>
          </w:p>
        </w:tc>
        <w:tc>
          <w:tcPr>
            <w:tcW w:w="1952" w:type="dxa"/>
            <w:vAlign w:val="center"/>
          </w:tcPr>
          <w:p w14:paraId="3A35DA25" w14:textId="7B8D406C" w:rsidR="005675F2" w:rsidRPr="00E6126A" w:rsidRDefault="005675F2" w:rsidP="00386D88">
            <w:pPr>
              <w:pStyle w:val="BodyText"/>
              <w:spacing w:after="0" w:line="276" w:lineRule="auto"/>
              <w:jc w:val="center"/>
              <w:rPr>
                <w:rFonts w:cs="Times New Roman"/>
                <w:color w:val="000000" w:themeColor="text1"/>
                <w:szCs w:val="28"/>
              </w:rPr>
            </w:pPr>
            <w:r w:rsidRPr="00E6126A">
              <w:rPr>
                <w:rFonts w:cs="Times New Roman"/>
                <w:color w:val="000000" w:themeColor="text1"/>
                <w:szCs w:val="28"/>
              </w:rPr>
              <w:t>Yes</w:t>
            </w:r>
          </w:p>
        </w:tc>
      </w:tr>
    </w:tbl>
    <w:p w14:paraId="007DC018" w14:textId="77777777" w:rsidR="00B12B68" w:rsidRPr="00E6126A" w:rsidRDefault="00B12B68" w:rsidP="00140C68">
      <w:pPr>
        <w:pStyle w:val="Heading2"/>
        <w:spacing w:before="80" w:after="0" w:line="276" w:lineRule="auto"/>
        <w:rPr>
          <w:rFonts w:ascii="Times New Roman" w:hAnsi="Times New Roman" w:cs="Times New Roman"/>
          <w:b/>
          <w:bCs/>
          <w:color w:val="000000" w:themeColor="text1"/>
          <w:sz w:val="24"/>
          <w:szCs w:val="24"/>
        </w:rPr>
      </w:pPr>
    </w:p>
    <w:p w14:paraId="3E2FA985" w14:textId="07FC98C7" w:rsidR="00E51DF9" w:rsidRPr="00687A64" w:rsidRDefault="00E51DF9" w:rsidP="00140C68">
      <w:pPr>
        <w:pStyle w:val="Heading2"/>
        <w:spacing w:before="80" w:after="120" w:line="276" w:lineRule="auto"/>
        <w:rPr>
          <w:rFonts w:ascii="Times New Roman" w:hAnsi="Times New Roman" w:cs="Times New Roman"/>
          <w:b/>
          <w:bCs/>
          <w:color w:val="000000" w:themeColor="text1"/>
          <w:sz w:val="28"/>
          <w:szCs w:val="28"/>
        </w:rPr>
      </w:pPr>
      <w:bookmarkStart w:id="41" w:name="_Toc238284651"/>
      <w:r w:rsidRPr="00687A64">
        <w:rPr>
          <w:rFonts w:ascii="Times New Roman" w:hAnsi="Times New Roman" w:cs="Times New Roman"/>
          <w:b/>
          <w:bCs/>
          <w:color w:val="000000" w:themeColor="text1"/>
          <w:sz w:val="28"/>
          <w:szCs w:val="28"/>
        </w:rPr>
        <w:t>4.6 ModelNet40 Primitive-Like Subset Results</w:t>
      </w:r>
      <w:bookmarkEnd w:id="41"/>
    </w:p>
    <w:p w14:paraId="0B7EA761" w14:textId="4A75764A" w:rsidR="008D0E06" w:rsidRPr="00687A64" w:rsidRDefault="008D0E06" w:rsidP="008D0E06">
      <w:pPr>
        <w:pStyle w:val="BodyText"/>
        <w:spacing w:before="240" w:afterLines="120" w:after="288" w:line="276" w:lineRule="auto"/>
        <w:jc w:val="both"/>
        <w:rPr>
          <w:rFonts w:cs="Times New Roman"/>
          <w:sz w:val="24"/>
          <w:szCs w:val="32"/>
          <w:lang w:val="en-IN"/>
        </w:rPr>
      </w:pPr>
      <w:bookmarkStart w:id="42" w:name="_Toc238228313"/>
      <w:r w:rsidRPr="00687A64">
        <w:rPr>
          <w:rFonts w:cs="Times New Roman"/>
          <w:sz w:val="24"/>
          <w:szCs w:val="32"/>
          <w:lang w:val="en-IN"/>
        </w:rPr>
        <w:t xml:space="preserve">The ModelNet40 evaluation used 486 samples from nine manually selected categories: 226 box-like, 240 cylinder-like and 20 bowl samples used as a weak sphere proxy. In single-pass testing, the clean, error and mixed models achieved mean accuracies of 71.58%, 72.57% and 79.81%, respectively. The overall difference was significant (Kruskal-Wallis </w:t>
      </w:r>
      <w:r w:rsidRPr="00687A64">
        <w:rPr>
          <w:rFonts w:cs="Times New Roman"/>
          <w:i/>
          <w:iCs/>
          <w:sz w:val="24"/>
          <w:szCs w:val="32"/>
          <w:lang w:val="en-IN"/>
        </w:rPr>
        <w:t>H=10.0669, p=0.0065</w:t>
      </w:r>
      <w:r w:rsidRPr="00687A64">
        <w:rPr>
          <w:rFonts w:cs="Times New Roman"/>
          <w:sz w:val="24"/>
          <w:szCs w:val="32"/>
          <w:lang w:val="en-IN"/>
        </w:rPr>
        <w:t>). Holm-adjusted Mann–Whitney tests showed that mixed training performed significantly better than clean (p=0.0078) and error (0.0424) training, while clean and error were not significantly different (p=0.7908).</w:t>
      </w:r>
    </w:p>
    <w:p w14:paraId="14E7E6F8" w14:textId="77777777" w:rsidR="008D0E06" w:rsidRPr="00687A64" w:rsidRDefault="008D0E06" w:rsidP="008D0E06">
      <w:pPr>
        <w:pStyle w:val="BodyText"/>
        <w:spacing w:before="240" w:afterLines="120" w:after="288" w:line="276" w:lineRule="auto"/>
        <w:jc w:val="both"/>
        <w:rPr>
          <w:rFonts w:cs="Times New Roman"/>
          <w:sz w:val="24"/>
          <w:szCs w:val="32"/>
          <w:lang w:val="en-IN"/>
        </w:rPr>
      </w:pPr>
      <w:r w:rsidRPr="00687A64">
        <w:rPr>
          <w:rFonts w:cs="Times New Roman"/>
          <w:sz w:val="24"/>
          <w:szCs w:val="32"/>
          <w:lang w:val="en-IN"/>
        </w:rPr>
        <w:t>Mixed training was therefore selected for the ten-vote evaluation. This increased the mean accuracy to 81.00% and the best result to 84.98%. Box-like accuracy was 96.07% and cylinder-like accuracy was 73.56%. The bowl proxy scored 0% because ModelNet40 has no true sphere or ball category. Therefore, these results represent only the selected primitive-like subset, not the full ModelNet40 benchmark.</w:t>
      </w:r>
    </w:p>
    <w:p w14:paraId="2E38E6D3" w14:textId="0B333C09" w:rsidR="00F12E90" w:rsidRPr="00E6126A" w:rsidRDefault="007967C9" w:rsidP="00B12B68">
      <w:pPr>
        <w:pStyle w:val="BodyText"/>
        <w:spacing w:before="240" w:afterLines="120" w:after="288" w:line="276" w:lineRule="auto"/>
        <w:jc w:val="center"/>
        <w:rPr>
          <w:rFonts w:cs="Times New Roman"/>
          <w:i/>
          <w:iCs/>
          <w:sz w:val="22"/>
          <w:szCs w:val="24"/>
        </w:rPr>
      </w:pPr>
      <w:r w:rsidRPr="00E6126A">
        <w:rPr>
          <w:rFonts w:cs="Times New Roman"/>
          <w:i/>
          <w:iCs/>
          <w:color w:val="000000" w:themeColor="text1"/>
        </w:rPr>
        <w:t xml:space="preserve">Table </w:t>
      </w:r>
      <w:r w:rsidRPr="00E6126A">
        <w:rPr>
          <w:rFonts w:cs="Times New Roman"/>
          <w:i/>
          <w:iCs/>
          <w:color w:val="000000" w:themeColor="text1"/>
        </w:rPr>
        <w:fldChar w:fldCharType="begin"/>
      </w:r>
      <w:r w:rsidRPr="00E6126A">
        <w:rPr>
          <w:rFonts w:cs="Times New Roman"/>
          <w:i/>
          <w:iCs/>
          <w:color w:val="000000" w:themeColor="text1"/>
        </w:rPr>
        <w:instrText xml:space="preserve"> SEQ Table \* ARABIC </w:instrText>
      </w:r>
      <w:r w:rsidRPr="00E6126A">
        <w:rPr>
          <w:rFonts w:cs="Times New Roman"/>
          <w:i/>
          <w:iCs/>
          <w:color w:val="000000" w:themeColor="text1"/>
        </w:rPr>
        <w:fldChar w:fldCharType="separate"/>
      </w:r>
      <w:r w:rsidRPr="00E6126A">
        <w:rPr>
          <w:rFonts w:cs="Times New Roman"/>
          <w:i/>
          <w:iCs/>
          <w:noProof/>
          <w:color w:val="000000" w:themeColor="text1"/>
        </w:rPr>
        <w:t>7</w:t>
      </w:r>
      <w:r w:rsidRPr="00E6126A">
        <w:rPr>
          <w:rFonts w:cs="Times New Roman"/>
          <w:i/>
          <w:iCs/>
          <w:color w:val="000000" w:themeColor="text1"/>
        </w:rPr>
        <w:fldChar w:fldCharType="end"/>
      </w:r>
      <w:r w:rsidRPr="00E6126A">
        <w:rPr>
          <w:rFonts w:cs="Times New Roman"/>
          <w:i/>
          <w:iCs/>
          <w:color w:val="000000" w:themeColor="text1"/>
        </w:rPr>
        <w:t>: ModelNet40 primitive-like subset mapping. Bowl is a weak proxy rather than a true sphere.</w:t>
      </w:r>
      <w:bookmarkEnd w:id="42"/>
    </w:p>
    <w:tbl>
      <w:tblPr>
        <w:tblStyle w:val="TableGrid"/>
        <w:tblW w:w="7693" w:type="dxa"/>
        <w:jc w:val="center"/>
        <w:tblLook w:val="04A0" w:firstRow="1" w:lastRow="0" w:firstColumn="1" w:lastColumn="0" w:noHBand="0" w:noVBand="1"/>
      </w:tblPr>
      <w:tblGrid>
        <w:gridCol w:w="2363"/>
        <w:gridCol w:w="3914"/>
        <w:gridCol w:w="1416"/>
      </w:tblGrid>
      <w:tr w:rsidR="00386D88" w:rsidRPr="00E6126A" w14:paraId="364C8A1F" w14:textId="77777777" w:rsidTr="00AE0A2D">
        <w:trPr>
          <w:trHeight w:val="303"/>
          <w:jc w:val="center"/>
        </w:trPr>
        <w:tc>
          <w:tcPr>
            <w:tcW w:w="2363" w:type="dxa"/>
            <w:shd w:val="clear" w:color="auto" w:fill="F2F2F2" w:themeFill="background1" w:themeFillShade="F2"/>
            <w:vAlign w:val="center"/>
          </w:tcPr>
          <w:p w14:paraId="0DCD19D6" w14:textId="129FFF8D"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b/>
                <w:color w:val="000000" w:themeColor="text1"/>
                <w:szCs w:val="28"/>
              </w:rPr>
              <w:t>Mapped primitive</w:t>
            </w:r>
          </w:p>
        </w:tc>
        <w:tc>
          <w:tcPr>
            <w:tcW w:w="3914" w:type="dxa"/>
            <w:shd w:val="clear" w:color="auto" w:fill="F2F2F2" w:themeFill="background1" w:themeFillShade="F2"/>
            <w:vAlign w:val="center"/>
          </w:tcPr>
          <w:p w14:paraId="1064E024" w14:textId="1F1B6CE9"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b/>
                <w:color w:val="000000" w:themeColor="text1"/>
                <w:szCs w:val="28"/>
              </w:rPr>
              <w:t>ModelNet40 categories</w:t>
            </w:r>
          </w:p>
        </w:tc>
        <w:tc>
          <w:tcPr>
            <w:tcW w:w="1416" w:type="dxa"/>
            <w:shd w:val="clear" w:color="auto" w:fill="F2F2F2" w:themeFill="background1" w:themeFillShade="F2"/>
            <w:vAlign w:val="center"/>
          </w:tcPr>
          <w:p w14:paraId="08F77DCD" w14:textId="7A2DF252"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b/>
                <w:color w:val="000000" w:themeColor="text1"/>
                <w:szCs w:val="28"/>
              </w:rPr>
              <w:t>Samples</w:t>
            </w:r>
          </w:p>
        </w:tc>
      </w:tr>
      <w:tr w:rsidR="00386D88" w:rsidRPr="00E6126A" w14:paraId="120E4BDC" w14:textId="77777777" w:rsidTr="00AE0A2D">
        <w:trPr>
          <w:trHeight w:val="286"/>
          <w:jc w:val="center"/>
        </w:trPr>
        <w:tc>
          <w:tcPr>
            <w:tcW w:w="2363" w:type="dxa"/>
            <w:vAlign w:val="center"/>
          </w:tcPr>
          <w:p w14:paraId="7C99C09B" w14:textId="4FB61F29"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color w:val="000000" w:themeColor="text1"/>
                <w:szCs w:val="28"/>
              </w:rPr>
              <w:t>Box-like</w:t>
            </w:r>
          </w:p>
        </w:tc>
        <w:tc>
          <w:tcPr>
            <w:tcW w:w="3914" w:type="dxa"/>
            <w:vAlign w:val="center"/>
          </w:tcPr>
          <w:p w14:paraId="317EE3A9" w14:textId="18D64CFA" w:rsidR="00386D88" w:rsidRPr="00E6126A" w:rsidRDefault="00386D88" w:rsidP="00B8080D">
            <w:pPr>
              <w:pStyle w:val="BodyText"/>
              <w:spacing w:after="0" w:line="276" w:lineRule="auto"/>
              <w:jc w:val="center"/>
              <w:rPr>
                <w:rFonts w:cs="Times New Roman"/>
                <w:color w:val="000000" w:themeColor="text1"/>
                <w:szCs w:val="28"/>
              </w:rPr>
            </w:pPr>
            <w:proofErr w:type="spellStart"/>
            <w:r w:rsidRPr="00E6126A">
              <w:rPr>
                <w:rFonts w:cs="Times New Roman"/>
                <w:color w:val="000000" w:themeColor="text1"/>
                <w:szCs w:val="28"/>
              </w:rPr>
              <w:t>glass_box</w:t>
            </w:r>
            <w:proofErr w:type="spellEnd"/>
            <w:r w:rsidRPr="00E6126A">
              <w:rPr>
                <w:rFonts w:cs="Times New Roman"/>
                <w:color w:val="000000" w:themeColor="text1"/>
                <w:szCs w:val="28"/>
              </w:rPr>
              <w:t xml:space="preserve">, </w:t>
            </w:r>
            <w:proofErr w:type="spellStart"/>
            <w:r w:rsidRPr="00E6126A">
              <w:rPr>
                <w:rFonts w:cs="Times New Roman"/>
                <w:color w:val="000000" w:themeColor="text1"/>
                <w:szCs w:val="28"/>
              </w:rPr>
              <w:t>xbox</w:t>
            </w:r>
            <w:proofErr w:type="spellEnd"/>
            <w:r w:rsidRPr="00E6126A">
              <w:rPr>
                <w:rFonts w:cs="Times New Roman"/>
                <w:color w:val="000000" w:themeColor="text1"/>
                <w:szCs w:val="28"/>
              </w:rPr>
              <w:t xml:space="preserve">, wardrobe, </w:t>
            </w:r>
            <w:proofErr w:type="spellStart"/>
            <w:r w:rsidRPr="00E6126A">
              <w:rPr>
                <w:rFonts w:cs="Times New Roman"/>
                <w:color w:val="000000" w:themeColor="text1"/>
                <w:szCs w:val="28"/>
              </w:rPr>
              <w:t>night_stand</w:t>
            </w:r>
            <w:proofErr w:type="spellEnd"/>
          </w:p>
        </w:tc>
        <w:tc>
          <w:tcPr>
            <w:tcW w:w="1416" w:type="dxa"/>
            <w:vAlign w:val="center"/>
          </w:tcPr>
          <w:p w14:paraId="6BF08CDB" w14:textId="7053C791"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color w:val="000000" w:themeColor="text1"/>
                <w:szCs w:val="28"/>
              </w:rPr>
              <w:t>226</w:t>
            </w:r>
          </w:p>
        </w:tc>
      </w:tr>
      <w:tr w:rsidR="00386D88" w:rsidRPr="00E6126A" w14:paraId="6E6A379C" w14:textId="77777777" w:rsidTr="00AE0A2D">
        <w:trPr>
          <w:trHeight w:val="303"/>
          <w:jc w:val="center"/>
        </w:trPr>
        <w:tc>
          <w:tcPr>
            <w:tcW w:w="2363" w:type="dxa"/>
            <w:vAlign w:val="center"/>
          </w:tcPr>
          <w:p w14:paraId="1FE4E057" w14:textId="591C0115"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color w:val="000000" w:themeColor="text1"/>
                <w:szCs w:val="28"/>
              </w:rPr>
              <w:t>Cylinder-like</w:t>
            </w:r>
          </w:p>
        </w:tc>
        <w:tc>
          <w:tcPr>
            <w:tcW w:w="3914" w:type="dxa"/>
            <w:vAlign w:val="center"/>
          </w:tcPr>
          <w:p w14:paraId="2A7F2626" w14:textId="226262C4"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color w:val="000000" w:themeColor="text1"/>
                <w:szCs w:val="28"/>
              </w:rPr>
              <w:t xml:space="preserve">bottle, cup, vase, </w:t>
            </w:r>
            <w:proofErr w:type="spellStart"/>
            <w:r w:rsidRPr="00E6126A">
              <w:rPr>
                <w:rFonts w:cs="Times New Roman"/>
                <w:color w:val="000000" w:themeColor="text1"/>
                <w:szCs w:val="28"/>
              </w:rPr>
              <w:t>flower_pot</w:t>
            </w:r>
            <w:proofErr w:type="spellEnd"/>
          </w:p>
        </w:tc>
        <w:tc>
          <w:tcPr>
            <w:tcW w:w="1416" w:type="dxa"/>
            <w:vAlign w:val="center"/>
          </w:tcPr>
          <w:p w14:paraId="6AE750A6" w14:textId="3373AE67"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color w:val="000000" w:themeColor="text1"/>
                <w:szCs w:val="28"/>
              </w:rPr>
              <w:t>240</w:t>
            </w:r>
          </w:p>
        </w:tc>
      </w:tr>
      <w:tr w:rsidR="00386D88" w:rsidRPr="00E6126A" w14:paraId="3860E251" w14:textId="77777777" w:rsidTr="00AE0A2D">
        <w:trPr>
          <w:trHeight w:val="286"/>
          <w:jc w:val="center"/>
        </w:trPr>
        <w:tc>
          <w:tcPr>
            <w:tcW w:w="2363" w:type="dxa"/>
            <w:vAlign w:val="center"/>
          </w:tcPr>
          <w:p w14:paraId="3C8DC10F" w14:textId="77F67DE8"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color w:val="000000" w:themeColor="text1"/>
                <w:szCs w:val="28"/>
              </w:rPr>
              <w:t>Sphere-like proxy</w:t>
            </w:r>
          </w:p>
        </w:tc>
        <w:tc>
          <w:tcPr>
            <w:tcW w:w="3914" w:type="dxa"/>
            <w:vAlign w:val="center"/>
          </w:tcPr>
          <w:p w14:paraId="25342222" w14:textId="46491AFA"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color w:val="000000" w:themeColor="text1"/>
                <w:szCs w:val="28"/>
              </w:rPr>
              <w:t>bowl</w:t>
            </w:r>
          </w:p>
        </w:tc>
        <w:tc>
          <w:tcPr>
            <w:tcW w:w="1416" w:type="dxa"/>
            <w:vAlign w:val="center"/>
          </w:tcPr>
          <w:p w14:paraId="5C0E4958" w14:textId="7D9CBFA9" w:rsidR="00386D88" w:rsidRPr="00E6126A" w:rsidRDefault="00386D88" w:rsidP="00B8080D">
            <w:pPr>
              <w:pStyle w:val="BodyText"/>
              <w:spacing w:after="0" w:line="276" w:lineRule="auto"/>
              <w:jc w:val="center"/>
              <w:rPr>
                <w:rFonts w:cs="Times New Roman"/>
                <w:color w:val="000000" w:themeColor="text1"/>
                <w:szCs w:val="28"/>
              </w:rPr>
            </w:pPr>
            <w:r w:rsidRPr="00E6126A">
              <w:rPr>
                <w:rFonts w:cs="Times New Roman"/>
                <w:color w:val="000000" w:themeColor="text1"/>
                <w:szCs w:val="28"/>
              </w:rPr>
              <w:t>20</w:t>
            </w:r>
          </w:p>
        </w:tc>
      </w:tr>
    </w:tbl>
    <w:p w14:paraId="3F3E7337" w14:textId="77777777" w:rsidR="00687A64" w:rsidRPr="00687A64" w:rsidRDefault="00687A64" w:rsidP="007967C9">
      <w:pPr>
        <w:pStyle w:val="Caption"/>
        <w:spacing w:before="280"/>
        <w:jc w:val="center"/>
        <w:rPr>
          <w:rFonts w:ascii="Times New Roman" w:hAnsi="Times New Roman" w:cs="Times New Roman"/>
          <w:color w:val="000000" w:themeColor="text1"/>
          <w:sz w:val="12"/>
          <w:szCs w:val="12"/>
        </w:rPr>
      </w:pPr>
      <w:bookmarkStart w:id="43" w:name="_Toc238228314"/>
    </w:p>
    <w:p w14:paraId="73EF9E80" w14:textId="7622E46A" w:rsidR="0020389E" w:rsidRPr="00E6126A" w:rsidRDefault="007967C9" w:rsidP="007967C9">
      <w:pPr>
        <w:pStyle w:val="Caption"/>
        <w:spacing w:before="280"/>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 xml:space="preserve">Table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Table \* ARABIC </w:instrText>
      </w:r>
      <w:r w:rsidRPr="00E6126A">
        <w:rPr>
          <w:rFonts w:ascii="Times New Roman" w:hAnsi="Times New Roman" w:cs="Times New Roman"/>
          <w:color w:val="000000" w:themeColor="text1"/>
          <w:sz w:val="20"/>
          <w:szCs w:val="20"/>
        </w:rPr>
        <w:fldChar w:fldCharType="separate"/>
      </w:r>
      <w:r w:rsidRPr="00E6126A">
        <w:rPr>
          <w:rFonts w:ascii="Times New Roman" w:hAnsi="Times New Roman" w:cs="Times New Roman"/>
          <w:noProof/>
          <w:color w:val="000000" w:themeColor="text1"/>
          <w:sz w:val="20"/>
          <w:szCs w:val="20"/>
        </w:rPr>
        <w:t>8</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ModelNet40 primitive-like subset results. These are not full 40-class benchmark results.</w:t>
      </w:r>
      <w:bookmarkEnd w:id="43"/>
    </w:p>
    <w:tbl>
      <w:tblPr>
        <w:tblStyle w:val="TableGrid"/>
        <w:tblW w:w="9457" w:type="dxa"/>
        <w:jc w:val="center"/>
        <w:tblLayout w:type="fixed"/>
        <w:tblLook w:val="04A0" w:firstRow="1" w:lastRow="0" w:firstColumn="1" w:lastColumn="0" w:noHBand="0" w:noVBand="1"/>
      </w:tblPr>
      <w:tblGrid>
        <w:gridCol w:w="1843"/>
        <w:gridCol w:w="710"/>
        <w:gridCol w:w="1279"/>
        <w:gridCol w:w="1278"/>
        <w:gridCol w:w="1313"/>
        <w:gridCol w:w="3034"/>
      </w:tblGrid>
      <w:tr w:rsidR="004206AF" w:rsidRPr="00E6126A" w14:paraId="6758B809" w14:textId="77777777" w:rsidTr="00140C68">
        <w:trPr>
          <w:trHeight w:val="180"/>
          <w:tblHeader/>
          <w:jc w:val="center"/>
        </w:trPr>
        <w:tc>
          <w:tcPr>
            <w:tcW w:w="1843" w:type="dxa"/>
            <w:shd w:val="clear" w:color="auto" w:fill="F2F2F2" w:themeFill="background1" w:themeFillShade="F2"/>
            <w:tcMar>
              <w:top w:w="80" w:type="dxa"/>
              <w:left w:w="100" w:type="dxa"/>
              <w:bottom w:w="80" w:type="dxa"/>
              <w:right w:w="100" w:type="dxa"/>
            </w:tcMar>
            <w:vAlign w:val="center"/>
          </w:tcPr>
          <w:p w14:paraId="2335DE2E"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Evaluation</w:t>
            </w:r>
          </w:p>
        </w:tc>
        <w:tc>
          <w:tcPr>
            <w:tcW w:w="710" w:type="dxa"/>
            <w:shd w:val="clear" w:color="auto" w:fill="F2F2F2" w:themeFill="background1" w:themeFillShade="F2"/>
            <w:tcMar>
              <w:top w:w="80" w:type="dxa"/>
              <w:left w:w="100" w:type="dxa"/>
              <w:bottom w:w="80" w:type="dxa"/>
              <w:right w:w="100" w:type="dxa"/>
            </w:tcMar>
            <w:vAlign w:val="center"/>
          </w:tcPr>
          <w:p w14:paraId="64995689"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Runs</w:t>
            </w:r>
          </w:p>
        </w:tc>
        <w:tc>
          <w:tcPr>
            <w:tcW w:w="1279" w:type="dxa"/>
            <w:shd w:val="clear" w:color="auto" w:fill="F2F2F2" w:themeFill="background1" w:themeFillShade="F2"/>
            <w:tcMar>
              <w:top w:w="80" w:type="dxa"/>
              <w:left w:w="100" w:type="dxa"/>
              <w:bottom w:w="80" w:type="dxa"/>
              <w:right w:w="100" w:type="dxa"/>
            </w:tcMar>
            <w:vAlign w:val="center"/>
          </w:tcPr>
          <w:p w14:paraId="6999BF14"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Mean (%)</w:t>
            </w:r>
          </w:p>
        </w:tc>
        <w:tc>
          <w:tcPr>
            <w:tcW w:w="1278" w:type="dxa"/>
            <w:shd w:val="clear" w:color="auto" w:fill="F2F2F2" w:themeFill="background1" w:themeFillShade="F2"/>
            <w:tcMar>
              <w:top w:w="80" w:type="dxa"/>
              <w:left w:w="100" w:type="dxa"/>
              <w:bottom w:w="80" w:type="dxa"/>
              <w:right w:w="100" w:type="dxa"/>
            </w:tcMar>
            <w:vAlign w:val="center"/>
          </w:tcPr>
          <w:p w14:paraId="4A443F07"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Median (%)</w:t>
            </w:r>
          </w:p>
        </w:tc>
        <w:tc>
          <w:tcPr>
            <w:tcW w:w="1313" w:type="dxa"/>
            <w:shd w:val="clear" w:color="auto" w:fill="F2F2F2" w:themeFill="background1" w:themeFillShade="F2"/>
            <w:tcMar>
              <w:top w:w="80" w:type="dxa"/>
              <w:left w:w="100" w:type="dxa"/>
              <w:bottom w:w="80" w:type="dxa"/>
              <w:right w:w="100" w:type="dxa"/>
            </w:tcMar>
            <w:vAlign w:val="center"/>
          </w:tcPr>
          <w:p w14:paraId="3732C470"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Best (%)</w:t>
            </w:r>
          </w:p>
        </w:tc>
        <w:tc>
          <w:tcPr>
            <w:tcW w:w="3034" w:type="dxa"/>
            <w:shd w:val="clear" w:color="auto" w:fill="F2F2F2" w:themeFill="background1" w:themeFillShade="F2"/>
            <w:tcMar>
              <w:top w:w="80" w:type="dxa"/>
              <w:left w:w="100" w:type="dxa"/>
              <w:bottom w:w="80" w:type="dxa"/>
              <w:right w:w="100" w:type="dxa"/>
            </w:tcMar>
            <w:vAlign w:val="center"/>
          </w:tcPr>
          <w:p w14:paraId="31A6CECF"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Main note</w:t>
            </w:r>
          </w:p>
        </w:tc>
      </w:tr>
      <w:tr w:rsidR="004206AF" w:rsidRPr="00E6126A" w14:paraId="0D882227" w14:textId="77777777" w:rsidTr="00140C68">
        <w:trPr>
          <w:cantSplit/>
          <w:trHeight w:val="180"/>
          <w:jc w:val="center"/>
        </w:trPr>
        <w:tc>
          <w:tcPr>
            <w:tcW w:w="1843" w:type="dxa"/>
            <w:tcMar>
              <w:top w:w="80" w:type="dxa"/>
              <w:left w:w="100" w:type="dxa"/>
              <w:bottom w:w="80" w:type="dxa"/>
              <w:right w:w="100" w:type="dxa"/>
            </w:tcMar>
            <w:vAlign w:val="center"/>
          </w:tcPr>
          <w:p w14:paraId="51990D22"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Clean single-pass</w:t>
            </w:r>
          </w:p>
        </w:tc>
        <w:tc>
          <w:tcPr>
            <w:tcW w:w="710" w:type="dxa"/>
            <w:tcMar>
              <w:top w:w="80" w:type="dxa"/>
              <w:left w:w="100" w:type="dxa"/>
              <w:bottom w:w="80" w:type="dxa"/>
              <w:right w:w="100" w:type="dxa"/>
            </w:tcMar>
            <w:vAlign w:val="center"/>
          </w:tcPr>
          <w:p w14:paraId="77999F59"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9</w:t>
            </w:r>
          </w:p>
        </w:tc>
        <w:tc>
          <w:tcPr>
            <w:tcW w:w="1279" w:type="dxa"/>
            <w:tcMar>
              <w:top w:w="80" w:type="dxa"/>
              <w:left w:w="100" w:type="dxa"/>
              <w:bottom w:w="80" w:type="dxa"/>
              <w:right w:w="100" w:type="dxa"/>
            </w:tcMar>
            <w:vAlign w:val="center"/>
          </w:tcPr>
          <w:p w14:paraId="5B831CE8"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71.58</w:t>
            </w:r>
          </w:p>
        </w:tc>
        <w:tc>
          <w:tcPr>
            <w:tcW w:w="1278" w:type="dxa"/>
            <w:tcMar>
              <w:top w:w="80" w:type="dxa"/>
              <w:left w:w="100" w:type="dxa"/>
              <w:bottom w:w="80" w:type="dxa"/>
              <w:right w:w="100" w:type="dxa"/>
            </w:tcMar>
            <w:vAlign w:val="center"/>
          </w:tcPr>
          <w:p w14:paraId="4FF8C89F"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73.87</w:t>
            </w:r>
          </w:p>
        </w:tc>
        <w:tc>
          <w:tcPr>
            <w:tcW w:w="1313" w:type="dxa"/>
            <w:tcMar>
              <w:top w:w="80" w:type="dxa"/>
              <w:left w:w="100" w:type="dxa"/>
              <w:bottom w:w="80" w:type="dxa"/>
              <w:right w:w="100" w:type="dxa"/>
            </w:tcMar>
            <w:vAlign w:val="center"/>
          </w:tcPr>
          <w:p w14:paraId="16355B86"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76.34</w:t>
            </w:r>
          </w:p>
        </w:tc>
        <w:tc>
          <w:tcPr>
            <w:tcW w:w="3034" w:type="dxa"/>
            <w:tcMar>
              <w:top w:w="80" w:type="dxa"/>
              <w:left w:w="100" w:type="dxa"/>
              <w:bottom w:w="80" w:type="dxa"/>
              <w:right w:w="100" w:type="dxa"/>
            </w:tcMar>
            <w:vAlign w:val="center"/>
          </w:tcPr>
          <w:p w14:paraId="1804DC67" w14:textId="34B3FD87" w:rsidR="004206AF" w:rsidRPr="00E6126A" w:rsidRDefault="002229B4"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Baseline clean-trained condition</w:t>
            </w:r>
          </w:p>
        </w:tc>
      </w:tr>
      <w:tr w:rsidR="004206AF" w:rsidRPr="00E6126A" w14:paraId="6CEEAA6D" w14:textId="77777777" w:rsidTr="00140C68">
        <w:trPr>
          <w:cantSplit/>
          <w:trHeight w:val="180"/>
          <w:jc w:val="center"/>
        </w:trPr>
        <w:tc>
          <w:tcPr>
            <w:tcW w:w="1843" w:type="dxa"/>
            <w:shd w:val="clear" w:color="auto" w:fill="F8FAFC"/>
            <w:tcMar>
              <w:top w:w="80" w:type="dxa"/>
              <w:left w:w="100" w:type="dxa"/>
              <w:bottom w:w="80" w:type="dxa"/>
              <w:right w:w="100" w:type="dxa"/>
            </w:tcMar>
            <w:vAlign w:val="center"/>
          </w:tcPr>
          <w:p w14:paraId="3A92F7A1"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Error single-pass</w:t>
            </w:r>
          </w:p>
        </w:tc>
        <w:tc>
          <w:tcPr>
            <w:tcW w:w="710" w:type="dxa"/>
            <w:shd w:val="clear" w:color="auto" w:fill="F8FAFC"/>
            <w:tcMar>
              <w:top w:w="80" w:type="dxa"/>
              <w:left w:w="100" w:type="dxa"/>
              <w:bottom w:w="80" w:type="dxa"/>
              <w:right w:w="100" w:type="dxa"/>
            </w:tcMar>
            <w:vAlign w:val="center"/>
          </w:tcPr>
          <w:p w14:paraId="33329D93"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9</w:t>
            </w:r>
          </w:p>
        </w:tc>
        <w:tc>
          <w:tcPr>
            <w:tcW w:w="1279" w:type="dxa"/>
            <w:shd w:val="clear" w:color="auto" w:fill="F8FAFC"/>
            <w:tcMar>
              <w:top w:w="80" w:type="dxa"/>
              <w:left w:w="100" w:type="dxa"/>
              <w:bottom w:w="80" w:type="dxa"/>
              <w:right w:w="100" w:type="dxa"/>
            </w:tcMar>
            <w:vAlign w:val="center"/>
          </w:tcPr>
          <w:p w14:paraId="37D3F22F"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72.57</w:t>
            </w:r>
          </w:p>
        </w:tc>
        <w:tc>
          <w:tcPr>
            <w:tcW w:w="1278" w:type="dxa"/>
            <w:shd w:val="clear" w:color="auto" w:fill="F8FAFC"/>
            <w:tcMar>
              <w:top w:w="80" w:type="dxa"/>
              <w:left w:w="100" w:type="dxa"/>
              <w:bottom w:w="80" w:type="dxa"/>
              <w:right w:w="100" w:type="dxa"/>
            </w:tcMar>
            <w:vAlign w:val="center"/>
          </w:tcPr>
          <w:p w14:paraId="58FED07C"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73.25</w:t>
            </w:r>
          </w:p>
        </w:tc>
        <w:tc>
          <w:tcPr>
            <w:tcW w:w="1313" w:type="dxa"/>
            <w:shd w:val="clear" w:color="auto" w:fill="F8FAFC"/>
            <w:tcMar>
              <w:top w:w="80" w:type="dxa"/>
              <w:left w:w="100" w:type="dxa"/>
              <w:bottom w:w="80" w:type="dxa"/>
              <w:right w:w="100" w:type="dxa"/>
            </w:tcMar>
            <w:vAlign w:val="center"/>
          </w:tcPr>
          <w:p w14:paraId="429115F7"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81.89</w:t>
            </w:r>
          </w:p>
        </w:tc>
        <w:tc>
          <w:tcPr>
            <w:tcW w:w="3034" w:type="dxa"/>
            <w:shd w:val="clear" w:color="auto" w:fill="F8FAFC"/>
            <w:tcMar>
              <w:top w:w="80" w:type="dxa"/>
              <w:left w:w="100" w:type="dxa"/>
              <w:bottom w:w="80" w:type="dxa"/>
              <w:right w:w="100" w:type="dxa"/>
            </w:tcMar>
            <w:vAlign w:val="center"/>
          </w:tcPr>
          <w:p w14:paraId="5304744E" w14:textId="49E02440" w:rsidR="004206AF" w:rsidRPr="00E6126A" w:rsidRDefault="00CE156D"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 xml:space="preserve">Error </w:t>
            </w:r>
            <w:r w:rsidR="00304FD0" w:rsidRPr="00E6126A">
              <w:rPr>
                <w:rFonts w:ascii="Times New Roman" w:hAnsi="Times New Roman" w:cs="Times New Roman"/>
                <w:color w:val="000000" w:themeColor="text1"/>
                <w:sz w:val="20"/>
                <w:szCs w:val="32"/>
              </w:rPr>
              <w:t>train</w:t>
            </w:r>
            <w:r w:rsidRPr="00E6126A">
              <w:rPr>
                <w:rFonts w:ascii="Times New Roman" w:hAnsi="Times New Roman" w:cs="Times New Roman"/>
                <w:color w:val="000000" w:themeColor="text1"/>
                <w:sz w:val="20"/>
                <w:szCs w:val="32"/>
              </w:rPr>
              <w:t>ed</w:t>
            </w:r>
            <w:r w:rsidR="00304FD0" w:rsidRPr="00E6126A">
              <w:rPr>
                <w:rFonts w:ascii="Times New Roman" w:hAnsi="Times New Roman" w:cs="Times New Roman"/>
                <w:color w:val="000000" w:themeColor="text1"/>
                <w:sz w:val="20"/>
                <w:szCs w:val="32"/>
              </w:rPr>
              <w:t xml:space="preserve"> condition</w:t>
            </w:r>
          </w:p>
        </w:tc>
      </w:tr>
      <w:tr w:rsidR="004206AF" w:rsidRPr="00E6126A" w14:paraId="01FAFDD6" w14:textId="77777777" w:rsidTr="00140C68">
        <w:trPr>
          <w:cantSplit/>
          <w:trHeight w:val="180"/>
          <w:jc w:val="center"/>
        </w:trPr>
        <w:tc>
          <w:tcPr>
            <w:tcW w:w="1843" w:type="dxa"/>
            <w:tcMar>
              <w:top w:w="80" w:type="dxa"/>
              <w:left w:w="100" w:type="dxa"/>
              <w:bottom w:w="80" w:type="dxa"/>
              <w:right w:w="100" w:type="dxa"/>
            </w:tcMar>
            <w:vAlign w:val="center"/>
          </w:tcPr>
          <w:p w14:paraId="1B0D0C7D"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Mixed single-pass</w:t>
            </w:r>
          </w:p>
        </w:tc>
        <w:tc>
          <w:tcPr>
            <w:tcW w:w="710" w:type="dxa"/>
            <w:tcMar>
              <w:top w:w="80" w:type="dxa"/>
              <w:left w:w="100" w:type="dxa"/>
              <w:bottom w:w="80" w:type="dxa"/>
              <w:right w:w="100" w:type="dxa"/>
            </w:tcMar>
            <w:vAlign w:val="center"/>
          </w:tcPr>
          <w:p w14:paraId="5EA4D8AC"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9</w:t>
            </w:r>
          </w:p>
        </w:tc>
        <w:tc>
          <w:tcPr>
            <w:tcW w:w="1279" w:type="dxa"/>
            <w:tcMar>
              <w:top w:w="80" w:type="dxa"/>
              <w:left w:w="100" w:type="dxa"/>
              <w:bottom w:w="80" w:type="dxa"/>
              <w:right w:w="100" w:type="dxa"/>
            </w:tcMar>
            <w:vAlign w:val="center"/>
          </w:tcPr>
          <w:p w14:paraId="75192056"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79.81</w:t>
            </w:r>
          </w:p>
        </w:tc>
        <w:tc>
          <w:tcPr>
            <w:tcW w:w="1278" w:type="dxa"/>
            <w:tcMar>
              <w:top w:w="80" w:type="dxa"/>
              <w:left w:w="100" w:type="dxa"/>
              <w:bottom w:w="80" w:type="dxa"/>
              <w:right w:w="100" w:type="dxa"/>
            </w:tcMar>
            <w:vAlign w:val="center"/>
          </w:tcPr>
          <w:p w14:paraId="5FFA8BFC"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82.10</w:t>
            </w:r>
          </w:p>
        </w:tc>
        <w:tc>
          <w:tcPr>
            <w:tcW w:w="1313" w:type="dxa"/>
            <w:tcMar>
              <w:top w:w="80" w:type="dxa"/>
              <w:left w:w="100" w:type="dxa"/>
              <w:bottom w:w="80" w:type="dxa"/>
              <w:right w:w="100" w:type="dxa"/>
            </w:tcMar>
            <w:vAlign w:val="center"/>
          </w:tcPr>
          <w:p w14:paraId="29D92F6B"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83.54</w:t>
            </w:r>
          </w:p>
        </w:tc>
        <w:tc>
          <w:tcPr>
            <w:tcW w:w="3034" w:type="dxa"/>
            <w:tcMar>
              <w:top w:w="80" w:type="dxa"/>
              <w:left w:w="100" w:type="dxa"/>
              <w:bottom w:w="80" w:type="dxa"/>
              <w:right w:w="100" w:type="dxa"/>
            </w:tcMar>
            <w:vAlign w:val="center"/>
          </w:tcPr>
          <w:p w14:paraId="0BFCF2CB"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Best single-pass condition</w:t>
            </w:r>
          </w:p>
        </w:tc>
      </w:tr>
      <w:tr w:rsidR="004206AF" w:rsidRPr="00E6126A" w14:paraId="1A76FFED" w14:textId="77777777" w:rsidTr="00140C68">
        <w:trPr>
          <w:cantSplit/>
          <w:trHeight w:val="180"/>
          <w:jc w:val="center"/>
        </w:trPr>
        <w:tc>
          <w:tcPr>
            <w:tcW w:w="1843" w:type="dxa"/>
            <w:shd w:val="clear" w:color="auto" w:fill="F8FAFC"/>
            <w:tcMar>
              <w:top w:w="80" w:type="dxa"/>
              <w:left w:w="100" w:type="dxa"/>
              <w:bottom w:w="80" w:type="dxa"/>
              <w:right w:w="100" w:type="dxa"/>
            </w:tcMar>
            <w:vAlign w:val="center"/>
          </w:tcPr>
          <w:p w14:paraId="14E8B50A"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Mixed 10-vote</w:t>
            </w:r>
          </w:p>
        </w:tc>
        <w:tc>
          <w:tcPr>
            <w:tcW w:w="710" w:type="dxa"/>
            <w:shd w:val="clear" w:color="auto" w:fill="F8FAFC"/>
            <w:tcMar>
              <w:top w:w="80" w:type="dxa"/>
              <w:left w:w="100" w:type="dxa"/>
              <w:bottom w:w="80" w:type="dxa"/>
              <w:right w:w="100" w:type="dxa"/>
            </w:tcMar>
            <w:vAlign w:val="center"/>
          </w:tcPr>
          <w:p w14:paraId="3E760040"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9</w:t>
            </w:r>
          </w:p>
        </w:tc>
        <w:tc>
          <w:tcPr>
            <w:tcW w:w="1279" w:type="dxa"/>
            <w:shd w:val="clear" w:color="auto" w:fill="F8FAFC"/>
            <w:tcMar>
              <w:top w:w="80" w:type="dxa"/>
              <w:left w:w="100" w:type="dxa"/>
              <w:bottom w:w="80" w:type="dxa"/>
              <w:right w:w="100" w:type="dxa"/>
            </w:tcMar>
            <w:vAlign w:val="center"/>
          </w:tcPr>
          <w:p w14:paraId="4FF469E5"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81.00</w:t>
            </w:r>
          </w:p>
        </w:tc>
        <w:tc>
          <w:tcPr>
            <w:tcW w:w="1278" w:type="dxa"/>
            <w:shd w:val="clear" w:color="auto" w:fill="F8FAFC"/>
            <w:tcMar>
              <w:top w:w="80" w:type="dxa"/>
              <w:left w:w="100" w:type="dxa"/>
              <w:bottom w:w="80" w:type="dxa"/>
              <w:right w:w="100" w:type="dxa"/>
            </w:tcMar>
            <w:vAlign w:val="center"/>
          </w:tcPr>
          <w:p w14:paraId="6E8F5D71"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82.30</w:t>
            </w:r>
          </w:p>
        </w:tc>
        <w:tc>
          <w:tcPr>
            <w:tcW w:w="1313" w:type="dxa"/>
            <w:shd w:val="clear" w:color="auto" w:fill="F8FAFC"/>
            <w:tcMar>
              <w:top w:w="80" w:type="dxa"/>
              <w:left w:w="100" w:type="dxa"/>
              <w:bottom w:w="80" w:type="dxa"/>
              <w:right w:w="100" w:type="dxa"/>
            </w:tcMar>
            <w:vAlign w:val="center"/>
          </w:tcPr>
          <w:p w14:paraId="0D009D6F"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84.98</w:t>
            </w:r>
          </w:p>
        </w:tc>
        <w:tc>
          <w:tcPr>
            <w:tcW w:w="3034" w:type="dxa"/>
            <w:shd w:val="clear" w:color="auto" w:fill="F8FAFC"/>
            <w:tcMar>
              <w:top w:w="80" w:type="dxa"/>
              <w:left w:w="100" w:type="dxa"/>
              <w:bottom w:w="80" w:type="dxa"/>
              <w:right w:w="100" w:type="dxa"/>
            </w:tcMar>
            <w:vAlign w:val="center"/>
          </w:tcPr>
          <w:p w14:paraId="6BA455A8" w14:textId="77777777" w:rsidR="004206AF" w:rsidRPr="00E6126A" w:rsidRDefault="004206AF" w:rsidP="004206AF">
            <w:pPr>
              <w:jc w:val="center"/>
              <w:rPr>
                <w:rFonts w:ascii="Times New Roman" w:hAnsi="Times New Roman" w:cs="Times New Roman"/>
                <w:color w:val="000000" w:themeColor="text1"/>
                <w:sz w:val="20"/>
                <w:szCs w:val="32"/>
              </w:rPr>
            </w:pPr>
            <w:r w:rsidRPr="00E6126A">
              <w:rPr>
                <w:rFonts w:ascii="Times New Roman" w:hAnsi="Times New Roman" w:cs="Times New Roman"/>
                <w:color w:val="000000" w:themeColor="text1"/>
                <w:sz w:val="20"/>
                <w:szCs w:val="32"/>
              </w:rPr>
              <w:t>+1.19 pp mean vs single-pass</w:t>
            </w:r>
          </w:p>
        </w:tc>
      </w:tr>
    </w:tbl>
    <w:p w14:paraId="357068C2" w14:textId="77777777" w:rsidR="00140C68" w:rsidRPr="00E6126A" w:rsidRDefault="00FF7BD2" w:rsidP="00140C68">
      <w:pPr>
        <w:spacing w:after="0" w:line="276" w:lineRule="auto"/>
        <w:jc w:val="center"/>
        <w:rPr>
          <w:rFonts w:ascii="Times New Roman" w:hAnsi="Times New Roman" w:cs="Times New Roman"/>
          <w:noProof/>
        </w:rPr>
      </w:pPr>
      <w:r w:rsidRPr="00E6126A">
        <w:rPr>
          <w:rFonts w:ascii="Times New Roman" w:hAnsi="Times New Roman" w:cs="Times New Roman"/>
          <w:noProof/>
          <w:lang w:eastAsia="en-IN" w:bidi="mr-IN"/>
        </w:rPr>
        <mc:AlternateContent>
          <mc:Choice Requires="wps">
            <w:drawing>
              <wp:inline distT="0" distB="0" distL="0" distR="0" wp14:anchorId="5A21AF3D" wp14:editId="0873D974">
                <wp:extent cx="304800" cy="304800"/>
                <wp:effectExtent l="0" t="0" r="0" b="0"/>
                <wp:docPr id="133346396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1E12CF2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413309" w14:textId="572B5BDF" w:rsidR="00C60D1D" w:rsidRPr="00E6126A" w:rsidRDefault="004A2B07" w:rsidP="00C60D1D">
      <w:pPr>
        <w:jc w:val="center"/>
        <w:rPr>
          <w:rFonts w:ascii="Times New Roman" w:hAnsi="Times New Roman" w:cs="Times New Roman"/>
        </w:rPr>
      </w:pPr>
      <w:r w:rsidRPr="00E6126A">
        <w:rPr>
          <w:rFonts w:ascii="Times New Roman" w:hAnsi="Times New Roman" w:cs="Times New Roman"/>
          <w:noProof/>
          <w:lang w:eastAsia="en-IN" w:bidi="mr-IN"/>
        </w:rPr>
        <w:lastRenderedPageBreak/>
        <w:drawing>
          <wp:inline distT="0" distB="0" distL="0" distR="0" wp14:anchorId="1793E8BF" wp14:editId="4F1D562D">
            <wp:extent cx="4471395" cy="2525208"/>
            <wp:effectExtent l="0" t="0" r="5715" b="8890"/>
            <wp:docPr id="1924555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3063" cy="2537445"/>
                    </a:xfrm>
                    <a:prstGeom prst="rect">
                      <a:avLst/>
                    </a:prstGeom>
                    <a:noFill/>
                  </pic:spPr>
                </pic:pic>
              </a:graphicData>
            </a:graphic>
          </wp:inline>
        </w:drawing>
      </w:r>
    </w:p>
    <w:p w14:paraId="6A947A62" w14:textId="3B440804" w:rsidR="00566320" w:rsidRPr="00E6126A" w:rsidRDefault="00C60D1D" w:rsidP="00FF7BD2">
      <w:pPr>
        <w:spacing w:line="276" w:lineRule="auto"/>
        <w:jc w:val="center"/>
        <w:rPr>
          <w:rFonts w:ascii="Times New Roman" w:hAnsi="Times New Roman" w:cs="Times New Roman"/>
          <w:i/>
          <w:iCs/>
          <w:sz w:val="20"/>
          <w:szCs w:val="20"/>
        </w:rPr>
      </w:pPr>
      <w:bookmarkStart w:id="44" w:name="_Toc238229733"/>
      <w:r w:rsidRPr="00E6126A">
        <w:rPr>
          <w:rFonts w:ascii="Times New Roman" w:hAnsi="Times New Roman" w:cs="Times New Roman"/>
          <w:i/>
          <w:iCs/>
          <w:sz w:val="20"/>
          <w:szCs w:val="20"/>
        </w:rPr>
        <w:t xml:space="preserve">Figure </w:t>
      </w:r>
      <w:r w:rsidRPr="00E6126A">
        <w:rPr>
          <w:rFonts w:ascii="Times New Roman" w:hAnsi="Times New Roman" w:cs="Times New Roman"/>
          <w:i/>
          <w:iCs/>
          <w:sz w:val="20"/>
          <w:szCs w:val="20"/>
        </w:rPr>
        <w:fldChar w:fldCharType="begin"/>
      </w:r>
      <w:r w:rsidRPr="00E6126A">
        <w:rPr>
          <w:rFonts w:ascii="Times New Roman" w:hAnsi="Times New Roman" w:cs="Times New Roman"/>
          <w:i/>
          <w:iCs/>
          <w:sz w:val="20"/>
          <w:szCs w:val="20"/>
        </w:rPr>
        <w:instrText xml:space="preserve"> SEQ Figure \* ARABIC </w:instrText>
      </w:r>
      <w:r w:rsidRPr="00E6126A">
        <w:rPr>
          <w:rFonts w:ascii="Times New Roman" w:hAnsi="Times New Roman" w:cs="Times New Roman"/>
          <w:i/>
          <w:iCs/>
          <w:sz w:val="20"/>
          <w:szCs w:val="20"/>
        </w:rPr>
        <w:fldChar w:fldCharType="separate"/>
      </w:r>
      <w:r w:rsidR="00172C94" w:rsidRPr="00E6126A">
        <w:rPr>
          <w:rFonts w:ascii="Times New Roman" w:hAnsi="Times New Roman" w:cs="Times New Roman"/>
          <w:i/>
          <w:iCs/>
          <w:noProof/>
          <w:sz w:val="20"/>
          <w:szCs w:val="20"/>
        </w:rPr>
        <w:t>6</w:t>
      </w:r>
      <w:r w:rsidRPr="00E6126A">
        <w:rPr>
          <w:rFonts w:ascii="Times New Roman" w:hAnsi="Times New Roman" w:cs="Times New Roman"/>
          <w:i/>
          <w:iCs/>
          <w:sz w:val="20"/>
          <w:szCs w:val="20"/>
        </w:rPr>
        <w:fldChar w:fldCharType="end"/>
      </w:r>
      <w:r w:rsidRPr="00E6126A">
        <w:rPr>
          <w:rFonts w:ascii="Times New Roman" w:hAnsi="Times New Roman" w:cs="Times New Roman"/>
          <w:i/>
          <w:iCs/>
          <w:sz w:val="20"/>
          <w:szCs w:val="20"/>
        </w:rPr>
        <w:t>: ModelNet40 primitive-like subset mean accuracy. Ten-vote testing was applied only after mixed training had been selected by the single-pass comparison.</w:t>
      </w:r>
      <w:bookmarkEnd w:id="44"/>
    </w:p>
    <w:p w14:paraId="4587394B" w14:textId="416080C5" w:rsidR="00E51DF9" w:rsidRPr="00687A64" w:rsidRDefault="00E51DF9" w:rsidP="00B12B68">
      <w:pPr>
        <w:pStyle w:val="BodyText"/>
        <w:spacing w:before="240" w:afterLines="120" w:after="288"/>
        <w:jc w:val="both"/>
        <w:outlineLvl w:val="1"/>
        <w:rPr>
          <w:rFonts w:cs="Times New Roman"/>
          <w:b/>
          <w:bCs/>
          <w:color w:val="000000" w:themeColor="text1"/>
          <w:sz w:val="28"/>
          <w:szCs w:val="28"/>
        </w:rPr>
      </w:pPr>
      <w:bookmarkStart w:id="45" w:name="_Toc238284652"/>
      <w:r w:rsidRPr="00687A64">
        <w:rPr>
          <w:rFonts w:cs="Times New Roman"/>
          <w:b/>
          <w:bCs/>
          <w:color w:val="000000" w:themeColor="text1"/>
          <w:sz w:val="28"/>
          <w:szCs w:val="28"/>
        </w:rPr>
        <w:t xml:space="preserve">4.7 </w:t>
      </w:r>
      <w:proofErr w:type="spellStart"/>
      <w:r w:rsidRPr="00687A64">
        <w:rPr>
          <w:rFonts w:cs="Times New Roman"/>
          <w:b/>
          <w:bCs/>
          <w:color w:val="000000" w:themeColor="text1"/>
          <w:sz w:val="28"/>
          <w:szCs w:val="28"/>
        </w:rPr>
        <w:t>RProp</w:t>
      </w:r>
      <w:proofErr w:type="spellEnd"/>
      <w:r w:rsidRPr="00687A64">
        <w:rPr>
          <w:rFonts w:cs="Times New Roman"/>
          <w:b/>
          <w:bCs/>
          <w:color w:val="000000" w:themeColor="text1"/>
          <w:sz w:val="28"/>
          <w:szCs w:val="28"/>
        </w:rPr>
        <w:t xml:space="preserve"> </w:t>
      </w:r>
      <w:proofErr w:type="spellStart"/>
      <w:r w:rsidRPr="00687A64">
        <w:rPr>
          <w:rFonts w:cs="Times New Roman"/>
          <w:b/>
          <w:bCs/>
          <w:color w:val="000000" w:themeColor="text1"/>
          <w:sz w:val="28"/>
          <w:szCs w:val="28"/>
        </w:rPr>
        <w:t>Optimiser</w:t>
      </w:r>
      <w:proofErr w:type="spellEnd"/>
      <w:r w:rsidRPr="00687A64">
        <w:rPr>
          <w:rFonts w:cs="Times New Roman"/>
          <w:b/>
          <w:bCs/>
          <w:color w:val="000000" w:themeColor="text1"/>
          <w:sz w:val="28"/>
          <w:szCs w:val="28"/>
        </w:rPr>
        <w:t xml:space="preserve"> Comparison</w:t>
      </w:r>
      <w:bookmarkEnd w:id="45"/>
    </w:p>
    <w:p w14:paraId="64EA52B0" w14:textId="77777777" w:rsidR="00F12E90" w:rsidRPr="00687A64" w:rsidRDefault="00F12E90" w:rsidP="00F12E90">
      <w:pPr>
        <w:pStyle w:val="BodyText"/>
        <w:spacing w:before="240" w:after="120" w:line="276" w:lineRule="auto"/>
        <w:jc w:val="both"/>
        <w:rPr>
          <w:rFonts w:cs="Times New Roman"/>
          <w:sz w:val="24"/>
          <w:szCs w:val="28"/>
        </w:rPr>
      </w:pPr>
      <w:proofErr w:type="spellStart"/>
      <w:r w:rsidRPr="00687A64">
        <w:rPr>
          <w:rFonts w:cs="Times New Roman"/>
          <w:sz w:val="24"/>
          <w:szCs w:val="28"/>
        </w:rPr>
        <w:t>RProp</w:t>
      </w:r>
      <w:proofErr w:type="spellEnd"/>
      <w:r w:rsidRPr="00687A64">
        <w:rPr>
          <w:rFonts w:cs="Times New Roman"/>
          <w:sz w:val="24"/>
          <w:szCs w:val="28"/>
        </w:rPr>
        <w:t xml:space="preserve"> trained successfully on the mixed APS condition but transferred substantially less well to YCB-28. Across ten runs, accuracy ranged from 68.75% to 72.86%, with mean 71.20%, median 71.61% and standard deviation 1.35%. The final </w:t>
      </w:r>
      <w:proofErr w:type="spellStart"/>
      <w:r w:rsidRPr="00687A64">
        <w:rPr>
          <w:rFonts w:cs="Times New Roman"/>
          <w:sz w:val="24"/>
          <w:szCs w:val="28"/>
        </w:rPr>
        <w:t>AdamW</w:t>
      </w:r>
      <w:proofErr w:type="spellEnd"/>
      <w:r w:rsidRPr="00687A64">
        <w:rPr>
          <w:rFonts w:cs="Times New Roman"/>
          <w:sz w:val="24"/>
          <w:szCs w:val="28"/>
        </w:rPr>
        <w:t xml:space="preserve"> mixed condition achieved 89.19±1.90%, a mean advantage of 17.99 percentage points. The two-sided Mann–Whitney comparison gave U=90.0 and p=0.000276, confirming a clear separation between the repeated-run distributions (Figure 7).</w:t>
      </w:r>
    </w:p>
    <w:p w14:paraId="136D1FF4" w14:textId="77777777" w:rsidR="00F12E90" w:rsidRPr="00687A64" w:rsidRDefault="00F12E90" w:rsidP="00F12E90">
      <w:pPr>
        <w:pStyle w:val="BodyText"/>
        <w:spacing w:before="240" w:afterLines="120" w:after="288" w:line="276" w:lineRule="auto"/>
        <w:jc w:val="both"/>
        <w:rPr>
          <w:rFonts w:cs="Times New Roman"/>
          <w:sz w:val="24"/>
          <w:szCs w:val="28"/>
        </w:rPr>
      </w:pPr>
      <w:r w:rsidRPr="00687A64">
        <w:rPr>
          <w:rFonts w:cs="Times New Roman"/>
          <w:sz w:val="24"/>
          <w:szCs w:val="28"/>
        </w:rPr>
        <w:t xml:space="preserve">The </w:t>
      </w:r>
      <w:proofErr w:type="spellStart"/>
      <w:r w:rsidRPr="00687A64">
        <w:rPr>
          <w:rFonts w:cs="Times New Roman"/>
          <w:sz w:val="24"/>
          <w:szCs w:val="28"/>
        </w:rPr>
        <w:t>RProp</w:t>
      </w:r>
      <w:proofErr w:type="spellEnd"/>
      <w:r w:rsidRPr="00687A64">
        <w:rPr>
          <w:rFonts w:cs="Times New Roman"/>
          <w:sz w:val="24"/>
          <w:szCs w:val="28"/>
        </w:rPr>
        <w:t xml:space="preserve"> analysis showed that its largest weakness was the geometrically varied cylinder class. This result is useful even though it is negative: it demonstrates that changing the learning rule can materially alter synthetic-to-real </w:t>
      </w:r>
      <w:proofErr w:type="spellStart"/>
      <w:r w:rsidRPr="00687A64">
        <w:rPr>
          <w:rFonts w:cs="Times New Roman"/>
          <w:sz w:val="24"/>
          <w:szCs w:val="28"/>
        </w:rPr>
        <w:t>generalisation</w:t>
      </w:r>
      <w:proofErr w:type="spellEnd"/>
      <w:r w:rsidRPr="00687A64">
        <w:rPr>
          <w:rFonts w:cs="Times New Roman"/>
          <w:sz w:val="24"/>
          <w:szCs w:val="28"/>
        </w:rPr>
        <w:t xml:space="preserve"> while the architecture and high-level training condition remain fixed. </w:t>
      </w:r>
      <w:proofErr w:type="spellStart"/>
      <w:r w:rsidRPr="00687A64">
        <w:rPr>
          <w:rFonts w:cs="Times New Roman"/>
          <w:sz w:val="24"/>
          <w:szCs w:val="28"/>
        </w:rPr>
        <w:t>AdamW</w:t>
      </w:r>
      <w:proofErr w:type="spellEnd"/>
      <w:r w:rsidRPr="00687A64">
        <w:rPr>
          <w:rFonts w:cs="Times New Roman"/>
          <w:sz w:val="24"/>
          <w:szCs w:val="28"/>
        </w:rPr>
        <w:t xml:space="preserve"> therefore remained the final </w:t>
      </w:r>
      <w:proofErr w:type="spellStart"/>
      <w:r w:rsidRPr="00687A64">
        <w:rPr>
          <w:rFonts w:cs="Times New Roman"/>
          <w:sz w:val="24"/>
          <w:szCs w:val="28"/>
        </w:rPr>
        <w:t>optimiser</w:t>
      </w:r>
      <w:proofErr w:type="spellEnd"/>
      <w:r w:rsidRPr="00687A64">
        <w:rPr>
          <w:rFonts w:cs="Times New Roman"/>
          <w:sz w:val="24"/>
          <w:szCs w:val="28"/>
        </w:rPr>
        <w:t>.</w:t>
      </w:r>
    </w:p>
    <w:p w14:paraId="4DF8796F" w14:textId="50577DC0" w:rsidR="003142A9" w:rsidRPr="00E6126A" w:rsidRDefault="003142A9" w:rsidP="003142A9">
      <w:pPr>
        <w:pStyle w:val="BodyText"/>
        <w:spacing w:before="240" w:afterLines="120" w:after="288" w:line="276" w:lineRule="auto"/>
        <w:jc w:val="center"/>
        <w:rPr>
          <w:rFonts w:cs="Times New Roman"/>
          <w:sz w:val="22"/>
          <w:szCs w:val="24"/>
        </w:rPr>
      </w:pPr>
      <w:r w:rsidRPr="00E6126A">
        <w:rPr>
          <w:rFonts w:cs="Times New Roman"/>
          <w:noProof/>
          <w:lang w:val="en-IN" w:eastAsia="en-IN" w:bidi="mr-IN"/>
        </w:rPr>
        <w:drawing>
          <wp:inline distT="0" distB="0" distL="0" distR="0" wp14:anchorId="47801434" wp14:editId="32F1A5DC">
            <wp:extent cx="4329882" cy="22315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ptimizer_boxplot.png"/>
                    <pic:cNvPicPr/>
                  </pic:nvPicPr>
                  <pic:blipFill>
                    <a:blip r:embed="rId17"/>
                    <a:stretch>
                      <a:fillRect/>
                    </a:stretch>
                  </pic:blipFill>
                  <pic:spPr>
                    <a:xfrm>
                      <a:off x="0" y="0"/>
                      <a:ext cx="4352486" cy="2243221"/>
                    </a:xfrm>
                    <a:prstGeom prst="rect">
                      <a:avLst/>
                    </a:prstGeom>
                  </pic:spPr>
                </pic:pic>
              </a:graphicData>
            </a:graphic>
          </wp:inline>
        </w:drawing>
      </w:r>
    </w:p>
    <w:p w14:paraId="11CDF946" w14:textId="77777777" w:rsidR="007967C9" w:rsidRPr="00E6126A" w:rsidRDefault="00172C94" w:rsidP="007967C9">
      <w:pPr>
        <w:pStyle w:val="Caption"/>
        <w:spacing w:before="240" w:afterLines="120" w:after="288"/>
        <w:jc w:val="center"/>
        <w:rPr>
          <w:rFonts w:ascii="Times New Roman" w:hAnsi="Times New Roman" w:cs="Times New Roman"/>
          <w:color w:val="000000" w:themeColor="text1"/>
          <w:sz w:val="20"/>
          <w:szCs w:val="20"/>
        </w:rPr>
      </w:pPr>
      <w:bookmarkStart w:id="46" w:name="_Toc238229734"/>
      <w:r w:rsidRPr="00E6126A">
        <w:rPr>
          <w:rFonts w:ascii="Times New Roman" w:hAnsi="Times New Roman" w:cs="Times New Roman"/>
          <w:color w:val="000000" w:themeColor="text1"/>
          <w:sz w:val="20"/>
          <w:szCs w:val="20"/>
        </w:rPr>
        <w:t xml:space="preserve">Figure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Figure \* ARABIC </w:instrText>
      </w:r>
      <w:r w:rsidRPr="00E6126A">
        <w:rPr>
          <w:rFonts w:ascii="Times New Roman" w:hAnsi="Times New Roman" w:cs="Times New Roman"/>
          <w:color w:val="000000" w:themeColor="text1"/>
          <w:sz w:val="20"/>
          <w:szCs w:val="20"/>
        </w:rPr>
        <w:fldChar w:fldCharType="separate"/>
      </w:r>
      <w:r w:rsidRPr="00E6126A">
        <w:rPr>
          <w:rFonts w:ascii="Times New Roman" w:hAnsi="Times New Roman" w:cs="Times New Roman"/>
          <w:noProof/>
          <w:color w:val="000000" w:themeColor="text1"/>
          <w:sz w:val="20"/>
          <w:szCs w:val="20"/>
        </w:rPr>
        <w:t>7</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xml:space="preserve">: YCB-28 repeated-run accuracy for the final mixed </w:t>
      </w:r>
      <w:proofErr w:type="spellStart"/>
      <w:r w:rsidRPr="00E6126A">
        <w:rPr>
          <w:rFonts w:ascii="Times New Roman" w:hAnsi="Times New Roman" w:cs="Times New Roman"/>
          <w:color w:val="000000" w:themeColor="text1"/>
          <w:sz w:val="20"/>
          <w:szCs w:val="20"/>
        </w:rPr>
        <w:t>AdamW</w:t>
      </w:r>
      <w:proofErr w:type="spellEnd"/>
      <w:r w:rsidRPr="00E6126A">
        <w:rPr>
          <w:rFonts w:ascii="Times New Roman" w:hAnsi="Times New Roman" w:cs="Times New Roman"/>
          <w:color w:val="000000" w:themeColor="text1"/>
          <w:sz w:val="20"/>
          <w:szCs w:val="20"/>
        </w:rPr>
        <w:t xml:space="preserve"> model and the supplementary mixed </w:t>
      </w:r>
      <w:proofErr w:type="spellStart"/>
      <w:r w:rsidRPr="00E6126A">
        <w:rPr>
          <w:rFonts w:ascii="Times New Roman" w:hAnsi="Times New Roman" w:cs="Times New Roman"/>
          <w:color w:val="000000" w:themeColor="text1"/>
          <w:sz w:val="20"/>
          <w:szCs w:val="20"/>
        </w:rPr>
        <w:t>RProp</w:t>
      </w:r>
      <w:proofErr w:type="spellEnd"/>
      <w:r w:rsidRPr="00E6126A">
        <w:rPr>
          <w:rFonts w:ascii="Times New Roman" w:hAnsi="Times New Roman" w:cs="Times New Roman"/>
          <w:color w:val="000000" w:themeColor="text1"/>
          <w:sz w:val="20"/>
          <w:szCs w:val="20"/>
        </w:rPr>
        <w:t xml:space="preserve"> model</w:t>
      </w:r>
      <w:bookmarkStart w:id="47" w:name="_Toc238228315"/>
      <w:r w:rsidR="007967C9" w:rsidRPr="00E6126A">
        <w:rPr>
          <w:rFonts w:ascii="Times New Roman" w:hAnsi="Times New Roman" w:cs="Times New Roman"/>
          <w:color w:val="000000" w:themeColor="text1"/>
          <w:sz w:val="20"/>
          <w:szCs w:val="20"/>
        </w:rPr>
        <w:t xml:space="preserve"> </w:t>
      </w:r>
    </w:p>
    <w:p w14:paraId="3FC5559F" w14:textId="794FA895" w:rsidR="003142A9" w:rsidRPr="00E6126A" w:rsidRDefault="007967C9" w:rsidP="007967C9">
      <w:pPr>
        <w:pStyle w:val="Caption"/>
        <w:spacing w:before="240" w:afterLines="120" w:after="288"/>
        <w:jc w:val="center"/>
        <w:rPr>
          <w:rFonts w:ascii="Times New Roman" w:hAnsi="Times New Roman" w:cs="Times New Roman"/>
          <w:color w:val="000000" w:themeColor="text1"/>
          <w:sz w:val="24"/>
          <w:szCs w:val="28"/>
        </w:rPr>
      </w:pPr>
      <w:r w:rsidRPr="00E6126A">
        <w:rPr>
          <w:rFonts w:ascii="Times New Roman" w:hAnsi="Times New Roman" w:cs="Times New Roman"/>
          <w:color w:val="000000" w:themeColor="text1"/>
          <w:sz w:val="20"/>
          <w:szCs w:val="20"/>
        </w:rPr>
        <w:lastRenderedPageBreak/>
        <w:t xml:space="preserve">Table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Table \* ARABIC </w:instrText>
      </w:r>
      <w:r w:rsidRPr="00E6126A">
        <w:rPr>
          <w:rFonts w:ascii="Times New Roman" w:hAnsi="Times New Roman" w:cs="Times New Roman"/>
          <w:color w:val="000000" w:themeColor="text1"/>
          <w:sz w:val="20"/>
          <w:szCs w:val="20"/>
        </w:rPr>
        <w:fldChar w:fldCharType="separate"/>
      </w:r>
      <w:r w:rsidRPr="00E6126A">
        <w:rPr>
          <w:rFonts w:ascii="Times New Roman" w:hAnsi="Times New Roman" w:cs="Times New Roman"/>
          <w:noProof/>
          <w:color w:val="000000" w:themeColor="text1"/>
          <w:sz w:val="20"/>
          <w:szCs w:val="20"/>
        </w:rPr>
        <w:t>9</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xml:space="preserve">: </w:t>
      </w:r>
      <w:proofErr w:type="spellStart"/>
      <w:r w:rsidRPr="00E6126A">
        <w:rPr>
          <w:rFonts w:ascii="Times New Roman" w:hAnsi="Times New Roman" w:cs="Times New Roman"/>
          <w:color w:val="000000" w:themeColor="text1"/>
          <w:sz w:val="20"/>
          <w:szCs w:val="20"/>
        </w:rPr>
        <w:t>AdamW</w:t>
      </w:r>
      <w:proofErr w:type="spellEnd"/>
      <w:r w:rsidRPr="00E6126A">
        <w:rPr>
          <w:rFonts w:ascii="Times New Roman" w:hAnsi="Times New Roman" w:cs="Times New Roman"/>
          <w:color w:val="000000" w:themeColor="text1"/>
          <w:sz w:val="20"/>
          <w:szCs w:val="20"/>
        </w:rPr>
        <w:t xml:space="preserve"> versus </w:t>
      </w:r>
      <w:proofErr w:type="spellStart"/>
      <w:r w:rsidRPr="00E6126A">
        <w:rPr>
          <w:rFonts w:ascii="Times New Roman" w:hAnsi="Times New Roman" w:cs="Times New Roman"/>
          <w:color w:val="000000" w:themeColor="text1"/>
          <w:sz w:val="20"/>
          <w:szCs w:val="20"/>
        </w:rPr>
        <w:t>RProp</w:t>
      </w:r>
      <w:proofErr w:type="spellEnd"/>
      <w:r w:rsidRPr="00E6126A">
        <w:rPr>
          <w:rFonts w:ascii="Times New Roman" w:hAnsi="Times New Roman" w:cs="Times New Roman"/>
          <w:color w:val="000000" w:themeColor="text1"/>
          <w:sz w:val="20"/>
          <w:szCs w:val="20"/>
        </w:rPr>
        <w:t xml:space="preserve"> on the mixed APS condition, tested on YCB-28.</w:t>
      </w:r>
      <w:bookmarkEnd w:id="46"/>
      <w:bookmarkEnd w:id="47"/>
    </w:p>
    <w:tbl>
      <w:tblPr>
        <w:tblStyle w:val="TableGrid"/>
        <w:tblW w:w="0" w:type="auto"/>
        <w:jc w:val="center"/>
        <w:tblLayout w:type="fixed"/>
        <w:tblLook w:val="04A0" w:firstRow="1" w:lastRow="0" w:firstColumn="1" w:lastColumn="0" w:noHBand="0" w:noVBand="1"/>
      </w:tblPr>
      <w:tblGrid>
        <w:gridCol w:w="1332"/>
        <w:gridCol w:w="813"/>
        <w:gridCol w:w="1184"/>
        <w:gridCol w:w="1184"/>
        <w:gridCol w:w="1109"/>
        <w:gridCol w:w="1035"/>
        <w:gridCol w:w="2294"/>
      </w:tblGrid>
      <w:tr w:rsidR="002D63F4" w:rsidRPr="00E6126A" w14:paraId="1E99604E" w14:textId="77777777" w:rsidTr="00140C68">
        <w:trPr>
          <w:trHeight w:val="321"/>
          <w:tblHeader/>
          <w:jc w:val="center"/>
        </w:trPr>
        <w:tc>
          <w:tcPr>
            <w:tcW w:w="1332" w:type="dxa"/>
            <w:shd w:val="clear" w:color="auto" w:fill="F2F2F2" w:themeFill="background1" w:themeFillShade="F2"/>
            <w:tcMar>
              <w:top w:w="80" w:type="dxa"/>
              <w:left w:w="100" w:type="dxa"/>
              <w:bottom w:w="80" w:type="dxa"/>
              <w:right w:w="100" w:type="dxa"/>
            </w:tcMar>
            <w:vAlign w:val="center"/>
          </w:tcPr>
          <w:p w14:paraId="4C3B73F6" w14:textId="77777777" w:rsidR="002D63F4" w:rsidRPr="00E6126A" w:rsidRDefault="002D63F4" w:rsidP="002D63F4">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Optimiser</w:t>
            </w:r>
          </w:p>
        </w:tc>
        <w:tc>
          <w:tcPr>
            <w:tcW w:w="813" w:type="dxa"/>
            <w:shd w:val="clear" w:color="auto" w:fill="F2F2F2" w:themeFill="background1" w:themeFillShade="F2"/>
            <w:tcMar>
              <w:top w:w="80" w:type="dxa"/>
              <w:left w:w="100" w:type="dxa"/>
              <w:bottom w:w="80" w:type="dxa"/>
              <w:right w:w="100" w:type="dxa"/>
            </w:tcMar>
            <w:vAlign w:val="center"/>
          </w:tcPr>
          <w:p w14:paraId="1FDC78D0" w14:textId="77777777" w:rsidR="002D63F4" w:rsidRPr="00E6126A" w:rsidRDefault="002D63F4" w:rsidP="002D63F4">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Runs</w:t>
            </w:r>
          </w:p>
        </w:tc>
        <w:tc>
          <w:tcPr>
            <w:tcW w:w="1184" w:type="dxa"/>
            <w:shd w:val="clear" w:color="auto" w:fill="F2F2F2" w:themeFill="background1" w:themeFillShade="F2"/>
            <w:tcMar>
              <w:top w:w="80" w:type="dxa"/>
              <w:left w:w="100" w:type="dxa"/>
              <w:bottom w:w="80" w:type="dxa"/>
              <w:right w:w="100" w:type="dxa"/>
            </w:tcMar>
            <w:vAlign w:val="center"/>
          </w:tcPr>
          <w:p w14:paraId="6813923C" w14:textId="77777777" w:rsidR="002D63F4" w:rsidRPr="00E6126A" w:rsidRDefault="002D63F4" w:rsidP="002D63F4">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Mean (%)</w:t>
            </w:r>
          </w:p>
        </w:tc>
        <w:tc>
          <w:tcPr>
            <w:tcW w:w="1184" w:type="dxa"/>
            <w:shd w:val="clear" w:color="auto" w:fill="F2F2F2" w:themeFill="background1" w:themeFillShade="F2"/>
            <w:tcMar>
              <w:top w:w="80" w:type="dxa"/>
              <w:left w:w="100" w:type="dxa"/>
              <w:bottom w:w="80" w:type="dxa"/>
              <w:right w:w="100" w:type="dxa"/>
            </w:tcMar>
            <w:vAlign w:val="center"/>
          </w:tcPr>
          <w:p w14:paraId="51DDFD5C" w14:textId="77777777" w:rsidR="002D63F4" w:rsidRPr="00E6126A" w:rsidRDefault="002D63F4" w:rsidP="002D63F4">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Median (%)</w:t>
            </w:r>
          </w:p>
        </w:tc>
        <w:tc>
          <w:tcPr>
            <w:tcW w:w="1109" w:type="dxa"/>
            <w:shd w:val="clear" w:color="auto" w:fill="F2F2F2" w:themeFill="background1" w:themeFillShade="F2"/>
            <w:tcMar>
              <w:top w:w="80" w:type="dxa"/>
              <w:left w:w="100" w:type="dxa"/>
              <w:bottom w:w="80" w:type="dxa"/>
              <w:right w:w="100" w:type="dxa"/>
            </w:tcMar>
            <w:vAlign w:val="center"/>
          </w:tcPr>
          <w:p w14:paraId="4C4D8C09" w14:textId="77777777" w:rsidR="002D63F4" w:rsidRPr="00E6126A" w:rsidRDefault="002D63F4" w:rsidP="002D63F4">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Best (%)</w:t>
            </w:r>
          </w:p>
        </w:tc>
        <w:tc>
          <w:tcPr>
            <w:tcW w:w="1035" w:type="dxa"/>
            <w:shd w:val="clear" w:color="auto" w:fill="F2F2F2" w:themeFill="background1" w:themeFillShade="F2"/>
            <w:tcMar>
              <w:top w:w="80" w:type="dxa"/>
              <w:left w:w="100" w:type="dxa"/>
              <w:bottom w:w="80" w:type="dxa"/>
              <w:right w:w="100" w:type="dxa"/>
            </w:tcMar>
            <w:vAlign w:val="center"/>
          </w:tcPr>
          <w:p w14:paraId="56021866" w14:textId="77777777" w:rsidR="002D63F4" w:rsidRPr="00E6126A" w:rsidRDefault="002D63F4" w:rsidP="002D63F4">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SD (%)</w:t>
            </w:r>
          </w:p>
        </w:tc>
        <w:tc>
          <w:tcPr>
            <w:tcW w:w="2294" w:type="dxa"/>
            <w:shd w:val="clear" w:color="auto" w:fill="F2F2F2" w:themeFill="background1" w:themeFillShade="F2"/>
            <w:tcMar>
              <w:top w:w="80" w:type="dxa"/>
              <w:left w:w="100" w:type="dxa"/>
              <w:bottom w:w="80" w:type="dxa"/>
              <w:right w:w="100" w:type="dxa"/>
            </w:tcMar>
            <w:vAlign w:val="center"/>
          </w:tcPr>
          <w:p w14:paraId="296EE6CF" w14:textId="77777777" w:rsidR="002D63F4" w:rsidRPr="00E6126A" w:rsidRDefault="002D63F4" w:rsidP="002D63F4">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Mann–Whitney result</w:t>
            </w:r>
          </w:p>
        </w:tc>
      </w:tr>
      <w:tr w:rsidR="002D63F4" w:rsidRPr="00E6126A" w14:paraId="63A5988F" w14:textId="77777777" w:rsidTr="00140C68">
        <w:trPr>
          <w:cantSplit/>
          <w:trHeight w:val="160"/>
          <w:jc w:val="center"/>
        </w:trPr>
        <w:tc>
          <w:tcPr>
            <w:tcW w:w="1332" w:type="dxa"/>
            <w:tcMar>
              <w:top w:w="80" w:type="dxa"/>
              <w:left w:w="100" w:type="dxa"/>
              <w:bottom w:w="80" w:type="dxa"/>
              <w:right w:w="100" w:type="dxa"/>
            </w:tcMar>
            <w:vAlign w:val="center"/>
          </w:tcPr>
          <w:p w14:paraId="7D104049" w14:textId="77777777" w:rsidR="002D63F4" w:rsidRPr="00E6126A" w:rsidRDefault="002D63F4" w:rsidP="002D63F4">
            <w:pPr>
              <w:jc w:val="center"/>
              <w:rPr>
                <w:rFonts w:ascii="Times New Roman" w:hAnsi="Times New Roman" w:cs="Times New Roman"/>
                <w:sz w:val="20"/>
                <w:szCs w:val="32"/>
              </w:rPr>
            </w:pPr>
            <w:proofErr w:type="spellStart"/>
            <w:r w:rsidRPr="00E6126A">
              <w:rPr>
                <w:rFonts w:ascii="Times New Roman" w:hAnsi="Times New Roman" w:cs="Times New Roman"/>
                <w:sz w:val="20"/>
                <w:szCs w:val="32"/>
              </w:rPr>
              <w:t>AdamW</w:t>
            </w:r>
            <w:proofErr w:type="spellEnd"/>
          </w:p>
        </w:tc>
        <w:tc>
          <w:tcPr>
            <w:tcW w:w="813" w:type="dxa"/>
            <w:tcMar>
              <w:top w:w="80" w:type="dxa"/>
              <w:left w:w="100" w:type="dxa"/>
              <w:bottom w:w="80" w:type="dxa"/>
              <w:right w:w="100" w:type="dxa"/>
            </w:tcMar>
            <w:vAlign w:val="center"/>
          </w:tcPr>
          <w:p w14:paraId="737F3A4F"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9</w:t>
            </w:r>
          </w:p>
        </w:tc>
        <w:tc>
          <w:tcPr>
            <w:tcW w:w="1184" w:type="dxa"/>
            <w:tcMar>
              <w:top w:w="80" w:type="dxa"/>
              <w:left w:w="100" w:type="dxa"/>
              <w:bottom w:w="80" w:type="dxa"/>
              <w:right w:w="100" w:type="dxa"/>
            </w:tcMar>
            <w:vAlign w:val="center"/>
          </w:tcPr>
          <w:p w14:paraId="72ECEA66"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89.19</w:t>
            </w:r>
          </w:p>
        </w:tc>
        <w:tc>
          <w:tcPr>
            <w:tcW w:w="1184" w:type="dxa"/>
            <w:tcMar>
              <w:top w:w="80" w:type="dxa"/>
              <w:left w:w="100" w:type="dxa"/>
              <w:bottom w:w="80" w:type="dxa"/>
              <w:right w:w="100" w:type="dxa"/>
            </w:tcMar>
            <w:vAlign w:val="center"/>
          </w:tcPr>
          <w:p w14:paraId="05E93515"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90.00</w:t>
            </w:r>
          </w:p>
        </w:tc>
        <w:tc>
          <w:tcPr>
            <w:tcW w:w="1109" w:type="dxa"/>
            <w:tcMar>
              <w:top w:w="80" w:type="dxa"/>
              <w:left w:w="100" w:type="dxa"/>
              <w:bottom w:w="80" w:type="dxa"/>
              <w:right w:w="100" w:type="dxa"/>
            </w:tcMar>
            <w:vAlign w:val="center"/>
          </w:tcPr>
          <w:p w14:paraId="5EA61B01"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91.25</w:t>
            </w:r>
          </w:p>
        </w:tc>
        <w:tc>
          <w:tcPr>
            <w:tcW w:w="1035" w:type="dxa"/>
            <w:tcMar>
              <w:top w:w="80" w:type="dxa"/>
              <w:left w:w="100" w:type="dxa"/>
              <w:bottom w:w="80" w:type="dxa"/>
              <w:right w:w="100" w:type="dxa"/>
            </w:tcMar>
            <w:vAlign w:val="center"/>
          </w:tcPr>
          <w:p w14:paraId="2566CDEE"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1.90</w:t>
            </w:r>
          </w:p>
        </w:tc>
        <w:tc>
          <w:tcPr>
            <w:tcW w:w="2294" w:type="dxa"/>
            <w:tcMar>
              <w:top w:w="80" w:type="dxa"/>
              <w:left w:w="100" w:type="dxa"/>
              <w:bottom w:w="80" w:type="dxa"/>
              <w:right w:w="100" w:type="dxa"/>
            </w:tcMar>
            <w:vAlign w:val="center"/>
          </w:tcPr>
          <w:p w14:paraId="73F6F1C2"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U=90.0, p=0.000276</w:t>
            </w:r>
          </w:p>
        </w:tc>
      </w:tr>
      <w:tr w:rsidR="002D63F4" w:rsidRPr="00E6126A" w14:paraId="6994916D" w14:textId="77777777" w:rsidTr="00140C68">
        <w:trPr>
          <w:cantSplit/>
          <w:trHeight w:val="160"/>
          <w:jc w:val="center"/>
        </w:trPr>
        <w:tc>
          <w:tcPr>
            <w:tcW w:w="1332" w:type="dxa"/>
            <w:shd w:val="clear" w:color="auto" w:fill="F8FAFC"/>
            <w:tcMar>
              <w:top w:w="80" w:type="dxa"/>
              <w:left w:w="100" w:type="dxa"/>
              <w:bottom w:w="80" w:type="dxa"/>
              <w:right w:w="100" w:type="dxa"/>
            </w:tcMar>
            <w:vAlign w:val="center"/>
          </w:tcPr>
          <w:p w14:paraId="62DA942B" w14:textId="77777777" w:rsidR="002D63F4" w:rsidRPr="00E6126A" w:rsidRDefault="002D63F4" w:rsidP="002D63F4">
            <w:pPr>
              <w:jc w:val="center"/>
              <w:rPr>
                <w:rFonts w:ascii="Times New Roman" w:hAnsi="Times New Roman" w:cs="Times New Roman"/>
                <w:sz w:val="20"/>
                <w:szCs w:val="32"/>
              </w:rPr>
            </w:pPr>
            <w:proofErr w:type="spellStart"/>
            <w:r w:rsidRPr="00E6126A">
              <w:rPr>
                <w:rFonts w:ascii="Times New Roman" w:hAnsi="Times New Roman" w:cs="Times New Roman"/>
                <w:sz w:val="20"/>
                <w:szCs w:val="32"/>
              </w:rPr>
              <w:t>RProp</w:t>
            </w:r>
            <w:proofErr w:type="spellEnd"/>
          </w:p>
        </w:tc>
        <w:tc>
          <w:tcPr>
            <w:tcW w:w="813" w:type="dxa"/>
            <w:shd w:val="clear" w:color="auto" w:fill="F8FAFC"/>
            <w:tcMar>
              <w:top w:w="80" w:type="dxa"/>
              <w:left w:w="100" w:type="dxa"/>
              <w:bottom w:w="80" w:type="dxa"/>
              <w:right w:w="100" w:type="dxa"/>
            </w:tcMar>
            <w:vAlign w:val="center"/>
          </w:tcPr>
          <w:p w14:paraId="767316E0"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10</w:t>
            </w:r>
          </w:p>
        </w:tc>
        <w:tc>
          <w:tcPr>
            <w:tcW w:w="1184" w:type="dxa"/>
            <w:shd w:val="clear" w:color="auto" w:fill="F8FAFC"/>
            <w:tcMar>
              <w:top w:w="80" w:type="dxa"/>
              <w:left w:w="100" w:type="dxa"/>
              <w:bottom w:w="80" w:type="dxa"/>
              <w:right w:w="100" w:type="dxa"/>
            </w:tcMar>
            <w:vAlign w:val="center"/>
          </w:tcPr>
          <w:p w14:paraId="384186BD"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71.20</w:t>
            </w:r>
          </w:p>
        </w:tc>
        <w:tc>
          <w:tcPr>
            <w:tcW w:w="1184" w:type="dxa"/>
            <w:shd w:val="clear" w:color="auto" w:fill="F8FAFC"/>
            <w:tcMar>
              <w:top w:w="80" w:type="dxa"/>
              <w:left w:w="100" w:type="dxa"/>
              <w:bottom w:w="80" w:type="dxa"/>
              <w:right w:w="100" w:type="dxa"/>
            </w:tcMar>
            <w:vAlign w:val="center"/>
          </w:tcPr>
          <w:p w14:paraId="44DAC1C6"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71.61</w:t>
            </w:r>
          </w:p>
        </w:tc>
        <w:tc>
          <w:tcPr>
            <w:tcW w:w="1109" w:type="dxa"/>
            <w:shd w:val="clear" w:color="auto" w:fill="F8FAFC"/>
            <w:tcMar>
              <w:top w:w="80" w:type="dxa"/>
              <w:left w:w="100" w:type="dxa"/>
              <w:bottom w:w="80" w:type="dxa"/>
              <w:right w:w="100" w:type="dxa"/>
            </w:tcMar>
            <w:vAlign w:val="center"/>
          </w:tcPr>
          <w:p w14:paraId="17489CDA"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72.86</w:t>
            </w:r>
          </w:p>
        </w:tc>
        <w:tc>
          <w:tcPr>
            <w:tcW w:w="1035" w:type="dxa"/>
            <w:shd w:val="clear" w:color="auto" w:fill="F8FAFC"/>
            <w:tcMar>
              <w:top w:w="80" w:type="dxa"/>
              <w:left w:w="100" w:type="dxa"/>
              <w:bottom w:w="80" w:type="dxa"/>
              <w:right w:w="100" w:type="dxa"/>
            </w:tcMar>
            <w:vAlign w:val="center"/>
          </w:tcPr>
          <w:p w14:paraId="57B61B74" w14:textId="77777777" w:rsidR="002D63F4" w:rsidRPr="00E6126A" w:rsidRDefault="002D63F4" w:rsidP="002D63F4">
            <w:pPr>
              <w:jc w:val="center"/>
              <w:rPr>
                <w:rFonts w:ascii="Times New Roman" w:hAnsi="Times New Roman" w:cs="Times New Roman"/>
                <w:sz w:val="20"/>
                <w:szCs w:val="32"/>
              </w:rPr>
            </w:pPr>
            <w:r w:rsidRPr="00E6126A">
              <w:rPr>
                <w:rFonts w:ascii="Times New Roman" w:hAnsi="Times New Roman" w:cs="Times New Roman"/>
                <w:sz w:val="20"/>
                <w:szCs w:val="32"/>
              </w:rPr>
              <w:t>1.35</w:t>
            </w:r>
          </w:p>
        </w:tc>
        <w:tc>
          <w:tcPr>
            <w:tcW w:w="2294" w:type="dxa"/>
            <w:shd w:val="clear" w:color="auto" w:fill="F8FAFC"/>
            <w:tcMar>
              <w:top w:w="80" w:type="dxa"/>
              <w:left w:w="100" w:type="dxa"/>
              <w:bottom w:w="80" w:type="dxa"/>
              <w:right w:w="100" w:type="dxa"/>
            </w:tcMar>
            <w:vAlign w:val="center"/>
          </w:tcPr>
          <w:p w14:paraId="00481D31" w14:textId="77777777" w:rsidR="002D63F4" w:rsidRPr="00E6126A" w:rsidRDefault="002D63F4" w:rsidP="002D63F4">
            <w:pPr>
              <w:jc w:val="center"/>
              <w:rPr>
                <w:rFonts w:ascii="Times New Roman" w:hAnsi="Times New Roman" w:cs="Times New Roman"/>
                <w:sz w:val="20"/>
                <w:szCs w:val="32"/>
              </w:rPr>
            </w:pPr>
            <w:proofErr w:type="spellStart"/>
            <w:r w:rsidRPr="00E6126A">
              <w:rPr>
                <w:rFonts w:ascii="Times New Roman" w:hAnsi="Times New Roman" w:cs="Times New Roman"/>
                <w:sz w:val="20"/>
                <w:szCs w:val="32"/>
              </w:rPr>
              <w:t>AdamW</w:t>
            </w:r>
            <w:proofErr w:type="spellEnd"/>
            <w:r w:rsidRPr="00E6126A">
              <w:rPr>
                <w:rFonts w:ascii="Times New Roman" w:hAnsi="Times New Roman" w:cs="Times New Roman"/>
                <w:sz w:val="20"/>
                <w:szCs w:val="32"/>
              </w:rPr>
              <w:t xml:space="preserve"> &gt; </w:t>
            </w:r>
            <w:proofErr w:type="spellStart"/>
            <w:r w:rsidRPr="00E6126A">
              <w:rPr>
                <w:rFonts w:ascii="Times New Roman" w:hAnsi="Times New Roman" w:cs="Times New Roman"/>
                <w:sz w:val="20"/>
                <w:szCs w:val="32"/>
              </w:rPr>
              <w:t>RProp</w:t>
            </w:r>
            <w:proofErr w:type="spellEnd"/>
          </w:p>
        </w:tc>
      </w:tr>
    </w:tbl>
    <w:p w14:paraId="6FADD440" w14:textId="09072603" w:rsidR="00E51DF9" w:rsidRPr="00687A64" w:rsidRDefault="00E51DF9" w:rsidP="00B12B68">
      <w:pPr>
        <w:pStyle w:val="BodyText"/>
        <w:spacing w:before="280" w:afterLines="100" w:after="240"/>
        <w:jc w:val="both"/>
        <w:outlineLvl w:val="1"/>
        <w:rPr>
          <w:rFonts w:cs="Times New Roman"/>
          <w:b/>
          <w:bCs/>
          <w:color w:val="000000" w:themeColor="text1"/>
          <w:sz w:val="28"/>
          <w:szCs w:val="28"/>
        </w:rPr>
      </w:pPr>
      <w:bookmarkStart w:id="48" w:name="_Toc238284653"/>
      <w:r w:rsidRPr="00687A64">
        <w:rPr>
          <w:rFonts w:cs="Times New Roman"/>
          <w:b/>
          <w:bCs/>
          <w:color w:val="000000" w:themeColor="text1"/>
          <w:sz w:val="28"/>
          <w:szCs w:val="28"/>
        </w:rPr>
        <w:t>4.8 Summary of Final Results</w:t>
      </w:r>
      <w:bookmarkEnd w:id="48"/>
    </w:p>
    <w:p w14:paraId="1EB8B769" w14:textId="38F248C0" w:rsidR="00F12E90" w:rsidRPr="00687A64" w:rsidRDefault="00F12E90" w:rsidP="003E4E83">
      <w:pPr>
        <w:pStyle w:val="BodyText"/>
        <w:spacing w:before="240" w:afterLines="120" w:after="288" w:line="276" w:lineRule="auto"/>
        <w:jc w:val="both"/>
        <w:rPr>
          <w:rFonts w:cs="Times New Roman"/>
          <w:sz w:val="24"/>
          <w:szCs w:val="28"/>
        </w:rPr>
      </w:pPr>
      <w:r w:rsidRPr="00687A64">
        <w:rPr>
          <w:rFonts w:cs="Times New Roman"/>
          <w:sz w:val="24"/>
          <w:szCs w:val="28"/>
        </w:rPr>
        <w:t xml:space="preserve">The experiments identify one consistent final configuration: mixed APS-clean plus APS-error training, XYZ-only </w:t>
      </w:r>
      <w:proofErr w:type="spellStart"/>
      <w:r w:rsidRPr="00687A64">
        <w:rPr>
          <w:rFonts w:cs="Times New Roman"/>
          <w:sz w:val="24"/>
          <w:szCs w:val="28"/>
        </w:rPr>
        <w:t>PointNet</w:t>
      </w:r>
      <w:proofErr w:type="spellEnd"/>
      <w:r w:rsidRPr="00687A64">
        <w:rPr>
          <w:rFonts w:cs="Times New Roman"/>
          <w:sz w:val="24"/>
          <w:szCs w:val="28"/>
        </w:rPr>
        <w:t xml:space="preserve">++, and </w:t>
      </w:r>
      <w:proofErr w:type="spellStart"/>
      <w:r w:rsidRPr="00687A64">
        <w:rPr>
          <w:rFonts w:cs="Times New Roman"/>
          <w:sz w:val="24"/>
          <w:szCs w:val="28"/>
        </w:rPr>
        <w:t>AdamW</w:t>
      </w:r>
      <w:proofErr w:type="spellEnd"/>
      <w:r w:rsidRPr="00687A64">
        <w:rPr>
          <w:rFonts w:cs="Times New Roman"/>
          <w:sz w:val="24"/>
          <w:szCs w:val="28"/>
        </w:rPr>
        <w:t xml:space="preserve"> </w:t>
      </w:r>
      <w:proofErr w:type="spellStart"/>
      <w:r w:rsidRPr="00687A64">
        <w:rPr>
          <w:rFonts w:cs="Times New Roman"/>
          <w:sz w:val="24"/>
          <w:szCs w:val="28"/>
        </w:rPr>
        <w:t>optimisation</w:t>
      </w:r>
      <w:proofErr w:type="spellEnd"/>
      <w:r w:rsidRPr="00687A64">
        <w:rPr>
          <w:rFonts w:cs="Times New Roman"/>
          <w:sz w:val="24"/>
          <w:szCs w:val="28"/>
        </w:rPr>
        <w:t xml:space="preserve">. It retained approximately 99% robustness on the controlled clean/error APS tests, achieved 89.19% mean accuracy on the independent YCB-28 real-object set, and produced the highest performance among the three training conditions on the ModelNet40 primitive-like subset. The </w:t>
      </w:r>
      <w:proofErr w:type="spellStart"/>
      <w:r w:rsidRPr="00687A64">
        <w:rPr>
          <w:rFonts w:cs="Times New Roman"/>
          <w:sz w:val="24"/>
          <w:szCs w:val="28"/>
        </w:rPr>
        <w:t>RProp</w:t>
      </w:r>
      <w:proofErr w:type="spellEnd"/>
      <w:r w:rsidRPr="00687A64">
        <w:rPr>
          <w:rFonts w:cs="Times New Roman"/>
          <w:sz w:val="24"/>
          <w:szCs w:val="28"/>
        </w:rPr>
        <w:t xml:space="preserve"> experiment did not challenge that conclusion.</w:t>
      </w:r>
    </w:p>
    <w:p w14:paraId="7AB48B90" w14:textId="77777777" w:rsidR="00E51DF9" w:rsidRPr="00687A64" w:rsidRDefault="00E51DF9" w:rsidP="007700AF">
      <w:pPr>
        <w:pStyle w:val="Heading1"/>
        <w:spacing w:line="276" w:lineRule="auto"/>
        <w:rPr>
          <w:rFonts w:ascii="Times New Roman" w:hAnsi="Times New Roman" w:cs="Times New Roman"/>
          <w:b/>
          <w:bCs/>
          <w:color w:val="000000" w:themeColor="text1"/>
          <w:sz w:val="32"/>
          <w:szCs w:val="32"/>
          <w:u w:val="single"/>
        </w:rPr>
      </w:pPr>
      <w:bookmarkStart w:id="49" w:name="_Toc238284654"/>
      <w:r w:rsidRPr="00687A64">
        <w:rPr>
          <w:rFonts w:ascii="Times New Roman" w:hAnsi="Times New Roman" w:cs="Times New Roman"/>
          <w:b/>
          <w:bCs/>
          <w:color w:val="000000" w:themeColor="text1"/>
          <w:sz w:val="32"/>
          <w:szCs w:val="32"/>
          <w:u w:val="single"/>
        </w:rPr>
        <w:t>5. Discussion</w:t>
      </w:r>
      <w:bookmarkEnd w:id="49"/>
    </w:p>
    <w:p w14:paraId="7B5B1E4D" w14:textId="2B3049CE" w:rsidR="00E51DF9" w:rsidRPr="00687A64" w:rsidRDefault="00E51DF9" w:rsidP="007700AF">
      <w:pPr>
        <w:pStyle w:val="Heading2"/>
        <w:spacing w:line="360" w:lineRule="auto"/>
        <w:rPr>
          <w:rFonts w:ascii="Times New Roman" w:hAnsi="Times New Roman" w:cs="Times New Roman"/>
          <w:b/>
          <w:bCs/>
          <w:color w:val="000000" w:themeColor="text1"/>
          <w:sz w:val="28"/>
          <w:szCs w:val="28"/>
        </w:rPr>
      </w:pPr>
      <w:bookmarkStart w:id="50" w:name="_Toc238284655"/>
      <w:r w:rsidRPr="00687A64">
        <w:rPr>
          <w:rFonts w:ascii="Times New Roman" w:hAnsi="Times New Roman" w:cs="Times New Roman"/>
          <w:b/>
          <w:bCs/>
          <w:color w:val="000000" w:themeColor="text1"/>
          <w:sz w:val="28"/>
          <w:szCs w:val="28"/>
        </w:rPr>
        <w:t xml:space="preserve">5.1 Comparison with Zheng and Castellani’s </w:t>
      </w:r>
      <w:proofErr w:type="spellStart"/>
      <w:r w:rsidRPr="00687A64">
        <w:rPr>
          <w:rFonts w:ascii="Times New Roman" w:hAnsi="Times New Roman" w:cs="Times New Roman"/>
          <w:b/>
          <w:bCs/>
          <w:color w:val="000000" w:themeColor="text1"/>
          <w:sz w:val="28"/>
          <w:szCs w:val="28"/>
        </w:rPr>
        <w:t>PointNet</w:t>
      </w:r>
      <w:proofErr w:type="spellEnd"/>
      <w:r w:rsidRPr="00687A64">
        <w:rPr>
          <w:rFonts w:ascii="Times New Roman" w:hAnsi="Times New Roman" w:cs="Times New Roman"/>
          <w:b/>
          <w:bCs/>
          <w:color w:val="000000" w:themeColor="text1"/>
          <w:sz w:val="28"/>
          <w:szCs w:val="28"/>
        </w:rPr>
        <w:t xml:space="preserve"> Results</w:t>
      </w:r>
      <w:bookmarkEnd w:id="50"/>
    </w:p>
    <w:p w14:paraId="48C0DC36" w14:textId="77777777" w:rsidR="008F23A6" w:rsidRPr="00687A64" w:rsidRDefault="00F12E90" w:rsidP="008F23A6">
      <w:pPr>
        <w:pStyle w:val="BodyText"/>
        <w:spacing w:afterLines="120" w:after="288" w:line="276" w:lineRule="auto"/>
        <w:jc w:val="both"/>
        <w:rPr>
          <w:rFonts w:cs="Times New Roman"/>
          <w:sz w:val="24"/>
          <w:szCs w:val="28"/>
          <w:lang w:val="en-IN"/>
        </w:rPr>
      </w:pPr>
      <w:r w:rsidRPr="00687A64">
        <w:rPr>
          <w:rFonts w:cs="Times New Roman"/>
          <w:sz w:val="24"/>
          <w:szCs w:val="28"/>
        </w:rPr>
        <w:t xml:space="preserve">The closest published comparison is Zheng and Castellani's APS-to-YCB study using original </w:t>
      </w:r>
      <w:proofErr w:type="spellStart"/>
      <w:r w:rsidRPr="00687A64">
        <w:rPr>
          <w:rFonts w:cs="Times New Roman"/>
          <w:sz w:val="24"/>
          <w:szCs w:val="28"/>
        </w:rPr>
        <w:t>PointNet</w:t>
      </w:r>
      <w:proofErr w:type="spellEnd"/>
      <w:r w:rsidRPr="00687A64">
        <w:rPr>
          <w:rFonts w:cs="Times New Roman"/>
          <w:sz w:val="24"/>
          <w:szCs w:val="28"/>
        </w:rPr>
        <w:t xml:space="preserve"> [9]. Across ten learning trials, their reported YCB-28 median accuracies were 78.84% for APS-clean, 85.98% for APS-error and 80.71% for YCB-similar training. </w:t>
      </w:r>
      <w:r w:rsidR="008F23A6" w:rsidRPr="00687A64">
        <w:rPr>
          <w:rFonts w:cs="Times New Roman"/>
          <w:sz w:val="24"/>
          <w:szCs w:val="28"/>
          <w:lang w:val="en-IN"/>
        </w:rPr>
        <w:t xml:space="preserve">Their later optimiser study reported further </w:t>
      </w:r>
      <w:proofErr w:type="spellStart"/>
      <w:r w:rsidR="008F23A6" w:rsidRPr="00687A64">
        <w:rPr>
          <w:rFonts w:cs="Times New Roman"/>
          <w:sz w:val="24"/>
          <w:szCs w:val="28"/>
          <w:lang w:val="en-IN"/>
        </w:rPr>
        <w:t>PointNet</w:t>
      </w:r>
      <w:proofErr w:type="spellEnd"/>
      <w:r w:rsidR="008F23A6" w:rsidRPr="00687A64">
        <w:rPr>
          <w:rFonts w:cs="Times New Roman"/>
          <w:sz w:val="24"/>
          <w:szCs w:val="28"/>
          <w:lang w:val="en-IN"/>
        </w:rPr>
        <w:t xml:space="preserve"> experiments with Adam and CEST. Optimised CEST reached median YCB accuracies of 89.20% on APS-error and 88.21% on APS-all [10].</w:t>
      </w:r>
    </w:p>
    <w:p w14:paraId="00883B1B" w14:textId="0B0E9042" w:rsidR="007967C9" w:rsidRPr="00687A64" w:rsidRDefault="00F12E90" w:rsidP="008F23A6">
      <w:pPr>
        <w:pStyle w:val="BodyText"/>
        <w:spacing w:afterLines="120" w:after="288" w:line="276" w:lineRule="auto"/>
        <w:jc w:val="both"/>
        <w:rPr>
          <w:rFonts w:cs="Times New Roman"/>
          <w:i/>
          <w:iCs/>
          <w:color w:val="000000" w:themeColor="text1"/>
          <w:sz w:val="22"/>
          <w:szCs w:val="24"/>
        </w:rPr>
      </w:pPr>
      <w:r w:rsidRPr="00687A64">
        <w:rPr>
          <w:rFonts w:cs="Times New Roman"/>
          <w:color w:val="000000" w:themeColor="text1"/>
          <w:sz w:val="24"/>
          <w:szCs w:val="28"/>
        </w:rPr>
        <w:t xml:space="preserve">The present mixed XYZ-only </w:t>
      </w:r>
      <w:proofErr w:type="spellStart"/>
      <w:r w:rsidRPr="00687A64">
        <w:rPr>
          <w:rFonts w:cs="Times New Roman"/>
          <w:color w:val="000000" w:themeColor="text1"/>
          <w:sz w:val="24"/>
          <w:szCs w:val="28"/>
        </w:rPr>
        <w:t>PointNet</w:t>
      </w:r>
      <w:proofErr w:type="spellEnd"/>
      <w:r w:rsidRPr="00687A64">
        <w:rPr>
          <w:rFonts w:cs="Times New Roman"/>
          <w:color w:val="000000" w:themeColor="text1"/>
          <w:sz w:val="24"/>
          <w:szCs w:val="28"/>
        </w:rPr>
        <w:t xml:space="preserve">++ model achieved a 90.00% median and 89.19% mean YCB accuracy. These values show that the proposed pipeline is competitive with the strongest published APS-to-YCB results, but they are not a controlled architecture-only comparison: </w:t>
      </w:r>
      <w:proofErr w:type="spellStart"/>
      <w:r w:rsidRPr="00687A64">
        <w:rPr>
          <w:rFonts w:cs="Times New Roman"/>
          <w:color w:val="000000" w:themeColor="text1"/>
          <w:sz w:val="24"/>
          <w:szCs w:val="28"/>
        </w:rPr>
        <w:t>PointNet</w:t>
      </w:r>
      <w:proofErr w:type="spellEnd"/>
      <w:r w:rsidRPr="00687A64">
        <w:rPr>
          <w:rFonts w:cs="Times New Roman"/>
          <w:color w:val="000000" w:themeColor="text1"/>
          <w:sz w:val="24"/>
          <w:szCs w:val="28"/>
        </w:rPr>
        <w:t xml:space="preserve">++ architecture, </w:t>
      </w:r>
      <w:proofErr w:type="spellStart"/>
      <w:r w:rsidRPr="00687A64">
        <w:rPr>
          <w:rFonts w:cs="Times New Roman"/>
          <w:color w:val="000000" w:themeColor="text1"/>
          <w:sz w:val="24"/>
          <w:szCs w:val="28"/>
        </w:rPr>
        <w:t>optimi</w:t>
      </w:r>
      <w:r w:rsidR="004F0A27" w:rsidRPr="00687A64">
        <w:rPr>
          <w:rFonts w:cs="Times New Roman"/>
          <w:i/>
          <w:iCs/>
          <w:color w:val="000000" w:themeColor="text1"/>
          <w:sz w:val="24"/>
          <w:szCs w:val="28"/>
        </w:rPr>
        <w:t>s</w:t>
      </w:r>
      <w:r w:rsidRPr="00687A64">
        <w:rPr>
          <w:rFonts w:cs="Times New Roman"/>
          <w:color w:val="000000" w:themeColor="text1"/>
          <w:sz w:val="24"/>
          <w:szCs w:val="28"/>
        </w:rPr>
        <w:t>er</w:t>
      </w:r>
      <w:proofErr w:type="spellEnd"/>
      <w:r w:rsidRPr="00687A64">
        <w:rPr>
          <w:rFonts w:cs="Times New Roman"/>
          <w:color w:val="000000" w:themeColor="text1"/>
          <w:sz w:val="24"/>
          <w:szCs w:val="28"/>
        </w:rPr>
        <w:t xml:space="preserve">, augmentation, training composition and preprocessing all differ. The defensible conclusion is therefore that </w:t>
      </w:r>
      <w:proofErr w:type="spellStart"/>
      <w:r w:rsidRPr="00687A64">
        <w:rPr>
          <w:rFonts w:cs="Times New Roman"/>
          <w:color w:val="000000" w:themeColor="text1"/>
          <w:sz w:val="24"/>
          <w:szCs w:val="28"/>
        </w:rPr>
        <w:t>PointNet</w:t>
      </w:r>
      <w:proofErr w:type="spellEnd"/>
      <w:r w:rsidRPr="00687A64">
        <w:rPr>
          <w:rFonts w:cs="Times New Roman"/>
          <w:color w:val="000000" w:themeColor="text1"/>
          <w:sz w:val="24"/>
          <w:szCs w:val="28"/>
        </w:rPr>
        <w:t xml:space="preserve">++ successfully extends the APS-to-YCB workflow and that the selected representation and mixed training produced strong transfer, not that </w:t>
      </w:r>
      <w:proofErr w:type="spellStart"/>
      <w:r w:rsidRPr="00687A64">
        <w:rPr>
          <w:rFonts w:cs="Times New Roman"/>
          <w:color w:val="000000" w:themeColor="text1"/>
          <w:sz w:val="24"/>
          <w:szCs w:val="28"/>
        </w:rPr>
        <w:t>PointNet</w:t>
      </w:r>
      <w:proofErr w:type="spellEnd"/>
      <w:r w:rsidRPr="00687A64">
        <w:rPr>
          <w:rFonts w:cs="Times New Roman"/>
          <w:color w:val="000000" w:themeColor="text1"/>
          <w:sz w:val="24"/>
          <w:szCs w:val="28"/>
        </w:rPr>
        <w:t xml:space="preserve">++ alone is proven superior to </w:t>
      </w:r>
      <w:proofErr w:type="spellStart"/>
      <w:r w:rsidRPr="00687A64">
        <w:rPr>
          <w:rFonts w:cs="Times New Roman"/>
          <w:color w:val="000000" w:themeColor="text1"/>
          <w:sz w:val="24"/>
          <w:szCs w:val="28"/>
        </w:rPr>
        <w:t>PointNet</w:t>
      </w:r>
      <w:proofErr w:type="spellEnd"/>
      <w:r w:rsidRPr="00687A64">
        <w:rPr>
          <w:rFonts w:cs="Times New Roman"/>
          <w:color w:val="000000" w:themeColor="text1"/>
          <w:sz w:val="24"/>
          <w:szCs w:val="28"/>
        </w:rPr>
        <w:t xml:space="preserve"> or CEST.</w:t>
      </w:r>
      <w:bookmarkStart w:id="51" w:name="_Toc238228316"/>
      <w:r w:rsidR="007967C9" w:rsidRPr="00687A64">
        <w:rPr>
          <w:rFonts w:cs="Times New Roman"/>
          <w:color w:val="000000" w:themeColor="text1"/>
          <w:sz w:val="22"/>
          <w:szCs w:val="24"/>
        </w:rPr>
        <w:t xml:space="preserve"> </w:t>
      </w:r>
    </w:p>
    <w:p w14:paraId="64FE1297" w14:textId="77133289" w:rsidR="003E4E83" w:rsidRPr="00E6126A" w:rsidRDefault="007967C9" w:rsidP="00F03535">
      <w:pPr>
        <w:pStyle w:val="Caption"/>
        <w:spacing w:before="240" w:after="280" w:line="276" w:lineRule="auto"/>
        <w:jc w:val="center"/>
        <w:rPr>
          <w:rFonts w:ascii="Times New Roman" w:hAnsi="Times New Roman" w:cs="Times New Roman"/>
          <w:color w:val="000000" w:themeColor="text1"/>
          <w:sz w:val="20"/>
          <w:szCs w:val="20"/>
        </w:rPr>
      </w:pPr>
      <w:r w:rsidRPr="00E6126A">
        <w:rPr>
          <w:rFonts w:ascii="Times New Roman" w:hAnsi="Times New Roman" w:cs="Times New Roman"/>
          <w:color w:val="000000" w:themeColor="text1"/>
          <w:sz w:val="20"/>
          <w:szCs w:val="20"/>
        </w:rPr>
        <w:t xml:space="preserve">Table </w:t>
      </w:r>
      <w:r w:rsidRPr="00E6126A">
        <w:rPr>
          <w:rFonts w:ascii="Times New Roman" w:hAnsi="Times New Roman" w:cs="Times New Roman"/>
          <w:color w:val="000000" w:themeColor="text1"/>
          <w:sz w:val="20"/>
          <w:szCs w:val="20"/>
        </w:rPr>
        <w:fldChar w:fldCharType="begin"/>
      </w:r>
      <w:r w:rsidRPr="00E6126A">
        <w:rPr>
          <w:rFonts w:ascii="Times New Roman" w:hAnsi="Times New Roman" w:cs="Times New Roman"/>
          <w:color w:val="000000" w:themeColor="text1"/>
          <w:sz w:val="20"/>
          <w:szCs w:val="20"/>
        </w:rPr>
        <w:instrText xml:space="preserve"> SEQ Table \* ARABIC </w:instrText>
      </w:r>
      <w:r w:rsidRPr="00E6126A">
        <w:rPr>
          <w:rFonts w:ascii="Times New Roman" w:hAnsi="Times New Roman" w:cs="Times New Roman"/>
          <w:color w:val="000000" w:themeColor="text1"/>
          <w:sz w:val="20"/>
          <w:szCs w:val="20"/>
        </w:rPr>
        <w:fldChar w:fldCharType="separate"/>
      </w:r>
      <w:r w:rsidRPr="00E6126A">
        <w:rPr>
          <w:rFonts w:ascii="Times New Roman" w:hAnsi="Times New Roman" w:cs="Times New Roman"/>
          <w:noProof/>
          <w:color w:val="000000" w:themeColor="text1"/>
          <w:sz w:val="20"/>
          <w:szCs w:val="20"/>
        </w:rPr>
        <w:t>10</w:t>
      </w:r>
      <w:r w:rsidRPr="00E6126A">
        <w:rPr>
          <w:rFonts w:ascii="Times New Roman" w:hAnsi="Times New Roman" w:cs="Times New Roman"/>
          <w:color w:val="000000" w:themeColor="text1"/>
          <w:sz w:val="20"/>
          <w:szCs w:val="20"/>
        </w:rPr>
        <w:fldChar w:fldCharType="end"/>
      </w:r>
      <w:r w:rsidRPr="00E6126A">
        <w:rPr>
          <w:rFonts w:ascii="Times New Roman" w:hAnsi="Times New Roman" w:cs="Times New Roman"/>
          <w:color w:val="000000" w:themeColor="text1"/>
          <w:sz w:val="20"/>
          <w:szCs w:val="20"/>
        </w:rPr>
        <w:t xml:space="preserve">: Contextual comparison with the reference </w:t>
      </w:r>
      <w:proofErr w:type="spellStart"/>
      <w:r w:rsidRPr="00E6126A">
        <w:rPr>
          <w:rFonts w:ascii="Times New Roman" w:hAnsi="Times New Roman" w:cs="Times New Roman"/>
          <w:color w:val="000000" w:themeColor="text1"/>
          <w:sz w:val="20"/>
          <w:szCs w:val="20"/>
        </w:rPr>
        <w:t>PointNet</w:t>
      </w:r>
      <w:proofErr w:type="spellEnd"/>
      <w:r w:rsidRPr="00E6126A">
        <w:rPr>
          <w:rFonts w:ascii="Times New Roman" w:hAnsi="Times New Roman" w:cs="Times New Roman"/>
          <w:color w:val="000000" w:themeColor="text1"/>
          <w:sz w:val="20"/>
          <w:szCs w:val="20"/>
        </w:rPr>
        <w:t xml:space="preserve"> study. Values are not a controlled architecture-only benchmark because training procedures differ.</w:t>
      </w:r>
      <w:bookmarkEnd w:id="51"/>
    </w:p>
    <w:tbl>
      <w:tblPr>
        <w:tblStyle w:val="TableGrid"/>
        <w:tblW w:w="8723" w:type="dxa"/>
        <w:jc w:val="center"/>
        <w:tblLayout w:type="fixed"/>
        <w:tblLook w:val="04A0" w:firstRow="1" w:lastRow="0" w:firstColumn="1" w:lastColumn="0" w:noHBand="0" w:noVBand="1"/>
      </w:tblPr>
      <w:tblGrid>
        <w:gridCol w:w="2914"/>
        <w:gridCol w:w="2221"/>
        <w:gridCol w:w="1999"/>
        <w:gridCol w:w="1589"/>
      </w:tblGrid>
      <w:tr w:rsidR="001C4403" w:rsidRPr="00E6126A" w14:paraId="18B78FE4" w14:textId="77777777" w:rsidTr="00643C62">
        <w:trPr>
          <w:trHeight w:val="529"/>
          <w:tblHeader/>
          <w:jc w:val="center"/>
        </w:trPr>
        <w:tc>
          <w:tcPr>
            <w:tcW w:w="2914" w:type="dxa"/>
            <w:shd w:val="clear" w:color="auto" w:fill="F2F2F2" w:themeFill="background1" w:themeFillShade="F2"/>
            <w:tcMar>
              <w:top w:w="80" w:type="dxa"/>
              <w:left w:w="100" w:type="dxa"/>
              <w:bottom w:w="80" w:type="dxa"/>
              <w:right w:w="100" w:type="dxa"/>
            </w:tcMar>
            <w:vAlign w:val="center"/>
          </w:tcPr>
          <w:p w14:paraId="465D6314" w14:textId="77777777" w:rsidR="001C4403" w:rsidRPr="00E6126A" w:rsidRDefault="001C4403" w:rsidP="001C4403">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Study / model</w:t>
            </w:r>
          </w:p>
        </w:tc>
        <w:tc>
          <w:tcPr>
            <w:tcW w:w="2221" w:type="dxa"/>
            <w:shd w:val="clear" w:color="auto" w:fill="F2F2F2" w:themeFill="background1" w:themeFillShade="F2"/>
            <w:tcMar>
              <w:top w:w="80" w:type="dxa"/>
              <w:left w:w="100" w:type="dxa"/>
              <w:bottom w:w="80" w:type="dxa"/>
              <w:right w:w="100" w:type="dxa"/>
            </w:tcMar>
            <w:vAlign w:val="center"/>
          </w:tcPr>
          <w:p w14:paraId="07AED474" w14:textId="77777777" w:rsidR="001C4403" w:rsidRPr="00E6126A" w:rsidRDefault="001C4403" w:rsidP="001C4403">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Training condition</w:t>
            </w:r>
          </w:p>
        </w:tc>
        <w:tc>
          <w:tcPr>
            <w:tcW w:w="1999" w:type="dxa"/>
            <w:shd w:val="clear" w:color="auto" w:fill="F2F2F2" w:themeFill="background1" w:themeFillShade="F2"/>
            <w:tcMar>
              <w:top w:w="80" w:type="dxa"/>
              <w:left w:w="100" w:type="dxa"/>
              <w:bottom w:w="80" w:type="dxa"/>
              <w:right w:w="100" w:type="dxa"/>
            </w:tcMar>
            <w:vAlign w:val="center"/>
          </w:tcPr>
          <w:p w14:paraId="591925FA" w14:textId="77777777" w:rsidR="001C4403" w:rsidRPr="00E6126A" w:rsidRDefault="001C4403" w:rsidP="001C4403">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YCB-28 statistic</w:t>
            </w:r>
          </w:p>
        </w:tc>
        <w:tc>
          <w:tcPr>
            <w:tcW w:w="1589" w:type="dxa"/>
            <w:shd w:val="clear" w:color="auto" w:fill="F2F2F2" w:themeFill="background1" w:themeFillShade="F2"/>
            <w:tcMar>
              <w:top w:w="80" w:type="dxa"/>
              <w:left w:w="100" w:type="dxa"/>
              <w:bottom w:w="80" w:type="dxa"/>
              <w:right w:w="100" w:type="dxa"/>
            </w:tcMar>
            <w:vAlign w:val="center"/>
          </w:tcPr>
          <w:p w14:paraId="34D2DEBC" w14:textId="77777777" w:rsidR="001C4403" w:rsidRPr="00E6126A" w:rsidRDefault="001C4403" w:rsidP="001C4403">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Accuracy (%)</w:t>
            </w:r>
          </w:p>
        </w:tc>
      </w:tr>
      <w:tr w:rsidR="001C4403" w:rsidRPr="00E6126A" w14:paraId="66017DD4" w14:textId="77777777" w:rsidTr="00643C62">
        <w:trPr>
          <w:cantSplit/>
          <w:trHeight w:val="469"/>
          <w:jc w:val="center"/>
        </w:trPr>
        <w:tc>
          <w:tcPr>
            <w:tcW w:w="2914" w:type="dxa"/>
            <w:tcMar>
              <w:top w:w="80" w:type="dxa"/>
              <w:left w:w="100" w:type="dxa"/>
              <w:bottom w:w="80" w:type="dxa"/>
              <w:right w:w="100" w:type="dxa"/>
            </w:tcMar>
            <w:vAlign w:val="center"/>
          </w:tcPr>
          <w:p w14:paraId="5517DD24" w14:textId="40755386"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 xml:space="preserve">Zheng </w:t>
            </w:r>
            <w:r w:rsidR="00220592" w:rsidRPr="00E6126A">
              <w:rPr>
                <w:rFonts w:ascii="Times New Roman" w:hAnsi="Times New Roman" w:cs="Times New Roman"/>
                <w:sz w:val="20"/>
                <w:szCs w:val="32"/>
              </w:rPr>
              <w:t>and</w:t>
            </w:r>
            <w:r w:rsidRPr="00E6126A">
              <w:rPr>
                <w:rFonts w:ascii="Times New Roman" w:hAnsi="Times New Roman" w:cs="Times New Roman"/>
                <w:sz w:val="20"/>
                <w:szCs w:val="32"/>
              </w:rPr>
              <w:t xml:space="preserve"> Castellani </w:t>
            </w:r>
            <w:proofErr w:type="spellStart"/>
            <w:r w:rsidRPr="00E6126A">
              <w:rPr>
                <w:rFonts w:ascii="Times New Roman" w:hAnsi="Times New Roman" w:cs="Times New Roman"/>
                <w:sz w:val="20"/>
                <w:szCs w:val="32"/>
              </w:rPr>
              <w:t>PointNet</w:t>
            </w:r>
            <w:proofErr w:type="spellEnd"/>
            <w:r w:rsidRPr="00E6126A">
              <w:rPr>
                <w:rFonts w:ascii="Times New Roman" w:hAnsi="Times New Roman" w:cs="Times New Roman"/>
                <w:sz w:val="20"/>
                <w:szCs w:val="32"/>
              </w:rPr>
              <w:t xml:space="preserve"> [9]</w:t>
            </w:r>
          </w:p>
        </w:tc>
        <w:tc>
          <w:tcPr>
            <w:tcW w:w="2221" w:type="dxa"/>
            <w:tcMar>
              <w:top w:w="80" w:type="dxa"/>
              <w:left w:w="100" w:type="dxa"/>
              <w:bottom w:w="80" w:type="dxa"/>
              <w:right w:w="100" w:type="dxa"/>
            </w:tcMar>
            <w:vAlign w:val="center"/>
          </w:tcPr>
          <w:p w14:paraId="0F8B9A94"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APS-clean</w:t>
            </w:r>
          </w:p>
        </w:tc>
        <w:tc>
          <w:tcPr>
            <w:tcW w:w="1999" w:type="dxa"/>
            <w:tcMar>
              <w:top w:w="80" w:type="dxa"/>
              <w:left w:w="100" w:type="dxa"/>
              <w:bottom w:w="80" w:type="dxa"/>
              <w:right w:w="100" w:type="dxa"/>
            </w:tcMar>
            <w:vAlign w:val="center"/>
          </w:tcPr>
          <w:p w14:paraId="79B5D3D6"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Median (10 runs)</w:t>
            </w:r>
          </w:p>
        </w:tc>
        <w:tc>
          <w:tcPr>
            <w:tcW w:w="1589" w:type="dxa"/>
            <w:tcMar>
              <w:top w:w="80" w:type="dxa"/>
              <w:left w:w="100" w:type="dxa"/>
              <w:bottom w:w="80" w:type="dxa"/>
              <w:right w:w="100" w:type="dxa"/>
            </w:tcMar>
            <w:vAlign w:val="center"/>
          </w:tcPr>
          <w:p w14:paraId="4F8CC229"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78.84</w:t>
            </w:r>
          </w:p>
        </w:tc>
      </w:tr>
      <w:tr w:rsidR="001C4403" w:rsidRPr="00E6126A" w14:paraId="685490B0" w14:textId="77777777" w:rsidTr="00643C62">
        <w:trPr>
          <w:cantSplit/>
          <w:trHeight w:val="483"/>
          <w:jc w:val="center"/>
        </w:trPr>
        <w:tc>
          <w:tcPr>
            <w:tcW w:w="2914" w:type="dxa"/>
            <w:tcMar>
              <w:top w:w="80" w:type="dxa"/>
              <w:left w:w="100" w:type="dxa"/>
              <w:bottom w:w="80" w:type="dxa"/>
              <w:right w:w="100" w:type="dxa"/>
            </w:tcMar>
            <w:vAlign w:val="center"/>
          </w:tcPr>
          <w:p w14:paraId="62450D2C" w14:textId="0EDE8606"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 xml:space="preserve">Zheng </w:t>
            </w:r>
            <w:r w:rsidR="00220592" w:rsidRPr="00E6126A">
              <w:rPr>
                <w:rFonts w:ascii="Times New Roman" w:hAnsi="Times New Roman" w:cs="Times New Roman"/>
                <w:sz w:val="20"/>
                <w:szCs w:val="32"/>
              </w:rPr>
              <w:t>and</w:t>
            </w:r>
            <w:r w:rsidRPr="00E6126A">
              <w:rPr>
                <w:rFonts w:ascii="Times New Roman" w:hAnsi="Times New Roman" w:cs="Times New Roman"/>
                <w:sz w:val="20"/>
                <w:szCs w:val="32"/>
              </w:rPr>
              <w:t xml:space="preserve"> Castellani </w:t>
            </w:r>
            <w:proofErr w:type="spellStart"/>
            <w:r w:rsidRPr="00E6126A">
              <w:rPr>
                <w:rFonts w:ascii="Times New Roman" w:hAnsi="Times New Roman" w:cs="Times New Roman"/>
                <w:sz w:val="20"/>
                <w:szCs w:val="32"/>
              </w:rPr>
              <w:t>PointNet</w:t>
            </w:r>
            <w:proofErr w:type="spellEnd"/>
            <w:r w:rsidRPr="00E6126A">
              <w:rPr>
                <w:rFonts w:ascii="Times New Roman" w:hAnsi="Times New Roman" w:cs="Times New Roman"/>
                <w:sz w:val="20"/>
                <w:szCs w:val="32"/>
              </w:rPr>
              <w:t xml:space="preserve"> [9]</w:t>
            </w:r>
          </w:p>
        </w:tc>
        <w:tc>
          <w:tcPr>
            <w:tcW w:w="2221" w:type="dxa"/>
            <w:tcMar>
              <w:top w:w="80" w:type="dxa"/>
              <w:left w:w="100" w:type="dxa"/>
              <w:bottom w:w="80" w:type="dxa"/>
              <w:right w:w="100" w:type="dxa"/>
            </w:tcMar>
            <w:vAlign w:val="center"/>
          </w:tcPr>
          <w:p w14:paraId="0E17450D"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APS-error</w:t>
            </w:r>
          </w:p>
        </w:tc>
        <w:tc>
          <w:tcPr>
            <w:tcW w:w="1999" w:type="dxa"/>
            <w:tcMar>
              <w:top w:w="80" w:type="dxa"/>
              <w:left w:w="100" w:type="dxa"/>
              <w:bottom w:w="80" w:type="dxa"/>
              <w:right w:w="100" w:type="dxa"/>
            </w:tcMar>
            <w:vAlign w:val="center"/>
          </w:tcPr>
          <w:p w14:paraId="2DC0C510"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Median (10 runs)</w:t>
            </w:r>
          </w:p>
        </w:tc>
        <w:tc>
          <w:tcPr>
            <w:tcW w:w="1589" w:type="dxa"/>
            <w:tcMar>
              <w:top w:w="80" w:type="dxa"/>
              <w:left w:w="100" w:type="dxa"/>
              <w:bottom w:w="80" w:type="dxa"/>
              <w:right w:w="100" w:type="dxa"/>
            </w:tcMar>
            <w:vAlign w:val="center"/>
          </w:tcPr>
          <w:p w14:paraId="5754B946"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85.98</w:t>
            </w:r>
          </w:p>
        </w:tc>
      </w:tr>
      <w:tr w:rsidR="001C4403" w:rsidRPr="00E6126A" w14:paraId="161BE85E" w14:textId="77777777" w:rsidTr="00643C62">
        <w:trPr>
          <w:cantSplit/>
          <w:trHeight w:val="469"/>
          <w:jc w:val="center"/>
        </w:trPr>
        <w:tc>
          <w:tcPr>
            <w:tcW w:w="2914" w:type="dxa"/>
            <w:tcMar>
              <w:top w:w="80" w:type="dxa"/>
              <w:left w:w="100" w:type="dxa"/>
              <w:bottom w:w="80" w:type="dxa"/>
              <w:right w:w="100" w:type="dxa"/>
            </w:tcMar>
            <w:vAlign w:val="center"/>
          </w:tcPr>
          <w:p w14:paraId="0F3F9D1C" w14:textId="52E6F071"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lastRenderedPageBreak/>
              <w:t xml:space="preserve">Zheng </w:t>
            </w:r>
            <w:r w:rsidR="00220592" w:rsidRPr="00E6126A">
              <w:rPr>
                <w:rFonts w:ascii="Times New Roman" w:hAnsi="Times New Roman" w:cs="Times New Roman"/>
                <w:sz w:val="20"/>
                <w:szCs w:val="32"/>
              </w:rPr>
              <w:t>and</w:t>
            </w:r>
            <w:r w:rsidRPr="00E6126A">
              <w:rPr>
                <w:rFonts w:ascii="Times New Roman" w:hAnsi="Times New Roman" w:cs="Times New Roman"/>
                <w:sz w:val="20"/>
                <w:szCs w:val="32"/>
              </w:rPr>
              <w:t xml:space="preserve"> Castellani </w:t>
            </w:r>
            <w:proofErr w:type="spellStart"/>
            <w:r w:rsidRPr="00E6126A">
              <w:rPr>
                <w:rFonts w:ascii="Times New Roman" w:hAnsi="Times New Roman" w:cs="Times New Roman"/>
                <w:sz w:val="20"/>
                <w:szCs w:val="32"/>
              </w:rPr>
              <w:t>PointNet</w:t>
            </w:r>
            <w:proofErr w:type="spellEnd"/>
            <w:r w:rsidRPr="00E6126A">
              <w:rPr>
                <w:rFonts w:ascii="Times New Roman" w:hAnsi="Times New Roman" w:cs="Times New Roman"/>
                <w:sz w:val="20"/>
                <w:szCs w:val="32"/>
              </w:rPr>
              <w:t xml:space="preserve"> [9]</w:t>
            </w:r>
          </w:p>
        </w:tc>
        <w:tc>
          <w:tcPr>
            <w:tcW w:w="2221" w:type="dxa"/>
            <w:tcMar>
              <w:top w:w="80" w:type="dxa"/>
              <w:left w:w="100" w:type="dxa"/>
              <w:bottom w:w="80" w:type="dxa"/>
              <w:right w:w="100" w:type="dxa"/>
            </w:tcMar>
            <w:vAlign w:val="center"/>
          </w:tcPr>
          <w:p w14:paraId="167B079A"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YCB-similar</w:t>
            </w:r>
          </w:p>
        </w:tc>
        <w:tc>
          <w:tcPr>
            <w:tcW w:w="1999" w:type="dxa"/>
            <w:tcMar>
              <w:top w:w="80" w:type="dxa"/>
              <w:left w:w="100" w:type="dxa"/>
              <w:bottom w:w="80" w:type="dxa"/>
              <w:right w:w="100" w:type="dxa"/>
            </w:tcMar>
            <w:vAlign w:val="center"/>
          </w:tcPr>
          <w:p w14:paraId="08DF5CEA"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Median (10 runs)</w:t>
            </w:r>
          </w:p>
        </w:tc>
        <w:tc>
          <w:tcPr>
            <w:tcW w:w="1589" w:type="dxa"/>
            <w:tcMar>
              <w:top w:w="80" w:type="dxa"/>
              <w:left w:w="100" w:type="dxa"/>
              <w:bottom w:w="80" w:type="dxa"/>
              <w:right w:w="100" w:type="dxa"/>
            </w:tcMar>
            <w:vAlign w:val="center"/>
          </w:tcPr>
          <w:p w14:paraId="7BFC38CC"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80.71</w:t>
            </w:r>
          </w:p>
        </w:tc>
      </w:tr>
      <w:tr w:rsidR="001C4403" w:rsidRPr="00E6126A" w14:paraId="13E78CBE" w14:textId="77777777" w:rsidTr="00643C62">
        <w:trPr>
          <w:cantSplit/>
          <w:trHeight w:val="233"/>
          <w:jc w:val="center"/>
        </w:trPr>
        <w:tc>
          <w:tcPr>
            <w:tcW w:w="2914" w:type="dxa"/>
            <w:tcMar>
              <w:top w:w="80" w:type="dxa"/>
              <w:left w:w="100" w:type="dxa"/>
              <w:bottom w:w="80" w:type="dxa"/>
              <w:right w:w="100" w:type="dxa"/>
            </w:tcMar>
            <w:vAlign w:val="center"/>
          </w:tcPr>
          <w:p w14:paraId="47AE142C"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 xml:space="preserve">This study </w:t>
            </w:r>
            <w:proofErr w:type="spellStart"/>
            <w:r w:rsidRPr="00E6126A">
              <w:rPr>
                <w:rFonts w:ascii="Times New Roman" w:hAnsi="Times New Roman" w:cs="Times New Roman"/>
                <w:sz w:val="20"/>
                <w:szCs w:val="32"/>
              </w:rPr>
              <w:t>PointNet</w:t>
            </w:r>
            <w:proofErr w:type="spellEnd"/>
            <w:r w:rsidRPr="00E6126A">
              <w:rPr>
                <w:rFonts w:ascii="Times New Roman" w:hAnsi="Times New Roman" w:cs="Times New Roman"/>
                <w:sz w:val="20"/>
                <w:szCs w:val="32"/>
              </w:rPr>
              <w:t>++</w:t>
            </w:r>
          </w:p>
        </w:tc>
        <w:tc>
          <w:tcPr>
            <w:tcW w:w="2221" w:type="dxa"/>
            <w:tcMar>
              <w:top w:w="80" w:type="dxa"/>
              <w:left w:w="100" w:type="dxa"/>
              <w:bottom w:w="80" w:type="dxa"/>
              <w:right w:w="100" w:type="dxa"/>
            </w:tcMar>
            <w:vAlign w:val="center"/>
          </w:tcPr>
          <w:p w14:paraId="7C48B465"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APS-clean, XYZ-only</w:t>
            </w:r>
          </w:p>
        </w:tc>
        <w:tc>
          <w:tcPr>
            <w:tcW w:w="1999" w:type="dxa"/>
            <w:tcMar>
              <w:top w:w="80" w:type="dxa"/>
              <w:left w:w="100" w:type="dxa"/>
              <w:bottom w:w="80" w:type="dxa"/>
              <w:right w:w="100" w:type="dxa"/>
            </w:tcMar>
            <w:vAlign w:val="center"/>
          </w:tcPr>
          <w:p w14:paraId="0C3D93C9"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Median (9 runs)</w:t>
            </w:r>
          </w:p>
        </w:tc>
        <w:tc>
          <w:tcPr>
            <w:tcW w:w="1589" w:type="dxa"/>
            <w:tcMar>
              <w:top w:w="80" w:type="dxa"/>
              <w:left w:w="100" w:type="dxa"/>
              <w:bottom w:w="80" w:type="dxa"/>
              <w:right w:w="100" w:type="dxa"/>
            </w:tcMar>
            <w:vAlign w:val="center"/>
          </w:tcPr>
          <w:p w14:paraId="315B3AB2"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82.68</w:t>
            </w:r>
          </w:p>
        </w:tc>
      </w:tr>
      <w:tr w:rsidR="001C4403" w:rsidRPr="00E6126A" w14:paraId="60B9D81E" w14:textId="77777777" w:rsidTr="00643C62">
        <w:trPr>
          <w:cantSplit/>
          <w:trHeight w:val="233"/>
          <w:jc w:val="center"/>
        </w:trPr>
        <w:tc>
          <w:tcPr>
            <w:tcW w:w="2914" w:type="dxa"/>
            <w:tcMar>
              <w:top w:w="80" w:type="dxa"/>
              <w:left w:w="100" w:type="dxa"/>
              <w:bottom w:w="80" w:type="dxa"/>
              <w:right w:w="100" w:type="dxa"/>
            </w:tcMar>
            <w:vAlign w:val="center"/>
          </w:tcPr>
          <w:p w14:paraId="350F12D7"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 xml:space="preserve">This study </w:t>
            </w:r>
            <w:proofErr w:type="spellStart"/>
            <w:r w:rsidRPr="00E6126A">
              <w:rPr>
                <w:rFonts w:ascii="Times New Roman" w:hAnsi="Times New Roman" w:cs="Times New Roman"/>
                <w:sz w:val="20"/>
                <w:szCs w:val="32"/>
              </w:rPr>
              <w:t>PointNet</w:t>
            </w:r>
            <w:proofErr w:type="spellEnd"/>
            <w:r w:rsidRPr="00E6126A">
              <w:rPr>
                <w:rFonts w:ascii="Times New Roman" w:hAnsi="Times New Roman" w:cs="Times New Roman"/>
                <w:sz w:val="20"/>
                <w:szCs w:val="32"/>
              </w:rPr>
              <w:t>++</w:t>
            </w:r>
          </w:p>
        </w:tc>
        <w:tc>
          <w:tcPr>
            <w:tcW w:w="2221" w:type="dxa"/>
            <w:tcMar>
              <w:top w:w="80" w:type="dxa"/>
              <w:left w:w="100" w:type="dxa"/>
              <w:bottom w:w="80" w:type="dxa"/>
              <w:right w:w="100" w:type="dxa"/>
            </w:tcMar>
            <w:vAlign w:val="center"/>
          </w:tcPr>
          <w:p w14:paraId="1E529654"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APS-error, XYZ-only</w:t>
            </w:r>
          </w:p>
        </w:tc>
        <w:tc>
          <w:tcPr>
            <w:tcW w:w="1999" w:type="dxa"/>
            <w:tcMar>
              <w:top w:w="80" w:type="dxa"/>
              <w:left w:w="100" w:type="dxa"/>
              <w:bottom w:w="80" w:type="dxa"/>
              <w:right w:w="100" w:type="dxa"/>
            </w:tcMar>
            <w:vAlign w:val="center"/>
          </w:tcPr>
          <w:p w14:paraId="615DCE49"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Median (9 runs)</w:t>
            </w:r>
          </w:p>
        </w:tc>
        <w:tc>
          <w:tcPr>
            <w:tcW w:w="1589" w:type="dxa"/>
            <w:tcMar>
              <w:top w:w="80" w:type="dxa"/>
              <w:left w:w="100" w:type="dxa"/>
              <w:bottom w:w="80" w:type="dxa"/>
              <w:right w:w="100" w:type="dxa"/>
            </w:tcMar>
            <w:vAlign w:val="center"/>
          </w:tcPr>
          <w:p w14:paraId="66BFA214"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86.61</w:t>
            </w:r>
          </w:p>
        </w:tc>
      </w:tr>
      <w:tr w:rsidR="001C4403" w:rsidRPr="00E6126A" w14:paraId="157DB4C9" w14:textId="77777777" w:rsidTr="00643C62">
        <w:trPr>
          <w:cantSplit/>
          <w:trHeight w:val="233"/>
          <w:jc w:val="center"/>
        </w:trPr>
        <w:tc>
          <w:tcPr>
            <w:tcW w:w="2914" w:type="dxa"/>
            <w:tcMar>
              <w:top w:w="80" w:type="dxa"/>
              <w:left w:w="100" w:type="dxa"/>
              <w:bottom w:w="80" w:type="dxa"/>
              <w:right w:w="100" w:type="dxa"/>
            </w:tcMar>
            <w:vAlign w:val="center"/>
          </w:tcPr>
          <w:p w14:paraId="54A4E498"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 xml:space="preserve">This study </w:t>
            </w:r>
            <w:proofErr w:type="spellStart"/>
            <w:r w:rsidRPr="00E6126A">
              <w:rPr>
                <w:rFonts w:ascii="Times New Roman" w:hAnsi="Times New Roman" w:cs="Times New Roman"/>
                <w:sz w:val="20"/>
                <w:szCs w:val="32"/>
              </w:rPr>
              <w:t>PointNet</w:t>
            </w:r>
            <w:proofErr w:type="spellEnd"/>
            <w:r w:rsidRPr="00E6126A">
              <w:rPr>
                <w:rFonts w:ascii="Times New Roman" w:hAnsi="Times New Roman" w:cs="Times New Roman"/>
                <w:sz w:val="20"/>
                <w:szCs w:val="32"/>
              </w:rPr>
              <w:t>++</w:t>
            </w:r>
          </w:p>
        </w:tc>
        <w:tc>
          <w:tcPr>
            <w:tcW w:w="2221" w:type="dxa"/>
            <w:tcMar>
              <w:top w:w="80" w:type="dxa"/>
              <w:left w:w="100" w:type="dxa"/>
              <w:bottom w:w="80" w:type="dxa"/>
              <w:right w:w="100" w:type="dxa"/>
            </w:tcMar>
            <w:vAlign w:val="center"/>
          </w:tcPr>
          <w:p w14:paraId="54E2720F"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Mixed, XYZ-only</w:t>
            </w:r>
          </w:p>
        </w:tc>
        <w:tc>
          <w:tcPr>
            <w:tcW w:w="1999" w:type="dxa"/>
            <w:tcMar>
              <w:top w:w="80" w:type="dxa"/>
              <w:left w:w="100" w:type="dxa"/>
              <w:bottom w:w="80" w:type="dxa"/>
              <w:right w:w="100" w:type="dxa"/>
            </w:tcMar>
            <w:vAlign w:val="center"/>
          </w:tcPr>
          <w:p w14:paraId="0E3E974C"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Median (9 runs)</w:t>
            </w:r>
          </w:p>
        </w:tc>
        <w:tc>
          <w:tcPr>
            <w:tcW w:w="1589" w:type="dxa"/>
            <w:tcMar>
              <w:top w:w="80" w:type="dxa"/>
              <w:left w:w="100" w:type="dxa"/>
              <w:bottom w:w="80" w:type="dxa"/>
              <w:right w:w="100" w:type="dxa"/>
            </w:tcMar>
            <w:vAlign w:val="center"/>
          </w:tcPr>
          <w:p w14:paraId="123EFD07" w14:textId="77777777" w:rsidR="001C4403" w:rsidRPr="00E6126A" w:rsidRDefault="001C4403" w:rsidP="001C4403">
            <w:pPr>
              <w:jc w:val="center"/>
              <w:rPr>
                <w:rFonts w:ascii="Times New Roman" w:hAnsi="Times New Roman" w:cs="Times New Roman"/>
                <w:sz w:val="20"/>
                <w:szCs w:val="32"/>
              </w:rPr>
            </w:pPr>
            <w:r w:rsidRPr="00E6126A">
              <w:rPr>
                <w:rFonts w:ascii="Times New Roman" w:hAnsi="Times New Roman" w:cs="Times New Roman"/>
                <w:sz w:val="20"/>
                <w:szCs w:val="32"/>
              </w:rPr>
              <w:t>90.00</w:t>
            </w:r>
          </w:p>
        </w:tc>
      </w:tr>
    </w:tbl>
    <w:p w14:paraId="71A66E13" w14:textId="262E4338" w:rsidR="00E51DF9" w:rsidRPr="00687A64" w:rsidRDefault="00E51DF9" w:rsidP="00F03535">
      <w:pPr>
        <w:pStyle w:val="BodyText"/>
        <w:spacing w:before="400" w:afterLines="120" w:after="288"/>
        <w:jc w:val="both"/>
        <w:outlineLvl w:val="1"/>
        <w:rPr>
          <w:rFonts w:cs="Times New Roman"/>
          <w:b/>
          <w:bCs/>
          <w:color w:val="000000" w:themeColor="text1"/>
          <w:sz w:val="28"/>
          <w:szCs w:val="28"/>
        </w:rPr>
      </w:pPr>
      <w:bookmarkStart w:id="52" w:name="_Toc238284656"/>
      <w:r w:rsidRPr="00687A64">
        <w:rPr>
          <w:rFonts w:cs="Times New Roman"/>
          <w:b/>
          <w:bCs/>
          <w:color w:val="000000" w:themeColor="text1"/>
          <w:sz w:val="28"/>
          <w:szCs w:val="28"/>
        </w:rPr>
        <w:t>5.2 Why XYZ-Only Input Improved Transfer</w:t>
      </w:r>
      <w:bookmarkEnd w:id="52"/>
    </w:p>
    <w:p w14:paraId="0257BE3D" w14:textId="77777777" w:rsidR="00F12E90" w:rsidRPr="00687A64" w:rsidRDefault="00F12E90" w:rsidP="0071697F">
      <w:pPr>
        <w:pStyle w:val="BodyText"/>
        <w:spacing w:afterLines="120" w:after="288"/>
        <w:jc w:val="both"/>
        <w:rPr>
          <w:rFonts w:cs="Times New Roman"/>
          <w:sz w:val="24"/>
          <w:szCs w:val="28"/>
        </w:rPr>
      </w:pPr>
      <w:r w:rsidRPr="00687A64">
        <w:rPr>
          <w:rFonts w:cs="Times New Roman"/>
          <w:sz w:val="24"/>
          <w:szCs w:val="28"/>
        </w:rPr>
        <w:t xml:space="preserve">The input comparison suggests that the earlier model had learned features that were highly predictive inside the synthetic APS domain but unstable across data sources. Normal vectors encode local surface orientation and are theoretically useful for separating flat boxes from curved cylinders and spheres. Their quality, however, depends on mesh construction, sampling density and normal-estimation convention. If those characteristics differ between APS and YCB, normals can become a shortcut feature tied to the source domain. </w:t>
      </w:r>
      <w:proofErr w:type="gramStart"/>
      <w:r w:rsidRPr="00687A64">
        <w:rPr>
          <w:rFonts w:cs="Times New Roman"/>
          <w:sz w:val="24"/>
          <w:szCs w:val="28"/>
        </w:rPr>
        <w:t>Removing them</w:t>
      </w:r>
      <w:proofErr w:type="gramEnd"/>
      <w:r w:rsidRPr="00687A64">
        <w:rPr>
          <w:rFonts w:cs="Times New Roman"/>
          <w:sz w:val="24"/>
          <w:szCs w:val="28"/>
        </w:rPr>
        <w:t xml:space="preserve"> leaves only </w:t>
      </w:r>
      <w:proofErr w:type="gramStart"/>
      <w:r w:rsidRPr="00687A64">
        <w:rPr>
          <w:rFonts w:cs="Times New Roman"/>
          <w:sz w:val="24"/>
          <w:szCs w:val="28"/>
        </w:rPr>
        <w:t>coordinate</w:t>
      </w:r>
      <w:proofErr w:type="gramEnd"/>
      <w:r w:rsidRPr="00687A64">
        <w:rPr>
          <w:rFonts w:cs="Times New Roman"/>
          <w:sz w:val="24"/>
          <w:szCs w:val="28"/>
        </w:rPr>
        <w:t xml:space="preserve"> geometry, and </w:t>
      </w:r>
      <w:proofErr w:type="spellStart"/>
      <w:r w:rsidRPr="00687A64">
        <w:rPr>
          <w:rFonts w:cs="Times New Roman"/>
          <w:sz w:val="24"/>
          <w:szCs w:val="28"/>
        </w:rPr>
        <w:t>PointNet</w:t>
      </w:r>
      <w:proofErr w:type="spellEnd"/>
      <w:r w:rsidRPr="00687A64">
        <w:rPr>
          <w:rFonts w:cs="Times New Roman"/>
          <w:sz w:val="24"/>
          <w:szCs w:val="28"/>
        </w:rPr>
        <w:t xml:space="preserve">++ is specifically designed to recover local structure from spatial </w:t>
      </w:r>
      <w:proofErr w:type="spellStart"/>
      <w:r w:rsidRPr="00687A64">
        <w:rPr>
          <w:rFonts w:cs="Times New Roman"/>
          <w:sz w:val="24"/>
          <w:szCs w:val="28"/>
        </w:rPr>
        <w:t>neighbourhoods</w:t>
      </w:r>
      <w:proofErr w:type="spellEnd"/>
      <w:r w:rsidRPr="00687A64">
        <w:rPr>
          <w:rFonts w:cs="Times New Roman"/>
          <w:sz w:val="24"/>
          <w:szCs w:val="28"/>
        </w:rPr>
        <w:t>.</w:t>
      </w:r>
    </w:p>
    <w:p w14:paraId="384C49E1" w14:textId="77777777" w:rsidR="00F12E90" w:rsidRPr="00687A64" w:rsidRDefault="00F12E90" w:rsidP="0071697F">
      <w:pPr>
        <w:pStyle w:val="BodyText"/>
        <w:spacing w:before="240" w:after="120"/>
        <w:jc w:val="both"/>
        <w:rPr>
          <w:rFonts w:cs="Times New Roman"/>
          <w:sz w:val="24"/>
          <w:szCs w:val="28"/>
        </w:rPr>
      </w:pPr>
      <w:r w:rsidRPr="00687A64">
        <w:rPr>
          <w:rFonts w:cs="Times New Roman"/>
          <w:sz w:val="24"/>
          <w:szCs w:val="28"/>
        </w:rPr>
        <w:t xml:space="preserve">This explanation is consistent with the 22-point mixed-condition improvement but should remain a hypothesis because the experiment did not systematically vary normal-estimation algorithms. A useful future ablation would compute normals for all datasets using exactly the same estimator and </w:t>
      </w:r>
      <w:proofErr w:type="spellStart"/>
      <w:r w:rsidRPr="00687A64">
        <w:rPr>
          <w:rFonts w:cs="Times New Roman"/>
          <w:sz w:val="24"/>
          <w:szCs w:val="28"/>
        </w:rPr>
        <w:t>neighbourhood</w:t>
      </w:r>
      <w:proofErr w:type="spellEnd"/>
      <w:r w:rsidRPr="00687A64">
        <w:rPr>
          <w:rFonts w:cs="Times New Roman"/>
          <w:sz w:val="24"/>
          <w:szCs w:val="28"/>
        </w:rPr>
        <w:t xml:space="preserve"> size, then compare them with XYZ-only under otherwise identical training.</w:t>
      </w:r>
    </w:p>
    <w:p w14:paraId="18D9C3B8" w14:textId="30A15525" w:rsidR="00E51DF9" w:rsidRPr="00687A64" w:rsidRDefault="00E51DF9" w:rsidP="00643C62">
      <w:pPr>
        <w:pStyle w:val="BodyText"/>
        <w:spacing w:before="360" w:afterLines="120" w:after="288"/>
        <w:jc w:val="both"/>
        <w:outlineLvl w:val="1"/>
        <w:rPr>
          <w:rFonts w:cs="Times New Roman"/>
          <w:b/>
          <w:bCs/>
          <w:color w:val="000000" w:themeColor="text1"/>
          <w:sz w:val="28"/>
          <w:szCs w:val="28"/>
        </w:rPr>
      </w:pPr>
      <w:bookmarkStart w:id="53" w:name="_Toc238284657"/>
      <w:r w:rsidRPr="00687A64">
        <w:rPr>
          <w:rFonts w:cs="Times New Roman"/>
          <w:b/>
          <w:bCs/>
          <w:color w:val="000000" w:themeColor="text1"/>
          <w:sz w:val="28"/>
          <w:szCs w:val="28"/>
        </w:rPr>
        <w:t>5.3 Why Mixed Training Was Best</w:t>
      </w:r>
      <w:bookmarkEnd w:id="53"/>
    </w:p>
    <w:p w14:paraId="5AB00723" w14:textId="70B64217" w:rsidR="00F12E90" w:rsidRPr="00687A64" w:rsidRDefault="00F12E90" w:rsidP="0071697F">
      <w:pPr>
        <w:pStyle w:val="BodyText"/>
        <w:spacing w:before="240" w:afterLines="120" w:after="288" w:line="276" w:lineRule="auto"/>
        <w:jc w:val="both"/>
        <w:rPr>
          <w:rFonts w:cs="Times New Roman"/>
          <w:sz w:val="24"/>
          <w:szCs w:val="24"/>
        </w:rPr>
      </w:pPr>
      <w:r w:rsidRPr="00687A64">
        <w:rPr>
          <w:rFonts w:cs="Times New Roman"/>
          <w:sz w:val="24"/>
          <w:szCs w:val="24"/>
        </w:rPr>
        <w:t xml:space="preserve">Clean APS teaches crisp class prototypes but under-represents deviations from ideal geometry. Error-corrupted APS expands the local distribution around those prototypes. The mixed dataset exposes the classifier to both, which helps preserve the canonical shape while broadening the learnt decision region. </w:t>
      </w:r>
      <w:r w:rsidR="008F23A6" w:rsidRPr="00687A64">
        <w:rPr>
          <w:rFonts w:cs="Times New Roman"/>
          <w:sz w:val="24"/>
          <w:szCs w:val="24"/>
          <w:lang w:val="en-IN"/>
        </w:rPr>
        <w:t xml:space="preserve">This interpretation is supported by both external tests. On APS-error-double, clean training fell to 67.52% whereas mixed training remained at 98.89%. On YCB-28, the clean, error and mixed means increased from 83.06% to 86.55% and 89.19%, respectively. </w:t>
      </w:r>
      <w:r w:rsidRPr="00687A64">
        <w:rPr>
          <w:rFonts w:cs="Times New Roman"/>
          <w:sz w:val="24"/>
          <w:szCs w:val="24"/>
        </w:rPr>
        <w:t>The significant pairwise tests indicate that this progression is larger than the observed run-to-run variability.</w:t>
      </w:r>
    </w:p>
    <w:p w14:paraId="2E0EA760" w14:textId="50F79D3D" w:rsidR="00F12E90" w:rsidRPr="00687A64" w:rsidRDefault="00F12E90" w:rsidP="0071697F">
      <w:pPr>
        <w:pStyle w:val="BodyText"/>
        <w:spacing w:before="240" w:afterLines="120" w:after="288" w:line="276" w:lineRule="auto"/>
        <w:jc w:val="both"/>
        <w:rPr>
          <w:rFonts w:cs="Times New Roman"/>
          <w:sz w:val="24"/>
          <w:szCs w:val="24"/>
        </w:rPr>
      </w:pPr>
      <w:r w:rsidRPr="00687A64">
        <w:rPr>
          <w:rFonts w:cs="Times New Roman"/>
          <w:sz w:val="24"/>
          <w:szCs w:val="24"/>
        </w:rPr>
        <w:t xml:space="preserve">The result also aligns qualitatively with Zheng and Castellani's finding that error-corrupted APS improved </w:t>
      </w:r>
      <w:proofErr w:type="spellStart"/>
      <w:r w:rsidRPr="00687A64">
        <w:rPr>
          <w:rFonts w:cs="Times New Roman"/>
          <w:sz w:val="24"/>
          <w:szCs w:val="24"/>
        </w:rPr>
        <w:t>PointNet</w:t>
      </w:r>
      <w:proofErr w:type="spellEnd"/>
      <w:r w:rsidRPr="00687A64">
        <w:rPr>
          <w:rFonts w:cs="Times New Roman"/>
          <w:sz w:val="24"/>
          <w:szCs w:val="24"/>
        </w:rPr>
        <w:t xml:space="preserve"> transfer [9]. The present study extends that observation by showing that combining clean and</w:t>
      </w:r>
      <w:r w:rsidR="002F39E4" w:rsidRPr="00687A64">
        <w:rPr>
          <w:rFonts w:cs="Times New Roman"/>
          <w:sz w:val="24"/>
          <w:szCs w:val="24"/>
        </w:rPr>
        <w:t xml:space="preserve"> error</w:t>
      </w:r>
      <w:r w:rsidRPr="00687A64">
        <w:rPr>
          <w:rFonts w:cs="Times New Roman"/>
          <w:sz w:val="24"/>
          <w:szCs w:val="24"/>
        </w:rPr>
        <w:t xml:space="preserve"> examples was stronger than either condition alone for the final </w:t>
      </w:r>
      <w:proofErr w:type="spellStart"/>
      <w:r w:rsidRPr="00687A64">
        <w:rPr>
          <w:rFonts w:cs="Times New Roman"/>
          <w:sz w:val="24"/>
          <w:szCs w:val="24"/>
        </w:rPr>
        <w:t>PointNet</w:t>
      </w:r>
      <w:proofErr w:type="spellEnd"/>
      <w:r w:rsidRPr="00687A64">
        <w:rPr>
          <w:rFonts w:cs="Times New Roman"/>
          <w:sz w:val="24"/>
          <w:szCs w:val="24"/>
        </w:rPr>
        <w:t>++ pipeline.</w:t>
      </w:r>
    </w:p>
    <w:p w14:paraId="75362436" w14:textId="0E756595" w:rsidR="00E51DF9" w:rsidRPr="00687A64" w:rsidRDefault="00E51DF9" w:rsidP="007700AF">
      <w:pPr>
        <w:pStyle w:val="Heading2"/>
        <w:spacing w:line="276" w:lineRule="auto"/>
        <w:rPr>
          <w:rFonts w:ascii="Times New Roman" w:hAnsi="Times New Roman" w:cs="Times New Roman"/>
          <w:b/>
          <w:bCs/>
          <w:color w:val="000000" w:themeColor="text1"/>
          <w:sz w:val="28"/>
          <w:szCs w:val="28"/>
        </w:rPr>
      </w:pPr>
      <w:bookmarkStart w:id="54" w:name="_Toc238284658"/>
      <w:r w:rsidRPr="00687A64">
        <w:rPr>
          <w:rFonts w:ascii="Times New Roman" w:hAnsi="Times New Roman" w:cs="Times New Roman"/>
          <w:b/>
          <w:bCs/>
          <w:color w:val="000000" w:themeColor="text1"/>
          <w:sz w:val="28"/>
          <w:szCs w:val="28"/>
        </w:rPr>
        <w:lastRenderedPageBreak/>
        <w:t>5.4 ModelNet40 Subset Interpretation and Limitations</w:t>
      </w:r>
      <w:bookmarkEnd w:id="54"/>
    </w:p>
    <w:p w14:paraId="3EF99DC1" w14:textId="77777777" w:rsidR="00F12E90" w:rsidRPr="00687A64" w:rsidRDefault="00F12E90" w:rsidP="007700AF">
      <w:pPr>
        <w:pStyle w:val="BodyText"/>
        <w:spacing w:before="240" w:line="276" w:lineRule="auto"/>
        <w:jc w:val="both"/>
        <w:rPr>
          <w:rFonts w:cs="Times New Roman"/>
          <w:sz w:val="24"/>
          <w:szCs w:val="24"/>
        </w:rPr>
      </w:pPr>
      <w:r w:rsidRPr="00687A64">
        <w:rPr>
          <w:rFonts w:cs="Times New Roman"/>
          <w:sz w:val="24"/>
          <w:szCs w:val="24"/>
        </w:rPr>
        <w:t>ModelNet40 is useful because its CAD objects constitute a different external source from both APS and YCB. Strong box accuracy and moderate cylinder accuracy therefore provide additional evidence that the mixed model learned transferable shape cues. Nevertheless, the subset is curated and its classes were manually mapped. It must not be described as an 81% result on the full ModelNet40 benchmark.</w:t>
      </w:r>
    </w:p>
    <w:p w14:paraId="0925D540" w14:textId="77777777" w:rsidR="00F12E90" w:rsidRPr="00687A64" w:rsidRDefault="00F12E90" w:rsidP="0071697F">
      <w:pPr>
        <w:pStyle w:val="BodyText"/>
        <w:spacing w:before="240" w:afterLines="120" w:after="288" w:line="276" w:lineRule="auto"/>
        <w:jc w:val="both"/>
        <w:rPr>
          <w:rFonts w:cs="Times New Roman"/>
          <w:sz w:val="24"/>
          <w:szCs w:val="24"/>
        </w:rPr>
      </w:pPr>
      <w:r w:rsidRPr="00687A64">
        <w:rPr>
          <w:rFonts w:cs="Times New Roman"/>
          <w:sz w:val="24"/>
          <w:szCs w:val="24"/>
        </w:rPr>
        <w:t>The bowl failure illustrates why semantic categories and primitive classes cannot be equated automatically. A bowl contains substantial curved surface area, but its opening and concavity make its global topology closer to a hollow cylindrical shell than to a closed sphere. The absence of true sphere categories means ModelNet40 provides essentially no fair test of the sphere output. YCB-28, which contains balls and fruit-like objects, remains the appropriate sphere evaluation in this project.</w:t>
      </w:r>
    </w:p>
    <w:p w14:paraId="5CAF4E29" w14:textId="4FB0FCBE" w:rsidR="003B691F" w:rsidRPr="00687A64" w:rsidRDefault="003B691F" w:rsidP="0071697F">
      <w:pPr>
        <w:pStyle w:val="BodyText"/>
        <w:spacing w:before="240" w:afterLines="120" w:after="288" w:line="276" w:lineRule="auto"/>
        <w:jc w:val="both"/>
        <w:rPr>
          <w:rFonts w:cs="Times New Roman"/>
          <w:sz w:val="24"/>
          <w:szCs w:val="24"/>
        </w:rPr>
      </w:pPr>
      <w:r w:rsidRPr="00687A64">
        <w:rPr>
          <w:rFonts w:cs="Times New Roman"/>
          <w:sz w:val="24"/>
          <w:szCs w:val="24"/>
          <w:lang w:val="en-IN"/>
        </w:rPr>
        <w:t>For this reason, YCB-28 remains the stronger external test of the final model. Its objects are real everyday items with handles, rounded edges, different proportions and other departures from ideal primitives, while still providing examples that can reasonably be mapped to all three target classes. ModelNet40 serves a different purpose: it checks whether the learned features also transfer to a separate CAD dataset with different object categories and sampling. Agreement between the two evaluations strengthens the evidence for box and cylinder transfer, but the ModelNet40 result should not be given the same weight as YCB-28 when judging overall three-class performance.</w:t>
      </w:r>
    </w:p>
    <w:p w14:paraId="39181890" w14:textId="77777777" w:rsidR="00E51DF9" w:rsidRPr="00687A64" w:rsidRDefault="00E51DF9" w:rsidP="007700AF">
      <w:pPr>
        <w:pStyle w:val="Heading2"/>
        <w:spacing w:line="276" w:lineRule="auto"/>
        <w:rPr>
          <w:rFonts w:ascii="Times New Roman" w:hAnsi="Times New Roman" w:cs="Times New Roman"/>
          <w:b/>
          <w:bCs/>
          <w:color w:val="000000" w:themeColor="text1"/>
          <w:sz w:val="28"/>
          <w:szCs w:val="28"/>
        </w:rPr>
      </w:pPr>
      <w:bookmarkStart w:id="55" w:name="_Toc238284659"/>
      <w:r w:rsidRPr="00687A64">
        <w:rPr>
          <w:rFonts w:ascii="Times New Roman" w:hAnsi="Times New Roman" w:cs="Times New Roman"/>
          <w:b/>
          <w:bCs/>
          <w:color w:val="000000" w:themeColor="text1"/>
          <w:sz w:val="28"/>
          <w:szCs w:val="28"/>
        </w:rPr>
        <w:t xml:space="preserve">5.5 Why </w:t>
      </w:r>
      <w:proofErr w:type="spellStart"/>
      <w:r w:rsidRPr="00687A64">
        <w:rPr>
          <w:rFonts w:ascii="Times New Roman" w:hAnsi="Times New Roman" w:cs="Times New Roman"/>
          <w:b/>
          <w:bCs/>
          <w:color w:val="000000" w:themeColor="text1"/>
          <w:sz w:val="28"/>
          <w:szCs w:val="28"/>
        </w:rPr>
        <w:t>RProp</w:t>
      </w:r>
      <w:proofErr w:type="spellEnd"/>
      <w:r w:rsidRPr="00687A64">
        <w:rPr>
          <w:rFonts w:ascii="Times New Roman" w:hAnsi="Times New Roman" w:cs="Times New Roman"/>
          <w:b/>
          <w:bCs/>
          <w:color w:val="000000" w:themeColor="text1"/>
          <w:sz w:val="28"/>
          <w:szCs w:val="28"/>
        </w:rPr>
        <w:t xml:space="preserve"> Underperformed </w:t>
      </w:r>
      <w:proofErr w:type="spellStart"/>
      <w:r w:rsidRPr="00687A64">
        <w:rPr>
          <w:rFonts w:ascii="Times New Roman" w:hAnsi="Times New Roman" w:cs="Times New Roman"/>
          <w:b/>
          <w:bCs/>
          <w:color w:val="000000" w:themeColor="text1"/>
          <w:sz w:val="28"/>
          <w:szCs w:val="28"/>
        </w:rPr>
        <w:t>AdamW</w:t>
      </w:r>
      <w:bookmarkEnd w:id="55"/>
      <w:proofErr w:type="spellEnd"/>
    </w:p>
    <w:p w14:paraId="6F780B68" w14:textId="7D440EA2" w:rsidR="00F12E90" w:rsidRPr="00687A64" w:rsidRDefault="00F12E90" w:rsidP="0071697F">
      <w:pPr>
        <w:pStyle w:val="BodyText"/>
        <w:spacing w:before="240" w:line="276" w:lineRule="auto"/>
        <w:jc w:val="both"/>
        <w:rPr>
          <w:rFonts w:cs="Times New Roman"/>
          <w:sz w:val="24"/>
          <w:szCs w:val="24"/>
        </w:rPr>
      </w:pPr>
      <w:proofErr w:type="spellStart"/>
      <w:r w:rsidRPr="00687A64">
        <w:rPr>
          <w:rFonts w:cs="Times New Roman"/>
          <w:sz w:val="24"/>
          <w:szCs w:val="24"/>
        </w:rPr>
        <w:t>AdamW</w:t>
      </w:r>
      <w:proofErr w:type="spellEnd"/>
      <w:r w:rsidRPr="00687A64">
        <w:rPr>
          <w:rFonts w:cs="Times New Roman"/>
          <w:sz w:val="24"/>
          <w:szCs w:val="24"/>
        </w:rPr>
        <w:t xml:space="preserve"> uses gradient magnitude through adaptive moment estimates and operates naturally with noisy mini-batch gradients </w:t>
      </w:r>
      <w:r w:rsidR="008227D4" w:rsidRPr="00687A64">
        <w:rPr>
          <w:rFonts w:cs="Times New Roman"/>
          <w:sz w:val="24"/>
          <w:szCs w:val="24"/>
        </w:rPr>
        <w:t>[15</w:t>
      </w:r>
      <w:r w:rsidRPr="00687A64">
        <w:rPr>
          <w:rFonts w:cs="Times New Roman"/>
          <w:sz w:val="24"/>
          <w:szCs w:val="24"/>
        </w:rPr>
        <w:t>,1</w:t>
      </w:r>
      <w:r w:rsidR="008227D4" w:rsidRPr="00687A64">
        <w:rPr>
          <w:rFonts w:cs="Times New Roman"/>
          <w:sz w:val="24"/>
          <w:szCs w:val="24"/>
        </w:rPr>
        <w:t>6</w:t>
      </w:r>
      <w:r w:rsidRPr="00687A64">
        <w:rPr>
          <w:rFonts w:cs="Times New Roman"/>
          <w:sz w:val="24"/>
          <w:szCs w:val="24"/>
        </w:rPr>
        <w:t xml:space="preserve">]. </w:t>
      </w:r>
      <w:proofErr w:type="spellStart"/>
      <w:r w:rsidRPr="00687A64">
        <w:rPr>
          <w:rFonts w:cs="Times New Roman"/>
          <w:sz w:val="24"/>
          <w:szCs w:val="24"/>
        </w:rPr>
        <w:t>RProp</w:t>
      </w:r>
      <w:proofErr w:type="spellEnd"/>
      <w:r w:rsidRPr="00687A64">
        <w:rPr>
          <w:rFonts w:cs="Times New Roman"/>
          <w:sz w:val="24"/>
          <w:szCs w:val="24"/>
        </w:rPr>
        <w:t xml:space="preserve"> adapts per-parameter step sizes principally from changes in gradient sign </w:t>
      </w:r>
      <w:r w:rsidR="008227D4" w:rsidRPr="00687A64">
        <w:rPr>
          <w:rFonts w:cs="Times New Roman"/>
          <w:sz w:val="24"/>
          <w:szCs w:val="24"/>
        </w:rPr>
        <w:t>[17</w:t>
      </w:r>
      <w:r w:rsidRPr="00687A64">
        <w:rPr>
          <w:rFonts w:cs="Times New Roman"/>
          <w:sz w:val="24"/>
          <w:szCs w:val="24"/>
        </w:rPr>
        <w:t xml:space="preserve">]. In the present deep point-cloud setting, random augmentation, mini-batch sampling and varied geometry can cause sign fluctuations that are not necessarily evidence that a parameter has crossed a stable optimum. This may reduce the usefulness of the classical </w:t>
      </w:r>
      <w:proofErr w:type="spellStart"/>
      <w:r w:rsidRPr="00687A64">
        <w:rPr>
          <w:rFonts w:cs="Times New Roman"/>
          <w:sz w:val="24"/>
          <w:szCs w:val="24"/>
        </w:rPr>
        <w:t>RProp</w:t>
      </w:r>
      <w:proofErr w:type="spellEnd"/>
      <w:r w:rsidRPr="00687A64">
        <w:rPr>
          <w:rFonts w:cs="Times New Roman"/>
          <w:sz w:val="24"/>
          <w:szCs w:val="24"/>
        </w:rPr>
        <w:t xml:space="preserve"> update logic.</w:t>
      </w:r>
    </w:p>
    <w:p w14:paraId="66D623FF" w14:textId="1360A2DF" w:rsidR="008C2E0A" w:rsidRPr="00687A64" w:rsidRDefault="00F12E90" w:rsidP="00643C62">
      <w:pPr>
        <w:pStyle w:val="BodyText"/>
        <w:spacing w:before="240" w:afterLines="100" w:after="240" w:line="276" w:lineRule="auto"/>
        <w:jc w:val="both"/>
        <w:rPr>
          <w:rFonts w:cs="Times New Roman"/>
          <w:sz w:val="24"/>
          <w:szCs w:val="24"/>
        </w:rPr>
      </w:pPr>
      <w:r w:rsidRPr="00687A64">
        <w:rPr>
          <w:rFonts w:cs="Times New Roman"/>
          <w:sz w:val="24"/>
          <w:szCs w:val="24"/>
        </w:rPr>
        <w:t xml:space="preserve">The empirical pattern supports a transfer rather than a total training failure: </w:t>
      </w:r>
      <w:proofErr w:type="spellStart"/>
      <w:r w:rsidRPr="00687A64">
        <w:rPr>
          <w:rFonts w:cs="Times New Roman"/>
          <w:sz w:val="24"/>
          <w:szCs w:val="24"/>
        </w:rPr>
        <w:t>RProp</w:t>
      </w:r>
      <w:proofErr w:type="spellEnd"/>
      <w:r w:rsidRPr="00687A64">
        <w:rPr>
          <w:rFonts w:cs="Times New Roman"/>
          <w:sz w:val="24"/>
          <w:szCs w:val="24"/>
        </w:rPr>
        <w:t xml:space="preserve"> reached reasonable APS validation performance, yet YCB accuracy remained near 71%. Its weak cylinder </w:t>
      </w:r>
      <w:proofErr w:type="spellStart"/>
      <w:r w:rsidRPr="00687A64">
        <w:rPr>
          <w:rFonts w:cs="Times New Roman"/>
          <w:sz w:val="24"/>
          <w:szCs w:val="24"/>
        </w:rPr>
        <w:t>behaviour</w:t>
      </w:r>
      <w:proofErr w:type="spellEnd"/>
      <w:r w:rsidRPr="00687A64">
        <w:rPr>
          <w:rFonts w:cs="Times New Roman"/>
          <w:sz w:val="24"/>
          <w:szCs w:val="24"/>
        </w:rPr>
        <w:t xml:space="preserve"> is plausible because YCB cylinders include cans, cups, a mug, a marker and pitcher-like geometry rather than one uniform primitive. </w:t>
      </w:r>
      <w:proofErr w:type="spellStart"/>
      <w:r w:rsidRPr="00687A64">
        <w:rPr>
          <w:rFonts w:cs="Times New Roman"/>
          <w:sz w:val="24"/>
          <w:szCs w:val="24"/>
        </w:rPr>
        <w:t>AdamW's</w:t>
      </w:r>
      <w:proofErr w:type="spellEnd"/>
      <w:r w:rsidRPr="00687A64">
        <w:rPr>
          <w:rFonts w:cs="Times New Roman"/>
          <w:sz w:val="24"/>
          <w:szCs w:val="24"/>
        </w:rPr>
        <w:t xml:space="preserve"> adaptive stochastic updates appear better suited to the selected training pipeline, although the result is configuration-specific and does not establish a general theoretical dominance over </w:t>
      </w:r>
      <w:proofErr w:type="spellStart"/>
      <w:r w:rsidRPr="00687A64">
        <w:rPr>
          <w:rFonts w:cs="Times New Roman"/>
          <w:sz w:val="24"/>
          <w:szCs w:val="24"/>
        </w:rPr>
        <w:t>RProp</w:t>
      </w:r>
      <w:proofErr w:type="spellEnd"/>
      <w:r w:rsidRPr="00687A64">
        <w:rPr>
          <w:rFonts w:cs="Times New Roman"/>
          <w:sz w:val="24"/>
          <w:szCs w:val="24"/>
        </w:rPr>
        <w:t>.</w:t>
      </w:r>
      <w:r w:rsidR="00643C62" w:rsidRPr="00687A64">
        <w:rPr>
          <w:rFonts w:cs="Times New Roman"/>
          <w:sz w:val="24"/>
          <w:szCs w:val="24"/>
        </w:rPr>
        <w:t xml:space="preserve"> </w:t>
      </w:r>
      <w:r w:rsidR="008C2E0A" w:rsidRPr="00687A64">
        <w:rPr>
          <w:rFonts w:cs="Times New Roman"/>
          <w:sz w:val="24"/>
          <w:szCs w:val="24"/>
          <w:lang w:val="en-IN"/>
        </w:rPr>
        <w:t xml:space="preserve">Because the </w:t>
      </w:r>
      <w:proofErr w:type="spellStart"/>
      <w:r w:rsidR="008C2E0A" w:rsidRPr="00687A64">
        <w:rPr>
          <w:rFonts w:cs="Times New Roman"/>
          <w:sz w:val="24"/>
          <w:szCs w:val="24"/>
          <w:lang w:val="en-IN"/>
        </w:rPr>
        <w:t>RProp</w:t>
      </w:r>
      <w:proofErr w:type="spellEnd"/>
      <w:r w:rsidR="008C2E0A" w:rsidRPr="00687A64">
        <w:rPr>
          <w:rFonts w:cs="Times New Roman"/>
          <w:sz w:val="24"/>
          <w:szCs w:val="24"/>
          <w:lang w:val="en-IN"/>
        </w:rPr>
        <w:t xml:space="preserve"> experiment also used different augmentation and class-balancing settings, the observed difference cannot be attributed to the optimiser alone and should be interpreted as a comparison between the two final training configurations.</w:t>
      </w:r>
    </w:p>
    <w:p w14:paraId="6C732A58" w14:textId="77777777" w:rsidR="00E51DF9" w:rsidRPr="00687A64" w:rsidRDefault="00E51DF9" w:rsidP="007700AF">
      <w:pPr>
        <w:pStyle w:val="Heading2"/>
        <w:spacing w:line="276" w:lineRule="auto"/>
        <w:rPr>
          <w:rFonts w:ascii="Times New Roman" w:hAnsi="Times New Roman" w:cs="Times New Roman"/>
          <w:b/>
          <w:bCs/>
          <w:color w:val="000000" w:themeColor="text1"/>
          <w:sz w:val="28"/>
          <w:szCs w:val="28"/>
        </w:rPr>
      </w:pPr>
      <w:bookmarkStart w:id="56" w:name="_Toc238284660"/>
      <w:r w:rsidRPr="00687A64">
        <w:rPr>
          <w:rFonts w:ascii="Times New Roman" w:hAnsi="Times New Roman" w:cs="Times New Roman"/>
          <w:b/>
          <w:bCs/>
          <w:color w:val="000000" w:themeColor="text1"/>
          <w:sz w:val="28"/>
          <w:szCs w:val="28"/>
        </w:rPr>
        <w:lastRenderedPageBreak/>
        <w:t>5.6 Limitations to Validity</w:t>
      </w:r>
      <w:bookmarkEnd w:id="56"/>
    </w:p>
    <w:p w14:paraId="4EE13FC7" w14:textId="0C2C1EAA" w:rsidR="00643C62" w:rsidRDefault="00F12E90" w:rsidP="0071697F">
      <w:pPr>
        <w:pStyle w:val="BodyText"/>
        <w:spacing w:before="240" w:after="120" w:line="276" w:lineRule="auto"/>
        <w:jc w:val="both"/>
        <w:rPr>
          <w:rFonts w:cs="Times New Roman"/>
          <w:sz w:val="24"/>
          <w:szCs w:val="24"/>
        </w:rPr>
      </w:pPr>
      <w:r w:rsidRPr="00687A64">
        <w:rPr>
          <w:rFonts w:cs="Times New Roman"/>
          <w:sz w:val="24"/>
          <w:szCs w:val="24"/>
        </w:rPr>
        <w:t xml:space="preserve">Several limitations constrain </w:t>
      </w:r>
      <w:proofErr w:type="spellStart"/>
      <w:r w:rsidRPr="00687A64">
        <w:rPr>
          <w:rFonts w:cs="Times New Roman"/>
          <w:sz w:val="24"/>
          <w:szCs w:val="24"/>
        </w:rPr>
        <w:t>generalisation</w:t>
      </w:r>
      <w:proofErr w:type="spellEnd"/>
      <w:r w:rsidRPr="00687A64">
        <w:rPr>
          <w:rFonts w:cs="Times New Roman"/>
          <w:sz w:val="24"/>
          <w:szCs w:val="24"/>
        </w:rPr>
        <w:t xml:space="preserve">. Only three primitive classes were considered, and APS is a relatively small synthetic dataset. YCB-28 contains repeated samples from 28 object identities, so high sample accuracy does not guarantee equivalent performance on arbitrary unseen object families. The ModelNet40 subset is manually curated and its bowl mapping is not a valid sphere benchmark. Hyperparameter exploration was practical rather than exhaustive, and </w:t>
      </w:r>
      <w:proofErr w:type="spellStart"/>
      <w:r w:rsidRPr="00687A64">
        <w:rPr>
          <w:rFonts w:cs="Times New Roman"/>
          <w:sz w:val="24"/>
          <w:szCs w:val="24"/>
        </w:rPr>
        <w:t>RProp</w:t>
      </w:r>
      <w:proofErr w:type="spellEnd"/>
      <w:r w:rsidRPr="00687A64">
        <w:rPr>
          <w:rFonts w:cs="Times New Roman"/>
          <w:sz w:val="24"/>
          <w:szCs w:val="24"/>
        </w:rPr>
        <w:t xml:space="preserve"> was evaluated only for mixed training. Finally, no sensor-native or end-to-end robot experiment was conducted. The reported results therefore establish classification </w:t>
      </w:r>
      <w:proofErr w:type="spellStart"/>
      <w:r w:rsidRPr="00687A64">
        <w:rPr>
          <w:rFonts w:cs="Times New Roman"/>
          <w:sz w:val="24"/>
          <w:szCs w:val="24"/>
        </w:rPr>
        <w:t>behaviour</w:t>
      </w:r>
      <w:proofErr w:type="spellEnd"/>
      <w:r w:rsidRPr="00687A64">
        <w:rPr>
          <w:rFonts w:cs="Times New Roman"/>
          <w:sz w:val="24"/>
          <w:szCs w:val="24"/>
        </w:rPr>
        <w:t xml:space="preserve"> under the defined protocols, while the proposed benefits for grasping and disassembly remain to be validated at task level.</w:t>
      </w:r>
    </w:p>
    <w:p w14:paraId="1CE98923" w14:textId="77777777" w:rsidR="00687A64" w:rsidRPr="00687A64" w:rsidRDefault="00687A64" w:rsidP="0071697F">
      <w:pPr>
        <w:pStyle w:val="BodyText"/>
        <w:spacing w:before="240" w:after="120" w:line="276" w:lineRule="auto"/>
        <w:jc w:val="both"/>
        <w:rPr>
          <w:rFonts w:cs="Times New Roman"/>
          <w:sz w:val="2"/>
          <w:szCs w:val="2"/>
        </w:rPr>
      </w:pPr>
    </w:p>
    <w:p w14:paraId="3B2D57E3" w14:textId="77777777" w:rsidR="00F12E90" w:rsidRPr="00687A64" w:rsidRDefault="00E51DF9" w:rsidP="00B12B68">
      <w:pPr>
        <w:pStyle w:val="BodyText"/>
        <w:spacing w:before="240" w:after="120"/>
        <w:jc w:val="both"/>
        <w:outlineLvl w:val="0"/>
        <w:rPr>
          <w:rFonts w:cs="Times New Roman"/>
          <w:b/>
          <w:bCs/>
          <w:color w:val="000000" w:themeColor="text1"/>
          <w:sz w:val="32"/>
          <w:szCs w:val="32"/>
          <w:u w:val="single"/>
        </w:rPr>
      </w:pPr>
      <w:bookmarkStart w:id="57" w:name="_Toc238284661"/>
      <w:r w:rsidRPr="00687A64">
        <w:rPr>
          <w:rFonts w:cs="Times New Roman"/>
          <w:b/>
          <w:bCs/>
          <w:color w:val="000000" w:themeColor="text1"/>
          <w:sz w:val="32"/>
          <w:szCs w:val="32"/>
          <w:u w:val="single"/>
        </w:rPr>
        <w:t>6. Impact Statement</w:t>
      </w:r>
      <w:bookmarkEnd w:id="57"/>
    </w:p>
    <w:p w14:paraId="58E87685" w14:textId="731764DF" w:rsidR="00E51DF9" w:rsidRPr="00687A64" w:rsidRDefault="00E51DF9" w:rsidP="00B12B68">
      <w:pPr>
        <w:pStyle w:val="BodyText"/>
        <w:spacing w:before="240"/>
        <w:jc w:val="both"/>
        <w:outlineLvl w:val="1"/>
        <w:rPr>
          <w:rFonts w:cs="Times New Roman"/>
          <w:b/>
          <w:bCs/>
          <w:color w:val="000000" w:themeColor="text1"/>
          <w:sz w:val="28"/>
          <w:szCs w:val="28"/>
        </w:rPr>
      </w:pPr>
      <w:bookmarkStart w:id="58" w:name="_Toc238284662"/>
      <w:r w:rsidRPr="00687A64">
        <w:rPr>
          <w:rFonts w:cs="Times New Roman"/>
          <w:b/>
          <w:bCs/>
          <w:color w:val="000000" w:themeColor="text1"/>
          <w:sz w:val="28"/>
          <w:szCs w:val="28"/>
        </w:rPr>
        <w:t>6.1 Industrial and Robotics Relevance</w:t>
      </w:r>
      <w:bookmarkEnd w:id="58"/>
    </w:p>
    <w:p w14:paraId="6300FD86" w14:textId="77777777" w:rsidR="000F0D96" w:rsidRPr="00687A64" w:rsidRDefault="000F0D96" w:rsidP="000F0D96">
      <w:pPr>
        <w:pStyle w:val="BodyText"/>
        <w:spacing w:before="240" w:after="120" w:line="276" w:lineRule="auto"/>
        <w:jc w:val="both"/>
        <w:rPr>
          <w:rFonts w:cs="Times New Roman"/>
          <w:sz w:val="24"/>
          <w:szCs w:val="24"/>
          <w:lang w:val="en-IN"/>
        </w:rPr>
      </w:pPr>
      <w:r w:rsidRPr="00687A64">
        <w:rPr>
          <w:rFonts w:cs="Times New Roman"/>
          <w:sz w:val="24"/>
          <w:szCs w:val="24"/>
          <w:lang w:val="en-IN"/>
        </w:rPr>
        <w:t>Primitive-shape recognition could support robotic perception in disassembly, remanufacturing and automated handling. Identifying an object as box-like, cylindrical or spherical can help narrow possible grasp positions, end-effector orientation and handling strategies. Training mainly on synthetic APS data may also reduce the time and cost of collecting and labelling large real 3D datasets. For manufacturers and robotic-system integrators, this could provide a lower-cost way to develop and test perception models before larger real-world trials. However, this project does not demonstrate direct production or cost savings.</w:t>
      </w:r>
    </w:p>
    <w:p w14:paraId="6771E792" w14:textId="233CF292" w:rsidR="00B84A40" w:rsidRPr="00687A64" w:rsidRDefault="00B84A40" w:rsidP="000F0D96">
      <w:pPr>
        <w:pStyle w:val="BodyText"/>
        <w:spacing w:before="240" w:after="120" w:line="276" w:lineRule="auto"/>
        <w:jc w:val="both"/>
        <w:rPr>
          <w:rFonts w:cs="Times New Roman"/>
          <w:sz w:val="24"/>
          <w:szCs w:val="24"/>
          <w:lang w:val="en-IN"/>
        </w:rPr>
      </w:pPr>
      <w:r w:rsidRPr="00687A64">
        <w:rPr>
          <w:rFonts w:cs="Times New Roman"/>
          <w:sz w:val="24"/>
          <w:szCs w:val="24"/>
          <w:lang w:val="en-IN"/>
        </w:rPr>
        <w:t>A practical advantage of the approach is that the three-class output is simple and could be used as an early filtering stage rather than replacing a complete object-recognition system. For example, a robot could first estimate whether a component is mainly box-like, cylindrical or spherical and then apply a more specialised pose or grasp method. This may reduce the search space for later processing. However, any commercial benefit would depend on the cost of 3D sensing, computing hardware, system integration and the level of accuracy required for the intended manufacturing task.</w:t>
      </w:r>
    </w:p>
    <w:p w14:paraId="679E8201" w14:textId="462AE9F2" w:rsidR="00F12E90" w:rsidRPr="00687A64" w:rsidRDefault="00E51DF9" w:rsidP="00B12B68">
      <w:pPr>
        <w:pStyle w:val="BodyText"/>
        <w:spacing w:before="240" w:after="120"/>
        <w:jc w:val="both"/>
        <w:outlineLvl w:val="1"/>
        <w:rPr>
          <w:rFonts w:cs="Times New Roman"/>
          <w:b/>
          <w:bCs/>
          <w:color w:val="000000" w:themeColor="text1"/>
          <w:sz w:val="28"/>
          <w:szCs w:val="28"/>
        </w:rPr>
      </w:pPr>
      <w:bookmarkStart w:id="59" w:name="_Toc238284663"/>
      <w:r w:rsidRPr="00687A64">
        <w:rPr>
          <w:rFonts w:cs="Times New Roman"/>
          <w:b/>
          <w:bCs/>
          <w:color w:val="000000" w:themeColor="text1"/>
          <w:sz w:val="28"/>
          <w:szCs w:val="28"/>
        </w:rPr>
        <w:t xml:space="preserve">6.2 </w:t>
      </w:r>
      <w:r w:rsidR="00A9242B" w:rsidRPr="00687A64">
        <w:rPr>
          <w:rFonts w:cs="Times New Roman"/>
          <w:b/>
          <w:bCs/>
          <w:color w:val="000000" w:themeColor="text1"/>
          <w:sz w:val="28"/>
          <w:szCs w:val="28"/>
          <w:lang w:val="en-IN"/>
        </w:rPr>
        <w:t>Environmental and Societal Impact</w:t>
      </w:r>
      <w:bookmarkEnd w:id="59"/>
    </w:p>
    <w:p w14:paraId="7D8F8C21" w14:textId="79F29194" w:rsidR="00687A64" w:rsidRDefault="000F0D96" w:rsidP="000F0D96">
      <w:pPr>
        <w:pStyle w:val="BodyText"/>
        <w:spacing w:before="240" w:after="120" w:line="276" w:lineRule="auto"/>
        <w:jc w:val="both"/>
        <w:rPr>
          <w:rFonts w:cs="Times New Roman"/>
          <w:sz w:val="24"/>
          <w:szCs w:val="24"/>
          <w:lang w:val="en-IN"/>
        </w:rPr>
      </w:pPr>
      <w:r w:rsidRPr="00687A64">
        <w:rPr>
          <w:rFonts w:cs="Times New Roman"/>
          <w:sz w:val="24"/>
          <w:szCs w:val="24"/>
          <w:lang w:val="en-IN"/>
        </w:rPr>
        <w:t>Improved robotic disassembly and remanufacturing could support the reuse, repair and recovery of components that might otherwise be discarded. More reliable geometric recognition may help robots sort and handle parts more effectively, supporting material recovery and waste reduction. Automated perception could also reduce some repetitive manual inspection tasks. These are potential benefits rather than outcomes directly demonstrated in this project, and they must be balanced against the computing and energy required to train and run deep-learning models.</w:t>
      </w:r>
    </w:p>
    <w:p w14:paraId="69C7C516" w14:textId="77777777" w:rsidR="00687A64" w:rsidRPr="00687A64" w:rsidRDefault="00687A64" w:rsidP="000F0D96">
      <w:pPr>
        <w:pStyle w:val="BodyText"/>
        <w:spacing w:before="240" w:after="120" w:line="276" w:lineRule="auto"/>
        <w:jc w:val="both"/>
        <w:rPr>
          <w:rFonts w:cs="Times New Roman"/>
          <w:sz w:val="24"/>
          <w:szCs w:val="24"/>
          <w:lang w:val="en-IN"/>
        </w:rPr>
      </w:pPr>
    </w:p>
    <w:p w14:paraId="4ECC15FB" w14:textId="1CAEF21D" w:rsidR="00E51DF9" w:rsidRPr="00687A64" w:rsidRDefault="00E51DF9" w:rsidP="00B12B68">
      <w:pPr>
        <w:pStyle w:val="BodyText"/>
        <w:spacing w:before="240" w:after="120"/>
        <w:jc w:val="both"/>
        <w:outlineLvl w:val="1"/>
        <w:rPr>
          <w:rFonts w:cs="Times New Roman"/>
          <w:b/>
          <w:bCs/>
          <w:color w:val="000000" w:themeColor="text1"/>
          <w:sz w:val="28"/>
          <w:szCs w:val="28"/>
        </w:rPr>
      </w:pPr>
      <w:bookmarkStart w:id="60" w:name="_Toc238284664"/>
      <w:r w:rsidRPr="00687A64">
        <w:rPr>
          <w:rFonts w:cs="Times New Roman"/>
          <w:b/>
          <w:bCs/>
          <w:color w:val="000000" w:themeColor="text1"/>
          <w:sz w:val="28"/>
          <w:szCs w:val="28"/>
        </w:rPr>
        <w:lastRenderedPageBreak/>
        <w:t>6.3 Stakeholders and Implementation Considerations</w:t>
      </w:r>
      <w:bookmarkEnd w:id="60"/>
    </w:p>
    <w:p w14:paraId="2FE0D39B" w14:textId="746E839F" w:rsidR="00687A64" w:rsidRPr="00687A64" w:rsidRDefault="000F0D96" w:rsidP="000F0D96">
      <w:pPr>
        <w:pStyle w:val="BodyText"/>
        <w:spacing w:before="240" w:after="120" w:line="276" w:lineRule="auto"/>
        <w:jc w:val="both"/>
        <w:rPr>
          <w:rFonts w:cs="Times New Roman"/>
          <w:sz w:val="24"/>
          <w:szCs w:val="24"/>
          <w:lang w:val="en-IN"/>
        </w:rPr>
      </w:pPr>
      <w:r w:rsidRPr="00687A64">
        <w:rPr>
          <w:rFonts w:cs="Times New Roman"/>
          <w:sz w:val="24"/>
          <w:szCs w:val="24"/>
          <w:lang w:val="en-IN"/>
        </w:rPr>
        <w:t>The main stakeholders include remanufacturing companies, manufacturers, robotic-system integrators, automation engineers and researchers working on 3D perception. Before deployment, the classifier would require testing on sensor-based partial point clouds, a wider range of objects and real operating conditions. Confidence thresholds and methods for handling objects outside the three primitive classes would also be needed. Misclassification could lead to an unsuitable grasp or robot motion, so the classifier should not be used as a stand-alone decision system. It should instead be combined with pose estimation, collision checking and grasp validation before industrial use.</w:t>
      </w:r>
    </w:p>
    <w:p w14:paraId="06742E48" w14:textId="7E90168F" w:rsidR="00E51DF9" w:rsidRPr="00687A64" w:rsidRDefault="00E51DF9" w:rsidP="007700AF">
      <w:pPr>
        <w:pStyle w:val="BodyText"/>
        <w:spacing w:before="240" w:after="120" w:line="276" w:lineRule="auto"/>
        <w:jc w:val="both"/>
        <w:outlineLvl w:val="0"/>
        <w:rPr>
          <w:rFonts w:cs="Times New Roman"/>
          <w:sz w:val="22"/>
          <w:szCs w:val="24"/>
          <w:u w:val="single"/>
        </w:rPr>
      </w:pPr>
      <w:bookmarkStart w:id="61" w:name="_Toc238284665"/>
      <w:r w:rsidRPr="00687A64">
        <w:rPr>
          <w:rFonts w:cs="Times New Roman"/>
          <w:b/>
          <w:bCs/>
          <w:color w:val="000000" w:themeColor="text1"/>
          <w:sz w:val="32"/>
          <w:szCs w:val="32"/>
          <w:u w:val="single"/>
        </w:rPr>
        <w:t>7. Conclusions and Future Work</w:t>
      </w:r>
      <w:bookmarkEnd w:id="61"/>
    </w:p>
    <w:p w14:paraId="0237B44A" w14:textId="77777777" w:rsidR="0071697F" w:rsidRPr="00687A64" w:rsidRDefault="00E51DF9" w:rsidP="007700AF">
      <w:pPr>
        <w:pStyle w:val="Heading2"/>
        <w:spacing w:line="276" w:lineRule="auto"/>
        <w:rPr>
          <w:rFonts w:ascii="Times New Roman" w:hAnsi="Times New Roman" w:cs="Times New Roman"/>
          <w:b/>
          <w:bCs/>
          <w:color w:val="000000" w:themeColor="text1"/>
          <w:sz w:val="28"/>
          <w:szCs w:val="28"/>
        </w:rPr>
      </w:pPr>
      <w:bookmarkStart w:id="62" w:name="_Toc238284666"/>
      <w:r w:rsidRPr="00687A64">
        <w:rPr>
          <w:rFonts w:ascii="Times New Roman" w:hAnsi="Times New Roman" w:cs="Times New Roman"/>
          <w:b/>
          <w:bCs/>
          <w:color w:val="000000" w:themeColor="text1"/>
          <w:sz w:val="28"/>
          <w:szCs w:val="28"/>
        </w:rPr>
        <w:t>7.1 Main Conclusions</w:t>
      </w:r>
      <w:bookmarkEnd w:id="62"/>
    </w:p>
    <w:p w14:paraId="3F2CAC53" w14:textId="77777777" w:rsidR="00643C62" w:rsidRPr="00687A64" w:rsidRDefault="0071697F" w:rsidP="0071697F">
      <w:pPr>
        <w:pStyle w:val="BodyText"/>
        <w:spacing w:before="240" w:afterLines="120" w:after="288" w:line="276" w:lineRule="auto"/>
        <w:jc w:val="both"/>
        <w:rPr>
          <w:rFonts w:cs="Times New Roman"/>
          <w:sz w:val="24"/>
          <w:szCs w:val="24"/>
        </w:rPr>
      </w:pPr>
      <w:r w:rsidRPr="00687A64">
        <w:rPr>
          <w:rFonts w:cs="Times New Roman"/>
          <w:sz w:val="24"/>
          <w:szCs w:val="24"/>
        </w:rPr>
        <w:t xml:space="preserve">This project showed that </w:t>
      </w:r>
      <w:proofErr w:type="spellStart"/>
      <w:r w:rsidRPr="00687A64">
        <w:rPr>
          <w:rFonts w:cs="Times New Roman"/>
          <w:sz w:val="24"/>
          <w:szCs w:val="24"/>
        </w:rPr>
        <w:t>PointNet</w:t>
      </w:r>
      <w:proofErr w:type="spellEnd"/>
      <w:r w:rsidRPr="00687A64">
        <w:rPr>
          <w:rFonts w:cs="Times New Roman"/>
          <w:sz w:val="24"/>
          <w:szCs w:val="24"/>
        </w:rPr>
        <w:t xml:space="preserve">++ can extend APS-based primitive recognition to independent object datasets when the training pipeline is designed for transfer rather than synthetic accuracy alone. The final model is the mixed-trained XYZ-only </w:t>
      </w:r>
      <w:proofErr w:type="spellStart"/>
      <w:r w:rsidRPr="00687A64">
        <w:rPr>
          <w:rFonts w:cs="Times New Roman"/>
          <w:sz w:val="24"/>
          <w:szCs w:val="24"/>
        </w:rPr>
        <w:t>PointNet</w:t>
      </w:r>
      <w:proofErr w:type="spellEnd"/>
      <w:r w:rsidRPr="00687A64">
        <w:rPr>
          <w:rFonts w:cs="Times New Roman"/>
          <w:sz w:val="24"/>
          <w:szCs w:val="24"/>
        </w:rPr>
        <w:t xml:space="preserve">++ classifier </w:t>
      </w:r>
      <w:proofErr w:type="spellStart"/>
      <w:r w:rsidRPr="00687A64">
        <w:rPr>
          <w:rFonts w:cs="Times New Roman"/>
          <w:sz w:val="24"/>
          <w:szCs w:val="24"/>
        </w:rPr>
        <w:t>optimised</w:t>
      </w:r>
      <w:proofErr w:type="spellEnd"/>
      <w:r w:rsidRPr="00687A64">
        <w:rPr>
          <w:rFonts w:cs="Times New Roman"/>
          <w:sz w:val="24"/>
          <w:szCs w:val="24"/>
        </w:rPr>
        <w:t xml:space="preserve"> with </w:t>
      </w:r>
      <w:proofErr w:type="spellStart"/>
      <w:r w:rsidRPr="00687A64">
        <w:rPr>
          <w:rFonts w:cs="Times New Roman"/>
          <w:sz w:val="24"/>
          <w:szCs w:val="24"/>
        </w:rPr>
        <w:t>AdamW</w:t>
      </w:r>
      <w:proofErr w:type="spellEnd"/>
      <w:r w:rsidRPr="00687A64">
        <w:rPr>
          <w:rFonts w:cs="Times New Roman"/>
          <w:sz w:val="24"/>
          <w:szCs w:val="24"/>
        </w:rPr>
        <w:t xml:space="preserve">. It achieved 89.19% mean YCB-28 accuracy across nine runs, with balanced box, cylinder and sphere performance and significant improvements over clean and error training. Removing normals improved the mixed YCB mean from 67.18% to 89.19%, while mixed training retained 98.89% accuracy on the strongest APS-error-double robustness test. </w:t>
      </w:r>
    </w:p>
    <w:p w14:paraId="24D9CB68" w14:textId="7D54F44A" w:rsidR="0071697F" w:rsidRPr="00687A64" w:rsidRDefault="0071697F" w:rsidP="0071697F">
      <w:pPr>
        <w:pStyle w:val="BodyText"/>
        <w:spacing w:before="240" w:afterLines="120" w:after="288" w:line="276" w:lineRule="auto"/>
        <w:jc w:val="both"/>
        <w:rPr>
          <w:rFonts w:cs="Times New Roman"/>
          <w:sz w:val="24"/>
          <w:szCs w:val="24"/>
        </w:rPr>
      </w:pPr>
      <w:r w:rsidRPr="00687A64">
        <w:rPr>
          <w:rFonts w:cs="Times New Roman"/>
          <w:sz w:val="24"/>
          <w:szCs w:val="24"/>
        </w:rPr>
        <w:t xml:space="preserve">The ModelNet40 primitive-like subset produced 81.00% mean accuracy with ten-vote evaluation, although its sphere mapping is not valid as a true sphere benchmark. </w:t>
      </w:r>
      <w:proofErr w:type="spellStart"/>
      <w:r w:rsidRPr="00687A64">
        <w:rPr>
          <w:rFonts w:cs="Times New Roman"/>
          <w:sz w:val="24"/>
          <w:szCs w:val="24"/>
        </w:rPr>
        <w:t>RProp</w:t>
      </w:r>
      <w:proofErr w:type="spellEnd"/>
      <w:r w:rsidRPr="00687A64">
        <w:rPr>
          <w:rFonts w:cs="Times New Roman"/>
          <w:sz w:val="24"/>
          <w:szCs w:val="24"/>
        </w:rPr>
        <w:t xml:space="preserve"> achieved only 71.20% mean YCB accuracy and did not replace </w:t>
      </w:r>
      <w:proofErr w:type="spellStart"/>
      <w:r w:rsidRPr="00687A64">
        <w:rPr>
          <w:rFonts w:cs="Times New Roman"/>
          <w:sz w:val="24"/>
          <w:szCs w:val="24"/>
        </w:rPr>
        <w:t>AdamW</w:t>
      </w:r>
      <w:proofErr w:type="spellEnd"/>
      <w:r w:rsidRPr="00687A64">
        <w:rPr>
          <w:rFonts w:cs="Times New Roman"/>
          <w:sz w:val="24"/>
          <w:szCs w:val="24"/>
        </w:rPr>
        <w:t>.</w:t>
      </w:r>
    </w:p>
    <w:p w14:paraId="5311F6B5" w14:textId="31A49AC9" w:rsidR="00643C62" w:rsidRPr="00687A64" w:rsidRDefault="00643C62" w:rsidP="0071697F">
      <w:pPr>
        <w:pStyle w:val="BodyText"/>
        <w:spacing w:before="240" w:afterLines="120" w:after="288" w:line="276" w:lineRule="auto"/>
        <w:jc w:val="both"/>
        <w:rPr>
          <w:rFonts w:cs="Times New Roman"/>
          <w:sz w:val="24"/>
          <w:szCs w:val="24"/>
        </w:rPr>
      </w:pPr>
      <w:r w:rsidRPr="00687A64">
        <w:rPr>
          <w:rFonts w:cs="Times New Roman"/>
          <w:sz w:val="24"/>
          <w:szCs w:val="24"/>
          <w:lang w:val="en-IN"/>
        </w:rPr>
        <w:t>Overall, the main contribution of the project is not simply the highest classification accuracy, but the identification of a training configuration that generalised consistently beyond the synthetic APS domain. The results show that mixed synthetic training and XYZ-only input were more important to external transfer than achieving near-perfect performance on clean synthetic data alone.</w:t>
      </w:r>
    </w:p>
    <w:p w14:paraId="1E14FE4D" w14:textId="6C86960F" w:rsidR="0071697F" w:rsidRPr="00687A64" w:rsidRDefault="00E51DF9" w:rsidP="007700AF">
      <w:pPr>
        <w:pStyle w:val="Heading2"/>
        <w:spacing w:after="0" w:line="276" w:lineRule="auto"/>
        <w:rPr>
          <w:rFonts w:ascii="Times New Roman" w:hAnsi="Times New Roman" w:cs="Times New Roman"/>
          <w:b/>
          <w:bCs/>
          <w:color w:val="000000" w:themeColor="text1"/>
          <w:sz w:val="28"/>
          <w:szCs w:val="28"/>
        </w:rPr>
      </w:pPr>
      <w:bookmarkStart w:id="63" w:name="_Toc238284667"/>
      <w:r w:rsidRPr="00687A64">
        <w:rPr>
          <w:rFonts w:ascii="Times New Roman" w:hAnsi="Times New Roman" w:cs="Times New Roman"/>
          <w:b/>
          <w:bCs/>
          <w:color w:val="000000" w:themeColor="text1"/>
          <w:sz w:val="28"/>
          <w:szCs w:val="28"/>
        </w:rPr>
        <w:t>7.2 Future Work</w:t>
      </w:r>
      <w:bookmarkEnd w:id="63"/>
    </w:p>
    <w:p w14:paraId="1264D717" w14:textId="0E02511B" w:rsidR="00643C62" w:rsidRPr="00687A64" w:rsidRDefault="00643C62" w:rsidP="0071697F">
      <w:pPr>
        <w:pStyle w:val="BodyText"/>
        <w:spacing w:before="240" w:afterLines="120" w:after="288" w:line="276" w:lineRule="auto"/>
        <w:jc w:val="both"/>
        <w:rPr>
          <w:rFonts w:cs="Times New Roman"/>
          <w:sz w:val="24"/>
          <w:szCs w:val="24"/>
        </w:rPr>
      </w:pPr>
      <w:r w:rsidRPr="00687A64">
        <w:rPr>
          <w:rFonts w:cs="Times New Roman"/>
          <w:sz w:val="24"/>
          <w:szCs w:val="24"/>
          <w:lang w:val="en-IN"/>
        </w:rPr>
        <w:t>The most important next step is evaluation using sensor-native partial point clouds, including occlusion, missing regions and measurement noise, because the current external tests use prepared object models rather than direct robot-camera observations. A controlled normal-estimation study could then determine whether surface information can be reintroduced without increasing domain mismatch. Further work could also expand the primitive vocabulary and compare alternative architectures under exactly the same training and evaluation protocol. Finally, integrating the classifier with pose estimation and grasp planning would show whether improved primitive recognition produces measurable benefits in a real robotic disassembly or handling task.</w:t>
      </w:r>
    </w:p>
    <w:p w14:paraId="281B6FC1" w14:textId="3D7468E5" w:rsidR="00271A0E" w:rsidRPr="00687A64" w:rsidRDefault="00271A0E" w:rsidP="00EF4209">
      <w:pPr>
        <w:pStyle w:val="Heading1"/>
        <w:spacing w:line="276" w:lineRule="auto"/>
        <w:rPr>
          <w:rFonts w:ascii="Times New Roman" w:hAnsi="Times New Roman" w:cs="Times New Roman"/>
          <w:b/>
          <w:bCs/>
          <w:color w:val="000000" w:themeColor="text1"/>
          <w:sz w:val="32"/>
          <w:szCs w:val="32"/>
          <w:u w:val="single"/>
        </w:rPr>
      </w:pPr>
      <w:bookmarkStart w:id="64" w:name="_Toc238284668"/>
      <w:r w:rsidRPr="00687A64">
        <w:rPr>
          <w:rFonts w:ascii="Times New Roman" w:hAnsi="Times New Roman" w:cs="Times New Roman"/>
          <w:b/>
          <w:bCs/>
          <w:color w:val="000000" w:themeColor="text1"/>
          <w:sz w:val="32"/>
          <w:szCs w:val="32"/>
          <w:u w:val="single"/>
        </w:rPr>
        <w:lastRenderedPageBreak/>
        <w:t>References</w:t>
      </w:r>
      <w:bookmarkEnd w:id="64"/>
    </w:p>
    <w:p w14:paraId="3DBDC34B" w14:textId="77777777" w:rsidR="0071697F" w:rsidRPr="00687A64" w:rsidRDefault="0071697F" w:rsidP="0071697F">
      <w:pPr>
        <w:spacing w:before="240" w:afterLines="120" w:after="288"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 xml:space="preserve">1. Qi CR, Su H, Mo K, Guibas LJ. </w:t>
      </w:r>
      <w:proofErr w:type="spellStart"/>
      <w:r w:rsidRPr="00687A64">
        <w:rPr>
          <w:rFonts w:ascii="Times New Roman" w:hAnsi="Times New Roman" w:cs="Times New Roman"/>
          <w:sz w:val="24"/>
          <w:szCs w:val="24"/>
        </w:rPr>
        <w:t>PointNet</w:t>
      </w:r>
      <w:proofErr w:type="spellEnd"/>
      <w:r w:rsidRPr="00687A64">
        <w:rPr>
          <w:rFonts w:ascii="Times New Roman" w:hAnsi="Times New Roman" w:cs="Times New Roman"/>
          <w:sz w:val="24"/>
          <w:szCs w:val="24"/>
        </w:rPr>
        <w:t>: Deep learning on point sets for 3D classification and segmentation. In: Proceedings of the IEEE Conference on Computer Vision and Pattern Recognition. 2017. p. 652–660.</w:t>
      </w:r>
    </w:p>
    <w:p w14:paraId="33F9E9E4" w14:textId="28FE142D"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 xml:space="preserve">2. Qi CR, Yi L, Su H, Guibas LJ. </w:t>
      </w:r>
      <w:proofErr w:type="spellStart"/>
      <w:r w:rsidRPr="00687A64">
        <w:rPr>
          <w:rFonts w:ascii="Times New Roman" w:hAnsi="Times New Roman" w:cs="Times New Roman"/>
          <w:sz w:val="24"/>
          <w:szCs w:val="24"/>
        </w:rPr>
        <w:t>PointNet</w:t>
      </w:r>
      <w:proofErr w:type="spellEnd"/>
      <w:r w:rsidRPr="00687A64">
        <w:rPr>
          <w:rFonts w:ascii="Times New Roman" w:hAnsi="Times New Roman" w:cs="Times New Roman"/>
          <w:sz w:val="24"/>
          <w:szCs w:val="24"/>
        </w:rPr>
        <w:t>++: Deep hierarchical feature learning on point sets in a metric space. Advances in Neural Information Processing Systems. 2017</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30:5099–5108.</w:t>
      </w:r>
    </w:p>
    <w:p w14:paraId="158E9AE9" w14:textId="055DE4A7"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 xml:space="preserve">3. Guo Y, Wang H, Hu Q, Liu H, Liu L, </w:t>
      </w:r>
      <w:proofErr w:type="spellStart"/>
      <w:r w:rsidRPr="00687A64">
        <w:rPr>
          <w:rFonts w:ascii="Times New Roman" w:hAnsi="Times New Roman" w:cs="Times New Roman"/>
          <w:sz w:val="24"/>
          <w:szCs w:val="24"/>
        </w:rPr>
        <w:t>Bennamoun</w:t>
      </w:r>
      <w:proofErr w:type="spellEnd"/>
      <w:r w:rsidRPr="00687A64">
        <w:rPr>
          <w:rFonts w:ascii="Times New Roman" w:hAnsi="Times New Roman" w:cs="Times New Roman"/>
          <w:sz w:val="24"/>
          <w:szCs w:val="24"/>
        </w:rPr>
        <w:t xml:space="preserve"> M. Deep learning for 3D point clouds: A survey. IEEE Trans Pattern Anal Mach Intell. 2021</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43(12):4338–4364.</w:t>
      </w:r>
    </w:p>
    <w:p w14:paraId="1AD99046" w14:textId="38155498"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4. Wang Y, Sun Y, Liu Z, Sarma SE, Bronstein MM, Solomon JM. Dynamic Graph CNN for learning on point clouds. ACM Trans Graph. 2019</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38(5</w:t>
      </w:r>
      <w:proofErr w:type="gramStart"/>
      <w:r w:rsidRPr="00687A64">
        <w:rPr>
          <w:rFonts w:ascii="Times New Roman" w:hAnsi="Times New Roman" w:cs="Times New Roman"/>
          <w:sz w:val="24"/>
          <w:szCs w:val="24"/>
        </w:rPr>
        <w:t>):Article</w:t>
      </w:r>
      <w:proofErr w:type="gramEnd"/>
      <w:r w:rsidRPr="00687A64">
        <w:rPr>
          <w:rFonts w:ascii="Times New Roman" w:hAnsi="Times New Roman" w:cs="Times New Roman"/>
          <w:sz w:val="24"/>
          <w:szCs w:val="24"/>
        </w:rPr>
        <w:t xml:space="preserve"> 146.</w:t>
      </w:r>
    </w:p>
    <w:p w14:paraId="278086AD" w14:textId="329899EB"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 xml:space="preserve">5. Li Y, Bu R, Sun M, Wu W, Di X, Chen B. </w:t>
      </w:r>
      <w:proofErr w:type="spellStart"/>
      <w:r w:rsidRPr="00687A64">
        <w:rPr>
          <w:rFonts w:ascii="Times New Roman" w:hAnsi="Times New Roman" w:cs="Times New Roman"/>
          <w:sz w:val="24"/>
          <w:szCs w:val="24"/>
        </w:rPr>
        <w:t>PointCNN</w:t>
      </w:r>
      <w:proofErr w:type="spellEnd"/>
      <w:r w:rsidRPr="00687A64">
        <w:rPr>
          <w:rFonts w:ascii="Times New Roman" w:hAnsi="Times New Roman" w:cs="Times New Roman"/>
          <w:sz w:val="24"/>
          <w:szCs w:val="24"/>
        </w:rPr>
        <w:t>: Convolution on X-transformed points. Advances in Neural Information Processing Systems. 2018</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31.</w:t>
      </w:r>
    </w:p>
    <w:p w14:paraId="08BB6C00" w14:textId="41A40349"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6. Li J, Chen BM, Lee GH. SO-Net: Self-organi</w:t>
      </w:r>
      <w:r w:rsidR="004F0A27" w:rsidRPr="00687A64">
        <w:rPr>
          <w:rFonts w:ascii="Times New Roman" w:hAnsi="Times New Roman" w:cs="Times New Roman"/>
          <w:sz w:val="24"/>
          <w:szCs w:val="24"/>
        </w:rPr>
        <w:t>s</w:t>
      </w:r>
      <w:r w:rsidRPr="00687A64">
        <w:rPr>
          <w:rFonts w:ascii="Times New Roman" w:hAnsi="Times New Roman" w:cs="Times New Roman"/>
          <w:sz w:val="24"/>
          <w:szCs w:val="24"/>
        </w:rPr>
        <w:t>ing network for point cloud analysis. In: Proceedings of the IEEE Conference on Computer Vision and Pattern Recognition. 2018. p. 9397–9406.</w:t>
      </w:r>
    </w:p>
    <w:p w14:paraId="192AE49D" w14:textId="77777777"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7. Zhao H, Jiang L, Jia J, Torr PHS, Koltun V. Point Transformer. In: Proceedings of the IEEE/CVF International Conference on Computer Vision. 2021. p. 16259–16268.</w:t>
      </w:r>
    </w:p>
    <w:p w14:paraId="1D911FBF" w14:textId="266C0796"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 xml:space="preserve">8. Qian G, Li Y, Peng H, Mai J, Hammoud HAAK, </w:t>
      </w:r>
      <w:proofErr w:type="spellStart"/>
      <w:r w:rsidRPr="00687A64">
        <w:rPr>
          <w:rFonts w:ascii="Times New Roman" w:hAnsi="Times New Roman" w:cs="Times New Roman"/>
          <w:sz w:val="24"/>
          <w:szCs w:val="24"/>
        </w:rPr>
        <w:t>Elhoseiny</w:t>
      </w:r>
      <w:proofErr w:type="spellEnd"/>
      <w:r w:rsidRPr="00687A64">
        <w:rPr>
          <w:rFonts w:ascii="Times New Roman" w:hAnsi="Times New Roman" w:cs="Times New Roman"/>
          <w:sz w:val="24"/>
          <w:szCs w:val="24"/>
        </w:rPr>
        <w:t xml:space="preserve"> M, Ghanem B. </w:t>
      </w:r>
      <w:proofErr w:type="spellStart"/>
      <w:r w:rsidRPr="00687A64">
        <w:rPr>
          <w:rFonts w:ascii="Times New Roman" w:hAnsi="Times New Roman" w:cs="Times New Roman"/>
          <w:sz w:val="24"/>
          <w:szCs w:val="24"/>
        </w:rPr>
        <w:t>PointNeXt</w:t>
      </w:r>
      <w:proofErr w:type="spellEnd"/>
      <w:r w:rsidRPr="00687A64">
        <w:rPr>
          <w:rFonts w:ascii="Times New Roman" w:hAnsi="Times New Roman" w:cs="Times New Roman"/>
          <w:sz w:val="24"/>
          <w:szCs w:val="24"/>
        </w:rPr>
        <w:t xml:space="preserve">: Revisiting </w:t>
      </w:r>
      <w:proofErr w:type="spellStart"/>
      <w:r w:rsidRPr="00687A64">
        <w:rPr>
          <w:rFonts w:ascii="Times New Roman" w:hAnsi="Times New Roman" w:cs="Times New Roman"/>
          <w:sz w:val="24"/>
          <w:szCs w:val="24"/>
        </w:rPr>
        <w:t>PointNet</w:t>
      </w:r>
      <w:proofErr w:type="spellEnd"/>
      <w:r w:rsidRPr="00687A64">
        <w:rPr>
          <w:rFonts w:ascii="Times New Roman" w:hAnsi="Times New Roman" w:cs="Times New Roman"/>
          <w:sz w:val="24"/>
          <w:szCs w:val="24"/>
        </w:rPr>
        <w:t>++ with improved training and scaling strategies. Advances in Neural Information Processing Systems. 2022</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35:23192–23204.</w:t>
      </w:r>
    </w:p>
    <w:p w14:paraId="637BAB84" w14:textId="57A6311B"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 xml:space="preserve">9. Zheng S, Castellani M. Primitive shape recognition from real-life scenes using the </w:t>
      </w:r>
      <w:proofErr w:type="spellStart"/>
      <w:r w:rsidRPr="00687A64">
        <w:rPr>
          <w:rFonts w:ascii="Times New Roman" w:hAnsi="Times New Roman" w:cs="Times New Roman"/>
          <w:sz w:val="24"/>
          <w:szCs w:val="24"/>
        </w:rPr>
        <w:t>PointNet</w:t>
      </w:r>
      <w:proofErr w:type="spellEnd"/>
      <w:r w:rsidRPr="00687A64">
        <w:rPr>
          <w:rFonts w:ascii="Times New Roman" w:hAnsi="Times New Roman" w:cs="Times New Roman"/>
          <w:sz w:val="24"/>
          <w:szCs w:val="24"/>
        </w:rPr>
        <w:t xml:space="preserve"> deep neural network. Int J Adv Manuf Technol. 2023</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124:3067–3082.</w:t>
      </w:r>
    </w:p>
    <w:p w14:paraId="1A6FCB96" w14:textId="06158ECA"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 xml:space="preserve">10. Zheng S, Lan F, Castellani M. A competitive learning scheme for deep neural network pattern classifier training. Appl Soft </w:t>
      </w:r>
      <w:proofErr w:type="spellStart"/>
      <w:r w:rsidRPr="00687A64">
        <w:rPr>
          <w:rFonts w:ascii="Times New Roman" w:hAnsi="Times New Roman" w:cs="Times New Roman"/>
          <w:sz w:val="24"/>
          <w:szCs w:val="24"/>
        </w:rPr>
        <w:t>Comput</w:t>
      </w:r>
      <w:proofErr w:type="spellEnd"/>
      <w:r w:rsidRPr="00687A64">
        <w:rPr>
          <w:rFonts w:ascii="Times New Roman" w:hAnsi="Times New Roman" w:cs="Times New Roman"/>
          <w:sz w:val="24"/>
          <w:szCs w:val="24"/>
        </w:rPr>
        <w:t>. 2023</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146:110662.</w:t>
      </w:r>
    </w:p>
    <w:p w14:paraId="4DE1EACB" w14:textId="7D8A5D85"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 xml:space="preserve">11. </w:t>
      </w:r>
      <w:proofErr w:type="spellStart"/>
      <w:r w:rsidRPr="00687A64">
        <w:rPr>
          <w:rFonts w:ascii="Times New Roman" w:hAnsi="Times New Roman" w:cs="Times New Roman"/>
          <w:sz w:val="24"/>
          <w:szCs w:val="24"/>
        </w:rPr>
        <w:t>Baronti</w:t>
      </w:r>
      <w:proofErr w:type="spellEnd"/>
      <w:r w:rsidRPr="00687A64">
        <w:rPr>
          <w:rFonts w:ascii="Times New Roman" w:hAnsi="Times New Roman" w:cs="Times New Roman"/>
          <w:sz w:val="24"/>
          <w:szCs w:val="24"/>
        </w:rPr>
        <w:t xml:space="preserve"> L, Alston M, Mavrakis N, </w:t>
      </w:r>
      <w:proofErr w:type="spellStart"/>
      <w:r w:rsidRPr="00687A64">
        <w:rPr>
          <w:rFonts w:ascii="Times New Roman" w:hAnsi="Times New Roman" w:cs="Times New Roman"/>
          <w:sz w:val="24"/>
          <w:szCs w:val="24"/>
        </w:rPr>
        <w:t>Ghalamzan</w:t>
      </w:r>
      <w:proofErr w:type="spellEnd"/>
      <w:r w:rsidRPr="00687A64">
        <w:rPr>
          <w:rFonts w:ascii="Times New Roman" w:hAnsi="Times New Roman" w:cs="Times New Roman"/>
          <w:sz w:val="24"/>
          <w:szCs w:val="24"/>
        </w:rPr>
        <w:t xml:space="preserve"> E, Amir M, Castellani M. Primitive shape fitting in point clouds using the Bees Algorithm. Appl Sci. 2019</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9(23):5198.</w:t>
      </w:r>
    </w:p>
    <w:p w14:paraId="6EF95B83" w14:textId="7643E937"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 xml:space="preserve">12. Zheng S, Lan F, </w:t>
      </w:r>
      <w:proofErr w:type="spellStart"/>
      <w:r w:rsidRPr="00687A64">
        <w:rPr>
          <w:rFonts w:ascii="Times New Roman" w:hAnsi="Times New Roman" w:cs="Times New Roman"/>
          <w:sz w:val="24"/>
          <w:szCs w:val="24"/>
        </w:rPr>
        <w:t>Baronti</w:t>
      </w:r>
      <w:proofErr w:type="spellEnd"/>
      <w:r w:rsidRPr="00687A64">
        <w:rPr>
          <w:rFonts w:ascii="Times New Roman" w:hAnsi="Times New Roman" w:cs="Times New Roman"/>
          <w:sz w:val="24"/>
          <w:szCs w:val="24"/>
        </w:rPr>
        <w:t xml:space="preserve"> L, Pham DT, Castellani M. Automatic identification of mechanical parts for robotic disassembly using the </w:t>
      </w:r>
      <w:proofErr w:type="spellStart"/>
      <w:r w:rsidRPr="00687A64">
        <w:rPr>
          <w:rFonts w:ascii="Times New Roman" w:hAnsi="Times New Roman" w:cs="Times New Roman"/>
          <w:sz w:val="24"/>
          <w:szCs w:val="24"/>
        </w:rPr>
        <w:t>PointNet</w:t>
      </w:r>
      <w:proofErr w:type="spellEnd"/>
      <w:r w:rsidRPr="00687A64">
        <w:rPr>
          <w:rFonts w:ascii="Times New Roman" w:hAnsi="Times New Roman" w:cs="Times New Roman"/>
          <w:sz w:val="24"/>
          <w:szCs w:val="24"/>
        </w:rPr>
        <w:t xml:space="preserve"> deep neural network. Int J Manuf Res. 2022</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17(1):1–21.</w:t>
      </w:r>
    </w:p>
    <w:p w14:paraId="6F38B4C3" w14:textId="6A935F11"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 xml:space="preserve">13. Calli B, Singh A, Walsman A, Srinivasa S, </w:t>
      </w:r>
      <w:proofErr w:type="spellStart"/>
      <w:r w:rsidRPr="00687A64">
        <w:rPr>
          <w:rFonts w:ascii="Times New Roman" w:hAnsi="Times New Roman" w:cs="Times New Roman"/>
          <w:sz w:val="24"/>
          <w:szCs w:val="24"/>
        </w:rPr>
        <w:t>Abbeel</w:t>
      </w:r>
      <w:proofErr w:type="spellEnd"/>
      <w:r w:rsidRPr="00687A64">
        <w:rPr>
          <w:rFonts w:ascii="Times New Roman" w:hAnsi="Times New Roman" w:cs="Times New Roman"/>
          <w:sz w:val="24"/>
          <w:szCs w:val="24"/>
        </w:rPr>
        <w:t xml:space="preserve"> P, Dollar AM. The YCB object and model set: Towards common benchmarks for manipulation research. In: 2015 International Conference on Advanced Robotics. IEEE</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 xml:space="preserve"> 2015. p. 510–517.</w:t>
      </w:r>
    </w:p>
    <w:p w14:paraId="4BF6D17F" w14:textId="56CFE454" w:rsidR="00E64404" w:rsidRPr="00687A64" w:rsidRDefault="0071697F" w:rsidP="00E64404">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lastRenderedPageBreak/>
        <w:t xml:space="preserve">14. Wu Z, Song S, Khosla A, Yu F, Zhang L, Tang X, Xiao J. 3D </w:t>
      </w:r>
      <w:proofErr w:type="spellStart"/>
      <w:r w:rsidRPr="00687A64">
        <w:rPr>
          <w:rFonts w:ascii="Times New Roman" w:hAnsi="Times New Roman" w:cs="Times New Roman"/>
          <w:sz w:val="24"/>
          <w:szCs w:val="24"/>
        </w:rPr>
        <w:t>ShapeNets</w:t>
      </w:r>
      <w:proofErr w:type="spellEnd"/>
      <w:r w:rsidRPr="00687A64">
        <w:rPr>
          <w:rFonts w:ascii="Times New Roman" w:hAnsi="Times New Roman" w:cs="Times New Roman"/>
          <w:sz w:val="24"/>
          <w:szCs w:val="24"/>
        </w:rPr>
        <w:t>: A deep representation for volumetric shapes. In: Proceedings of the IEEE Conference on Computer Vision and Pattern Recognition. 2015. p. 1912–1920.</w:t>
      </w:r>
    </w:p>
    <w:p w14:paraId="3687C242" w14:textId="7DB68400"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1</w:t>
      </w:r>
      <w:r w:rsidR="00E64404" w:rsidRPr="00687A64">
        <w:rPr>
          <w:rFonts w:ascii="Times New Roman" w:hAnsi="Times New Roman" w:cs="Times New Roman"/>
          <w:sz w:val="24"/>
          <w:szCs w:val="24"/>
        </w:rPr>
        <w:t>5</w:t>
      </w:r>
      <w:r w:rsidRPr="00687A64">
        <w:rPr>
          <w:rFonts w:ascii="Times New Roman" w:hAnsi="Times New Roman" w:cs="Times New Roman"/>
          <w:sz w:val="24"/>
          <w:szCs w:val="24"/>
        </w:rPr>
        <w:t>. Kingma DP, Ba J. Adam: A method for stochastic optimi</w:t>
      </w:r>
      <w:r w:rsidR="004F0A27" w:rsidRPr="00687A64">
        <w:rPr>
          <w:rFonts w:ascii="Times New Roman" w:hAnsi="Times New Roman" w:cs="Times New Roman"/>
          <w:sz w:val="24"/>
          <w:szCs w:val="24"/>
        </w:rPr>
        <w:t>s</w:t>
      </w:r>
      <w:r w:rsidRPr="00687A64">
        <w:rPr>
          <w:rFonts w:ascii="Times New Roman" w:hAnsi="Times New Roman" w:cs="Times New Roman"/>
          <w:sz w:val="24"/>
          <w:szCs w:val="24"/>
        </w:rPr>
        <w:t>ation. In: International Conference on Learning Representations. 2015.</w:t>
      </w:r>
    </w:p>
    <w:p w14:paraId="113431C0" w14:textId="4992AE94"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1</w:t>
      </w:r>
      <w:r w:rsidR="00E64404" w:rsidRPr="00687A64">
        <w:rPr>
          <w:rFonts w:ascii="Times New Roman" w:hAnsi="Times New Roman" w:cs="Times New Roman"/>
          <w:sz w:val="24"/>
          <w:szCs w:val="24"/>
        </w:rPr>
        <w:t>6</w:t>
      </w:r>
      <w:r w:rsidRPr="00687A64">
        <w:rPr>
          <w:rFonts w:ascii="Times New Roman" w:hAnsi="Times New Roman" w:cs="Times New Roman"/>
          <w:sz w:val="24"/>
          <w:szCs w:val="24"/>
        </w:rPr>
        <w:t>. Loshchilov I, Hutter F. Decoupled weight decay regulari</w:t>
      </w:r>
      <w:r w:rsidR="004F0A27" w:rsidRPr="00687A64">
        <w:rPr>
          <w:rFonts w:ascii="Times New Roman" w:hAnsi="Times New Roman" w:cs="Times New Roman"/>
          <w:sz w:val="24"/>
          <w:szCs w:val="24"/>
        </w:rPr>
        <w:t>s</w:t>
      </w:r>
      <w:r w:rsidRPr="00687A64">
        <w:rPr>
          <w:rFonts w:ascii="Times New Roman" w:hAnsi="Times New Roman" w:cs="Times New Roman"/>
          <w:sz w:val="24"/>
          <w:szCs w:val="24"/>
        </w:rPr>
        <w:t>ation. In: International Conference on Learning Representations. 2019.</w:t>
      </w:r>
    </w:p>
    <w:p w14:paraId="1A654913" w14:textId="08E767BD"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1</w:t>
      </w:r>
      <w:r w:rsidR="00E64404" w:rsidRPr="00687A64">
        <w:rPr>
          <w:rFonts w:ascii="Times New Roman" w:hAnsi="Times New Roman" w:cs="Times New Roman"/>
          <w:sz w:val="24"/>
          <w:szCs w:val="24"/>
        </w:rPr>
        <w:t>7</w:t>
      </w:r>
      <w:r w:rsidRPr="00687A64">
        <w:rPr>
          <w:rFonts w:ascii="Times New Roman" w:hAnsi="Times New Roman" w:cs="Times New Roman"/>
          <w:sz w:val="24"/>
          <w:szCs w:val="24"/>
        </w:rPr>
        <w:t>. Riedmiller M, Braun H. A direct adaptive method for faster backpropagation learning: The RPROP algorithm. In: Proceedings of the IEEE International Conference on Neural Networks. 1993. Vol. 1, p. 586–591.</w:t>
      </w:r>
    </w:p>
    <w:p w14:paraId="3AB12BD4" w14:textId="3B171A3A"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1</w:t>
      </w:r>
      <w:r w:rsidR="00E64404" w:rsidRPr="00687A64">
        <w:rPr>
          <w:rFonts w:ascii="Times New Roman" w:hAnsi="Times New Roman" w:cs="Times New Roman"/>
          <w:sz w:val="24"/>
          <w:szCs w:val="24"/>
        </w:rPr>
        <w:t>8</w:t>
      </w:r>
      <w:r w:rsidRPr="00687A64">
        <w:rPr>
          <w:rFonts w:ascii="Times New Roman" w:hAnsi="Times New Roman" w:cs="Times New Roman"/>
          <w:sz w:val="24"/>
          <w:szCs w:val="24"/>
        </w:rPr>
        <w:t>. Mann HB, Whitney DR. On a test of whether one of two random variables is stochastically larger than the other. Ann Math Stat. 1947</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18(1):50–60.</w:t>
      </w:r>
    </w:p>
    <w:p w14:paraId="39EB3A42" w14:textId="05D72CA9" w:rsidR="0071697F" w:rsidRPr="00687A64" w:rsidRDefault="00E64404"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19</w:t>
      </w:r>
      <w:r w:rsidR="0071697F" w:rsidRPr="00687A64">
        <w:rPr>
          <w:rFonts w:ascii="Times New Roman" w:hAnsi="Times New Roman" w:cs="Times New Roman"/>
          <w:sz w:val="24"/>
          <w:szCs w:val="24"/>
        </w:rPr>
        <w:t>. Kruskal WH, Wallis WA. Use of ranks in one-criterion variance analysis. J Am Stat Assoc. 1952</w:t>
      </w:r>
      <w:r w:rsidR="00835B66" w:rsidRPr="00687A64">
        <w:rPr>
          <w:rFonts w:ascii="Times New Roman" w:hAnsi="Times New Roman" w:cs="Times New Roman"/>
          <w:sz w:val="24"/>
          <w:szCs w:val="24"/>
        </w:rPr>
        <w:t>,</w:t>
      </w:r>
      <w:r w:rsidR="0071697F" w:rsidRPr="00687A64">
        <w:rPr>
          <w:rFonts w:ascii="Times New Roman" w:hAnsi="Times New Roman" w:cs="Times New Roman"/>
          <w:sz w:val="24"/>
          <w:szCs w:val="24"/>
        </w:rPr>
        <w:t>47(260):583–621.</w:t>
      </w:r>
    </w:p>
    <w:p w14:paraId="1026D271" w14:textId="634A0B6E" w:rsidR="0071697F" w:rsidRPr="00687A64" w:rsidRDefault="0071697F" w:rsidP="0071697F">
      <w:pPr>
        <w:spacing w:before="240" w:after="60" w:line="276" w:lineRule="auto"/>
        <w:ind w:left="397" w:hanging="397"/>
        <w:jc w:val="both"/>
        <w:rPr>
          <w:rFonts w:ascii="Times New Roman" w:hAnsi="Times New Roman" w:cs="Times New Roman"/>
          <w:sz w:val="24"/>
          <w:szCs w:val="24"/>
        </w:rPr>
      </w:pPr>
      <w:r w:rsidRPr="00687A64">
        <w:rPr>
          <w:rFonts w:ascii="Times New Roman" w:hAnsi="Times New Roman" w:cs="Times New Roman"/>
          <w:sz w:val="24"/>
          <w:szCs w:val="24"/>
        </w:rPr>
        <w:t>2</w:t>
      </w:r>
      <w:r w:rsidR="00E64404" w:rsidRPr="00687A64">
        <w:rPr>
          <w:rFonts w:ascii="Times New Roman" w:hAnsi="Times New Roman" w:cs="Times New Roman"/>
          <w:sz w:val="24"/>
          <w:szCs w:val="24"/>
        </w:rPr>
        <w:t>0</w:t>
      </w:r>
      <w:r w:rsidRPr="00687A64">
        <w:rPr>
          <w:rFonts w:ascii="Times New Roman" w:hAnsi="Times New Roman" w:cs="Times New Roman"/>
          <w:sz w:val="24"/>
          <w:szCs w:val="24"/>
        </w:rPr>
        <w:t>. Holm S. A simple sequentially rejective multiple test procedure. Scand J Stat. 1979</w:t>
      </w:r>
      <w:r w:rsidR="00835B66" w:rsidRPr="00687A64">
        <w:rPr>
          <w:rFonts w:ascii="Times New Roman" w:hAnsi="Times New Roman" w:cs="Times New Roman"/>
          <w:sz w:val="24"/>
          <w:szCs w:val="24"/>
        </w:rPr>
        <w:t>,</w:t>
      </w:r>
      <w:r w:rsidRPr="00687A64">
        <w:rPr>
          <w:rFonts w:ascii="Times New Roman" w:hAnsi="Times New Roman" w:cs="Times New Roman"/>
          <w:sz w:val="24"/>
          <w:szCs w:val="24"/>
        </w:rPr>
        <w:t>6(2):65–70.</w:t>
      </w:r>
    </w:p>
    <w:p w14:paraId="7F7B717D" w14:textId="77777777" w:rsidR="0071697F" w:rsidRPr="00687A64" w:rsidRDefault="0071697F" w:rsidP="0071697F">
      <w:pPr>
        <w:rPr>
          <w:rFonts w:ascii="Times New Roman" w:hAnsi="Times New Roman" w:cs="Times New Roman"/>
          <w:sz w:val="24"/>
          <w:szCs w:val="24"/>
        </w:rPr>
      </w:pPr>
    </w:p>
    <w:p w14:paraId="3944B8DE" w14:textId="77777777" w:rsidR="00E51DF9" w:rsidRPr="00E6126A" w:rsidRDefault="00E51DF9">
      <w:pPr>
        <w:rPr>
          <w:rFonts w:ascii="Times New Roman" w:hAnsi="Times New Roman" w:cs="Times New Roman"/>
        </w:rPr>
      </w:pPr>
    </w:p>
    <w:p w14:paraId="7C9B7846" w14:textId="77777777" w:rsidR="007D166F" w:rsidRPr="00E6126A" w:rsidRDefault="007D166F">
      <w:pPr>
        <w:rPr>
          <w:rFonts w:ascii="Times New Roman" w:hAnsi="Times New Roman" w:cs="Times New Roman"/>
        </w:rPr>
      </w:pPr>
    </w:p>
    <w:p w14:paraId="139D0858" w14:textId="77777777" w:rsidR="007D166F" w:rsidRPr="00E6126A" w:rsidRDefault="007D166F">
      <w:pPr>
        <w:rPr>
          <w:rFonts w:ascii="Times New Roman" w:hAnsi="Times New Roman" w:cs="Times New Roman"/>
        </w:rPr>
      </w:pPr>
    </w:p>
    <w:p w14:paraId="1AD1CA6A" w14:textId="77777777" w:rsidR="007D166F" w:rsidRPr="00E6126A" w:rsidRDefault="007D166F">
      <w:pPr>
        <w:rPr>
          <w:rFonts w:ascii="Times New Roman" w:hAnsi="Times New Roman" w:cs="Times New Roman"/>
        </w:rPr>
      </w:pPr>
    </w:p>
    <w:p w14:paraId="598C5038" w14:textId="77777777" w:rsidR="007D166F" w:rsidRPr="00E6126A" w:rsidRDefault="007D166F">
      <w:pPr>
        <w:rPr>
          <w:rFonts w:ascii="Times New Roman" w:hAnsi="Times New Roman" w:cs="Times New Roman"/>
        </w:rPr>
      </w:pPr>
    </w:p>
    <w:p w14:paraId="2F2EB344" w14:textId="77777777" w:rsidR="007D166F" w:rsidRPr="00E6126A" w:rsidRDefault="007D166F">
      <w:pPr>
        <w:rPr>
          <w:rFonts w:ascii="Times New Roman" w:hAnsi="Times New Roman" w:cs="Times New Roman"/>
        </w:rPr>
      </w:pPr>
    </w:p>
    <w:p w14:paraId="6D7AF972" w14:textId="77777777" w:rsidR="007D166F" w:rsidRPr="00E6126A" w:rsidRDefault="007D166F">
      <w:pPr>
        <w:rPr>
          <w:rFonts w:ascii="Times New Roman" w:hAnsi="Times New Roman" w:cs="Times New Roman"/>
        </w:rPr>
      </w:pPr>
    </w:p>
    <w:p w14:paraId="71566F5E" w14:textId="77777777" w:rsidR="007D166F" w:rsidRPr="00E6126A" w:rsidRDefault="007D166F">
      <w:pPr>
        <w:rPr>
          <w:rFonts w:ascii="Times New Roman" w:hAnsi="Times New Roman" w:cs="Times New Roman"/>
        </w:rPr>
      </w:pPr>
    </w:p>
    <w:p w14:paraId="771435FF" w14:textId="77777777" w:rsidR="00670440" w:rsidRPr="00687A64" w:rsidRDefault="00670440" w:rsidP="00687A64">
      <w:pPr>
        <w:pStyle w:val="Heading1"/>
        <w:jc w:val="center"/>
        <w:rPr>
          <w:rFonts w:ascii="Times New Roman" w:hAnsi="Times New Roman" w:cs="Times New Roman"/>
          <w:b/>
          <w:bCs/>
          <w:color w:val="000000" w:themeColor="text1"/>
          <w:sz w:val="48"/>
          <w:szCs w:val="48"/>
          <w:u w:val="single"/>
        </w:rPr>
      </w:pPr>
      <w:bookmarkStart w:id="65" w:name="_Toc238284669"/>
      <w:r w:rsidRPr="00687A64">
        <w:rPr>
          <w:rFonts w:ascii="Times New Roman" w:hAnsi="Times New Roman" w:cs="Times New Roman"/>
          <w:b/>
          <w:bCs/>
          <w:color w:val="000000" w:themeColor="text1"/>
          <w:sz w:val="32"/>
          <w:szCs w:val="48"/>
          <w:u w:val="single"/>
        </w:rPr>
        <w:lastRenderedPageBreak/>
        <w:t>Appendices</w:t>
      </w:r>
      <w:bookmarkEnd w:id="65"/>
    </w:p>
    <w:p w14:paraId="0C7B6ED8" w14:textId="77777777" w:rsidR="00FA1914" w:rsidRPr="00687A64" w:rsidRDefault="00FA1914" w:rsidP="005C650D">
      <w:pPr>
        <w:pStyle w:val="Heading2"/>
        <w:jc w:val="center"/>
        <w:rPr>
          <w:rFonts w:ascii="Times New Roman" w:hAnsi="Times New Roman" w:cs="Times New Roman"/>
          <w:b/>
          <w:bCs/>
          <w:color w:val="000000" w:themeColor="text1"/>
          <w:sz w:val="28"/>
          <w:szCs w:val="28"/>
        </w:rPr>
      </w:pPr>
      <w:bookmarkStart w:id="66" w:name="_Toc238272481"/>
      <w:bookmarkStart w:id="67" w:name="_Toc238272585"/>
      <w:bookmarkStart w:id="68" w:name="_Toc238284670"/>
      <w:r w:rsidRPr="00687A64">
        <w:rPr>
          <w:rFonts w:ascii="Times New Roman" w:hAnsi="Times New Roman" w:cs="Times New Roman"/>
          <w:b/>
          <w:bCs/>
          <w:color w:val="000000" w:themeColor="text1"/>
          <w:sz w:val="28"/>
          <w:szCs w:val="28"/>
        </w:rPr>
        <w:t>Appendix A. Dataset object and category lists</w:t>
      </w:r>
      <w:bookmarkEnd w:id="66"/>
      <w:bookmarkEnd w:id="67"/>
      <w:bookmarkEnd w:id="68"/>
    </w:p>
    <w:p w14:paraId="2D7FDAB2" w14:textId="1F9AF028" w:rsidR="00FA1914" w:rsidRPr="00687A64" w:rsidRDefault="00FA1914" w:rsidP="00FA1914">
      <w:pPr>
        <w:spacing w:after="120" w:line="276" w:lineRule="auto"/>
        <w:jc w:val="both"/>
        <w:rPr>
          <w:rFonts w:ascii="Times New Roman" w:hAnsi="Times New Roman" w:cs="Times New Roman"/>
          <w:color w:val="000000" w:themeColor="text1"/>
          <w:sz w:val="24"/>
          <w:szCs w:val="24"/>
        </w:rPr>
      </w:pPr>
      <w:r w:rsidRPr="00687A64">
        <w:rPr>
          <w:rFonts w:ascii="Times New Roman" w:hAnsi="Times New Roman" w:cs="Times New Roman"/>
          <w:color w:val="000000" w:themeColor="text1"/>
          <w:sz w:val="24"/>
          <w:szCs w:val="24"/>
        </w:rPr>
        <w:t>The following tables summarise the YCB-28 object mapping and the ModelNet40 primitive-like category mapping used in this project.</w:t>
      </w:r>
    </w:p>
    <w:p w14:paraId="1D14EA6E" w14:textId="3B3CB516" w:rsidR="007967C9" w:rsidRPr="00E6126A" w:rsidRDefault="007967C9" w:rsidP="007967C9">
      <w:pPr>
        <w:spacing w:before="240" w:after="120"/>
        <w:jc w:val="center"/>
        <w:rPr>
          <w:rFonts w:ascii="Times New Roman" w:hAnsi="Times New Roman" w:cs="Times New Roman"/>
          <w:bCs/>
          <w:i/>
          <w:iCs/>
          <w:sz w:val="20"/>
          <w:szCs w:val="20"/>
        </w:rPr>
      </w:pPr>
      <w:r w:rsidRPr="00E6126A">
        <w:rPr>
          <w:rFonts w:ascii="Times New Roman" w:hAnsi="Times New Roman" w:cs="Times New Roman"/>
          <w:bCs/>
          <w:i/>
          <w:iCs/>
          <w:sz w:val="18"/>
          <w:szCs w:val="20"/>
        </w:rPr>
        <w:t>Appendix Table A1. YCB-28 primitive-class mapping used in this project.</w:t>
      </w:r>
    </w:p>
    <w:tbl>
      <w:tblPr>
        <w:tblW w:w="9285"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688"/>
        <w:gridCol w:w="1423"/>
        <w:gridCol w:w="6174"/>
      </w:tblGrid>
      <w:tr w:rsidR="00FA1914" w:rsidRPr="00E6126A" w14:paraId="4B83EBD5" w14:textId="77777777" w:rsidTr="00200775">
        <w:trPr>
          <w:trHeight w:val="206"/>
          <w:tblHeader/>
          <w:jc w:val="center"/>
        </w:trPr>
        <w:tc>
          <w:tcPr>
            <w:tcW w:w="1688" w:type="dxa"/>
            <w:shd w:val="clear" w:color="auto" w:fill="F2F2F2" w:themeFill="background1" w:themeFillShade="F2"/>
            <w:tcMar>
              <w:top w:w="80" w:type="dxa"/>
              <w:left w:w="90" w:type="dxa"/>
              <w:bottom w:w="80" w:type="dxa"/>
              <w:right w:w="90" w:type="dxa"/>
            </w:tcMar>
            <w:vAlign w:val="center"/>
          </w:tcPr>
          <w:p w14:paraId="1CF5A5EC"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Primitive class</w:t>
            </w:r>
          </w:p>
        </w:tc>
        <w:tc>
          <w:tcPr>
            <w:tcW w:w="1423" w:type="dxa"/>
            <w:shd w:val="clear" w:color="auto" w:fill="F2F2F2" w:themeFill="background1" w:themeFillShade="F2"/>
            <w:tcMar>
              <w:top w:w="80" w:type="dxa"/>
              <w:left w:w="90" w:type="dxa"/>
              <w:bottom w:w="80" w:type="dxa"/>
              <w:right w:w="90" w:type="dxa"/>
            </w:tcMar>
            <w:vAlign w:val="center"/>
          </w:tcPr>
          <w:p w14:paraId="16EB1E9C"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No. of objects</w:t>
            </w:r>
          </w:p>
        </w:tc>
        <w:tc>
          <w:tcPr>
            <w:tcW w:w="6174" w:type="dxa"/>
            <w:shd w:val="clear" w:color="auto" w:fill="F2F2F2" w:themeFill="background1" w:themeFillShade="F2"/>
            <w:tcMar>
              <w:top w:w="80" w:type="dxa"/>
              <w:left w:w="90" w:type="dxa"/>
              <w:bottom w:w="80" w:type="dxa"/>
              <w:right w:w="90" w:type="dxa"/>
            </w:tcMar>
            <w:vAlign w:val="center"/>
          </w:tcPr>
          <w:p w14:paraId="55021246"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Objects</w:t>
            </w:r>
          </w:p>
        </w:tc>
      </w:tr>
      <w:tr w:rsidR="00FA1914" w:rsidRPr="00E6126A" w14:paraId="40589A0F" w14:textId="77777777" w:rsidTr="00200775">
        <w:trPr>
          <w:trHeight w:val="423"/>
          <w:jc w:val="center"/>
        </w:trPr>
        <w:tc>
          <w:tcPr>
            <w:tcW w:w="1688" w:type="dxa"/>
            <w:tcMar>
              <w:top w:w="80" w:type="dxa"/>
              <w:left w:w="90" w:type="dxa"/>
              <w:bottom w:w="80" w:type="dxa"/>
              <w:right w:w="90" w:type="dxa"/>
            </w:tcMar>
            <w:vAlign w:val="center"/>
          </w:tcPr>
          <w:p w14:paraId="1EFB3381"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Box-like</w:t>
            </w:r>
          </w:p>
        </w:tc>
        <w:tc>
          <w:tcPr>
            <w:tcW w:w="1423" w:type="dxa"/>
            <w:tcMar>
              <w:top w:w="80" w:type="dxa"/>
              <w:left w:w="90" w:type="dxa"/>
              <w:bottom w:w="80" w:type="dxa"/>
              <w:right w:w="90" w:type="dxa"/>
            </w:tcMar>
            <w:vAlign w:val="center"/>
          </w:tcPr>
          <w:p w14:paraId="25F3AFA3"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c>
          <w:tcPr>
            <w:tcW w:w="6174" w:type="dxa"/>
            <w:tcMar>
              <w:top w:w="80" w:type="dxa"/>
              <w:left w:w="90" w:type="dxa"/>
              <w:bottom w:w="80" w:type="dxa"/>
              <w:right w:w="90" w:type="dxa"/>
            </w:tcMar>
            <w:vAlign w:val="center"/>
          </w:tcPr>
          <w:p w14:paraId="10A5B68B" w14:textId="77777777" w:rsidR="00FA1914" w:rsidRPr="00E6126A" w:rsidRDefault="00FA1914" w:rsidP="001310F4">
            <w:pPr>
              <w:spacing w:after="0" w:line="240" w:lineRule="auto"/>
              <w:rPr>
                <w:rFonts w:ascii="Times New Roman" w:hAnsi="Times New Roman" w:cs="Times New Roman"/>
                <w:sz w:val="20"/>
                <w:szCs w:val="20"/>
              </w:rPr>
            </w:pPr>
            <w:r w:rsidRPr="00E6126A">
              <w:rPr>
                <w:rFonts w:ascii="Times New Roman" w:hAnsi="Times New Roman" w:cs="Times New Roman"/>
                <w:sz w:val="20"/>
                <w:szCs w:val="20"/>
              </w:rPr>
              <w:t xml:space="preserve">cracker box, sugar box, pudding box, </w:t>
            </w:r>
            <w:proofErr w:type="spellStart"/>
            <w:r w:rsidRPr="00E6126A">
              <w:rPr>
                <w:rFonts w:ascii="Times New Roman" w:hAnsi="Times New Roman" w:cs="Times New Roman"/>
                <w:sz w:val="20"/>
                <w:szCs w:val="20"/>
              </w:rPr>
              <w:t>gelatin</w:t>
            </w:r>
            <w:proofErr w:type="spellEnd"/>
            <w:r w:rsidRPr="00E6126A">
              <w:rPr>
                <w:rFonts w:ascii="Times New Roman" w:hAnsi="Times New Roman" w:cs="Times New Roman"/>
                <w:sz w:val="20"/>
                <w:szCs w:val="20"/>
              </w:rPr>
              <w:t xml:space="preserve"> box, potted meat can, sponge, wood block, foam brick, </w:t>
            </w:r>
            <w:proofErr w:type="spellStart"/>
            <w:r w:rsidRPr="00E6126A">
              <w:rPr>
                <w:rFonts w:ascii="Times New Roman" w:hAnsi="Times New Roman" w:cs="Times New Roman"/>
                <w:sz w:val="20"/>
                <w:szCs w:val="20"/>
              </w:rPr>
              <w:t>rubiks</w:t>
            </w:r>
            <w:proofErr w:type="spellEnd"/>
            <w:r w:rsidRPr="00E6126A">
              <w:rPr>
                <w:rFonts w:ascii="Times New Roman" w:hAnsi="Times New Roman" w:cs="Times New Roman"/>
                <w:sz w:val="20"/>
                <w:szCs w:val="20"/>
              </w:rPr>
              <w:t xml:space="preserve"> cube</w:t>
            </w:r>
          </w:p>
        </w:tc>
      </w:tr>
      <w:tr w:rsidR="00FA1914" w:rsidRPr="00E6126A" w14:paraId="49353A51" w14:textId="77777777" w:rsidTr="00200775">
        <w:trPr>
          <w:trHeight w:val="423"/>
          <w:jc w:val="center"/>
        </w:trPr>
        <w:tc>
          <w:tcPr>
            <w:tcW w:w="1688" w:type="dxa"/>
            <w:tcMar>
              <w:top w:w="80" w:type="dxa"/>
              <w:left w:w="90" w:type="dxa"/>
              <w:bottom w:w="80" w:type="dxa"/>
              <w:right w:w="90" w:type="dxa"/>
            </w:tcMar>
            <w:vAlign w:val="center"/>
          </w:tcPr>
          <w:p w14:paraId="221B07B2"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Cylinder-like</w:t>
            </w:r>
          </w:p>
        </w:tc>
        <w:tc>
          <w:tcPr>
            <w:tcW w:w="1423" w:type="dxa"/>
            <w:tcMar>
              <w:top w:w="80" w:type="dxa"/>
              <w:left w:w="90" w:type="dxa"/>
              <w:bottom w:w="80" w:type="dxa"/>
              <w:right w:w="90" w:type="dxa"/>
            </w:tcMar>
            <w:vAlign w:val="center"/>
          </w:tcPr>
          <w:p w14:paraId="0202EDC4"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sz w:val="20"/>
                <w:szCs w:val="20"/>
              </w:rPr>
              <w:t>8</w:t>
            </w:r>
          </w:p>
        </w:tc>
        <w:tc>
          <w:tcPr>
            <w:tcW w:w="6174" w:type="dxa"/>
            <w:tcMar>
              <w:top w:w="80" w:type="dxa"/>
              <w:left w:w="90" w:type="dxa"/>
              <w:bottom w:w="80" w:type="dxa"/>
              <w:right w:w="90" w:type="dxa"/>
            </w:tcMar>
            <w:vAlign w:val="center"/>
          </w:tcPr>
          <w:p w14:paraId="45683139" w14:textId="019CF4A5" w:rsidR="00FA1914" w:rsidRPr="00E6126A" w:rsidRDefault="00FA1914" w:rsidP="001310F4">
            <w:pPr>
              <w:spacing w:after="0" w:line="240" w:lineRule="auto"/>
              <w:rPr>
                <w:rFonts w:ascii="Times New Roman" w:hAnsi="Times New Roman" w:cs="Times New Roman"/>
                <w:sz w:val="20"/>
                <w:szCs w:val="20"/>
              </w:rPr>
            </w:pPr>
            <w:r w:rsidRPr="00E6126A">
              <w:rPr>
                <w:rFonts w:ascii="Times New Roman" w:hAnsi="Times New Roman" w:cs="Times New Roman"/>
                <w:sz w:val="20"/>
                <w:szCs w:val="20"/>
              </w:rPr>
              <w:t>chips can, master chef can, tomato soup can, tuna fish can, pitcher base, mug, large marker, cup</w:t>
            </w:r>
            <w:r w:rsidR="00A9242B" w:rsidRPr="00E6126A">
              <w:rPr>
                <w:rFonts w:ascii="Times New Roman" w:hAnsi="Times New Roman" w:cs="Times New Roman"/>
                <w:sz w:val="20"/>
                <w:szCs w:val="20"/>
              </w:rPr>
              <w:t>s</w:t>
            </w:r>
          </w:p>
        </w:tc>
      </w:tr>
      <w:tr w:rsidR="00FA1914" w:rsidRPr="00E6126A" w14:paraId="5F37B26A" w14:textId="77777777" w:rsidTr="00200775">
        <w:trPr>
          <w:trHeight w:val="411"/>
          <w:jc w:val="center"/>
        </w:trPr>
        <w:tc>
          <w:tcPr>
            <w:tcW w:w="1688" w:type="dxa"/>
            <w:tcMar>
              <w:top w:w="80" w:type="dxa"/>
              <w:left w:w="90" w:type="dxa"/>
              <w:bottom w:w="80" w:type="dxa"/>
              <w:right w:w="90" w:type="dxa"/>
            </w:tcMar>
            <w:vAlign w:val="center"/>
          </w:tcPr>
          <w:p w14:paraId="1A0B0168" w14:textId="77777777" w:rsidR="00FA1914" w:rsidRPr="00E6126A" w:rsidRDefault="00FA1914" w:rsidP="00200775">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Sphere-like</w:t>
            </w:r>
          </w:p>
        </w:tc>
        <w:tc>
          <w:tcPr>
            <w:tcW w:w="1423" w:type="dxa"/>
            <w:tcMar>
              <w:top w:w="80" w:type="dxa"/>
              <w:left w:w="90" w:type="dxa"/>
              <w:bottom w:w="80" w:type="dxa"/>
              <w:right w:w="90" w:type="dxa"/>
            </w:tcMar>
            <w:vAlign w:val="center"/>
          </w:tcPr>
          <w:p w14:paraId="3341AD4D" w14:textId="77777777" w:rsidR="00FA1914" w:rsidRPr="00E6126A" w:rsidRDefault="00FA1914" w:rsidP="00200775">
            <w:pPr>
              <w:spacing w:after="0" w:line="240" w:lineRule="auto"/>
              <w:jc w:val="center"/>
              <w:rPr>
                <w:rFonts w:ascii="Times New Roman" w:hAnsi="Times New Roman" w:cs="Times New Roman"/>
                <w:sz w:val="20"/>
                <w:szCs w:val="20"/>
              </w:rPr>
            </w:pPr>
            <w:r w:rsidRPr="00E6126A">
              <w:rPr>
                <w:rFonts w:ascii="Times New Roman" w:hAnsi="Times New Roman" w:cs="Times New Roman"/>
                <w:sz w:val="20"/>
                <w:szCs w:val="20"/>
              </w:rPr>
              <w:t>11</w:t>
            </w:r>
          </w:p>
        </w:tc>
        <w:tc>
          <w:tcPr>
            <w:tcW w:w="6174" w:type="dxa"/>
            <w:tcMar>
              <w:top w:w="80" w:type="dxa"/>
              <w:left w:w="90" w:type="dxa"/>
              <w:bottom w:w="80" w:type="dxa"/>
              <w:right w:w="90" w:type="dxa"/>
            </w:tcMar>
            <w:vAlign w:val="center"/>
          </w:tcPr>
          <w:p w14:paraId="79A2377D" w14:textId="1B8CBF8B" w:rsidR="00FA1914" w:rsidRPr="00E6126A" w:rsidRDefault="00FA1914" w:rsidP="001310F4">
            <w:pPr>
              <w:spacing w:after="0" w:line="240" w:lineRule="auto"/>
              <w:rPr>
                <w:rFonts w:ascii="Times New Roman" w:hAnsi="Times New Roman" w:cs="Times New Roman"/>
                <w:sz w:val="20"/>
                <w:szCs w:val="20"/>
              </w:rPr>
            </w:pPr>
            <w:r w:rsidRPr="00E6126A">
              <w:rPr>
                <w:rFonts w:ascii="Times New Roman" w:hAnsi="Times New Roman" w:cs="Times New Roman"/>
                <w:sz w:val="20"/>
                <w:szCs w:val="20"/>
              </w:rPr>
              <w:t>strawberry, lemon, peach, orange, plum, softball, baseball, tennis ball, racquetball, golf ball, marble</w:t>
            </w:r>
            <w:r w:rsidR="00A9242B" w:rsidRPr="00E6126A">
              <w:rPr>
                <w:rFonts w:ascii="Times New Roman" w:hAnsi="Times New Roman" w:cs="Times New Roman"/>
                <w:sz w:val="20"/>
                <w:szCs w:val="20"/>
              </w:rPr>
              <w:t>s</w:t>
            </w:r>
          </w:p>
        </w:tc>
      </w:tr>
    </w:tbl>
    <w:p w14:paraId="38D9E7F7" w14:textId="77777777" w:rsidR="007967C9" w:rsidRPr="00E6126A" w:rsidRDefault="007967C9" w:rsidP="007967C9">
      <w:pPr>
        <w:spacing w:before="240" w:after="120" w:line="276" w:lineRule="auto"/>
        <w:jc w:val="center"/>
        <w:rPr>
          <w:rFonts w:ascii="Times New Roman" w:hAnsi="Times New Roman" w:cs="Times New Roman"/>
          <w:bCs/>
          <w:i/>
          <w:iCs/>
          <w:sz w:val="18"/>
          <w:szCs w:val="20"/>
        </w:rPr>
      </w:pPr>
    </w:p>
    <w:p w14:paraId="76C47E05" w14:textId="36F7F46A" w:rsidR="00FA1914" w:rsidRPr="00E6126A" w:rsidRDefault="007967C9" w:rsidP="007967C9">
      <w:pPr>
        <w:spacing w:before="240" w:after="240" w:line="276" w:lineRule="auto"/>
        <w:jc w:val="center"/>
        <w:rPr>
          <w:rFonts w:ascii="Times New Roman" w:hAnsi="Times New Roman" w:cs="Times New Roman"/>
          <w:bCs/>
          <w:i/>
          <w:iCs/>
          <w:sz w:val="20"/>
          <w:szCs w:val="20"/>
        </w:rPr>
      </w:pPr>
      <w:r w:rsidRPr="00E6126A">
        <w:rPr>
          <w:rFonts w:ascii="Times New Roman" w:hAnsi="Times New Roman" w:cs="Times New Roman"/>
          <w:bCs/>
          <w:i/>
          <w:iCs/>
          <w:sz w:val="18"/>
          <w:szCs w:val="20"/>
        </w:rPr>
        <w:t>Appendix Table A2. ModelNet40 primitive-like category mapping used in this project.</w:t>
      </w:r>
    </w:p>
    <w:tbl>
      <w:tblPr>
        <w:tblW w:w="9206"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041"/>
        <w:gridCol w:w="1701"/>
        <w:gridCol w:w="5464"/>
      </w:tblGrid>
      <w:tr w:rsidR="00FA1914" w:rsidRPr="00E6126A" w14:paraId="7693389C" w14:textId="77777777" w:rsidTr="00200775">
        <w:trPr>
          <w:tblHeader/>
          <w:jc w:val="center"/>
        </w:trPr>
        <w:tc>
          <w:tcPr>
            <w:tcW w:w="2041" w:type="dxa"/>
            <w:shd w:val="clear" w:color="auto" w:fill="F2F2F2" w:themeFill="background1" w:themeFillShade="F2"/>
            <w:tcMar>
              <w:top w:w="80" w:type="dxa"/>
              <w:left w:w="90" w:type="dxa"/>
              <w:bottom w:w="80" w:type="dxa"/>
              <w:right w:w="90" w:type="dxa"/>
            </w:tcMar>
            <w:vAlign w:val="center"/>
          </w:tcPr>
          <w:p w14:paraId="6B238D22"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Mapped primitive</w:t>
            </w:r>
          </w:p>
        </w:tc>
        <w:tc>
          <w:tcPr>
            <w:tcW w:w="1701" w:type="dxa"/>
            <w:shd w:val="clear" w:color="auto" w:fill="F2F2F2" w:themeFill="background1" w:themeFillShade="F2"/>
            <w:tcMar>
              <w:top w:w="80" w:type="dxa"/>
              <w:left w:w="90" w:type="dxa"/>
              <w:bottom w:w="80" w:type="dxa"/>
              <w:right w:w="90" w:type="dxa"/>
            </w:tcMar>
            <w:vAlign w:val="center"/>
          </w:tcPr>
          <w:p w14:paraId="4DEA535A"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No. of categories</w:t>
            </w:r>
          </w:p>
        </w:tc>
        <w:tc>
          <w:tcPr>
            <w:tcW w:w="5464" w:type="dxa"/>
            <w:shd w:val="clear" w:color="auto" w:fill="F2F2F2" w:themeFill="background1" w:themeFillShade="F2"/>
            <w:tcMar>
              <w:top w:w="80" w:type="dxa"/>
              <w:left w:w="90" w:type="dxa"/>
              <w:bottom w:w="80" w:type="dxa"/>
              <w:right w:w="90" w:type="dxa"/>
            </w:tcMar>
            <w:vAlign w:val="center"/>
          </w:tcPr>
          <w:p w14:paraId="318C833B"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ModelNet40 categories</w:t>
            </w:r>
          </w:p>
        </w:tc>
      </w:tr>
      <w:tr w:rsidR="00FA1914" w:rsidRPr="00E6126A" w14:paraId="715D0F9D" w14:textId="77777777" w:rsidTr="00200775">
        <w:trPr>
          <w:jc w:val="center"/>
        </w:trPr>
        <w:tc>
          <w:tcPr>
            <w:tcW w:w="2041" w:type="dxa"/>
            <w:tcMar>
              <w:top w:w="80" w:type="dxa"/>
              <w:left w:w="90" w:type="dxa"/>
              <w:bottom w:w="80" w:type="dxa"/>
              <w:right w:w="90" w:type="dxa"/>
            </w:tcMar>
            <w:vAlign w:val="center"/>
          </w:tcPr>
          <w:p w14:paraId="08EFB222"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Box-like</w:t>
            </w:r>
          </w:p>
        </w:tc>
        <w:tc>
          <w:tcPr>
            <w:tcW w:w="1701" w:type="dxa"/>
            <w:tcMar>
              <w:top w:w="80" w:type="dxa"/>
              <w:left w:w="90" w:type="dxa"/>
              <w:bottom w:w="80" w:type="dxa"/>
              <w:right w:w="90" w:type="dxa"/>
            </w:tcMar>
            <w:vAlign w:val="center"/>
          </w:tcPr>
          <w:p w14:paraId="6E9186C2"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sz w:val="20"/>
                <w:szCs w:val="20"/>
              </w:rPr>
              <w:t>4</w:t>
            </w:r>
          </w:p>
        </w:tc>
        <w:tc>
          <w:tcPr>
            <w:tcW w:w="5464" w:type="dxa"/>
            <w:tcMar>
              <w:top w:w="80" w:type="dxa"/>
              <w:left w:w="90" w:type="dxa"/>
              <w:bottom w:w="80" w:type="dxa"/>
              <w:right w:w="90" w:type="dxa"/>
            </w:tcMar>
            <w:vAlign w:val="center"/>
          </w:tcPr>
          <w:p w14:paraId="5FEBBA75" w14:textId="77777777" w:rsidR="00FA1914" w:rsidRPr="00E6126A" w:rsidRDefault="00FA1914" w:rsidP="001310F4">
            <w:pPr>
              <w:spacing w:after="0" w:line="240" w:lineRule="auto"/>
              <w:rPr>
                <w:rFonts w:ascii="Times New Roman" w:hAnsi="Times New Roman" w:cs="Times New Roman"/>
                <w:sz w:val="20"/>
                <w:szCs w:val="20"/>
              </w:rPr>
            </w:pPr>
            <w:proofErr w:type="spellStart"/>
            <w:r w:rsidRPr="00E6126A">
              <w:rPr>
                <w:rFonts w:ascii="Times New Roman" w:hAnsi="Times New Roman" w:cs="Times New Roman"/>
                <w:sz w:val="20"/>
                <w:szCs w:val="20"/>
              </w:rPr>
              <w:t>glass_box</w:t>
            </w:r>
            <w:proofErr w:type="spellEnd"/>
            <w:r w:rsidRPr="00E6126A">
              <w:rPr>
                <w:rFonts w:ascii="Times New Roman" w:hAnsi="Times New Roman" w:cs="Times New Roman"/>
                <w:sz w:val="20"/>
                <w:szCs w:val="20"/>
              </w:rPr>
              <w:t xml:space="preserve">, </w:t>
            </w:r>
            <w:proofErr w:type="spellStart"/>
            <w:r w:rsidRPr="00E6126A">
              <w:rPr>
                <w:rFonts w:ascii="Times New Roman" w:hAnsi="Times New Roman" w:cs="Times New Roman"/>
                <w:sz w:val="20"/>
                <w:szCs w:val="20"/>
              </w:rPr>
              <w:t>xbox</w:t>
            </w:r>
            <w:proofErr w:type="spellEnd"/>
            <w:r w:rsidRPr="00E6126A">
              <w:rPr>
                <w:rFonts w:ascii="Times New Roman" w:hAnsi="Times New Roman" w:cs="Times New Roman"/>
                <w:sz w:val="20"/>
                <w:szCs w:val="20"/>
              </w:rPr>
              <w:t xml:space="preserve">, wardrobe, </w:t>
            </w:r>
            <w:proofErr w:type="spellStart"/>
            <w:r w:rsidRPr="00E6126A">
              <w:rPr>
                <w:rFonts w:ascii="Times New Roman" w:hAnsi="Times New Roman" w:cs="Times New Roman"/>
                <w:sz w:val="20"/>
                <w:szCs w:val="20"/>
              </w:rPr>
              <w:t>night_stand</w:t>
            </w:r>
            <w:proofErr w:type="spellEnd"/>
          </w:p>
        </w:tc>
      </w:tr>
      <w:tr w:rsidR="00FA1914" w:rsidRPr="00E6126A" w14:paraId="53C640A3" w14:textId="77777777" w:rsidTr="00200775">
        <w:trPr>
          <w:jc w:val="center"/>
        </w:trPr>
        <w:tc>
          <w:tcPr>
            <w:tcW w:w="2041" w:type="dxa"/>
            <w:tcMar>
              <w:top w:w="80" w:type="dxa"/>
              <w:left w:w="90" w:type="dxa"/>
              <w:bottom w:w="80" w:type="dxa"/>
              <w:right w:w="90" w:type="dxa"/>
            </w:tcMar>
            <w:vAlign w:val="center"/>
          </w:tcPr>
          <w:p w14:paraId="1A2CF692"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Cylinder-like</w:t>
            </w:r>
          </w:p>
        </w:tc>
        <w:tc>
          <w:tcPr>
            <w:tcW w:w="1701" w:type="dxa"/>
            <w:tcMar>
              <w:top w:w="80" w:type="dxa"/>
              <w:left w:w="90" w:type="dxa"/>
              <w:bottom w:w="80" w:type="dxa"/>
              <w:right w:w="90" w:type="dxa"/>
            </w:tcMar>
            <w:vAlign w:val="center"/>
          </w:tcPr>
          <w:p w14:paraId="49FBEE52"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sz w:val="20"/>
                <w:szCs w:val="20"/>
              </w:rPr>
              <w:t>4</w:t>
            </w:r>
          </w:p>
        </w:tc>
        <w:tc>
          <w:tcPr>
            <w:tcW w:w="5464" w:type="dxa"/>
            <w:tcMar>
              <w:top w:w="80" w:type="dxa"/>
              <w:left w:w="90" w:type="dxa"/>
              <w:bottom w:w="80" w:type="dxa"/>
              <w:right w:w="90" w:type="dxa"/>
            </w:tcMar>
            <w:vAlign w:val="center"/>
          </w:tcPr>
          <w:p w14:paraId="60F28ADE" w14:textId="77777777" w:rsidR="00FA1914" w:rsidRPr="00E6126A" w:rsidRDefault="00FA1914" w:rsidP="001310F4">
            <w:pPr>
              <w:spacing w:after="0" w:line="240" w:lineRule="auto"/>
              <w:rPr>
                <w:rFonts w:ascii="Times New Roman" w:hAnsi="Times New Roman" w:cs="Times New Roman"/>
                <w:sz w:val="20"/>
                <w:szCs w:val="20"/>
              </w:rPr>
            </w:pPr>
            <w:r w:rsidRPr="00E6126A">
              <w:rPr>
                <w:rFonts w:ascii="Times New Roman" w:hAnsi="Times New Roman" w:cs="Times New Roman"/>
                <w:sz w:val="20"/>
                <w:szCs w:val="20"/>
              </w:rPr>
              <w:t xml:space="preserve">bottle, cup, vase, </w:t>
            </w:r>
            <w:proofErr w:type="spellStart"/>
            <w:r w:rsidRPr="00E6126A">
              <w:rPr>
                <w:rFonts w:ascii="Times New Roman" w:hAnsi="Times New Roman" w:cs="Times New Roman"/>
                <w:sz w:val="20"/>
                <w:szCs w:val="20"/>
              </w:rPr>
              <w:t>flower_pot</w:t>
            </w:r>
            <w:proofErr w:type="spellEnd"/>
          </w:p>
        </w:tc>
      </w:tr>
      <w:tr w:rsidR="00FA1914" w:rsidRPr="00E6126A" w14:paraId="5C85CE5B" w14:textId="77777777" w:rsidTr="00200775">
        <w:trPr>
          <w:jc w:val="center"/>
        </w:trPr>
        <w:tc>
          <w:tcPr>
            <w:tcW w:w="2041" w:type="dxa"/>
            <w:tcMar>
              <w:top w:w="80" w:type="dxa"/>
              <w:left w:w="90" w:type="dxa"/>
              <w:bottom w:w="80" w:type="dxa"/>
              <w:right w:w="90" w:type="dxa"/>
            </w:tcMar>
            <w:vAlign w:val="center"/>
          </w:tcPr>
          <w:p w14:paraId="77AA8CD2"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b/>
                <w:sz w:val="20"/>
                <w:szCs w:val="20"/>
              </w:rPr>
              <w:t>Sphere-like proxy</w:t>
            </w:r>
          </w:p>
        </w:tc>
        <w:tc>
          <w:tcPr>
            <w:tcW w:w="1701" w:type="dxa"/>
            <w:tcMar>
              <w:top w:w="80" w:type="dxa"/>
              <w:left w:w="90" w:type="dxa"/>
              <w:bottom w:w="80" w:type="dxa"/>
              <w:right w:w="90" w:type="dxa"/>
            </w:tcMar>
            <w:vAlign w:val="center"/>
          </w:tcPr>
          <w:p w14:paraId="64E94BCC" w14:textId="77777777" w:rsidR="00FA1914" w:rsidRPr="00E6126A" w:rsidRDefault="00FA1914" w:rsidP="00FA1914">
            <w:pPr>
              <w:spacing w:after="0" w:line="240" w:lineRule="auto"/>
              <w:jc w:val="center"/>
              <w:rPr>
                <w:rFonts w:ascii="Times New Roman" w:hAnsi="Times New Roman" w:cs="Times New Roman"/>
                <w:sz w:val="20"/>
                <w:szCs w:val="20"/>
              </w:rPr>
            </w:pPr>
            <w:r w:rsidRPr="00E6126A">
              <w:rPr>
                <w:rFonts w:ascii="Times New Roman" w:hAnsi="Times New Roman" w:cs="Times New Roman"/>
                <w:sz w:val="20"/>
                <w:szCs w:val="20"/>
              </w:rPr>
              <w:t>1</w:t>
            </w:r>
          </w:p>
        </w:tc>
        <w:tc>
          <w:tcPr>
            <w:tcW w:w="5464" w:type="dxa"/>
            <w:tcMar>
              <w:top w:w="80" w:type="dxa"/>
              <w:left w:w="90" w:type="dxa"/>
              <w:bottom w:w="80" w:type="dxa"/>
              <w:right w:w="90" w:type="dxa"/>
            </w:tcMar>
            <w:vAlign w:val="center"/>
          </w:tcPr>
          <w:p w14:paraId="650DC685" w14:textId="77777777" w:rsidR="00FA1914" w:rsidRPr="00E6126A" w:rsidRDefault="00FA1914" w:rsidP="001310F4">
            <w:pPr>
              <w:spacing w:after="0" w:line="240" w:lineRule="auto"/>
              <w:rPr>
                <w:rFonts w:ascii="Times New Roman" w:hAnsi="Times New Roman" w:cs="Times New Roman"/>
                <w:sz w:val="20"/>
                <w:szCs w:val="20"/>
              </w:rPr>
            </w:pPr>
            <w:r w:rsidRPr="00E6126A">
              <w:rPr>
                <w:rFonts w:ascii="Times New Roman" w:hAnsi="Times New Roman" w:cs="Times New Roman"/>
                <w:sz w:val="20"/>
                <w:szCs w:val="20"/>
              </w:rPr>
              <w:t>bowl</w:t>
            </w:r>
          </w:p>
        </w:tc>
      </w:tr>
    </w:tbl>
    <w:p w14:paraId="2D359CAD" w14:textId="77777777" w:rsidR="0020439C" w:rsidRPr="00E6126A" w:rsidRDefault="0020439C" w:rsidP="0020439C">
      <w:pPr>
        <w:pStyle w:val="BodyText"/>
        <w:spacing w:after="60" w:line="250" w:lineRule="auto"/>
        <w:ind w:left="360"/>
        <w:jc w:val="both"/>
        <w:rPr>
          <w:rFonts w:cs="Times New Roman"/>
          <w:sz w:val="22"/>
        </w:rPr>
      </w:pPr>
    </w:p>
    <w:p w14:paraId="6BA4732E" w14:textId="77777777" w:rsidR="00646F59" w:rsidRPr="00E6126A" w:rsidRDefault="00646F59" w:rsidP="0020439C">
      <w:pPr>
        <w:pStyle w:val="BodyText"/>
        <w:spacing w:after="60" w:line="250" w:lineRule="auto"/>
        <w:ind w:left="360"/>
        <w:jc w:val="both"/>
        <w:rPr>
          <w:rFonts w:cs="Times New Roman"/>
          <w:sz w:val="22"/>
        </w:rPr>
      </w:pPr>
    </w:p>
    <w:p w14:paraId="1B840D02" w14:textId="77777777" w:rsidR="00646F59" w:rsidRPr="00E6126A" w:rsidRDefault="00646F59" w:rsidP="0020439C">
      <w:pPr>
        <w:pStyle w:val="BodyText"/>
        <w:spacing w:after="60" w:line="250" w:lineRule="auto"/>
        <w:ind w:left="360"/>
        <w:jc w:val="both"/>
        <w:rPr>
          <w:rFonts w:cs="Times New Roman"/>
          <w:sz w:val="22"/>
        </w:rPr>
      </w:pPr>
    </w:p>
    <w:p w14:paraId="27EF733F" w14:textId="77777777" w:rsidR="00646F59" w:rsidRPr="00E6126A" w:rsidRDefault="00646F59" w:rsidP="0020439C">
      <w:pPr>
        <w:pStyle w:val="BodyText"/>
        <w:spacing w:after="60" w:line="250" w:lineRule="auto"/>
        <w:ind w:left="360"/>
        <w:jc w:val="both"/>
        <w:rPr>
          <w:rFonts w:cs="Times New Roman"/>
          <w:sz w:val="22"/>
        </w:rPr>
      </w:pPr>
    </w:p>
    <w:p w14:paraId="2D9C66FB" w14:textId="77777777" w:rsidR="00646F59" w:rsidRPr="00E6126A" w:rsidRDefault="00646F59" w:rsidP="0020439C">
      <w:pPr>
        <w:pStyle w:val="BodyText"/>
        <w:spacing w:after="60" w:line="250" w:lineRule="auto"/>
        <w:ind w:left="360"/>
        <w:jc w:val="both"/>
        <w:rPr>
          <w:rFonts w:cs="Times New Roman"/>
          <w:sz w:val="22"/>
        </w:rPr>
      </w:pPr>
    </w:p>
    <w:p w14:paraId="5A27345C" w14:textId="77777777" w:rsidR="00646F59" w:rsidRPr="00E6126A" w:rsidRDefault="00646F59" w:rsidP="0020439C">
      <w:pPr>
        <w:pStyle w:val="BodyText"/>
        <w:spacing w:after="60" w:line="250" w:lineRule="auto"/>
        <w:ind w:left="360"/>
        <w:jc w:val="both"/>
        <w:rPr>
          <w:rFonts w:cs="Times New Roman"/>
          <w:sz w:val="22"/>
        </w:rPr>
      </w:pPr>
    </w:p>
    <w:p w14:paraId="7149A2AB" w14:textId="77777777" w:rsidR="00646F59" w:rsidRPr="00E6126A" w:rsidRDefault="00646F59" w:rsidP="0020439C">
      <w:pPr>
        <w:pStyle w:val="BodyText"/>
        <w:spacing w:after="60" w:line="250" w:lineRule="auto"/>
        <w:ind w:left="360"/>
        <w:jc w:val="both"/>
        <w:rPr>
          <w:rFonts w:cs="Times New Roman"/>
          <w:sz w:val="22"/>
        </w:rPr>
      </w:pPr>
    </w:p>
    <w:p w14:paraId="60294109" w14:textId="77777777" w:rsidR="00646F59" w:rsidRPr="00E6126A" w:rsidRDefault="00646F59" w:rsidP="0020439C">
      <w:pPr>
        <w:pStyle w:val="BodyText"/>
        <w:spacing w:after="60" w:line="250" w:lineRule="auto"/>
        <w:ind w:left="360"/>
        <w:jc w:val="both"/>
        <w:rPr>
          <w:rFonts w:cs="Times New Roman"/>
          <w:sz w:val="22"/>
        </w:rPr>
      </w:pPr>
    </w:p>
    <w:p w14:paraId="0054A687" w14:textId="77777777" w:rsidR="00646F59" w:rsidRPr="00E6126A" w:rsidRDefault="00646F59" w:rsidP="0020439C">
      <w:pPr>
        <w:pStyle w:val="BodyText"/>
        <w:spacing w:after="60" w:line="250" w:lineRule="auto"/>
        <w:ind w:left="360"/>
        <w:jc w:val="both"/>
        <w:rPr>
          <w:rFonts w:cs="Times New Roman"/>
          <w:sz w:val="22"/>
        </w:rPr>
      </w:pPr>
    </w:p>
    <w:p w14:paraId="73FF7108" w14:textId="77777777" w:rsidR="00646F59" w:rsidRPr="00E6126A" w:rsidRDefault="00646F59" w:rsidP="0020439C">
      <w:pPr>
        <w:pStyle w:val="BodyText"/>
        <w:spacing w:after="60" w:line="250" w:lineRule="auto"/>
        <w:ind w:left="360"/>
        <w:jc w:val="both"/>
        <w:rPr>
          <w:rFonts w:cs="Times New Roman"/>
          <w:sz w:val="22"/>
        </w:rPr>
      </w:pPr>
    </w:p>
    <w:p w14:paraId="0136019D" w14:textId="77777777" w:rsidR="00646F59" w:rsidRPr="00E6126A" w:rsidRDefault="00646F59" w:rsidP="0020439C">
      <w:pPr>
        <w:pStyle w:val="BodyText"/>
        <w:spacing w:after="60" w:line="250" w:lineRule="auto"/>
        <w:ind w:left="360"/>
        <w:jc w:val="both"/>
        <w:rPr>
          <w:rFonts w:cs="Times New Roman"/>
          <w:sz w:val="22"/>
        </w:rPr>
      </w:pPr>
    </w:p>
    <w:p w14:paraId="68C1717E" w14:textId="77777777" w:rsidR="00646F59" w:rsidRPr="00E6126A" w:rsidRDefault="00646F59" w:rsidP="0020439C">
      <w:pPr>
        <w:pStyle w:val="BodyText"/>
        <w:spacing w:after="60" w:line="250" w:lineRule="auto"/>
        <w:ind w:left="360"/>
        <w:jc w:val="both"/>
        <w:rPr>
          <w:rFonts w:cs="Times New Roman"/>
          <w:sz w:val="22"/>
        </w:rPr>
      </w:pPr>
    </w:p>
    <w:p w14:paraId="1054F034" w14:textId="77777777" w:rsidR="00646F59" w:rsidRPr="00E6126A" w:rsidRDefault="00646F59" w:rsidP="0020439C">
      <w:pPr>
        <w:pStyle w:val="BodyText"/>
        <w:spacing w:after="60" w:line="250" w:lineRule="auto"/>
        <w:ind w:left="360"/>
        <w:jc w:val="both"/>
        <w:rPr>
          <w:rFonts w:cs="Times New Roman"/>
          <w:sz w:val="22"/>
        </w:rPr>
      </w:pPr>
    </w:p>
    <w:p w14:paraId="6DB97610" w14:textId="77777777" w:rsidR="00646F59" w:rsidRPr="00E6126A" w:rsidRDefault="00646F59" w:rsidP="0020439C">
      <w:pPr>
        <w:pStyle w:val="BodyText"/>
        <w:spacing w:after="60" w:line="250" w:lineRule="auto"/>
        <w:ind w:left="360"/>
        <w:jc w:val="both"/>
        <w:rPr>
          <w:rFonts w:cs="Times New Roman"/>
          <w:sz w:val="22"/>
        </w:rPr>
      </w:pPr>
    </w:p>
    <w:p w14:paraId="1620C6CE" w14:textId="77777777" w:rsidR="00646F59" w:rsidRPr="00E6126A" w:rsidRDefault="00646F59" w:rsidP="0020439C">
      <w:pPr>
        <w:pStyle w:val="BodyText"/>
        <w:spacing w:after="60" w:line="250" w:lineRule="auto"/>
        <w:ind w:left="360"/>
        <w:jc w:val="both"/>
        <w:rPr>
          <w:rFonts w:cs="Times New Roman"/>
          <w:sz w:val="22"/>
        </w:rPr>
      </w:pPr>
    </w:p>
    <w:p w14:paraId="565FC888" w14:textId="0D888808" w:rsidR="00646F59" w:rsidRPr="00687A64" w:rsidRDefault="00646F59" w:rsidP="005C650D">
      <w:pPr>
        <w:pStyle w:val="Heading2"/>
        <w:jc w:val="center"/>
        <w:rPr>
          <w:rFonts w:ascii="Times New Roman" w:hAnsi="Times New Roman" w:cs="Times New Roman"/>
          <w:b/>
          <w:bCs/>
          <w:color w:val="000000" w:themeColor="text1"/>
          <w:sz w:val="28"/>
          <w:szCs w:val="28"/>
        </w:rPr>
      </w:pPr>
      <w:bookmarkStart w:id="69" w:name="_Toc238272482"/>
      <w:bookmarkStart w:id="70" w:name="_Toc238272586"/>
      <w:bookmarkStart w:id="71" w:name="_Toc238284671"/>
      <w:r w:rsidRPr="00687A64">
        <w:rPr>
          <w:rFonts w:ascii="Times New Roman" w:hAnsi="Times New Roman" w:cs="Times New Roman"/>
          <w:b/>
          <w:bCs/>
          <w:color w:val="000000" w:themeColor="text1"/>
          <w:sz w:val="28"/>
          <w:szCs w:val="28"/>
        </w:rPr>
        <w:lastRenderedPageBreak/>
        <w:t>Appendix B. Hyperparameter summary</w:t>
      </w:r>
      <w:bookmarkEnd w:id="69"/>
      <w:bookmarkEnd w:id="70"/>
      <w:bookmarkEnd w:id="71"/>
    </w:p>
    <w:p w14:paraId="23EF2343" w14:textId="78D5339D" w:rsidR="00646F59" w:rsidRPr="00687A64" w:rsidRDefault="00646F59" w:rsidP="001310F4">
      <w:pPr>
        <w:spacing w:after="0" w:line="276" w:lineRule="auto"/>
        <w:jc w:val="both"/>
        <w:rPr>
          <w:rFonts w:ascii="Times New Roman" w:hAnsi="Times New Roman" w:cs="Times New Roman"/>
          <w:sz w:val="24"/>
          <w:szCs w:val="24"/>
        </w:rPr>
      </w:pPr>
      <w:r w:rsidRPr="00687A64">
        <w:rPr>
          <w:rFonts w:ascii="Times New Roman" w:hAnsi="Times New Roman" w:cs="Times New Roman"/>
          <w:sz w:val="24"/>
          <w:szCs w:val="24"/>
        </w:rPr>
        <w:t xml:space="preserve">Appendix Table B1 provides a compact comparison of the final </w:t>
      </w:r>
      <w:proofErr w:type="spellStart"/>
      <w:r w:rsidRPr="00687A64">
        <w:rPr>
          <w:rFonts w:ascii="Times New Roman" w:hAnsi="Times New Roman" w:cs="Times New Roman"/>
          <w:sz w:val="24"/>
          <w:szCs w:val="24"/>
        </w:rPr>
        <w:t>AdamW</w:t>
      </w:r>
      <w:proofErr w:type="spellEnd"/>
      <w:r w:rsidRPr="00687A64">
        <w:rPr>
          <w:rFonts w:ascii="Times New Roman" w:hAnsi="Times New Roman" w:cs="Times New Roman"/>
          <w:sz w:val="24"/>
          <w:szCs w:val="24"/>
        </w:rPr>
        <w:t xml:space="preserve"> configuration and the supplementary </w:t>
      </w:r>
      <w:proofErr w:type="spellStart"/>
      <w:r w:rsidRPr="00687A64">
        <w:rPr>
          <w:rFonts w:ascii="Times New Roman" w:hAnsi="Times New Roman" w:cs="Times New Roman"/>
          <w:sz w:val="24"/>
          <w:szCs w:val="24"/>
        </w:rPr>
        <w:t>RProp</w:t>
      </w:r>
      <w:proofErr w:type="spellEnd"/>
      <w:r w:rsidRPr="00687A64">
        <w:rPr>
          <w:rFonts w:ascii="Times New Roman" w:hAnsi="Times New Roman" w:cs="Times New Roman"/>
          <w:sz w:val="24"/>
          <w:szCs w:val="24"/>
        </w:rPr>
        <w:t xml:space="preserve"> comparison.</w:t>
      </w:r>
    </w:p>
    <w:p w14:paraId="12275BE3" w14:textId="77777777" w:rsidR="007967C9" w:rsidRPr="00E6126A" w:rsidRDefault="007967C9" w:rsidP="001310F4">
      <w:pPr>
        <w:spacing w:after="0" w:line="276" w:lineRule="auto"/>
        <w:jc w:val="both"/>
        <w:rPr>
          <w:rFonts w:ascii="Times New Roman" w:hAnsi="Times New Roman" w:cs="Times New Roman"/>
        </w:rPr>
      </w:pPr>
    </w:p>
    <w:p w14:paraId="1D046D43" w14:textId="27A9B080" w:rsidR="007967C9" w:rsidRPr="00E6126A" w:rsidRDefault="007967C9" w:rsidP="007967C9">
      <w:pPr>
        <w:spacing w:after="120" w:line="276" w:lineRule="auto"/>
        <w:jc w:val="center"/>
        <w:rPr>
          <w:rFonts w:ascii="Times New Roman" w:hAnsi="Times New Roman" w:cs="Times New Roman"/>
          <w:bCs/>
          <w:i/>
          <w:iCs/>
          <w:sz w:val="20"/>
          <w:szCs w:val="20"/>
        </w:rPr>
      </w:pPr>
      <w:r w:rsidRPr="00E6126A">
        <w:rPr>
          <w:rFonts w:ascii="Times New Roman" w:hAnsi="Times New Roman" w:cs="Times New Roman"/>
          <w:bCs/>
          <w:i/>
          <w:iCs/>
          <w:sz w:val="18"/>
          <w:szCs w:val="20"/>
        </w:rPr>
        <w:t xml:space="preserve">Appendix Table B1. Hyperparameter settings for the final </w:t>
      </w:r>
      <w:proofErr w:type="spellStart"/>
      <w:r w:rsidRPr="00E6126A">
        <w:rPr>
          <w:rFonts w:ascii="Times New Roman" w:hAnsi="Times New Roman" w:cs="Times New Roman"/>
          <w:bCs/>
          <w:i/>
          <w:iCs/>
          <w:sz w:val="18"/>
          <w:szCs w:val="20"/>
        </w:rPr>
        <w:t>AdamW</w:t>
      </w:r>
      <w:proofErr w:type="spellEnd"/>
      <w:r w:rsidRPr="00E6126A">
        <w:rPr>
          <w:rFonts w:ascii="Times New Roman" w:hAnsi="Times New Roman" w:cs="Times New Roman"/>
          <w:bCs/>
          <w:i/>
          <w:iCs/>
          <w:sz w:val="18"/>
          <w:szCs w:val="20"/>
        </w:rPr>
        <w:t xml:space="preserve"> and supplementary </w:t>
      </w:r>
      <w:proofErr w:type="spellStart"/>
      <w:r w:rsidRPr="00E6126A">
        <w:rPr>
          <w:rFonts w:ascii="Times New Roman" w:hAnsi="Times New Roman" w:cs="Times New Roman"/>
          <w:bCs/>
          <w:i/>
          <w:iCs/>
          <w:sz w:val="18"/>
          <w:szCs w:val="20"/>
        </w:rPr>
        <w:t>RProp</w:t>
      </w:r>
      <w:proofErr w:type="spellEnd"/>
      <w:r w:rsidRPr="00E6126A">
        <w:rPr>
          <w:rFonts w:ascii="Times New Roman" w:hAnsi="Times New Roman" w:cs="Times New Roman"/>
          <w:bCs/>
          <w:i/>
          <w:iCs/>
          <w:sz w:val="18"/>
          <w:szCs w:val="20"/>
        </w:rPr>
        <w:t xml:space="preserve"> experiments.</w:t>
      </w:r>
    </w:p>
    <w:p w14:paraId="52902CCF" w14:textId="77777777" w:rsidR="009C1947" w:rsidRPr="00E6126A" w:rsidRDefault="009C1947" w:rsidP="001310F4">
      <w:pPr>
        <w:spacing w:after="0" w:line="276" w:lineRule="auto"/>
        <w:jc w:val="both"/>
        <w:rPr>
          <w:rFonts w:ascii="Times New Roman" w:hAnsi="Times New Roman" w:cs="Times New Roman"/>
        </w:rPr>
      </w:pPr>
    </w:p>
    <w:tbl>
      <w:tblPr>
        <w:tblW w:w="8214"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324"/>
        <w:gridCol w:w="2913"/>
        <w:gridCol w:w="2977"/>
      </w:tblGrid>
      <w:tr w:rsidR="00646F59" w:rsidRPr="00E6126A" w14:paraId="1A590059" w14:textId="77777777" w:rsidTr="00FD56EC">
        <w:trPr>
          <w:tblHeader/>
          <w:jc w:val="center"/>
        </w:trPr>
        <w:tc>
          <w:tcPr>
            <w:tcW w:w="2324" w:type="dxa"/>
            <w:shd w:val="clear" w:color="auto" w:fill="F2F2F2" w:themeFill="background1" w:themeFillShade="F2"/>
            <w:tcMar>
              <w:top w:w="80" w:type="dxa"/>
              <w:left w:w="90" w:type="dxa"/>
              <w:bottom w:w="80" w:type="dxa"/>
              <w:right w:w="90" w:type="dxa"/>
            </w:tcMar>
            <w:vAlign w:val="center"/>
          </w:tcPr>
          <w:p w14:paraId="2828768A"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Setting</w:t>
            </w:r>
          </w:p>
        </w:tc>
        <w:tc>
          <w:tcPr>
            <w:tcW w:w="2913" w:type="dxa"/>
            <w:shd w:val="clear" w:color="auto" w:fill="F2F2F2" w:themeFill="background1" w:themeFillShade="F2"/>
            <w:tcMar>
              <w:top w:w="80" w:type="dxa"/>
              <w:left w:w="90" w:type="dxa"/>
              <w:bottom w:w="80" w:type="dxa"/>
              <w:right w:w="90" w:type="dxa"/>
            </w:tcMar>
            <w:vAlign w:val="center"/>
          </w:tcPr>
          <w:p w14:paraId="335864A0" w14:textId="77777777" w:rsidR="00646F59" w:rsidRPr="00E6126A" w:rsidRDefault="00646F59" w:rsidP="001310F4">
            <w:pPr>
              <w:spacing w:after="0" w:line="240" w:lineRule="auto"/>
              <w:jc w:val="center"/>
              <w:rPr>
                <w:rFonts w:ascii="Times New Roman" w:hAnsi="Times New Roman" w:cs="Times New Roman"/>
                <w:sz w:val="20"/>
                <w:szCs w:val="24"/>
              </w:rPr>
            </w:pPr>
            <w:proofErr w:type="spellStart"/>
            <w:r w:rsidRPr="00E6126A">
              <w:rPr>
                <w:rFonts w:ascii="Times New Roman" w:hAnsi="Times New Roman" w:cs="Times New Roman"/>
                <w:b/>
                <w:sz w:val="20"/>
                <w:szCs w:val="24"/>
              </w:rPr>
              <w:t>AdamW</w:t>
            </w:r>
            <w:proofErr w:type="spellEnd"/>
            <w:r w:rsidRPr="00E6126A">
              <w:rPr>
                <w:rFonts w:ascii="Times New Roman" w:hAnsi="Times New Roman" w:cs="Times New Roman"/>
                <w:b/>
                <w:sz w:val="20"/>
                <w:szCs w:val="24"/>
              </w:rPr>
              <w:t xml:space="preserve"> main experiment</w:t>
            </w:r>
          </w:p>
        </w:tc>
        <w:tc>
          <w:tcPr>
            <w:tcW w:w="2977" w:type="dxa"/>
            <w:shd w:val="clear" w:color="auto" w:fill="F2F2F2" w:themeFill="background1" w:themeFillShade="F2"/>
            <w:tcMar>
              <w:top w:w="80" w:type="dxa"/>
              <w:left w:w="90" w:type="dxa"/>
              <w:bottom w:w="80" w:type="dxa"/>
              <w:right w:w="90" w:type="dxa"/>
            </w:tcMar>
            <w:vAlign w:val="center"/>
          </w:tcPr>
          <w:p w14:paraId="61191574" w14:textId="77777777" w:rsidR="00646F59" w:rsidRPr="00E6126A" w:rsidRDefault="00646F59" w:rsidP="001310F4">
            <w:pPr>
              <w:spacing w:after="0" w:line="240" w:lineRule="auto"/>
              <w:jc w:val="center"/>
              <w:rPr>
                <w:rFonts w:ascii="Times New Roman" w:hAnsi="Times New Roman" w:cs="Times New Roman"/>
                <w:sz w:val="20"/>
                <w:szCs w:val="24"/>
              </w:rPr>
            </w:pPr>
            <w:proofErr w:type="spellStart"/>
            <w:r w:rsidRPr="00E6126A">
              <w:rPr>
                <w:rFonts w:ascii="Times New Roman" w:hAnsi="Times New Roman" w:cs="Times New Roman"/>
                <w:b/>
                <w:sz w:val="20"/>
                <w:szCs w:val="24"/>
              </w:rPr>
              <w:t>RProp</w:t>
            </w:r>
            <w:proofErr w:type="spellEnd"/>
            <w:r w:rsidRPr="00E6126A">
              <w:rPr>
                <w:rFonts w:ascii="Times New Roman" w:hAnsi="Times New Roman" w:cs="Times New Roman"/>
                <w:b/>
                <w:sz w:val="20"/>
                <w:szCs w:val="24"/>
              </w:rPr>
              <w:t xml:space="preserve"> comparison</w:t>
            </w:r>
          </w:p>
        </w:tc>
      </w:tr>
      <w:tr w:rsidR="00646F59" w:rsidRPr="00E6126A" w14:paraId="4136CAC8" w14:textId="77777777" w:rsidTr="001310F4">
        <w:trPr>
          <w:jc w:val="center"/>
        </w:trPr>
        <w:tc>
          <w:tcPr>
            <w:tcW w:w="2324" w:type="dxa"/>
            <w:tcMar>
              <w:top w:w="80" w:type="dxa"/>
              <w:left w:w="90" w:type="dxa"/>
              <w:bottom w:w="80" w:type="dxa"/>
              <w:right w:w="90" w:type="dxa"/>
            </w:tcMar>
            <w:vAlign w:val="center"/>
          </w:tcPr>
          <w:p w14:paraId="636F1DD0"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Architecture</w:t>
            </w:r>
          </w:p>
        </w:tc>
        <w:tc>
          <w:tcPr>
            <w:tcW w:w="2913" w:type="dxa"/>
            <w:tcMar>
              <w:top w:w="80" w:type="dxa"/>
              <w:left w:w="90" w:type="dxa"/>
              <w:bottom w:w="80" w:type="dxa"/>
              <w:right w:w="90" w:type="dxa"/>
            </w:tcMar>
            <w:vAlign w:val="center"/>
          </w:tcPr>
          <w:p w14:paraId="38D79958" w14:textId="77777777" w:rsidR="00646F59" w:rsidRPr="00E6126A" w:rsidRDefault="00646F59" w:rsidP="001310F4">
            <w:pPr>
              <w:spacing w:after="0" w:line="240" w:lineRule="auto"/>
              <w:jc w:val="center"/>
              <w:rPr>
                <w:rFonts w:ascii="Times New Roman" w:hAnsi="Times New Roman" w:cs="Times New Roman"/>
                <w:sz w:val="20"/>
                <w:szCs w:val="24"/>
              </w:rPr>
            </w:pPr>
            <w:proofErr w:type="spellStart"/>
            <w:r w:rsidRPr="00E6126A">
              <w:rPr>
                <w:rFonts w:ascii="Times New Roman" w:hAnsi="Times New Roman" w:cs="Times New Roman"/>
                <w:sz w:val="20"/>
                <w:szCs w:val="24"/>
              </w:rPr>
              <w:t>PointNet</w:t>
            </w:r>
            <w:proofErr w:type="spellEnd"/>
            <w:r w:rsidRPr="00E6126A">
              <w:rPr>
                <w:rFonts w:ascii="Times New Roman" w:hAnsi="Times New Roman" w:cs="Times New Roman"/>
                <w:sz w:val="20"/>
                <w:szCs w:val="24"/>
              </w:rPr>
              <w:t>++</w:t>
            </w:r>
          </w:p>
        </w:tc>
        <w:tc>
          <w:tcPr>
            <w:tcW w:w="2977" w:type="dxa"/>
            <w:tcMar>
              <w:top w:w="80" w:type="dxa"/>
              <w:left w:w="90" w:type="dxa"/>
              <w:bottom w:w="80" w:type="dxa"/>
              <w:right w:w="90" w:type="dxa"/>
            </w:tcMar>
            <w:vAlign w:val="center"/>
          </w:tcPr>
          <w:p w14:paraId="42228435" w14:textId="77777777" w:rsidR="00646F59" w:rsidRPr="00E6126A" w:rsidRDefault="00646F59" w:rsidP="001310F4">
            <w:pPr>
              <w:spacing w:after="0" w:line="240" w:lineRule="auto"/>
              <w:jc w:val="center"/>
              <w:rPr>
                <w:rFonts w:ascii="Times New Roman" w:hAnsi="Times New Roman" w:cs="Times New Roman"/>
                <w:sz w:val="20"/>
                <w:szCs w:val="24"/>
              </w:rPr>
            </w:pPr>
            <w:proofErr w:type="spellStart"/>
            <w:r w:rsidRPr="00E6126A">
              <w:rPr>
                <w:rFonts w:ascii="Times New Roman" w:hAnsi="Times New Roman" w:cs="Times New Roman"/>
                <w:sz w:val="20"/>
                <w:szCs w:val="24"/>
              </w:rPr>
              <w:t>PointNet</w:t>
            </w:r>
            <w:proofErr w:type="spellEnd"/>
            <w:r w:rsidRPr="00E6126A">
              <w:rPr>
                <w:rFonts w:ascii="Times New Roman" w:hAnsi="Times New Roman" w:cs="Times New Roman"/>
                <w:sz w:val="20"/>
                <w:szCs w:val="24"/>
              </w:rPr>
              <w:t>++</w:t>
            </w:r>
          </w:p>
        </w:tc>
      </w:tr>
      <w:tr w:rsidR="00646F59" w:rsidRPr="00E6126A" w14:paraId="1DEF16BA" w14:textId="77777777" w:rsidTr="001310F4">
        <w:trPr>
          <w:jc w:val="center"/>
        </w:trPr>
        <w:tc>
          <w:tcPr>
            <w:tcW w:w="2324" w:type="dxa"/>
            <w:tcMar>
              <w:top w:w="80" w:type="dxa"/>
              <w:left w:w="90" w:type="dxa"/>
              <w:bottom w:w="80" w:type="dxa"/>
              <w:right w:w="90" w:type="dxa"/>
            </w:tcMar>
            <w:vAlign w:val="center"/>
          </w:tcPr>
          <w:p w14:paraId="6E0E3937"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Input</w:t>
            </w:r>
          </w:p>
        </w:tc>
        <w:tc>
          <w:tcPr>
            <w:tcW w:w="2913" w:type="dxa"/>
            <w:tcMar>
              <w:top w:w="80" w:type="dxa"/>
              <w:left w:w="90" w:type="dxa"/>
              <w:bottom w:w="80" w:type="dxa"/>
              <w:right w:w="90" w:type="dxa"/>
            </w:tcMar>
            <w:vAlign w:val="center"/>
          </w:tcPr>
          <w:p w14:paraId="32B5D5AA"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XYZ only</w:t>
            </w:r>
          </w:p>
        </w:tc>
        <w:tc>
          <w:tcPr>
            <w:tcW w:w="2977" w:type="dxa"/>
            <w:tcMar>
              <w:top w:w="80" w:type="dxa"/>
              <w:left w:w="90" w:type="dxa"/>
              <w:bottom w:w="80" w:type="dxa"/>
              <w:right w:w="90" w:type="dxa"/>
            </w:tcMar>
            <w:vAlign w:val="center"/>
          </w:tcPr>
          <w:p w14:paraId="04D296C8"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XYZ only</w:t>
            </w:r>
          </w:p>
        </w:tc>
      </w:tr>
      <w:tr w:rsidR="00646F59" w:rsidRPr="00E6126A" w14:paraId="1B153DB4" w14:textId="77777777" w:rsidTr="001310F4">
        <w:trPr>
          <w:jc w:val="center"/>
        </w:trPr>
        <w:tc>
          <w:tcPr>
            <w:tcW w:w="2324" w:type="dxa"/>
            <w:tcMar>
              <w:top w:w="80" w:type="dxa"/>
              <w:left w:w="90" w:type="dxa"/>
              <w:bottom w:w="80" w:type="dxa"/>
              <w:right w:w="90" w:type="dxa"/>
            </w:tcMar>
            <w:vAlign w:val="center"/>
          </w:tcPr>
          <w:p w14:paraId="7847AD84"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Points per sample</w:t>
            </w:r>
          </w:p>
        </w:tc>
        <w:tc>
          <w:tcPr>
            <w:tcW w:w="2913" w:type="dxa"/>
            <w:tcMar>
              <w:top w:w="80" w:type="dxa"/>
              <w:left w:w="90" w:type="dxa"/>
              <w:bottom w:w="80" w:type="dxa"/>
              <w:right w:w="90" w:type="dxa"/>
            </w:tcMar>
            <w:vAlign w:val="center"/>
          </w:tcPr>
          <w:p w14:paraId="70D899E2"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1000</w:t>
            </w:r>
          </w:p>
        </w:tc>
        <w:tc>
          <w:tcPr>
            <w:tcW w:w="2977" w:type="dxa"/>
            <w:tcMar>
              <w:top w:w="80" w:type="dxa"/>
              <w:left w:w="90" w:type="dxa"/>
              <w:bottom w:w="80" w:type="dxa"/>
              <w:right w:w="90" w:type="dxa"/>
            </w:tcMar>
            <w:vAlign w:val="center"/>
          </w:tcPr>
          <w:p w14:paraId="409479E6"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1000</w:t>
            </w:r>
          </w:p>
        </w:tc>
      </w:tr>
      <w:tr w:rsidR="00646F59" w:rsidRPr="00E6126A" w14:paraId="4243D35A" w14:textId="77777777" w:rsidTr="001310F4">
        <w:trPr>
          <w:jc w:val="center"/>
        </w:trPr>
        <w:tc>
          <w:tcPr>
            <w:tcW w:w="2324" w:type="dxa"/>
            <w:tcMar>
              <w:top w:w="80" w:type="dxa"/>
              <w:left w:w="90" w:type="dxa"/>
              <w:bottom w:w="80" w:type="dxa"/>
              <w:right w:w="90" w:type="dxa"/>
            </w:tcMar>
            <w:vAlign w:val="center"/>
          </w:tcPr>
          <w:p w14:paraId="18ECF15E"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APS training condition</w:t>
            </w:r>
          </w:p>
        </w:tc>
        <w:tc>
          <w:tcPr>
            <w:tcW w:w="2913" w:type="dxa"/>
            <w:tcMar>
              <w:top w:w="80" w:type="dxa"/>
              <w:left w:w="90" w:type="dxa"/>
              <w:bottom w:w="80" w:type="dxa"/>
              <w:right w:w="90" w:type="dxa"/>
            </w:tcMar>
            <w:vAlign w:val="center"/>
          </w:tcPr>
          <w:p w14:paraId="54F467DB"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Clean, error and mixed</w:t>
            </w:r>
          </w:p>
        </w:tc>
        <w:tc>
          <w:tcPr>
            <w:tcW w:w="2977" w:type="dxa"/>
            <w:tcMar>
              <w:top w:w="80" w:type="dxa"/>
              <w:left w:w="90" w:type="dxa"/>
              <w:bottom w:w="80" w:type="dxa"/>
              <w:right w:w="90" w:type="dxa"/>
            </w:tcMar>
            <w:vAlign w:val="center"/>
          </w:tcPr>
          <w:p w14:paraId="3F412C0D"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Mixed only</w:t>
            </w:r>
          </w:p>
        </w:tc>
      </w:tr>
      <w:tr w:rsidR="00646F59" w:rsidRPr="00E6126A" w14:paraId="13D62166" w14:textId="77777777" w:rsidTr="001310F4">
        <w:trPr>
          <w:jc w:val="center"/>
        </w:trPr>
        <w:tc>
          <w:tcPr>
            <w:tcW w:w="2324" w:type="dxa"/>
            <w:tcMar>
              <w:top w:w="80" w:type="dxa"/>
              <w:left w:w="90" w:type="dxa"/>
              <w:bottom w:w="80" w:type="dxa"/>
              <w:right w:w="90" w:type="dxa"/>
            </w:tcMar>
            <w:vAlign w:val="center"/>
          </w:tcPr>
          <w:p w14:paraId="3F0FFB5D"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Optimiser</w:t>
            </w:r>
          </w:p>
        </w:tc>
        <w:tc>
          <w:tcPr>
            <w:tcW w:w="2913" w:type="dxa"/>
            <w:tcMar>
              <w:top w:w="80" w:type="dxa"/>
              <w:left w:w="90" w:type="dxa"/>
              <w:bottom w:w="80" w:type="dxa"/>
              <w:right w:w="90" w:type="dxa"/>
            </w:tcMar>
            <w:vAlign w:val="center"/>
          </w:tcPr>
          <w:p w14:paraId="632AE631" w14:textId="77777777" w:rsidR="00646F59" w:rsidRPr="00E6126A" w:rsidRDefault="00646F59" w:rsidP="001310F4">
            <w:pPr>
              <w:spacing w:after="0" w:line="240" w:lineRule="auto"/>
              <w:jc w:val="center"/>
              <w:rPr>
                <w:rFonts w:ascii="Times New Roman" w:hAnsi="Times New Roman" w:cs="Times New Roman"/>
                <w:sz w:val="20"/>
                <w:szCs w:val="24"/>
              </w:rPr>
            </w:pPr>
            <w:proofErr w:type="spellStart"/>
            <w:r w:rsidRPr="00E6126A">
              <w:rPr>
                <w:rFonts w:ascii="Times New Roman" w:hAnsi="Times New Roman" w:cs="Times New Roman"/>
                <w:sz w:val="20"/>
                <w:szCs w:val="24"/>
              </w:rPr>
              <w:t>AdamW</w:t>
            </w:r>
            <w:proofErr w:type="spellEnd"/>
          </w:p>
        </w:tc>
        <w:tc>
          <w:tcPr>
            <w:tcW w:w="2977" w:type="dxa"/>
            <w:tcMar>
              <w:top w:w="80" w:type="dxa"/>
              <w:left w:w="90" w:type="dxa"/>
              <w:bottom w:w="80" w:type="dxa"/>
              <w:right w:w="90" w:type="dxa"/>
            </w:tcMar>
            <w:vAlign w:val="center"/>
          </w:tcPr>
          <w:p w14:paraId="7FCDC39C" w14:textId="77777777" w:rsidR="00646F59" w:rsidRPr="00E6126A" w:rsidRDefault="00646F59" w:rsidP="001310F4">
            <w:pPr>
              <w:spacing w:after="0" w:line="240" w:lineRule="auto"/>
              <w:jc w:val="center"/>
              <w:rPr>
                <w:rFonts w:ascii="Times New Roman" w:hAnsi="Times New Roman" w:cs="Times New Roman"/>
                <w:sz w:val="20"/>
                <w:szCs w:val="24"/>
              </w:rPr>
            </w:pPr>
            <w:proofErr w:type="spellStart"/>
            <w:r w:rsidRPr="00E6126A">
              <w:rPr>
                <w:rFonts w:ascii="Times New Roman" w:hAnsi="Times New Roman" w:cs="Times New Roman"/>
                <w:sz w:val="20"/>
                <w:szCs w:val="24"/>
              </w:rPr>
              <w:t>RProp</w:t>
            </w:r>
            <w:proofErr w:type="spellEnd"/>
          </w:p>
        </w:tc>
      </w:tr>
      <w:tr w:rsidR="00646F59" w:rsidRPr="00E6126A" w14:paraId="2D82FA14" w14:textId="77777777" w:rsidTr="001310F4">
        <w:trPr>
          <w:jc w:val="center"/>
        </w:trPr>
        <w:tc>
          <w:tcPr>
            <w:tcW w:w="2324" w:type="dxa"/>
            <w:tcMar>
              <w:top w:w="80" w:type="dxa"/>
              <w:left w:w="90" w:type="dxa"/>
              <w:bottom w:w="80" w:type="dxa"/>
              <w:right w:w="90" w:type="dxa"/>
            </w:tcMar>
            <w:vAlign w:val="center"/>
          </w:tcPr>
          <w:p w14:paraId="18CC04EC"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Independent runs</w:t>
            </w:r>
          </w:p>
        </w:tc>
        <w:tc>
          <w:tcPr>
            <w:tcW w:w="2913" w:type="dxa"/>
            <w:tcMar>
              <w:top w:w="80" w:type="dxa"/>
              <w:left w:w="90" w:type="dxa"/>
              <w:bottom w:w="80" w:type="dxa"/>
              <w:right w:w="90" w:type="dxa"/>
            </w:tcMar>
            <w:vAlign w:val="center"/>
          </w:tcPr>
          <w:p w14:paraId="65E5946B"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9 per condition</w:t>
            </w:r>
          </w:p>
        </w:tc>
        <w:tc>
          <w:tcPr>
            <w:tcW w:w="2977" w:type="dxa"/>
            <w:tcMar>
              <w:top w:w="80" w:type="dxa"/>
              <w:left w:w="90" w:type="dxa"/>
              <w:bottom w:w="80" w:type="dxa"/>
              <w:right w:w="90" w:type="dxa"/>
            </w:tcMar>
            <w:vAlign w:val="center"/>
          </w:tcPr>
          <w:p w14:paraId="337BC009"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10</w:t>
            </w:r>
          </w:p>
        </w:tc>
      </w:tr>
      <w:tr w:rsidR="00646F59" w:rsidRPr="00E6126A" w14:paraId="71FB49DF" w14:textId="77777777" w:rsidTr="001310F4">
        <w:trPr>
          <w:jc w:val="center"/>
        </w:trPr>
        <w:tc>
          <w:tcPr>
            <w:tcW w:w="2324" w:type="dxa"/>
            <w:tcMar>
              <w:top w:w="80" w:type="dxa"/>
              <w:left w:w="90" w:type="dxa"/>
              <w:bottom w:w="80" w:type="dxa"/>
              <w:right w:w="90" w:type="dxa"/>
            </w:tcMar>
            <w:vAlign w:val="center"/>
          </w:tcPr>
          <w:p w14:paraId="14C09ED2"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Batch size</w:t>
            </w:r>
          </w:p>
        </w:tc>
        <w:tc>
          <w:tcPr>
            <w:tcW w:w="2913" w:type="dxa"/>
            <w:tcMar>
              <w:top w:w="80" w:type="dxa"/>
              <w:left w:w="90" w:type="dxa"/>
              <w:bottom w:w="80" w:type="dxa"/>
              <w:right w:w="90" w:type="dxa"/>
            </w:tcMar>
            <w:vAlign w:val="center"/>
          </w:tcPr>
          <w:p w14:paraId="3C9991B1"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16</w:t>
            </w:r>
          </w:p>
        </w:tc>
        <w:tc>
          <w:tcPr>
            <w:tcW w:w="2977" w:type="dxa"/>
            <w:tcMar>
              <w:top w:w="80" w:type="dxa"/>
              <w:left w:w="90" w:type="dxa"/>
              <w:bottom w:w="80" w:type="dxa"/>
              <w:right w:w="90" w:type="dxa"/>
            </w:tcMar>
            <w:vAlign w:val="center"/>
          </w:tcPr>
          <w:p w14:paraId="6A76FE01" w14:textId="5631ABE6" w:rsidR="00646F59" w:rsidRPr="00E6126A" w:rsidRDefault="00153014"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16</w:t>
            </w:r>
          </w:p>
        </w:tc>
      </w:tr>
      <w:tr w:rsidR="00646F59" w:rsidRPr="00E6126A" w14:paraId="3B472E1F" w14:textId="77777777" w:rsidTr="001310F4">
        <w:trPr>
          <w:jc w:val="center"/>
        </w:trPr>
        <w:tc>
          <w:tcPr>
            <w:tcW w:w="2324" w:type="dxa"/>
            <w:tcMar>
              <w:top w:w="80" w:type="dxa"/>
              <w:left w:w="90" w:type="dxa"/>
              <w:bottom w:w="80" w:type="dxa"/>
              <w:right w:w="90" w:type="dxa"/>
            </w:tcMar>
            <w:vAlign w:val="center"/>
          </w:tcPr>
          <w:p w14:paraId="504DE43A"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Initial learning rate</w:t>
            </w:r>
          </w:p>
        </w:tc>
        <w:tc>
          <w:tcPr>
            <w:tcW w:w="2913" w:type="dxa"/>
            <w:tcMar>
              <w:top w:w="80" w:type="dxa"/>
              <w:left w:w="90" w:type="dxa"/>
              <w:bottom w:w="80" w:type="dxa"/>
              <w:right w:w="90" w:type="dxa"/>
            </w:tcMar>
            <w:vAlign w:val="center"/>
          </w:tcPr>
          <w:p w14:paraId="5739546B"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0.0008</w:t>
            </w:r>
          </w:p>
        </w:tc>
        <w:tc>
          <w:tcPr>
            <w:tcW w:w="2977" w:type="dxa"/>
            <w:tcMar>
              <w:top w:w="80" w:type="dxa"/>
              <w:left w:w="90" w:type="dxa"/>
              <w:bottom w:w="80" w:type="dxa"/>
              <w:right w:w="90" w:type="dxa"/>
            </w:tcMar>
            <w:vAlign w:val="center"/>
          </w:tcPr>
          <w:p w14:paraId="4D68746C"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0.003</w:t>
            </w:r>
          </w:p>
        </w:tc>
      </w:tr>
      <w:tr w:rsidR="00646F59" w:rsidRPr="00E6126A" w14:paraId="793E8786" w14:textId="77777777" w:rsidTr="001310F4">
        <w:trPr>
          <w:jc w:val="center"/>
        </w:trPr>
        <w:tc>
          <w:tcPr>
            <w:tcW w:w="2324" w:type="dxa"/>
            <w:tcMar>
              <w:top w:w="80" w:type="dxa"/>
              <w:left w:w="90" w:type="dxa"/>
              <w:bottom w:w="80" w:type="dxa"/>
              <w:right w:w="90" w:type="dxa"/>
            </w:tcMar>
            <w:vAlign w:val="center"/>
          </w:tcPr>
          <w:p w14:paraId="34C141C4"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Weight decay</w:t>
            </w:r>
          </w:p>
        </w:tc>
        <w:tc>
          <w:tcPr>
            <w:tcW w:w="2913" w:type="dxa"/>
            <w:tcMar>
              <w:top w:w="80" w:type="dxa"/>
              <w:left w:w="90" w:type="dxa"/>
              <w:bottom w:w="80" w:type="dxa"/>
              <w:right w:w="90" w:type="dxa"/>
            </w:tcMar>
            <w:vAlign w:val="center"/>
          </w:tcPr>
          <w:p w14:paraId="7504C242"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1 × 10⁻⁴</w:t>
            </w:r>
          </w:p>
        </w:tc>
        <w:tc>
          <w:tcPr>
            <w:tcW w:w="2977" w:type="dxa"/>
            <w:tcMar>
              <w:top w:w="80" w:type="dxa"/>
              <w:left w:w="90" w:type="dxa"/>
              <w:bottom w:w="80" w:type="dxa"/>
              <w:right w:w="90" w:type="dxa"/>
            </w:tcMar>
            <w:vAlign w:val="center"/>
          </w:tcPr>
          <w:p w14:paraId="529D57CF" w14:textId="34E4FCA0" w:rsidR="00646F59" w:rsidRPr="00E6126A" w:rsidRDefault="00B20267"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w:t>
            </w:r>
          </w:p>
        </w:tc>
      </w:tr>
      <w:tr w:rsidR="00646F59" w:rsidRPr="00E6126A" w14:paraId="7B571901" w14:textId="77777777" w:rsidTr="001310F4">
        <w:trPr>
          <w:jc w:val="center"/>
        </w:trPr>
        <w:tc>
          <w:tcPr>
            <w:tcW w:w="2324" w:type="dxa"/>
            <w:tcMar>
              <w:top w:w="80" w:type="dxa"/>
              <w:left w:w="90" w:type="dxa"/>
              <w:bottom w:w="80" w:type="dxa"/>
              <w:right w:w="90" w:type="dxa"/>
            </w:tcMar>
            <w:vAlign w:val="center"/>
          </w:tcPr>
          <w:p w14:paraId="6EE20C06"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Loss</w:t>
            </w:r>
          </w:p>
        </w:tc>
        <w:tc>
          <w:tcPr>
            <w:tcW w:w="2913" w:type="dxa"/>
            <w:tcMar>
              <w:top w:w="80" w:type="dxa"/>
              <w:left w:w="90" w:type="dxa"/>
              <w:bottom w:w="80" w:type="dxa"/>
              <w:right w:w="90" w:type="dxa"/>
            </w:tcMar>
            <w:vAlign w:val="center"/>
          </w:tcPr>
          <w:p w14:paraId="70F43531"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Cross-entropy</w:t>
            </w:r>
          </w:p>
        </w:tc>
        <w:tc>
          <w:tcPr>
            <w:tcW w:w="2977" w:type="dxa"/>
            <w:tcMar>
              <w:top w:w="80" w:type="dxa"/>
              <w:left w:w="90" w:type="dxa"/>
              <w:bottom w:w="80" w:type="dxa"/>
              <w:right w:w="90" w:type="dxa"/>
            </w:tcMar>
            <w:vAlign w:val="center"/>
          </w:tcPr>
          <w:p w14:paraId="63A9921C"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Class-weighted cross-entropy</w:t>
            </w:r>
          </w:p>
        </w:tc>
      </w:tr>
      <w:tr w:rsidR="00646F59" w:rsidRPr="00E6126A" w14:paraId="4BD6F6B0" w14:textId="77777777" w:rsidTr="001310F4">
        <w:trPr>
          <w:jc w:val="center"/>
        </w:trPr>
        <w:tc>
          <w:tcPr>
            <w:tcW w:w="2324" w:type="dxa"/>
            <w:tcMar>
              <w:top w:w="80" w:type="dxa"/>
              <w:left w:w="90" w:type="dxa"/>
              <w:bottom w:w="80" w:type="dxa"/>
              <w:right w:w="90" w:type="dxa"/>
            </w:tcMar>
            <w:vAlign w:val="center"/>
          </w:tcPr>
          <w:p w14:paraId="57673D96"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Label smoothing</w:t>
            </w:r>
          </w:p>
        </w:tc>
        <w:tc>
          <w:tcPr>
            <w:tcW w:w="2913" w:type="dxa"/>
            <w:tcMar>
              <w:top w:w="80" w:type="dxa"/>
              <w:left w:w="90" w:type="dxa"/>
              <w:bottom w:w="80" w:type="dxa"/>
              <w:right w:w="90" w:type="dxa"/>
            </w:tcMar>
            <w:vAlign w:val="center"/>
          </w:tcPr>
          <w:p w14:paraId="2EB29802"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0.05</w:t>
            </w:r>
          </w:p>
        </w:tc>
        <w:tc>
          <w:tcPr>
            <w:tcW w:w="2977" w:type="dxa"/>
            <w:tcMar>
              <w:top w:w="80" w:type="dxa"/>
              <w:left w:w="90" w:type="dxa"/>
              <w:bottom w:w="80" w:type="dxa"/>
              <w:right w:w="90" w:type="dxa"/>
            </w:tcMar>
            <w:vAlign w:val="center"/>
          </w:tcPr>
          <w:p w14:paraId="147E4984"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0.0</w:t>
            </w:r>
          </w:p>
        </w:tc>
      </w:tr>
      <w:tr w:rsidR="00646F59" w:rsidRPr="00E6126A" w14:paraId="431A8C89" w14:textId="77777777" w:rsidTr="001310F4">
        <w:trPr>
          <w:jc w:val="center"/>
        </w:trPr>
        <w:tc>
          <w:tcPr>
            <w:tcW w:w="2324" w:type="dxa"/>
            <w:tcMar>
              <w:top w:w="80" w:type="dxa"/>
              <w:left w:w="90" w:type="dxa"/>
              <w:bottom w:w="80" w:type="dxa"/>
              <w:right w:w="90" w:type="dxa"/>
            </w:tcMar>
            <w:vAlign w:val="center"/>
          </w:tcPr>
          <w:p w14:paraId="10C29E73"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Maximum epochs</w:t>
            </w:r>
          </w:p>
        </w:tc>
        <w:tc>
          <w:tcPr>
            <w:tcW w:w="2913" w:type="dxa"/>
            <w:tcMar>
              <w:top w:w="80" w:type="dxa"/>
              <w:left w:w="90" w:type="dxa"/>
              <w:bottom w:w="80" w:type="dxa"/>
              <w:right w:w="90" w:type="dxa"/>
            </w:tcMar>
            <w:vAlign w:val="center"/>
          </w:tcPr>
          <w:p w14:paraId="15455375"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50</w:t>
            </w:r>
          </w:p>
        </w:tc>
        <w:tc>
          <w:tcPr>
            <w:tcW w:w="2977" w:type="dxa"/>
            <w:tcMar>
              <w:top w:w="80" w:type="dxa"/>
              <w:left w:w="90" w:type="dxa"/>
              <w:bottom w:w="80" w:type="dxa"/>
              <w:right w:w="90" w:type="dxa"/>
            </w:tcMar>
            <w:vAlign w:val="center"/>
          </w:tcPr>
          <w:p w14:paraId="1F9F7364"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80</w:t>
            </w:r>
          </w:p>
        </w:tc>
      </w:tr>
      <w:tr w:rsidR="00646F59" w:rsidRPr="00E6126A" w14:paraId="21B307C2" w14:textId="77777777" w:rsidTr="001310F4">
        <w:trPr>
          <w:jc w:val="center"/>
        </w:trPr>
        <w:tc>
          <w:tcPr>
            <w:tcW w:w="2324" w:type="dxa"/>
            <w:tcMar>
              <w:top w:w="80" w:type="dxa"/>
              <w:left w:w="90" w:type="dxa"/>
              <w:bottom w:w="80" w:type="dxa"/>
              <w:right w:w="90" w:type="dxa"/>
            </w:tcMar>
            <w:vAlign w:val="center"/>
          </w:tcPr>
          <w:p w14:paraId="6C8E2900"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Early-stopping patience</w:t>
            </w:r>
          </w:p>
        </w:tc>
        <w:tc>
          <w:tcPr>
            <w:tcW w:w="2913" w:type="dxa"/>
            <w:tcMar>
              <w:top w:w="80" w:type="dxa"/>
              <w:left w:w="90" w:type="dxa"/>
              <w:bottom w:w="80" w:type="dxa"/>
              <w:right w:w="90" w:type="dxa"/>
            </w:tcMar>
            <w:vAlign w:val="center"/>
          </w:tcPr>
          <w:p w14:paraId="24C7DEE9"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12</w:t>
            </w:r>
          </w:p>
        </w:tc>
        <w:tc>
          <w:tcPr>
            <w:tcW w:w="2977" w:type="dxa"/>
            <w:tcMar>
              <w:top w:w="80" w:type="dxa"/>
              <w:left w:w="90" w:type="dxa"/>
              <w:bottom w:w="80" w:type="dxa"/>
              <w:right w:w="90" w:type="dxa"/>
            </w:tcMar>
            <w:vAlign w:val="center"/>
          </w:tcPr>
          <w:p w14:paraId="22BF5881"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20</w:t>
            </w:r>
          </w:p>
        </w:tc>
      </w:tr>
      <w:tr w:rsidR="00646F59" w:rsidRPr="00E6126A" w14:paraId="172DE042" w14:textId="77777777" w:rsidTr="001310F4">
        <w:trPr>
          <w:jc w:val="center"/>
        </w:trPr>
        <w:tc>
          <w:tcPr>
            <w:tcW w:w="2324" w:type="dxa"/>
            <w:tcMar>
              <w:top w:w="80" w:type="dxa"/>
              <w:left w:w="90" w:type="dxa"/>
              <w:bottom w:w="80" w:type="dxa"/>
              <w:right w:w="90" w:type="dxa"/>
            </w:tcMar>
            <w:vAlign w:val="center"/>
          </w:tcPr>
          <w:p w14:paraId="6C3D6E79"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Weighted sampler</w:t>
            </w:r>
          </w:p>
        </w:tc>
        <w:tc>
          <w:tcPr>
            <w:tcW w:w="2913" w:type="dxa"/>
            <w:tcMar>
              <w:top w:w="80" w:type="dxa"/>
              <w:left w:w="90" w:type="dxa"/>
              <w:bottom w:w="80" w:type="dxa"/>
              <w:right w:w="90" w:type="dxa"/>
            </w:tcMar>
            <w:vAlign w:val="center"/>
          </w:tcPr>
          <w:p w14:paraId="0BC3FF5D"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Yes</w:t>
            </w:r>
          </w:p>
        </w:tc>
        <w:tc>
          <w:tcPr>
            <w:tcW w:w="2977" w:type="dxa"/>
            <w:tcMar>
              <w:top w:w="80" w:type="dxa"/>
              <w:left w:w="90" w:type="dxa"/>
              <w:bottom w:w="80" w:type="dxa"/>
              <w:right w:w="90" w:type="dxa"/>
            </w:tcMar>
            <w:vAlign w:val="center"/>
          </w:tcPr>
          <w:p w14:paraId="7928395F"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No</w:t>
            </w:r>
          </w:p>
        </w:tc>
      </w:tr>
      <w:tr w:rsidR="00646F59" w:rsidRPr="00E6126A" w14:paraId="41ABE188" w14:textId="77777777" w:rsidTr="001310F4">
        <w:trPr>
          <w:jc w:val="center"/>
        </w:trPr>
        <w:tc>
          <w:tcPr>
            <w:tcW w:w="2324" w:type="dxa"/>
            <w:tcMar>
              <w:top w:w="80" w:type="dxa"/>
              <w:left w:w="90" w:type="dxa"/>
              <w:bottom w:w="80" w:type="dxa"/>
              <w:right w:w="90" w:type="dxa"/>
            </w:tcMar>
            <w:vAlign w:val="center"/>
          </w:tcPr>
          <w:p w14:paraId="5601096F"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b/>
                <w:sz w:val="20"/>
                <w:szCs w:val="24"/>
              </w:rPr>
              <w:t>Augmentation</w:t>
            </w:r>
          </w:p>
        </w:tc>
        <w:tc>
          <w:tcPr>
            <w:tcW w:w="2913" w:type="dxa"/>
            <w:tcMar>
              <w:top w:w="80" w:type="dxa"/>
              <w:left w:w="90" w:type="dxa"/>
              <w:bottom w:w="80" w:type="dxa"/>
              <w:right w:w="90" w:type="dxa"/>
            </w:tcMar>
            <w:vAlign w:val="center"/>
          </w:tcPr>
          <w:p w14:paraId="00D3CFC7"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Rotation, scale, jitter, shift and point dropout</w:t>
            </w:r>
          </w:p>
        </w:tc>
        <w:tc>
          <w:tcPr>
            <w:tcW w:w="2977" w:type="dxa"/>
            <w:tcMar>
              <w:top w:w="80" w:type="dxa"/>
              <w:left w:w="90" w:type="dxa"/>
              <w:bottom w:w="80" w:type="dxa"/>
              <w:right w:w="90" w:type="dxa"/>
            </w:tcMar>
            <w:vAlign w:val="center"/>
          </w:tcPr>
          <w:p w14:paraId="58D6C0B6" w14:textId="77777777" w:rsidR="00646F59" w:rsidRPr="00E6126A" w:rsidRDefault="00646F59" w:rsidP="001310F4">
            <w:pPr>
              <w:spacing w:after="0" w:line="240" w:lineRule="auto"/>
              <w:jc w:val="center"/>
              <w:rPr>
                <w:rFonts w:ascii="Times New Roman" w:hAnsi="Times New Roman" w:cs="Times New Roman"/>
                <w:sz w:val="20"/>
                <w:szCs w:val="24"/>
              </w:rPr>
            </w:pPr>
            <w:r w:rsidRPr="00E6126A">
              <w:rPr>
                <w:rFonts w:ascii="Times New Roman" w:hAnsi="Times New Roman" w:cs="Times New Roman"/>
                <w:sz w:val="20"/>
                <w:szCs w:val="24"/>
              </w:rPr>
              <w:t>Mild augmentation</w:t>
            </w:r>
          </w:p>
        </w:tc>
      </w:tr>
    </w:tbl>
    <w:p w14:paraId="2B86B7BD" w14:textId="77777777" w:rsidR="001310F4" w:rsidRPr="00E6126A" w:rsidRDefault="001310F4" w:rsidP="001310F4">
      <w:pPr>
        <w:spacing w:after="120" w:line="276" w:lineRule="auto"/>
        <w:jc w:val="center"/>
        <w:rPr>
          <w:rFonts w:ascii="Times New Roman" w:hAnsi="Times New Roman" w:cs="Times New Roman"/>
          <w:bCs/>
          <w:i/>
          <w:iCs/>
          <w:sz w:val="18"/>
          <w:szCs w:val="20"/>
        </w:rPr>
      </w:pPr>
    </w:p>
    <w:p w14:paraId="4A81F812" w14:textId="77777777" w:rsidR="001310F4" w:rsidRPr="00E6126A" w:rsidRDefault="001310F4" w:rsidP="001310F4">
      <w:pPr>
        <w:pStyle w:val="Heading1"/>
        <w:spacing w:after="160"/>
        <w:rPr>
          <w:rFonts w:ascii="Times New Roman" w:hAnsi="Times New Roman" w:cs="Times New Roman"/>
        </w:rPr>
      </w:pPr>
    </w:p>
    <w:p w14:paraId="12565DFD" w14:textId="77777777" w:rsidR="001310F4" w:rsidRPr="00E6126A" w:rsidRDefault="001310F4" w:rsidP="001310F4">
      <w:pPr>
        <w:pStyle w:val="Heading1"/>
        <w:spacing w:after="160"/>
        <w:rPr>
          <w:rFonts w:ascii="Times New Roman" w:hAnsi="Times New Roman" w:cs="Times New Roman"/>
        </w:rPr>
      </w:pPr>
    </w:p>
    <w:p w14:paraId="7F0F8070" w14:textId="77777777" w:rsidR="001310F4" w:rsidRPr="00E6126A" w:rsidRDefault="001310F4" w:rsidP="001310F4">
      <w:pPr>
        <w:rPr>
          <w:rFonts w:ascii="Times New Roman" w:hAnsi="Times New Roman" w:cs="Times New Roman"/>
        </w:rPr>
      </w:pPr>
    </w:p>
    <w:p w14:paraId="215B3F6A" w14:textId="77777777" w:rsidR="001310F4" w:rsidRPr="00E6126A" w:rsidRDefault="001310F4" w:rsidP="001310F4">
      <w:pPr>
        <w:rPr>
          <w:rFonts w:ascii="Times New Roman" w:hAnsi="Times New Roman" w:cs="Times New Roman"/>
        </w:rPr>
      </w:pPr>
    </w:p>
    <w:p w14:paraId="7D0C1874" w14:textId="30CC4547" w:rsidR="001310F4" w:rsidRPr="00687A64" w:rsidRDefault="001310F4" w:rsidP="005C650D">
      <w:pPr>
        <w:pStyle w:val="Heading2"/>
        <w:jc w:val="center"/>
        <w:rPr>
          <w:rFonts w:ascii="Times New Roman" w:hAnsi="Times New Roman" w:cs="Times New Roman"/>
          <w:b/>
          <w:bCs/>
          <w:color w:val="000000" w:themeColor="text1"/>
          <w:sz w:val="28"/>
          <w:szCs w:val="28"/>
        </w:rPr>
      </w:pPr>
      <w:bookmarkStart w:id="72" w:name="_Toc238272483"/>
      <w:bookmarkStart w:id="73" w:name="_Toc238272587"/>
      <w:bookmarkStart w:id="74" w:name="_Toc238284672"/>
      <w:r w:rsidRPr="00687A64">
        <w:rPr>
          <w:rFonts w:ascii="Times New Roman" w:hAnsi="Times New Roman" w:cs="Times New Roman"/>
          <w:b/>
          <w:bCs/>
          <w:color w:val="000000" w:themeColor="text1"/>
          <w:sz w:val="28"/>
          <w:szCs w:val="28"/>
        </w:rPr>
        <w:lastRenderedPageBreak/>
        <w:t>Appendix C. Additional confusion-matrix details</w:t>
      </w:r>
      <w:bookmarkEnd w:id="72"/>
      <w:bookmarkEnd w:id="73"/>
      <w:bookmarkEnd w:id="74"/>
    </w:p>
    <w:p w14:paraId="19716A48" w14:textId="62A5732D" w:rsidR="001310F4" w:rsidRPr="00687A64" w:rsidRDefault="001310F4" w:rsidP="001310F4">
      <w:pPr>
        <w:spacing w:before="240" w:afterLines="120" w:after="288" w:line="276" w:lineRule="auto"/>
        <w:jc w:val="both"/>
        <w:rPr>
          <w:rFonts w:ascii="Times New Roman" w:hAnsi="Times New Roman" w:cs="Times New Roman"/>
          <w:sz w:val="24"/>
          <w:szCs w:val="24"/>
        </w:rPr>
      </w:pPr>
      <w:r w:rsidRPr="00687A64">
        <w:rPr>
          <w:rFonts w:ascii="Times New Roman" w:hAnsi="Times New Roman" w:cs="Times New Roman"/>
          <w:sz w:val="24"/>
          <w:szCs w:val="24"/>
        </w:rPr>
        <w:t xml:space="preserve">The aggregated confusion matrix below shows the exact prediction counts for the final mixed </w:t>
      </w:r>
      <w:proofErr w:type="spellStart"/>
      <w:r w:rsidRPr="00687A64">
        <w:rPr>
          <w:rFonts w:ascii="Times New Roman" w:hAnsi="Times New Roman" w:cs="Times New Roman"/>
          <w:sz w:val="24"/>
          <w:szCs w:val="24"/>
        </w:rPr>
        <w:t>AdamW</w:t>
      </w:r>
      <w:proofErr w:type="spellEnd"/>
      <w:r w:rsidRPr="00687A64">
        <w:rPr>
          <w:rFonts w:ascii="Times New Roman" w:hAnsi="Times New Roman" w:cs="Times New Roman"/>
          <w:sz w:val="24"/>
          <w:szCs w:val="24"/>
        </w:rPr>
        <w:t xml:space="preserve"> model across nine independent runs. Rows represent true classes and columns represent predicted classes.</w:t>
      </w:r>
    </w:p>
    <w:p w14:paraId="7909749E" w14:textId="77777777" w:rsidR="001310F4" w:rsidRPr="00E6126A" w:rsidRDefault="001310F4" w:rsidP="001310F4">
      <w:pPr>
        <w:spacing w:afterLines="120" w:after="288"/>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10557144" wp14:editId="581AA9F4">
            <wp:extent cx="4750788" cy="369146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C_confusion_matrix.png"/>
                    <pic:cNvPicPr/>
                  </pic:nvPicPr>
                  <pic:blipFill>
                    <a:blip r:embed="rId18"/>
                    <a:stretch>
                      <a:fillRect/>
                    </a:stretch>
                  </pic:blipFill>
                  <pic:spPr>
                    <a:xfrm>
                      <a:off x="0" y="0"/>
                      <a:ext cx="4754932" cy="3694686"/>
                    </a:xfrm>
                    <a:prstGeom prst="rect">
                      <a:avLst/>
                    </a:prstGeom>
                  </pic:spPr>
                </pic:pic>
              </a:graphicData>
            </a:graphic>
          </wp:inline>
        </w:drawing>
      </w:r>
    </w:p>
    <w:p w14:paraId="7ACBB9D8" w14:textId="77777777" w:rsidR="001310F4" w:rsidRPr="00E6126A" w:rsidRDefault="001310F4" w:rsidP="001310F4">
      <w:pPr>
        <w:spacing w:before="80" w:after="0" w:line="276" w:lineRule="auto"/>
        <w:jc w:val="center"/>
        <w:rPr>
          <w:rFonts w:ascii="Times New Roman" w:hAnsi="Times New Roman" w:cs="Times New Roman"/>
          <w:bCs/>
          <w:i/>
          <w:iCs/>
          <w:sz w:val="20"/>
          <w:szCs w:val="20"/>
        </w:rPr>
      </w:pPr>
      <w:r w:rsidRPr="00E6126A">
        <w:rPr>
          <w:rFonts w:ascii="Times New Roman" w:hAnsi="Times New Roman" w:cs="Times New Roman"/>
          <w:bCs/>
          <w:i/>
          <w:iCs/>
          <w:sz w:val="18"/>
          <w:szCs w:val="20"/>
        </w:rPr>
        <w:t xml:space="preserve">Appendix Figure C1. Aggregated YCB-28 confusion matrix for the final mixed </w:t>
      </w:r>
      <w:proofErr w:type="spellStart"/>
      <w:r w:rsidRPr="00E6126A">
        <w:rPr>
          <w:rFonts w:ascii="Times New Roman" w:hAnsi="Times New Roman" w:cs="Times New Roman"/>
          <w:bCs/>
          <w:i/>
          <w:iCs/>
          <w:sz w:val="18"/>
          <w:szCs w:val="20"/>
        </w:rPr>
        <w:t>AdamW</w:t>
      </w:r>
      <w:proofErr w:type="spellEnd"/>
      <w:r w:rsidRPr="00E6126A">
        <w:rPr>
          <w:rFonts w:ascii="Times New Roman" w:hAnsi="Times New Roman" w:cs="Times New Roman"/>
          <w:bCs/>
          <w:i/>
          <w:iCs/>
          <w:sz w:val="18"/>
          <w:szCs w:val="20"/>
        </w:rPr>
        <w:t xml:space="preserve"> model across nine runs.</w:t>
      </w:r>
    </w:p>
    <w:p w14:paraId="7A728F26" w14:textId="77777777" w:rsidR="001310F4" w:rsidRPr="00E6126A" w:rsidRDefault="001310F4" w:rsidP="001310F4">
      <w:pPr>
        <w:spacing w:after="0" w:line="276" w:lineRule="auto"/>
        <w:jc w:val="both"/>
        <w:rPr>
          <w:rFonts w:ascii="Times New Roman" w:hAnsi="Times New Roman" w:cs="Times New Roman"/>
        </w:rPr>
      </w:pPr>
    </w:p>
    <w:p w14:paraId="74A59BC3" w14:textId="086DE18D" w:rsidR="001310F4" w:rsidRPr="00687A64" w:rsidRDefault="001310F4" w:rsidP="001310F4">
      <w:pPr>
        <w:spacing w:after="120" w:line="276" w:lineRule="auto"/>
        <w:jc w:val="both"/>
        <w:rPr>
          <w:rFonts w:ascii="Times New Roman" w:hAnsi="Times New Roman" w:cs="Times New Roman"/>
          <w:sz w:val="24"/>
          <w:szCs w:val="24"/>
        </w:rPr>
      </w:pPr>
      <w:r w:rsidRPr="00687A64">
        <w:rPr>
          <w:rFonts w:ascii="Times New Roman" w:hAnsi="Times New Roman" w:cs="Times New Roman"/>
          <w:sz w:val="24"/>
          <w:szCs w:val="24"/>
        </w:rPr>
        <w:t xml:space="preserve">The confusion matrix aggregates predictions across the nine independently trained mixed </w:t>
      </w:r>
      <w:proofErr w:type="spellStart"/>
      <w:r w:rsidRPr="00687A64">
        <w:rPr>
          <w:rFonts w:ascii="Times New Roman" w:hAnsi="Times New Roman" w:cs="Times New Roman"/>
          <w:sz w:val="24"/>
          <w:szCs w:val="24"/>
        </w:rPr>
        <w:t>AdamW</w:t>
      </w:r>
      <w:proofErr w:type="spellEnd"/>
      <w:r w:rsidRPr="00687A64">
        <w:rPr>
          <w:rFonts w:ascii="Times New Roman" w:hAnsi="Times New Roman" w:cs="Times New Roman"/>
          <w:sz w:val="24"/>
          <w:szCs w:val="24"/>
        </w:rPr>
        <w:t xml:space="preserve"> checkpoints. Consequently, the counts represent repeated evaluation predictions rather than unique physical objects.</w:t>
      </w:r>
    </w:p>
    <w:p w14:paraId="1051705E" w14:textId="77777777" w:rsidR="00D068CD" w:rsidRPr="00E6126A" w:rsidRDefault="00D068CD" w:rsidP="001310F4">
      <w:pPr>
        <w:spacing w:after="120" w:line="276" w:lineRule="auto"/>
        <w:jc w:val="both"/>
        <w:rPr>
          <w:rFonts w:ascii="Times New Roman" w:hAnsi="Times New Roman" w:cs="Times New Roman"/>
        </w:rPr>
      </w:pPr>
    </w:p>
    <w:p w14:paraId="6F172C9F" w14:textId="77777777" w:rsidR="00D068CD" w:rsidRPr="00E6126A" w:rsidRDefault="00D068CD" w:rsidP="001310F4">
      <w:pPr>
        <w:spacing w:after="120" w:line="276" w:lineRule="auto"/>
        <w:jc w:val="both"/>
        <w:rPr>
          <w:rFonts w:ascii="Times New Roman" w:hAnsi="Times New Roman" w:cs="Times New Roman"/>
        </w:rPr>
      </w:pPr>
    </w:p>
    <w:p w14:paraId="13257B6F" w14:textId="77777777" w:rsidR="00D068CD" w:rsidRPr="00E6126A" w:rsidRDefault="00D068CD" w:rsidP="001310F4">
      <w:pPr>
        <w:spacing w:after="120" w:line="276" w:lineRule="auto"/>
        <w:jc w:val="both"/>
        <w:rPr>
          <w:rFonts w:ascii="Times New Roman" w:hAnsi="Times New Roman" w:cs="Times New Roman"/>
        </w:rPr>
      </w:pPr>
    </w:p>
    <w:p w14:paraId="4B853D6D" w14:textId="77777777" w:rsidR="00D068CD" w:rsidRPr="00E6126A" w:rsidRDefault="00D068CD" w:rsidP="001310F4">
      <w:pPr>
        <w:spacing w:after="120" w:line="276" w:lineRule="auto"/>
        <w:jc w:val="both"/>
        <w:rPr>
          <w:rFonts w:ascii="Times New Roman" w:hAnsi="Times New Roman" w:cs="Times New Roman"/>
        </w:rPr>
      </w:pPr>
    </w:p>
    <w:p w14:paraId="7540BEE7" w14:textId="77777777" w:rsidR="00D068CD" w:rsidRPr="00E6126A" w:rsidRDefault="00D068CD" w:rsidP="001310F4">
      <w:pPr>
        <w:spacing w:after="120" w:line="276" w:lineRule="auto"/>
        <w:jc w:val="both"/>
        <w:rPr>
          <w:rFonts w:ascii="Times New Roman" w:hAnsi="Times New Roman" w:cs="Times New Roman"/>
        </w:rPr>
      </w:pPr>
    </w:p>
    <w:p w14:paraId="1937C053" w14:textId="77777777" w:rsidR="00D068CD" w:rsidRPr="00E6126A" w:rsidRDefault="00D068CD" w:rsidP="001310F4">
      <w:pPr>
        <w:spacing w:after="120" w:line="276" w:lineRule="auto"/>
        <w:jc w:val="both"/>
        <w:rPr>
          <w:rFonts w:ascii="Times New Roman" w:hAnsi="Times New Roman" w:cs="Times New Roman"/>
        </w:rPr>
      </w:pPr>
    </w:p>
    <w:p w14:paraId="2786121F" w14:textId="77777777" w:rsidR="00D068CD" w:rsidRPr="00E6126A" w:rsidRDefault="00D068CD" w:rsidP="001310F4">
      <w:pPr>
        <w:spacing w:after="120" w:line="276" w:lineRule="auto"/>
        <w:jc w:val="both"/>
        <w:rPr>
          <w:rFonts w:ascii="Times New Roman" w:hAnsi="Times New Roman" w:cs="Times New Roman"/>
        </w:rPr>
      </w:pPr>
    </w:p>
    <w:p w14:paraId="6CF0D123" w14:textId="77777777" w:rsidR="00D068CD" w:rsidRPr="00687A64" w:rsidRDefault="00D068CD" w:rsidP="005C650D">
      <w:pPr>
        <w:pStyle w:val="Heading2"/>
        <w:jc w:val="center"/>
        <w:rPr>
          <w:rFonts w:ascii="Times New Roman" w:hAnsi="Times New Roman" w:cs="Times New Roman"/>
          <w:b/>
          <w:bCs/>
          <w:color w:val="000000" w:themeColor="text1"/>
          <w:sz w:val="28"/>
          <w:szCs w:val="28"/>
        </w:rPr>
      </w:pPr>
      <w:bookmarkStart w:id="75" w:name="_Toc238272484"/>
      <w:bookmarkStart w:id="76" w:name="_Toc238272588"/>
      <w:bookmarkStart w:id="77" w:name="_Toc238284673"/>
      <w:r w:rsidRPr="00687A64">
        <w:rPr>
          <w:rFonts w:ascii="Times New Roman" w:hAnsi="Times New Roman" w:cs="Times New Roman"/>
          <w:b/>
          <w:bCs/>
          <w:color w:val="000000" w:themeColor="text1"/>
          <w:sz w:val="28"/>
          <w:szCs w:val="28"/>
        </w:rPr>
        <w:lastRenderedPageBreak/>
        <w:t>Appendix D. Object-wise result notes</w:t>
      </w:r>
      <w:bookmarkEnd w:id="75"/>
      <w:bookmarkEnd w:id="76"/>
      <w:bookmarkEnd w:id="77"/>
    </w:p>
    <w:p w14:paraId="63696189" w14:textId="45DE531C" w:rsidR="00D068CD" w:rsidRPr="00687A64" w:rsidRDefault="00D068CD" w:rsidP="00196CA5">
      <w:pPr>
        <w:spacing w:before="240" w:line="276" w:lineRule="auto"/>
        <w:jc w:val="both"/>
        <w:rPr>
          <w:rFonts w:ascii="Times New Roman" w:hAnsi="Times New Roman" w:cs="Times New Roman"/>
          <w:sz w:val="24"/>
          <w:szCs w:val="24"/>
        </w:rPr>
      </w:pPr>
      <w:r w:rsidRPr="00687A64">
        <w:rPr>
          <w:rFonts w:ascii="Times New Roman" w:hAnsi="Times New Roman" w:cs="Times New Roman"/>
          <w:sz w:val="24"/>
          <w:szCs w:val="24"/>
        </w:rPr>
        <w:t>The three YCB-28 objects with mean object-level accuracy below 50% are summarised in Appendix Table D1. The accompanying figure provides a visual comparison of these lowest-performing cases.</w:t>
      </w:r>
    </w:p>
    <w:p w14:paraId="61AF83A3" w14:textId="34539EDE" w:rsidR="007967C9" w:rsidRPr="00E6126A" w:rsidRDefault="007967C9" w:rsidP="007967C9">
      <w:pPr>
        <w:spacing w:before="240" w:after="240"/>
        <w:jc w:val="center"/>
        <w:rPr>
          <w:rFonts w:ascii="Times New Roman" w:hAnsi="Times New Roman" w:cs="Times New Roman"/>
          <w:bCs/>
          <w:i/>
          <w:iCs/>
        </w:rPr>
      </w:pPr>
      <w:r w:rsidRPr="00E6126A">
        <w:rPr>
          <w:rFonts w:ascii="Times New Roman" w:hAnsi="Times New Roman" w:cs="Times New Roman"/>
          <w:bCs/>
          <w:i/>
          <w:iCs/>
          <w:sz w:val="18"/>
          <w:szCs w:val="20"/>
        </w:rPr>
        <w:t xml:space="preserve">Appendix Table D1. Lowest-performing YCB-28 objects for the final mixed </w:t>
      </w:r>
      <w:proofErr w:type="spellStart"/>
      <w:r w:rsidRPr="00E6126A">
        <w:rPr>
          <w:rFonts w:ascii="Times New Roman" w:hAnsi="Times New Roman" w:cs="Times New Roman"/>
          <w:bCs/>
          <w:i/>
          <w:iCs/>
          <w:sz w:val="18"/>
          <w:szCs w:val="20"/>
        </w:rPr>
        <w:t>AdamW</w:t>
      </w:r>
      <w:proofErr w:type="spellEnd"/>
      <w:r w:rsidRPr="00E6126A">
        <w:rPr>
          <w:rFonts w:ascii="Times New Roman" w:hAnsi="Times New Roman" w:cs="Times New Roman"/>
          <w:bCs/>
          <w:i/>
          <w:iCs/>
          <w:sz w:val="18"/>
          <w:szCs w:val="20"/>
        </w:rPr>
        <w:t xml:space="preserve"> model.</w:t>
      </w:r>
    </w:p>
    <w:tbl>
      <w:tblPr>
        <w:tblW w:w="9525"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041"/>
        <w:gridCol w:w="1701"/>
        <w:gridCol w:w="1531"/>
        <w:gridCol w:w="4252"/>
      </w:tblGrid>
      <w:tr w:rsidR="00D068CD" w:rsidRPr="00E6126A" w14:paraId="2F1B17E5" w14:textId="77777777" w:rsidTr="00C53F0F">
        <w:trPr>
          <w:tblHeader/>
          <w:jc w:val="center"/>
        </w:trPr>
        <w:tc>
          <w:tcPr>
            <w:tcW w:w="2041" w:type="dxa"/>
            <w:shd w:val="clear" w:color="auto" w:fill="F2F2F2" w:themeFill="background1" w:themeFillShade="F2"/>
            <w:tcMar>
              <w:top w:w="80" w:type="dxa"/>
              <w:left w:w="90" w:type="dxa"/>
              <w:bottom w:w="80" w:type="dxa"/>
              <w:right w:w="90" w:type="dxa"/>
            </w:tcMar>
            <w:vAlign w:val="center"/>
          </w:tcPr>
          <w:p w14:paraId="5CCFBFE0" w14:textId="77777777" w:rsidR="00D068CD" w:rsidRPr="00E6126A" w:rsidRDefault="00D068CD" w:rsidP="00BA3F93">
            <w:pPr>
              <w:spacing w:after="0" w:line="240" w:lineRule="auto"/>
              <w:jc w:val="center"/>
              <w:rPr>
                <w:rFonts w:ascii="Times New Roman" w:hAnsi="Times New Roman" w:cs="Times New Roman"/>
              </w:rPr>
            </w:pPr>
            <w:r w:rsidRPr="00E6126A">
              <w:rPr>
                <w:rFonts w:ascii="Times New Roman" w:hAnsi="Times New Roman" w:cs="Times New Roman"/>
                <w:b/>
                <w:sz w:val="18"/>
              </w:rPr>
              <w:t>Object</w:t>
            </w:r>
          </w:p>
        </w:tc>
        <w:tc>
          <w:tcPr>
            <w:tcW w:w="1701" w:type="dxa"/>
            <w:shd w:val="clear" w:color="auto" w:fill="F2F2F2" w:themeFill="background1" w:themeFillShade="F2"/>
            <w:tcMar>
              <w:top w:w="80" w:type="dxa"/>
              <w:left w:w="90" w:type="dxa"/>
              <w:bottom w:w="80" w:type="dxa"/>
              <w:right w:w="90" w:type="dxa"/>
            </w:tcMar>
            <w:vAlign w:val="center"/>
          </w:tcPr>
          <w:p w14:paraId="2900DEED" w14:textId="77777777" w:rsidR="00D068CD" w:rsidRPr="00E6126A" w:rsidRDefault="00D068CD" w:rsidP="00BA3F93">
            <w:pPr>
              <w:spacing w:after="0" w:line="240" w:lineRule="auto"/>
              <w:jc w:val="center"/>
              <w:rPr>
                <w:rFonts w:ascii="Times New Roman" w:hAnsi="Times New Roman" w:cs="Times New Roman"/>
              </w:rPr>
            </w:pPr>
            <w:r w:rsidRPr="00E6126A">
              <w:rPr>
                <w:rFonts w:ascii="Times New Roman" w:hAnsi="Times New Roman" w:cs="Times New Roman"/>
                <w:b/>
                <w:sz w:val="18"/>
              </w:rPr>
              <w:t>Primitive class</w:t>
            </w:r>
          </w:p>
        </w:tc>
        <w:tc>
          <w:tcPr>
            <w:tcW w:w="1531" w:type="dxa"/>
            <w:shd w:val="clear" w:color="auto" w:fill="F2F2F2" w:themeFill="background1" w:themeFillShade="F2"/>
            <w:tcMar>
              <w:top w:w="80" w:type="dxa"/>
              <w:left w:w="90" w:type="dxa"/>
              <w:bottom w:w="80" w:type="dxa"/>
              <w:right w:w="90" w:type="dxa"/>
            </w:tcMar>
            <w:vAlign w:val="center"/>
          </w:tcPr>
          <w:p w14:paraId="2174E8D1" w14:textId="77777777" w:rsidR="00D068CD" w:rsidRPr="00E6126A" w:rsidRDefault="00D068CD" w:rsidP="00BA3F93">
            <w:pPr>
              <w:spacing w:after="0" w:line="240" w:lineRule="auto"/>
              <w:jc w:val="center"/>
              <w:rPr>
                <w:rFonts w:ascii="Times New Roman" w:hAnsi="Times New Roman" w:cs="Times New Roman"/>
              </w:rPr>
            </w:pPr>
            <w:r w:rsidRPr="00E6126A">
              <w:rPr>
                <w:rFonts w:ascii="Times New Roman" w:hAnsi="Times New Roman" w:cs="Times New Roman"/>
                <w:b/>
                <w:sz w:val="18"/>
              </w:rPr>
              <w:t>Mean accuracy (%)</w:t>
            </w:r>
          </w:p>
        </w:tc>
        <w:tc>
          <w:tcPr>
            <w:tcW w:w="4252" w:type="dxa"/>
            <w:shd w:val="clear" w:color="auto" w:fill="F2F2F2" w:themeFill="background1" w:themeFillShade="F2"/>
            <w:tcMar>
              <w:top w:w="80" w:type="dxa"/>
              <w:left w:w="90" w:type="dxa"/>
              <w:bottom w:w="80" w:type="dxa"/>
              <w:right w:w="90" w:type="dxa"/>
            </w:tcMar>
            <w:vAlign w:val="center"/>
          </w:tcPr>
          <w:p w14:paraId="1D144EAE" w14:textId="77777777" w:rsidR="00D068CD" w:rsidRPr="00E6126A" w:rsidRDefault="00D068CD" w:rsidP="00BA3F93">
            <w:pPr>
              <w:spacing w:after="0" w:line="240" w:lineRule="auto"/>
              <w:jc w:val="center"/>
              <w:rPr>
                <w:rFonts w:ascii="Times New Roman" w:hAnsi="Times New Roman" w:cs="Times New Roman"/>
              </w:rPr>
            </w:pPr>
            <w:r w:rsidRPr="00E6126A">
              <w:rPr>
                <w:rFonts w:ascii="Times New Roman" w:hAnsi="Times New Roman" w:cs="Times New Roman"/>
                <w:b/>
                <w:sz w:val="18"/>
              </w:rPr>
              <w:t>Main interpretation</w:t>
            </w:r>
          </w:p>
        </w:tc>
      </w:tr>
      <w:tr w:rsidR="00D068CD" w:rsidRPr="00E6126A" w14:paraId="789609EE" w14:textId="77777777" w:rsidTr="00196CA5">
        <w:trPr>
          <w:jc w:val="center"/>
        </w:trPr>
        <w:tc>
          <w:tcPr>
            <w:tcW w:w="2041" w:type="dxa"/>
            <w:tcMar>
              <w:top w:w="80" w:type="dxa"/>
              <w:left w:w="90" w:type="dxa"/>
              <w:bottom w:w="80" w:type="dxa"/>
              <w:right w:w="90" w:type="dxa"/>
            </w:tcMar>
            <w:vAlign w:val="center"/>
          </w:tcPr>
          <w:p w14:paraId="3D7065E3" w14:textId="5BEB364F" w:rsidR="00D068CD" w:rsidRPr="00E6126A" w:rsidRDefault="00D068CD" w:rsidP="00BA3F93">
            <w:pPr>
              <w:spacing w:after="0" w:line="240" w:lineRule="auto"/>
              <w:jc w:val="center"/>
              <w:rPr>
                <w:rFonts w:ascii="Times New Roman" w:hAnsi="Times New Roman" w:cs="Times New Roman"/>
              </w:rPr>
            </w:pPr>
            <w:r w:rsidRPr="00E6126A">
              <w:rPr>
                <w:rFonts w:ascii="Times New Roman" w:hAnsi="Times New Roman" w:cs="Times New Roman"/>
                <w:b/>
                <w:sz w:val="18"/>
              </w:rPr>
              <w:t>marbles</w:t>
            </w:r>
          </w:p>
        </w:tc>
        <w:tc>
          <w:tcPr>
            <w:tcW w:w="1701" w:type="dxa"/>
            <w:tcMar>
              <w:top w:w="80" w:type="dxa"/>
              <w:left w:w="90" w:type="dxa"/>
              <w:bottom w:w="80" w:type="dxa"/>
              <w:right w:w="90" w:type="dxa"/>
            </w:tcMar>
            <w:vAlign w:val="center"/>
          </w:tcPr>
          <w:p w14:paraId="1C018A10" w14:textId="77777777" w:rsidR="00D068CD" w:rsidRPr="00E6126A" w:rsidRDefault="00D068CD" w:rsidP="00BA3F93">
            <w:pPr>
              <w:spacing w:after="0" w:line="240" w:lineRule="auto"/>
              <w:rPr>
                <w:rFonts w:ascii="Times New Roman" w:hAnsi="Times New Roman" w:cs="Times New Roman"/>
              </w:rPr>
            </w:pPr>
            <w:r w:rsidRPr="00E6126A">
              <w:rPr>
                <w:rFonts w:ascii="Times New Roman" w:hAnsi="Times New Roman" w:cs="Times New Roman"/>
                <w:sz w:val="18"/>
              </w:rPr>
              <w:t>Sphere-like</w:t>
            </w:r>
          </w:p>
        </w:tc>
        <w:tc>
          <w:tcPr>
            <w:tcW w:w="1531" w:type="dxa"/>
            <w:tcMar>
              <w:top w:w="80" w:type="dxa"/>
              <w:left w:w="90" w:type="dxa"/>
              <w:bottom w:w="80" w:type="dxa"/>
              <w:right w:w="90" w:type="dxa"/>
            </w:tcMar>
            <w:vAlign w:val="center"/>
          </w:tcPr>
          <w:p w14:paraId="021A3E11" w14:textId="77777777" w:rsidR="00D068CD" w:rsidRPr="00E6126A" w:rsidRDefault="00D068CD" w:rsidP="00BA3F93">
            <w:pPr>
              <w:spacing w:after="0" w:line="240" w:lineRule="auto"/>
              <w:rPr>
                <w:rFonts w:ascii="Times New Roman" w:hAnsi="Times New Roman" w:cs="Times New Roman"/>
              </w:rPr>
            </w:pPr>
            <w:r w:rsidRPr="00E6126A">
              <w:rPr>
                <w:rFonts w:ascii="Times New Roman" w:hAnsi="Times New Roman" w:cs="Times New Roman"/>
                <w:sz w:val="18"/>
              </w:rPr>
              <w:t>0.00</w:t>
            </w:r>
          </w:p>
        </w:tc>
        <w:tc>
          <w:tcPr>
            <w:tcW w:w="4252" w:type="dxa"/>
            <w:tcMar>
              <w:top w:w="80" w:type="dxa"/>
              <w:left w:w="90" w:type="dxa"/>
              <w:bottom w:w="80" w:type="dxa"/>
              <w:right w:w="90" w:type="dxa"/>
            </w:tcMar>
            <w:vAlign w:val="center"/>
          </w:tcPr>
          <w:p w14:paraId="43CBB2C5" w14:textId="77777777" w:rsidR="00D068CD" w:rsidRPr="00E6126A" w:rsidRDefault="00D068CD" w:rsidP="00BA3F93">
            <w:pPr>
              <w:spacing w:after="0" w:line="240" w:lineRule="auto"/>
              <w:rPr>
                <w:rFonts w:ascii="Times New Roman" w:hAnsi="Times New Roman" w:cs="Times New Roman"/>
              </w:rPr>
            </w:pPr>
            <w:r w:rsidRPr="00E6126A">
              <w:rPr>
                <w:rFonts w:ascii="Times New Roman" w:hAnsi="Times New Roman" w:cs="Times New Roman"/>
                <w:sz w:val="18"/>
              </w:rPr>
              <w:t>Compound group of marbles rather than a single spherical object</w:t>
            </w:r>
          </w:p>
        </w:tc>
      </w:tr>
      <w:tr w:rsidR="00D068CD" w:rsidRPr="00E6126A" w14:paraId="698924E9" w14:textId="77777777" w:rsidTr="00196CA5">
        <w:trPr>
          <w:jc w:val="center"/>
        </w:trPr>
        <w:tc>
          <w:tcPr>
            <w:tcW w:w="2041" w:type="dxa"/>
            <w:tcMar>
              <w:top w:w="80" w:type="dxa"/>
              <w:left w:w="90" w:type="dxa"/>
              <w:bottom w:w="80" w:type="dxa"/>
              <w:right w:w="90" w:type="dxa"/>
            </w:tcMar>
            <w:vAlign w:val="center"/>
          </w:tcPr>
          <w:p w14:paraId="2F07E28D" w14:textId="59E55ED6" w:rsidR="00D068CD" w:rsidRPr="00E6126A" w:rsidRDefault="00D068CD" w:rsidP="00BA3F93">
            <w:pPr>
              <w:spacing w:after="0" w:line="240" w:lineRule="auto"/>
              <w:jc w:val="center"/>
              <w:rPr>
                <w:rFonts w:ascii="Times New Roman" w:hAnsi="Times New Roman" w:cs="Times New Roman"/>
              </w:rPr>
            </w:pPr>
            <w:r w:rsidRPr="00E6126A">
              <w:rPr>
                <w:rFonts w:ascii="Times New Roman" w:hAnsi="Times New Roman" w:cs="Times New Roman"/>
                <w:b/>
                <w:sz w:val="18"/>
              </w:rPr>
              <w:t>large</w:t>
            </w:r>
            <w:r w:rsidR="00775F9A" w:rsidRPr="00E6126A">
              <w:rPr>
                <w:rFonts w:ascii="Times New Roman" w:hAnsi="Times New Roman" w:cs="Times New Roman"/>
                <w:b/>
                <w:sz w:val="18"/>
              </w:rPr>
              <w:t xml:space="preserve"> </w:t>
            </w:r>
            <w:r w:rsidRPr="00E6126A">
              <w:rPr>
                <w:rFonts w:ascii="Times New Roman" w:hAnsi="Times New Roman" w:cs="Times New Roman"/>
                <w:b/>
                <w:sz w:val="18"/>
              </w:rPr>
              <w:t>marker</w:t>
            </w:r>
          </w:p>
        </w:tc>
        <w:tc>
          <w:tcPr>
            <w:tcW w:w="1701" w:type="dxa"/>
            <w:tcMar>
              <w:top w:w="80" w:type="dxa"/>
              <w:left w:w="90" w:type="dxa"/>
              <w:bottom w:w="80" w:type="dxa"/>
              <w:right w:w="90" w:type="dxa"/>
            </w:tcMar>
            <w:vAlign w:val="center"/>
          </w:tcPr>
          <w:p w14:paraId="5C8B150F" w14:textId="77777777" w:rsidR="00D068CD" w:rsidRPr="00E6126A" w:rsidRDefault="00D068CD" w:rsidP="00BA3F93">
            <w:pPr>
              <w:spacing w:after="0" w:line="240" w:lineRule="auto"/>
              <w:rPr>
                <w:rFonts w:ascii="Times New Roman" w:hAnsi="Times New Roman" w:cs="Times New Roman"/>
              </w:rPr>
            </w:pPr>
            <w:r w:rsidRPr="00E6126A">
              <w:rPr>
                <w:rFonts w:ascii="Times New Roman" w:hAnsi="Times New Roman" w:cs="Times New Roman"/>
                <w:sz w:val="18"/>
              </w:rPr>
              <w:t>Cylinder-like</w:t>
            </w:r>
          </w:p>
        </w:tc>
        <w:tc>
          <w:tcPr>
            <w:tcW w:w="1531" w:type="dxa"/>
            <w:tcMar>
              <w:top w:w="80" w:type="dxa"/>
              <w:left w:w="90" w:type="dxa"/>
              <w:bottom w:w="80" w:type="dxa"/>
              <w:right w:w="90" w:type="dxa"/>
            </w:tcMar>
            <w:vAlign w:val="center"/>
          </w:tcPr>
          <w:p w14:paraId="5EB3D87C" w14:textId="77777777" w:rsidR="00D068CD" w:rsidRPr="00E6126A" w:rsidRDefault="00D068CD" w:rsidP="00BA3F93">
            <w:pPr>
              <w:spacing w:after="0" w:line="240" w:lineRule="auto"/>
              <w:rPr>
                <w:rFonts w:ascii="Times New Roman" w:hAnsi="Times New Roman" w:cs="Times New Roman"/>
              </w:rPr>
            </w:pPr>
            <w:r w:rsidRPr="00E6126A">
              <w:rPr>
                <w:rFonts w:ascii="Times New Roman" w:hAnsi="Times New Roman" w:cs="Times New Roman"/>
                <w:sz w:val="18"/>
              </w:rPr>
              <w:t>32.22</w:t>
            </w:r>
          </w:p>
        </w:tc>
        <w:tc>
          <w:tcPr>
            <w:tcW w:w="4252" w:type="dxa"/>
            <w:tcMar>
              <w:top w:w="80" w:type="dxa"/>
              <w:left w:w="90" w:type="dxa"/>
              <w:bottom w:w="80" w:type="dxa"/>
              <w:right w:w="90" w:type="dxa"/>
            </w:tcMar>
            <w:vAlign w:val="center"/>
          </w:tcPr>
          <w:p w14:paraId="3484E670" w14:textId="77777777" w:rsidR="00D068CD" w:rsidRPr="00E6126A" w:rsidRDefault="00D068CD" w:rsidP="00BA3F93">
            <w:pPr>
              <w:spacing w:after="0" w:line="240" w:lineRule="auto"/>
              <w:rPr>
                <w:rFonts w:ascii="Times New Roman" w:hAnsi="Times New Roman" w:cs="Times New Roman"/>
              </w:rPr>
            </w:pPr>
            <w:r w:rsidRPr="00E6126A">
              <w:rPr>
                <w:rFonts w:ascii="Times New Roman" w:hAnsi="Times New Roman" w:cs="Times New Roman"/>
                <w:sz w:val="18"/>
              </w:rPr>
              <w:t>Thin and highly elongated cylindrical geometry</w:t>
            </w:r>
          </w:p>
        </w:tc>
      </w:tr>
      <w:tr w:rsidR="00D068CD" w:rsidRPr="00E6126A" w14:paraId="3DD8837D" w14:textId="77777777" w:rsidTr="00196CA5">
        <w:trPr>
          <w:jc w:val="center"/>
        </w:trPr>
        <w:tc>
          <w:tcPr>
            <w:tcW w:w="2041" w:type="dxa"/>
            <w:tcMar>
              <w:top w:w="80" w:type="dxa"/>
              <w:left w:w="90" w:type="dxa"/>
              <w:bottom w:w="80" w:type="dxa"/>
              <w:right w:w="90" w:type="dxa"/>
            </w:tcMar>
            <w:vAlign w:val="center"/>
          </w:tcPr>
          <w:p w14:paraId="4D59F0C3" w14:textId="16C293D8" w:rsidR="00D068CD" w:rsidRPr="00E6126A" w:rsidRDefault="00D068CD" w:rsidP="00BA3F93">
            <w:pPr>
              <w:spacing w:after="0" w:line="240" w:lineRule="auto"/>
              <w:jc w:val="center"/>
              <w:rPr>
                <w:rFonts w:ascii="Times New Roman" w:hAnsi="Times New Roman" w:cs="Times New Roman"/>
              </w:rPr>
            </w:pPr>
            <w:r w:rsidRPr="00E6126A">
              <w:rPr>
                <w:rFonts w:ascii="Times New Roman" w:hAnsi="Times New Roman" w:cs="Times New Roman"/>
                <w:b/>
                <w:sz w:val="18"/>
              </w:rPr>
              <w:t>sponge</w:t>
            </w:r>
          </w:p>
        </w:tc>
        <w:tc>
          <w:tcPr>
            <w:tcW w:w="1701" w:type="dxa"/>
            <w:tcMar>
              <w:top w:w="80" w:type="dxa"/>
              <w:left w:w="90" w:type="dxa"/>
              <w:bottom w:w="80" w:type="dxa"/>
              <w:right w:w="90" w:type="dxa"/>
            </w:tcMar>
            <w:vAlign w:val="center"/>
          </w:tcPr>
          <w:p w14:paraId="0E7634D2" w14:textId="77777777" w:rsidR="00D068CD" w:rsidRPr="00E6126A" w:rsidRDefault="00D068CD" w:rsidP="00BA3F93">
            <w:pPr>
              <w:spacing w:after="0" w:line="240" w:lineRule="auto"/>
              <w:rPr>
                <w:rFonts w:ascii="Times New Roman" w:hAnsi="Times New Roman" w:cs="Times New Roman"/>
              </w:rPr>
            </w:pPr>
            <w:r w:rsidRPr="00E6126A">
              <w:rPr>
                <w:rFonts w:ascii="Times New Roman" w:hAnsi="Times New Roman" w:cs="Times New Roman"/>
                <w:sz w:val="18"/>
              </w:rPr>
              <w:t>Box-like</w:t>
            </w:r>
          </w:p>
        </w:tc>
        <w:tc>
          <w:tcPr>
            <w:tcW w:w="1531" w:type="dxa"/>
            <w:tcMar>
              <w:top w:w="80" w:type="dxa"/>
              <w:left w:w="90" w:type="dxa"/>
              <w:bottom w:w="80" w:type="dxa"/>
              <w:right w:w="90" w:type="dxa"/>
            </w:tcMar>
            <w:vAlign w:val="center"/>
          </w:tcPr>
          <w:p w14:paraId="67D516CE" w14:textId="77777777" w:rsidR="00D068CD" w:rsidRPr="00E6126A" w:rsidRDefault="00D068CD" w:rsidP="00BA3F93">
            <w:pPr>
              <w:spacing w:after="0" w:line="240" w:lineRule="auto"/>
              <w:rPr>
                <w:rFonts w:ascii="Times New Roman" w:hAnsi="Times New Roman" w:cs="Times New Roman"/>
              </w:rPr>
            </w:pPr>
            <w:r w:rsidRPr="00E6126A">
              <w:rPr>
                <w:rFonts w:ascii="Times New Roman" w:hAnsi="Times New Roman" w:cs="Times New Roman"/>
                <w:sz w:val="18"/>
              </w:rPr>
              <w:t>35.00</w:t>
            </w:r>
          </w:p>
        </w:tc>
        <w:tc>
          <w:tcPr>
            <w:tcW w:w="4252" w:type="dxa"/>
            <w:tcMar>
              <w:top w:w="80" w:type="dxa"/>
              <w:left w:w="90" w:type="dxa"/>
              <w:bottom w:w="80" w:type="dxa"/>
              <w:right w:w="90" w:type="dxa"/>
            </w:tcMar>
            <w:vAlign w:val="center"/>
          </w:tcPr>
          <w:p w14:paraId="74D8D7B7" w14:textId="77777777" w:rsidR="00D068CD" w:rsidRPr="00E6126A" w:rsidRDefault="00D068CD" w:rsidP="00BA3F93">
            <w:pPr>
              <w:spacing w:after="0" w:line="240" w:lineRule="auto"/>
              <w:rPr>
                <w:rFonts w:ascii="Times New Roman" w:hAnsi="Times New Roman" w:cs="Times New Roman"/>
              </w:rPr>
            </w:pPr>
            <w:r w:rsidRPr="00E6126A">
              <w:rPr>
                <w:rFonts w:ascii="Times New Roman" w:hAnsi="Times New Roman" w:cs="Times New Roman"/>
                <w:sz w:val="18"/>
              </w:rPr>
              <w:t>Irregular, rounded cuboid geometry</w:t>
            </w:r>
          </w:p>
        </w:tc>
      </w:tr>
    </w:tbl>
    <w:p w14:paraId="0445DC3F" w14:textId="77777777" w:rsidR="007967C9" w:rsidRPr="00E6126A" w:rsidRDefault="007967C9" w:rsidP="00014643">
      <w:pPr>
        <w:spacing w:before="200" w:line="276" w:lineRule="auto"/>
        <w:jc w:val="center"/>
        <w:rPr>
          <w:rFonts w:ascii="Times New Roman" w:hAnsi="Times New Roman" w:cs="Times New Roman"/>
        </w:rPr>
      </w:pPr>
    </w:p>
    <w:p w14:paraId="36391D90" w14:textId="070274C2" w:rsidR="00D068CD" w:rsidRPr="00E6126A" w:rsidRDefault="00D068CD" w:rsidP="00014643">
      <w:pPr>
        <w:spacing w:before="200" w:line="276" w:lineRule="auto"/>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022FB11D" wp14:editId="7105E334">
            <wp:extent cx="5112000" cy="2518783"/>
            <wp:effectExtent l="76200" t="76200" r="127000" b="129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D_lowest_objects.png"/>
                    <pic:cNvPicPr/>
                  </pic:nvPicPr>
                  <pic:blipFill>
                    <a:blip r:embed="rId19"/>
                    <a:stretch>
                      <a:fillRect/>
                    </a:stretch>
                  </pic:blipFill>
                  <pic:spPr>
                    <a:xfrm>
                      <a:off x="0" y="0"/>
                      <a:ext cx="5112000" cy="25187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2FFE45" w14:textId="77777777" w:rsidR="00D068CD" w:rsidRPr="00E6126A" w:rsidRDefault="00D068CD" w:rsidP="00014643">
      <w:pPr>
        <w:spacing w:before="200" w:after="280" w:line="276" w:lineRule="auto"/>
        <w:jc w:val="center"/>
        <w:rPr>
          <w:rFonts w:ascii="Times New Roman" w:hAnsi="Times New Roman" w:cs="Times New Roman"/>
          <w:bCs/>
          <w:i/>
          <w:iCs/>
          <w:sz w:val="20"/>
          <w:szCs w:val="20"/>
        </w:rPr>
      </w:pPr>
      <w:r w:rsidRPr="00E6126A">
        <w:rPr>
          <w:rFonts w:ascii="Times New Roman" w:hAnsi="Times New Roman" w:cs="Times New Roman"/>
          <w:bCs/>
          <w:i/>
          <w:iCs/>
          <w:sz w:val="18"/>
          <w:szCs w:val="20"/>
        </w:rPr>
        <w:t>Appendix Figure D1. Mean object-level accuracy of the three lowest-performing YCB-28 objects.</w:t>
      </w:r>
    </w:p>
    <w:p w14:paraId="743A788D" w14:textId="77777777" w:rsidR="00D068CD" w:rsidRPr="00687A64" w:rsidRDefault="00D068CD" w:rsidP="00014643">
      <w:pPr>
        <w:spacing w:after="280" w:line="276" w:lineRule="auto"/>
        <w:jc w:val="both"/>
        <w:rPr>
          <w:rFonts w:ascii="Times New Roman" w:hAnsi="Times New Roman" w:cs="Times New Roman"/>
          <w:sz w:val="24"/>
          <w:szCs w:val="24"/>
        </w:rPr>
      </w:pPr>
      <w:r w:rsidRPr="00687A64">
        <w:rPr>
          <w:rFonts w:ascii="Times New Roman" w:hAnsi="Times New Roman" w:cs="Times New Roman"/>
          <w:sz w:val="24"/>
          <w:szCs w:val="24"/>
        </w:rPr>
        <w:t>Twenty-five of the 28 YCB objects were majority-correct, while 14 objects achieved 100% object-level accuracy across the aggregated repeated predictions. Full checkpoint-level prediction records are retained in the project results files.</w:t>
      </w:r>
    </w:p>
    <w:p w14:paraId="40E3B8B5" w14:textId="77777777" w:rsidR="0012687B" w:rsidRPr="00E6126A" w:rsidRDefault="0012687B" w:rsidP="00014643">
      <w:pPr>
        <w:spacing w:after="280" w:line="276" w:lineRule="auto"/>
        <w:jc w:val="both"/>
        <w:rPr>
          <w:rFonts w:ascii="Times New Roman" w:hAnsi="Times New Roman" w:cs="Times New Roman"/>
        </w:rPr>
      </w:pPr>
    </w:p>
    <w:p w14:paraId="2EF01A55" w14:textId="77777777" w:rsidR="0012687B" w:rsidRPr="00E6126A" w:rsidRDefault="0012687B" w:rsidP="00014643">
      <w:pPr>
        <w:spacing w:after="280" w:line="276" w:lineRule="auto"/>
        <w:jc w:val="both"/>
        <w:rPr>
          <w:rFonts w:ascii="Times New Roman" w:hAnsi="Times New Roman" w:cs="Times New Roman"/>
        </w:rPr>
      </w:pPr>
    </w:p>
    <w:p w14:paraId="0C9A60C7" w14:textId="75871CBF" w:rsidR="006D0A4A" w:rsidRPr="00687A64" w:rsidRDefault="006D0A4A" w:rsidP="006D0A4A">
      <w:pPr>
        <w:pStyle w:val="Heading2"/>
        <w:spacing w:before="140"/>
        <w:jc w:val="center"/>
        <w:rPr>
          <w:rFonts w:ascii="Times New Roman" w:hAnsi="Times New Roman" w:cs="Times New Roman"/>
          <w:b/>
          <w:bCs/>
          <w:color w:val="333333"/>
          <w:sz w:val="28"/>
          <w:szCs w:val="40"/>
        </w:rPr>
      </w:pPr>
      <w:bookmarkStart w:id="78" w:name="_Toc238272485"/>
      <w:bookmarkStart w:id="79" w:name="_Toc238272589"/>
      <w:bookmarkStart w:id="80" w:name="_Toc238284674"/>
      <w:r w:rsidRPr="00687A64">
        <w:rPr>
          <w:rFonts w:ascii="Times New Roman" w:hAnsi="Times New Roman" w:cs="Times New Roman"/>
          <w:b/>
          <w:bCs/>
          <w:color w:val="333333"/>
          <w:sz w:val="28"/>
          <w:szCs w:val="40"/>
        </w:rPr>
        <w:lastRenderedPageBreak/>
        <w:t>Appendix E. Detailed statistical test outputs</w:t>
      </w:r>
      <w:bookmarkEnd w:id="78"/>
      <w:bookmarkEnd w:id="79"/>
      <w:bookmarkEnd w:id="80"/>
    </w:p>
    <w:p w14:paraId="197F75BB" w14:textId="77777777" w:rsidR="006D0A4A" w:rsidRPr="00E6126A" w:rsidRDefault="006D0A4A" w:rsidP="006D0A4A">
      <w:pPr>
        <w:keepNext/>
        <w:spacing w:before="240" w:after="60"/>
        <w:jc w:val="center"/>
        <w:rPr>
          <w:rFonts w:ascii="Times New Roman" w:hAnsi="Times New Roman" w:cs="Times New Roman"/>
          <w:bCs/>
          <w:i/>
          <w:iCs/>
          <w:sz w:val="24"/>
          <w:szCs w:val="24"/>
        </w:rPr>
      </w:pPr>
      <w:r w:rsidRPr="00E6126A">
        <w:rPr>
          <w:rFonts w:ascii="Times New Roman" w:hAnsi="Times New Roman" w:cs="Times New Roman"/>
          <w:bCs/>
          <w:i/>
          <w:iCs/>
          <w:color w:val="333333"/>
          <w:sz w:val="18"/>
          <w:szCs w:val="24"/>
        </w:rPr>
        <w:t>Appendix Table E1. Detailed non-parametric test outputs used in the report.</w:t>
      </w:r>
    </w:p>
    <w:tbl>
      <w:tblPr>
        <w:tblStyle w:val="TableGrid"/>
        <w:tblW w:w="8737" w:type="dxa"/>
        <w:jc w:val="center"/>
        <w:tblLayout w:type="fixed"/>
        <w:tblLook w:val="04A0" w:firstRow="1" w:lastRow="0" w:firstColumn="1" w:lastColumn="0" w:noHBand="0" w:noVBand="1"/>
      </w:tblPr>
      <w:tblGrid>
        <w:gridCol w:w="3682"/>
        <w:gridCol w:w="1865"/>
        <w:gridCol w:w="1595"/>
        <w:gridCol w:w="1595"/>
      </w:tblGrid>
      <w:tr w:rsidR="006D0A4A" w:rsidRPr="00E6126A" w14:paraId="75086353" w14:textId="77777777" w:rsidTr="00BA3F93">
        <w:trPr>
          <w:trHeight w:val="238"/>
          <w:tblHeader/>
          <w:jc w:val="center"/>
        </w:trPr>
        <w:tc>
          <w:tcPr>
            <w:tcW w:w="3682" w:type="dxa"/>
            <w:shd w:val="clear" w:color="auto" w:fill="F2F2F2" w:themeFill="background1" w:themeFillShade="F2"/>
            <w:tcMar>
              <w:top w:w="80" w:type="dxa"/>
              <w:left w:w="100" w:type="dxa"/>
              <w:bottom w:w="80" w:type="dxa"/>
              <w:right w:w="100" w:type="dxa"/>
            </w:tcMar>
            <w:vAlign w:val="center"/>
          </w:tcPr>
          <w:p w14:paraId="49D44CB1" w14:textId="77777777" w:rsidR="006D0A4A" w:rsidRPr="00E6126A" w:rsidRDefault="006D0A4A" w:rsidP="00BA3F93">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Test / comparison</w:t>
            </w:r>
          </w:p>
        </w:tc>
        <w:tc>
          <w:tcPr>
            <w:tcW w:w="1865" w:type="dxa"/>
            <w:shd w:val="clear" w:color="auto" w:fill="F2F2F2" w:themeFill="background1" w:themeFillShade="F2"/>
            <w:tcMar>
              <w:top w:w="80" w:type="dxa"/>
              <w:left w:w="100" w:type="dxa"/>
              <w:bottom w:w="80" w:type="dxa"/>
              <w:right w:w="100" w:type="dxa"/>
            </w:tcMar>
            <w:vAlign w:val="center"/>
          </w:tcPr>
          <w:p w14:paraId="708F0042" w14:textId="77777777" w:rsidR="006D0A4A" w:rsidRPr="00E6126A" w:rsidRDefault="006D0A4A" w:rsidP="00BA3F93">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Statistic</w:t>
            </w:r>
          </w:p>
        </w:tc>
        <w:tc>
          <w:tcPr>
            <w:tcW w:w="1595" w:type="dxa"/>
            <w:shd w:val="clear" w:color="auto" w:fill="F2F2F2" w:themeFill="background1" w:themeFillShade="F2"/>
            <w:tcMar>
              <w:top w:w="80" w:type="dxa"/>
              <w:left w:w="100" w:type="dxa"/>
              <w:bottom w:w="80" w:type="dxa"/>
              <w:right w:w="100" w:type="dxa"/>
            </w:tcMar>
            <w:vAlign w:val="center"/>
          </w:tcPr>
          <w:p w14:paraId="3909DBA3" w14:textId="77777777" w:rsidR="006D0A4A" w:rsidRPr="00E6126A" w:rsidRDefault="006D0A4A" w:rsidP="00BA3F93">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Raw p</w:t>
            </w:r>
          </w:p>
        </w:tc>
        <w:tc>
          <w:tcPr>
            <w:tcW w:w="1595" w:type="dxa"/>
            <w:shd w:val="clear" w:color="auto" w:fill="F2F2F2" w:themeFill="background1" w:themeFillShade="F2"/>
            <w:tcMar>
              <w:top w:w="80" w:type="dxa"/>
              <w:left w:w="100" w:type="dxa"/>
              <w:bottom w:w="80" w:type="dxa"/>
              <w:right w:w="100" w:type="dxa"/>
            </w:tcMar>
            <w:vAlign w:val="center"/>
          </w:tcPr>
          <w:p w14:paraId="4A3BD933" w14:textId="77777777" w:rsidR="006D0A4A" w:rsidRPr="00E6126A" w:rsidRDefault="006D0A4A" w:rsidP="00BA3F93">
            <w:pPr>
              <w:jc w:val="center"/>
              <w:rPr>
                <w:rFonts w:ascii="Times New Roman" w:hAnsi="Times New Roman" w:cs="Times New Roman"/>
                <w:color w:val="000000" w:themeColor="text1"/>
                <w:sz w:val="20"/>
                <w:szCs w:val="32"/>
              </w:rPr>
            </w:pPr>
            <w:r w:rsidRPr="00E6126A">
              <w:rPr>
                <w:rFonts w:ascii="Times New Roman" w:hAnsi="Times New Roman" w:cs="Times New Roman"/>
                <w:b/>
                <w:color w:val="000000" w:themeColor="text1"/>
                <w:sz w:val="20"/>
                <w:szCs w:val="32"/>
              </w:rPr>
              <w:t>Adjusted p</w:t>
            </w:r>
          </w:p>
        </w:tc>
      </w:tr>
      <w:tr w:rsidR="006D0A4A" w:rsidRPr="00E6126A" w14:paraId="1B902661" w14:textId="77777777" w:rsidTr="00BA3F93">
        <w:trPr>
          <w:cantSplit/>
          <w:trHeight w:val="238"/>
          <w:jc w:val="center"/>
        </w:trPr>
        <w:tc>
          <w:tcPr>
            <w:tcW w:w="3682" w:type="dxa"/>
            <w:shd w:val="clear" w:color="auto" w:fill="FFFFFF" w:themeFill="background1"/>
            <w:tcMar>
              <w:top w:w="80" w:type="dxa"/>
              <w:left w:w="100" w:type="dxa"/>
              <w:bottom w:w="80" w:type="dxa"/>
              <w:right w:w="100" w:type="dxa"/>
            </w:tcMar>
            <w:vAlign w:val="center"/>
          </w:tcPr>
          <w:p w14:paraId="5DD75346"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Clean vs Error</w:t>
            </w:r>
          </w:p>
        </w:tc>
        <w:tc>
          <w:tcPr>
            <w:tcW w:w="1865" w:type="dxa"/>
            <w:shd w:val="clear" w:color="auto" w:fill="FFFFFF" w:themeFill="background1"/>
            <w:tcMar>
              <w:top w:w="80" w:type="dxa"/>
              <w:left w:w="100" w:type="dxa"/>
              <w:bottom w:w="80" w:type="dxa"/>
              <w:right w:w="100" w:type="dxa"/>
            </w:tcMar>
            <w:vAlign w:val="center"/>
          </w:tcPr>
          <w:p w14:paraId="28A28277"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9.0</w:t>
            </w:r>
          </w:p>
        </w:tc>
        <w:tc>
          <w:tcPr>
            <w:tcW w:w="1595" w:type="dxa"/>
            <w:shd w:val="clear" w:color="auto" w:fill="FFFFFF" w:themeFill="background1"/>
            <w:tcMar>
              <w:top w:w="80" w:type="dxa"/>
              <w:left w:w="100" w:type="dxa"/>
              <w:bottom w:w="80" w:type="dxa"/>
              <w:right w:w="100" w:type="dxa"/>
            </w:tcMar>
            <w:vAlign w:val="center"/>
          </w:tcPr>
          <w:p w14:paraId="7D73E77E"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0.006166754</w:t>
            </w:r>
          </w:p>
        </w:tc>
        <w:tc>
          <w:tcPr>
            <w:tcW w:w="1595" w:type="dxa"/>
            <w:shd w:val="clear" w:color="auto" w:fill="FFFFFF" w:themeFill="background1"/>
            <w:tcMar>
              <w:top w:w="80" w:type="dxa"/>
              <w:left w:w="100" w:type="dxa"/>
              <w:bottom w:w="80" w:type="dxa"/>
              <w:right w:w="100" w:type="dxa"/>
            </w:tcMar>
            <w:vAlign w:val="center"/>
          </w:tcPr>
          <w:p w14:paraId="6284CBED"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0.012333508</w:t>
            </w:r>
          </w:p>
        </w:tc>
      </w:tr>
      <w:tr w:rsidR="006D0A4A" w:rsidRPr="00E6126A" w14:paraId="7481AD24" w14:textId="77777777" w:rsidTr="00BA3F93">
        <w:trPr>
          <w:cantSplit/>
          <w:trHeight w:val="238"/>
          <w:jc w:val="center"/>
        </w:trPr>
        <w:tc>
          <w:tcPr>
            <w:tcW w:w="3682" w:type="dxa"/>
            <w:shd w:val="clear" w:color="auto" w:fill="FFFFFF" w:themeFill="background1"/>
            <w:tcMar>
              <w:top w:w="80" w:type="dxa"/>
              <w:left w:w="100" w:type="dxa"/>
              <w:bottom w:w="80" w:type="dxa"/>
              <w:right w:w="100" w:type="dxa"/>
            </w:tcMar>
            <w:vAlign w:val="center"/>
          </w:tcPr>
          <w:p w14:paraId="041D2491"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Clean vs Mixed</w:t>
            </w:r>
          </w:p>
        </w:tc>
        <w:tc>
          <w:tcPr>
            <w:tcW w:w="1865" w:type="dxa"/>
            <w:shd w:val="clear" w:color="auto" w:fill="FFFFFF" w:themeFill="background1"/>
            <w:tcMar>
              <w:top w:w="80" w:type="dxa"/>
              <w:left w:w="100" w:type="dxa"/>
              <w:bottom w:w="80" w:type="dxa"/>
              <w:right w:w="100" w:type="dxa"/>
            </w:tcMar>
            <w:vAlign w:val="center"/>
          </w:tcPr>
          <w:p w14:paraId="6D109388"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1.0</w:t>
            </w:r>
          </w:p>
        </w:tc>
        <w:tc>
          <w:tcPr>
            <w:tcW w:w="1595" w:type="dxa"/>
            <w:shd w:val="clear" w:color="auto" w:fill="FFFFFF" w:themeFill="background1"/>
            <w:tcMar>
              <w:top w:w="80" w:type="dxa"/>
              <w:left w:w="100" w:type="dxa"/>
              <w:bottom w:w="80" w:type="dxa"/>
              <w:right w:w="100" w:type="dxa"/>
            </w:tcMar>
            <w:vAlign w:val="center"/>
          </w:tcPr>
          <w:p w14:paraId="2FF8C5D6"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0.000573634</w:t>
            </w:r>
          </w:p>
        </w:tc>
        <w:tc>
          <w:tcPr>
            <w:tcW w:w="1595" w:type="dxa"/>
            <w:shd w:val="clear" w:color="auto" w:fill="FFFFFF" w:themeFill="background1"/>
            <w:tcMar>
              <w:top w:w="80" w:type="dxa"/>
              <w:left w:w="100" w:type="dxa"/>
              <w:bottom w:w="80" w:type="dxa"/>
              <w:right w:w="100" w:type="dxa"/>
            </w:tcMar>
            <w:vAlign w:val="center"/>
          </w:tcPr>
          <w:p w14:paraId="75CA7F47"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0.001720901</w:t>
            </w:r>
          </w:p>
        </w:tc>
      </w:tr>
      <w:tr w:rsidR="006D0A4A" w:rsidRPr="00E6126A" w14:paraId="06BA070B" w14:textId="77777777" w:rsidTr="00BA3F93">
        <w:trPr>
          <w:cantSplit/>
          <w:trHeight w:val="238"/>
          <w:jc w:val="center"/>
        </w:trPr>
        <w:tc>
          <w:tcPr>
            <w:tcW w:w="3682" w:type="dxa"/>
            <w:shd w:val="clear" w:color="auto" w:fill="FFFFFF" w:themeFill="background1"/>
            <w:tcMar>
              <w:top w:w="80" w:type="dxa"/>
              <w:left w:w="100" w:type="dxa"/>
              <w:bottom w:w="80" w:type="dxa"/>
              <w:right w:w="100" w:type="dxa"/>
            </w:tcMar>
            <w:vAlign w:val="center"/>
          </w:tcPr>
          <w:p w14:paraId="2DDC4314"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Error vs Mixed</w:t>
            </w:r>
          </w:p>
        </w:tc>
        <w:tc>
          <w:tcPr>
            <w:tcW w:w="1865" w:type="dxa"/>
            <w:shd w:val="clear" w:color="auto" w:fill="FFFFFF" w:themeFill="background1"/>
            <w:tcMar>
              <w:top w:w="80" w:type="dxa"/>
              <w:left w:w="100" w:type="dxa"/>
              <w:bottom w:w="80" w:type="dxa"/>
              <w:right w:w="100" w:type="dxa"/>
            </w:tcMar>
            <w:vAlign w:val="center"/>
          </w:tcPr>
          <w:p w14:paraId="760619A0"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14.0</w:t>
            </w:r>
          </w:p>
        </w:tc>
        <w:tc>
          <w:tcPr>
            <w:tcW w:w="1595" w:type="dxa"/>
            <w:shd w:val="clear" w:color="auto" w:fill="FFFFFF" w:themeFill="background1"/>
            <w:tcMar>
              <w:top w:w="80" w:type="dxa"/>
              <w:left w:w="100" w:type="dxa"/>
              <w:bottom w:w="80" w:type="dxa"/>
              <w:right w:w="100" w:type="dxa"/>
            </w:tcMar>
            <w:vAlign w:val="center"/>
          </w:tcPr>
          <w:p w14:paraId="6311F447"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0.021346320</w:t>
            </w:r>
          </w:p>
        </w:tc>
        <w:tc>
          <w:tcPr>
            <w:tcW w:w="1595" w:type="dxa"/>
            <w:shd w:val="clear" w:color="auto" w:fill="FFFFFF" w:themeFill="background1"/>
            <w:tcMar>
              <w:top w:w="80" w:type="dxa"/>
              <w:left w:w="100" w:type="dxa"/>
              <w:bottom w:w="80" w:type="dxa"/>
              <w:right w:w="100" w:type="dxa"/>
            </w:tcMar>
            <w:vAlign w:val="center"/>
          </w:tcPr>
          <w:p w14:paraId="42D52A06"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0.021346320</w:t>
            </w:r>
          </w:p>
        </w:tc>
      </w:tr>
      <w:tr w:rsidR="006D0A4A" w:rsidRPr="00E6126A" w14:paraId="4835025D" w14:textId="77777777" w:rsidTr="00BA3F93">
        <w:trPr>
          <w:cantSplit/>
          <w:trHeight w:val="238"/>
          <w:jc w:val="center"/>
        </w:trPr>
        <w:tc>
          <w:tcPr>
            <w:tcW w:w="3682" w:type="dxa"/>
            <w:shd w:val="clear" w:color="auto" w:fill="FFFFFF" w:themeFill="background1"/>
            <w:tcMar>
              <w:top w:w="80" w:type="dxa"/>
              <w:left w:w="100" w:type="dxa"/>
              <w:bottom w:w="80" w:type="dxa"/>
              <w:right w:w="100" w:type="dxa"/>
            </w:tcMar>
            <w:vAlign w:val="center"/>
          </w:tcPr>
          <w:p w14:paraId="29ACE2D3" w14:textId="5AD0D9A1" w:rsidR="006D0A4A" w:rsidRPr="00E6126A" w:rsidRDefault="00CE156D" w:rsidP="00BA3F93">
            <w:pPr>
              <w:jc w:val="center"/>
              <w:rPr>
                <w:rFonts w:ascii="Times New Roman" w:hAnsi="Times New Roman" w:cs="Times New Roman"/>
                <w:sz w:val="20"/>
                <w:szCs w:val="32"/>
              </w:rPr>
            </w:pPr>
            <w:r w:rsidRPr="00E6126A">
              <w:rPr>
                <w:rFonts w:ascii="Times New Roman" w:hAnsi="Times New Roman" w:cs="Times New Roman"/>
                <w:sz w:val="20"/>
                <w:szCs w:val="32"/>
              </w:rPr>
              <w:t xml:space="preserve">ModelNet40 </w:t>
            </w:r>
            <w:r w:rsidR="006D0A4A" w:rsidRPr="00E6126A">
              <w:rPr>
                <w:rFonts w:ascii="Times New Roman" w:hAnsi="Times New Roman" w:cs="Times New Roman"/>
                <w:sz w:val="20"/>
                <w:szCs w:val="32"/>
              </w:rPr>
              <w:t>Kruskal–Wallis clean/error/mixed</w:t>
            </w:r>
          </w:p>
        </w:tc>
        <w:tc>
          <w:tcPr>
            <w:tcW w:w="1865" w:type="dxa"/>
            <w:shd w:val="clear" w:color="auto" w:fill="FFFFFF" w:themeFill="background1"/>
            <w:tcMar>
              <w:top w:w="80" w:type="dxa"/>
              <w:left w:w="100" w:type="dxa"/>
              <w:bottom w:w="80" w:type="dxa"/>
              <w:right w:w="100" w:type="dxa"/>
            </w:tcMar>
            <w:vAlign w:val="center"/>
          </w:tcPr>
          <w:p w14:paraId="68868A79" w14:textId="70DB86BE"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H=</w:t>
            </w:r>
            <w:r w:rsidR="00CE156D" w:rsidRPr="00E6126A">
              <w:rPr>
                <w:rFonts w:ascii="Times New Roman" w:hAnsi="Times New Roman" w:cs="Times New Roman"/>
                <w:sz w:val="20"/>
                <w:szCs w:val="32"/>
              </w:rPr>
              <w:t>10.0669</w:t>
            </w:r>
          </w:p>
        </w:tc>
        <w:tc>
          <w:tcPr>
            <w:tcW w:w="1595" w:type="dxa"/>
            <w:shd w:val="clear" w:color="auto" w:fill="FFFFFF" w:themeFill="background1"/>
            <w:tcMar>
              <w:top w:w="80" w:type="dxa"/>
              <w:left w:w="100" w:type="dxa"/>
              <w:bottom w:w="80" w:type="dxa"/>
              <w:right w:w="100" w:type="dxa"/>
            </w:tcMar>
            <w:vAlign w:val="center"/>
          </w:tcPr>
          <w:p w14:paraId="0C7B2B49" w14:textId="23B2EEFF"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0.00</w:t>
            </w:r>
            <w:r w:rsidR="00CE156D" w:rsidRPr="00E6126A">
              <w:rPr>
                <w:rFonts w:ascii="Times New Roman" w:hAnsi="Times New Roman" w:cs="Times New Roman"/>
                <w:sz w:val="20"/>
                <w:szCs w:val="32"/>
              </w:rPr>
              <w:t>65</w:t>
            </w:r>
          </w:p>
        </w:tc>
        <w:tc>
          <w:tcPr>
            <w:tcW w:w="1595" w:type="dxa"/>
            <w:shd w:val="clear" w:color="auto" w:fill="FFFFFF" w:themeFill="background1"/>
            <w:tcMar>
              <w:top w:w="80" w:type="dxa"/>
              <w:left w:w="100" w:type="dxa"/>
              <w:bottom w:w="80" w:type="dxa"/>
              <w:right w:w="100" w:type="dxa"/>
            </w:tcMar>
            <w:vAlign w:val="center"/>
          </w:tcPr>
          <w:p w14:paraId="6C385580"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w:t>
            </w:r>
          </w:p>
        </w:tc>
      </w:tr>
      <w:tr w:rsidR="006D0A4A" w:rsidRPr="00E6126A" w14:paraId="3DE200AB" w14:textId="77777777" w:rsidTr="00BA3F93">
        <w:trPr>
          <w:cantSplit/>
          <w:trHeight w:val="238"/>
          <w:jc w:val="center"/>
        </w:trPr>
        <w:tc>
          <w:tcPr>
            <w:tcW w:w="3682" w:type="dxa"/>
            <w:shd w:val="clear" w:color="auto" w:fill="FFFFFF" w:themeFill="background1"/>
            <w:tcMar>
              <w:top w:w="80" w:type="dxa"/>
              <w:left w:w="100" w:type="dxa"/>
              <w:bottom w:w="80" w:type="dxa"/>
              <w:right w:w="100" w:type="dxa"/>
            </w:tcMar>
            <w:vAlign w:val="center"/>
          </w:tcPr>
          <w:p w14:paraId="34A89529" w14:textId="77777777" w:rsidR="006D0A4A" w:rsidRPr="00E6126A" w:rsidRDefault="006D0A4A" w:rsidP="00BA3F93">
            <w:pPr>
              <w:jc w:val="center"/>
              <w:rPr>
                <w:rFonts w:ascii="Times New Roman" w:hAnsi="Times New Roman" w:cs="Times New Roman"/>
                <w:sz w:val="20"/>
                <w:szCs w:val="32"/>
              </w:rPr>
            </w:pPr>
            <w:proofErr w:type="spellStart"/>
            <w:r w:rsidRPr="00E6126A">
              <w:rPr>
                <w:rFonts w:ascii="Times New Roman" w:hAnsi="Times New Roman" w:cs="Times New Roman"/>
                <w:sz w:val="20"/>
                <w:szCs w:val="32"/>
              </w:rPr>
              <w:t>AdamW</w:t>
            </w:r>
            <w:proofErr w:type="spellEnd"/>
            <w:r w:rsidRPr="00E6126A">
              <w:rPr>
                <w:rFonts w:ascii="Times New Roman" w:hAnsi="Times New Roman" w:cs="Times New Roman"/>
                <w:sz w:val="20"/>
                <w:szCs w:val="32"/>
              </w:rPr>
              <w:t xml:space="preserve"> mixed vs </w:t>
            </w:r>
            <w:proofErr w:type="spellStart"/>
            <w:r w:rsidRPr="00E6126A">
              <w:rPr>
                <w:rFonts w:ascii="Times New Roman" w:hAnsi="Times New Roman" w:cs="Times New Roman"/>
                <w:sz w:val="20"/>
                <w:szCs w:val="32"/>
              </w:rPr>
              <w:t>RProp</w:t>
            </w:r>
            <w:proofErr w:type="spellEnd"/>
          </w:p>
        </w:tc>
        <w:tc>
          <w:tcPr>
            <w:tcW w:w="1865" w:type="dxa"/>
            <w:shd w:val="clear" w:color="auto" w:fill="FFFFFF" w:themeFill="background1"/>
            <w:tcMar>
              <w:top w:w="80" w:type="dxa"/>
              <w:left w:w="100" w:type="dxa"/>
              <w:bottom w:w="80" w:type="dxa"/>
              <w:right w:w="100" w:type="dxa"/>
            </w:tcMar>
            <w:vAlign w:val="center"/>
          </w:tcPr>
          <w:p w14:paraId="426F0489"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U=90.0</w:t>
            </w:r>
          </w:p>
        </w:tc>
        <w:tc>
          <w:tcPr>
            <w:tcW w:w="1595" w:type="dxa"/>
            <w:shd w:val="clear" w:color="auto" w:fill="FFFFFF" w:themeFill="background1"/>
            <w:tcMar>
              <w:top w:w="80" w:type="dxa"/>
              <w:left w:w="100" w:type="dxa"/>
              <w:bottom w:w="80" w:type="dxa"/>
              <w:right w:w="100" w:type="dxa"/>
            </w:tcMar>
            <w:vAlign w:val="center"/>
          </w:tcPr>
          <w:p w14:paraId="380DCFEA"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0.000276259</w:t>
            </w:r>
          </w:p>
        </w:tc>
        <w:tc>
          <w:tcPr>
            <w:tcW w:w="1595" w:type="dxa"/>
            <w:shd w:val="clear" w:color="auto" w:fill="FFFFFF" w:themeFill="background1"/>
            <w:tcMar>
              <w:top w:w="80" w:type="dxa"/>
              <w:left w:w="100" w:type="dxa"/>
              <w:bottom w:w="80" w:type="dxa"/>
              <w:right w:w="100" w:type="dxa"/>
            </w:tcMar>
            <w:vAlign w:val="center"/>
          </w:tcPr>
          <w:p w14:paraId="04EE1D2D"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w:t>
            </w:r>
          </w:p>
        </w:tc>
      </w:tr>
      <w:tr w:rsidR="006D0A4A" w:rsidRPr="00E6126A" w14:paraId="3956810C" w14:textId="77777777" w:rsidTr="00BA3F93">
        <w:trPr>
          <w:cantSplit/>
          <w:trHeight w:val="238"/>
          <w:jc w:val="center"/>
        </w:trPr>
        <w:tc>
          <w:tcPr>
            <w:tcW w:w="3682" w:type="dxa"/>
            <w:shd w:val="clear" w:color="auto" w:fill="FFFFFF" w:themeFill="background1"/>
            <w:tcMar>
              <w:top w:w="80" w:type="dxa"/>
              <w:left w:w="100" w:type="dxa"/>
              <w:bottom w:w="80" w:type="dxa"/>
              <w:right w:w="100" w:type="dxa"/>
            </w:tcMar>
            <w:vAlign w:val="center"/>
          </w:tcPr>
          <w:p w14:paraId="2240783D" w14:textId="77777777" w:rsidR="006D0A4A" w:rsidRPr="00E6126A" w:rsidRDefault="006D0A4A" w:rsidP="00BA3F93">
            <w:pPr>
              <w:jc w:val="center"/>
              <w:rPr>
                <w:rFonts w:ascii="Times New Roman" w:hAnsi="Times New Roman" w:cs="Times New Roman"/>
                <w:sz w:val="20"/>
                <w:szCs w:val="32"/>
              </w:rPr>
            </w:pPr>
            <w:proofErr w:type="spellStart"/>
            <w:r w:rsidRPr="00E6126A">
              <w:rPr>
                <w:rFonts w:ascii="Times New Roman" w:hAnsi="Times New Roman" w:cs="Times New Roman"/>
                <w:sz w:val="20"/>
                <w:szCs w:val="32"/>
              </w:rPr>
              <w:t>ModelNet</w:t>
            </w:r>
            <w:proofErr w:type="spellEnd"/>
            <w:r w:rsidRPr="00E6126A">
              <w:rPr>
                <w:rFonts w:ascii="Times New Roman" w:hAnsi="Times New Roman" w:cs="Times New Roman"/>
                <w:sz w:val="20"/>
                <w:szCs w:val="32"/>
              </w:rPr>
              <w:t xml:space="preserve"> clean vs error</w:t>
            </w:r>
          </w:p>
        </w:tc>
        <w:tc>
          <w:tcPr>
            <w:tcW w:w="1865" w:type="dxa"/>
            <w:shd w:val="clear" w:color="auto" w:fill="FFFFFF" w:themeFill="background1"/>
            <w:tcMar>
              <w:top w:w="80" w:type="dxa"/>
              <w:left w:w="100" w:type="dxa"/>
              <w:bottom w:w="80" w:type="dxa"/>
              <w:right w:w="100" w:type="dxa"/>
            </w:tcMar>
            <w:vAlign w:val="center"/>
          </w:tcPr>
          <w:p w14:paraId="1E518704"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U=37.0</w:t>
            </w:r>
          </w:p>
        </w:tc>
        <w:tc>
          <w:tcPr>
            <w:tcW w:w="1595" w:type="dxa"/>
            <w:shd w:val="clear" w:color="auto" w:fill="FFFFFF" w:themeFill="background1"/>
            <w:tcMar>
              <w:top w:w="80" w:type="dxa"/>
              <w:left w:w="100" w:type="dxa"/>
              <w:bottom w:w="80" w:type="dxa"/>
              <w:right w:w="100" w:type="dxa"/>
            </w:tcMar>
            <w:vAlign w:val="center"/>
          </w:tcPr>
          <w:p w14:paraId="38B5698A"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w:t>
            </w:r>
          </w:p>
        </w:tc>
        <w:tc>
          <w:tcPr>
            <w:tcW w:w="1595" w:type="dxa"/>
            <w:shd w:val="clear" w:color="auto" w:fill="FFFFFF" w:themeFill="background1"/>
            <w:tcMar>
              <w:top w:w="80" w:type="dxa"/>
              <w:left w:w="100" w:type="dxa"/>
              <w:bottom w:w="80" w:type="dxa"/>
              <w:right w:w="100" w:type="dxa"/>
            </w:tcMar>
            <w:vAlign w:val="center"/>
          </w:tcPr>
          <w:p w14:paraId="229E98BE"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0.7908</w:t>
            </w:r>
          </w:p>
        </w:tc>
      </w:tr>
      <w:tr w:rsidR="006D0A4A" w:rsidRPr="00E6126A" w14:paraId="735692DB" w14:textId="77777777" w:rsidTr="00BA3F93">
        <w:trPr>
          <w:cantSplit/>
          <w:trHeight w:val="238"/>
          <w:jc w:val="center"/>
        </w:trPr>
        <w:tc>
          <w:tcPr>
            <w:tcW w:w="3682" w:type="dxa"/>
            <w:shd w:val="clear" w:color="auto" w:fill="FFFFFF" w:themeFill="background1"/>
            <w:tcMar>
              <w:top w:w="80" w:type="dxa"/>
              <w:left w:w="100" w:type="dxa"/>
              <w:bottom w:w="80" w:type="dxa"/>
              <w:right w:w="100" w:type="dxa"/>
            </w:tcMar>
            <w:vAlign w:val="center"/>
          </w:tcPr>
          <w:p w14:paraId="46A182E6" w14:textId="77777777" w:rsidR="006D0A4A" w:rsidRPr="00E6126A" w:rsidRDefault="006D0A4A" w:rsidP="00BA3F93">
            <w:pPr>
              <w:jc w:val="center"/>
              <w:rPr>
                <w:rFonts w:ascii="Times New Roman" w:hAnsi="Times New Roman" w:cs="Times New Roman"/>
                <w:sz w:val="20"/>
                <w:szCs w:val="32"/>
              </w:rPr>
            </w:pPr>
            <w:proofErr w:type="spellStart"/>
            <w:r w:rsidRPr="00E6126A">
              <w:rPr>
                <w:rFonts w:ascii="Times New Roman" w:hAnsi="Times New Roman" w:cs="Times New Roman"/>
                <w:sz w:val="20"/>
                <w:szCs w:val="32"/>
              </w:rPr>
              <w:t>ModelNet</w:t>
            </w:r>
            <w:proofErr w:type="spellEnd"/>
            <w:r w:rsidRPr="00E6126A">
              <w:rPr>
                <w:rFonts w:ascii="Times New Roman" w:hAnsi="Times New Roman" w:cs="Times New Roman"/>
                <w:sz w:val="20"/>
                <w:szCs w:val="32"/>
              </w:rPr>
              <w:t xml:space="preserve"> clean vs mixed</w:t>
            </w:r>
          </w:p>
        </w:tc>
        <w:tc>
          <w:tcPr>
            <w:tcW w:w="1865" w:type="dxa"/>
            <w:shd w:val="clear" w:color="auto" w:fill="FFFFFF" w:themeFill="background1"/>
            <w:tcMar>
              <w:top w:w="80" w:type="dxa"/>
              <w:left w:w="100" w:type="dxa"/>
              <w:bottom w:w="80" w:type="dxa"/>
              <w:right w:w="100" w:type="dxa"/>
            </w:tcMar>
            <w:vAlign w:val="center"/>
          </w:tcPr>
          <w:p w14:paraId="3D278DB8"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U=6.0</w:t>
            </w:r>
          </w:p>
        </w:tc>
        <w:tc>
          <w:tcPr>
            <w:tcW w:w="1595" w:type="dxa"/>
            <w:shd w:val="clear" w:color="auto" w:fill="FFFFFF" w:themeFill="background1"/>
            <w:tcMar>
              <w:top w:w="80" w:type="dxa"/>
              <w:left w:w="100" w:type="dxa"/>
              <w:bottom w:w="80" w:type="dxa"/>
              <w:right w:w="100" w:type="dxa"/>
            </w:tcMar>
            <w:vAlign w:val="center"/>
          </w:tcPr>
          <w:p w14:paraId="31748F5B"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w:t>
            </w:r>
          </w:p>
        </w:tc>
        <w:tc>
          <w:tcPr>
            <w:tcW w:w="1595" w:type="dxa"/>
            <w:shd w:val="clear" w:color="auto" w:fill="FFFFFF" w:themeFill="background1"/>
            <w:tcMar>
              <w:top w:w="80" w:type="dxa"/>
              <w:left w:w="100" w:type="dxa"/>
              <w:bottom w:w="80" w:type="dxa"/>
              <w:right w:w="100" w:type="dxa"/>
            </w:tcMar>
            <w:vAlign w:val="center"/>
          </w:tcPr>
          <w:p w14:paraId="5FAC62C9"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0.0078</w:t>
            </w:r>
          </w:p>
        </w:tc>
      </w:tr>
      <w:tr w:rsidR="006D0A4A" w:rsidRPr="00E6126A" w14:paraId="6C7C1B14" w14:textId="77777777" w:rsidTr="00BA3F93">
        <w:trPr>
          <w:cantSplit/>
          <w:trHeight w:val="238"/>
          <w:jc w:val="center"/>
        </w:trPr>
        <w:tc>
          <w:tcPr>
            <w:tcW w:w="3682" w:type="dxa"/>
            <w:shd w:val="clear" w:color="auto" w:fill="FFFFFF" w:themeFill="background1"/>
            <w:tcMar>
              <w:top w:w="80" w:type="dxa"/>
              <w:left w:w="100" w:type="dxa"/>
              <w:bottom w:w="80" w:type="dxa"/>
              <w:right w:w="100" w:type="dxa"/>
            </w:tcMar>
            <w:vAlign w:val="center"/>
          </w:tcPr>
          <w:p w14:paraId="5B4CD398" w14:textId="77777777" w:rsidR="006D0A4A" w:rsidRPr="00E6126A" w:rsidRDefault="006D0A4A" w:rsidP="00BA3F93">
            <w:pPr>
              <w:jc w:val="center"/>
              <w:rPr>
                <w:rFonts w:ascii="Times New Roman" w:hAnsi="Times New Roman" w:cs="Times New Roman"/>
                <w:sz w:val="20"/>
                <w:szCs w:val="32"/>
              </w:rPr>
            </w:pPr>
            <w:proofErr w:type="spellStart"/>
            <w:r w:rsidRPr="00E6126A">
              <w:rPr>
                <w:rFonts w:ascii="Times New Roman" w:hAnsi="Times New Roman" w:cs="Times New Roman"/>
                <w:sz w:val="20"/>
                <w:szCs w:val="32"/>
              </w:rPr>
              <w:t>ModelNet</w:t>
            </w:r>
            <w:proofErr w:type="spellEnd"/>
            <w:r w:rsidRPr="00E6126A">
              <w:rPr>
                <w:rFonts w:ascii="Times New Roman" w:hAnsi="Times New Roman" w:cs="Times New Roman"/>
                <w:sz w:val="20"/>
                <w:szCs w:val="32"/>
              </w:rPr>
              <w:t xml:space="preserve"> error vs mixed</w:t>
            </w:r>
          </w:p>
        </w:tc>
        <w:tc>
          <w:tcPr>
            <w:tcW w:w="1865" w:type="dxa"/>
            <w:shd w:val="clear" w:color="auto" w:fill="FFFFFF" w:themeFill="background1"/>
            <w:tcMar>
              <w:top w:w="80" w:type="dxa"/>
              <w:left w:w="100" w:type="dxa"/>
              <w:bottom w:w="80" w:type="dxa"/>
              <w:right w:w="100" w:type="dxa"/>
            </w:tcMar>
            <w:vAlign w:val="center"/>
          </w:tcPr>
          <w:p w14:paraId="2D5E47C2"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U=14.0</w:t>
            </w:r>
          </w:p>
        </w:tc>
        <w:tc>
          <w:tcPr>
            <w:tcW w:w="1595" w:type="dxa"/>
            <w:shd w:val="clear" w:color="auto" w:fill="FFFFFF" w:themeFill="background1"/>
            <w:tcMar>
              <w:top w:w="80" w:type="dxa"/>
              <w:left w:w="100" w:type="dxa"/>
              <w:bottom w:w="80" w:type="dxa"/>
              <w:right w:w="100" w:type="dxa"/>
            </w:tcMar>
            <w:vAlign w:val="center"/>
          </w:tcPr>
          <w:p w14:paraId="14F3B9A4"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w:t>
            </w:r>
          </w:p>
        </w:tc>
        <w:tc>
          <w:tcPr>
            <w:tcW w:w="1595" w:type="dxa"/>
            <w:shd w:val="clear" w:color="auto" w:fill="FFFFFF" w:themeFill="background1"/>
            <w:tcMar>
              <w:top w:w="80" w:type="dxa"/>
              <w:left w:w="100" w:type="dxa"/>
              <w:bottom w:w="80" w:type="dxa"/>
              <w:right w:w="100" w:type="dxa"/>
            </w:tcMar>
            <w:vAlign w:val="center"/>
          </w:tcPr>
          <w:p w14:paraId="65258C16" w14:textId="77777777" w:rsidR="006D0A4A" w:rsidRPr="00E6126A" w:rsidRDefault="006D0A4A" w:rsidP="00BA3F93">
            <w:pPr>
              <w:jc w:val="center"/>
              <w:rPr>
                <w:rFonts w:ascii="Times New Roman" w:hAnsi="Times New Roman" w:cs="Times New Roman"/>
                <w:sz w:val="20"/>
                <w:szCs w:val="32"/>
              </w:rPr>
            </w:pPr>
            <w:r w:rsidRPr="00E6126A">
              <w:rPr>
                <w:rFonts w:ascii="Times New Roman" w:hAnsi="Times New Roman" w:cs="Times New Roman"/>
                <w:sz w:val="20"/>
                <w:szCs w:val="32"/>
              </w:rPr>
              <w:t>0.0424</w:t>
            </w:r>
          </w:p>
        </w:tc>
      </w:tr>
    </w:tbl>
    <w:p w14:paraId="736B346F" w14:textId="77777777" w:rsidR="00B20267" w:rsidRPr="00E6126A" w:rsidRDefault="00B20267" w:rsidP="00C84193">
      <w:pPr>
        <w:pStyle w:val="Heading2"/>
        <w:spacing w:before="0" w:after="0" w:line="276" w:lineRule="auto"/>
        <w:jc w:val="center"/>
        <w:rPr>
          <w:rFonts w:ascii="Times New Roman" w:hAnsi="Times New Roman" w:cs="Times New Roman"/>
          <w:color w:val="333333"/>
          <w:sz w:val="20"/>
          <w:szCs w:val="20"/>
        </w:rPr>
      </w:pPr>
    </w:p>
    <w:p w14:paraId="116EBD52" w14:textId="77777777" w:rsidR="00646F59" w:rsidRPr="00E6126A" w:rsidRDefault="00646F59" w:rsidP="00D633E2">
      <w:pPr>
        <w:pStyle w:val="Heading2"/>
        <w:spacing w:before="140" w:afterLines="120" w:after="288"/>
        <w:jc w:val="center"/>
        <w:rPr>
          <w:rFonts w:ascii="Times New Roman" w:hAnsi="Times New Roman" w:cs="Times New Roman"/>
          <w:b/>
          <w:bCs/>
          <w:color w:val="333333"/>
          <w:sz w:val="22"/>
          <w:szCs w:val="22"/>
        </w:rPr>
      </w:pPr>
    </w:p>
    <w:p w14:paraId="1BC460EE" w14:textId="77777777" w:rsidR="00646F59" w:rsidRPr="00E6126A" w:rsidRDefault="00646F59" w:rsidP="00D633E2">
      <w:pPr>
        <w:pStyle w:val="Heading2"/>
        <w:spacing w:before="140" w:afterLines="120" w:after="288"/>
        <w:jc w:val="center"/>
        <w:rPr>
          <w:rFonts w:ascii="Times New Roman" w:hAnsi="Times New Roman" w:cs="Times New Roman"/>
          <w:b/>
          <w:bCs/>
          <w:color w:val="333333"/>
          <w:sz w:val="22"/>
          <w:szCs w:val="22"/>
        </w:rPr>
      </w:pPr>
    </w:p>
    <w:p w14:paraId="15DE80FA" w14:textId="77777777" w:rsidR="00646F59" w:rsidRPr="00E6126A" w:rsidRDefault="00646F59" w:rsidP="00D633E2">
      <w:pPr>
        <w:pStyle w:val="Heading2"/>
        <w:spacing w:before="140" w:afterLines="120" w:after="288"/>
        <w:jc w:val="center"/>
        <w:rPr>
          <w:rFonts w:ascii="Times New Roman" w:hAnsi="Times New Roman" w:cs="Times New Roman"/>
          <w:b/>
          <w:bCs/>
          <w:color w:val="333333"/>
          <w:sz w:val="22"/>
          <w:szCs w:val="22"/>
        </w:rPr>
      </w:pPr>
    </w:p>
    <w:p w14:paraId="799ADB5A" w14:textId="77777777" w:rsidR="00A946D7" w:rsidRPr="00E6126A" w:rsidRDefault="00A946D7" w:rsidP="00A946D7">
      <w:pPr>
        <w:rPr>
          <w:rFonts w:ascii="Times New Roman" w:hAnsi="Times New Roman" w:cs="Times New Roman"/>
        </w:rPr>
      </w:pPr>
    </w:p>
    <w:p w14:paraId="4228A357" w14:textId="77777777" w:rsidR="006D0A4A" w:rsidRPr="00E6126A" w:rsidRDefault="006D0A4A" w:rsidP="00A946D7">
      <w:pPr>
        <w:rPr>
          <w:rFonts w:ascii="Times New Roman" w:hAnsi="Times New Roman" w:cs="Times New Roman"/>
        </w:rPr>
      </w:pPr>
    </w:p>
    <w:p w14:paraId="5B734DB4" w14:textId="77777777" w:rsidR="006D0A4A" w:rsidRPr="00E6126A" w:rsidRDefault="006D0A4A" w:rsidP="00A946D7">
      <w:pPr>
        <w:rPr>
          <w:rFonts w:ascii="Times New Roman" w:hAnsi="Times New Roman" w:cs="Times New Roman"/>
        </w:rPr>
      </w:pPr>
    </w:p>
    <w:p w14:paraId="455361AC" w14:textId="77777777" w:rsidR="006D0A4A" w:rsidRPr="00E6126A" w:rsidRDefault="006D0A4A" w:rsidP="00A946D7">
      <w:pPr>
        <w:rPr>
          <w:rFonts w:ascii="Times New Roman" w:hAnsi="Times New Roman" w:cs="Times New Roman"/>
        </w:rPr>
      </w:pPr>
    </w:p>
    <w:p w14:paraId="0D662850" w14:textId="77777777" w:rsidR="006D0A4A" w:rsidRPr="00E6126A" w:rsidRDefault="006D0A4A" w:rsidP="00A946D7">
      <w:pPr>
        <w:rPr>
          <w:rFonts w:ascii="Times New Roman" w:hAnsi="Times New Roman" w:cs="Times New Roman"/>
        </w:rPr>
      </w:pPr>
    </w:p>
    <w:p w14:paraId="68B9F7FD" w14:textId="77777777" w:rsidR="006D0A4A" w:rsidRPr="00E6126A" w:rsidRDefault="006D0A4A" w:rsidP="00A946D7">
      <w:pPr>
        <w:rPr>
          <w:rFonts w:ascii="Times New Roman" w:hAnsi="Times New Roman" w:cs="Times New Roman"/>
        </w:rPr>
      </w:pPr>
    </w:p>
    <w:p w14:paraId="5726382D" w14:textId="77777777" w:rsidR="006D0A4A" w:rsidRPr="00E6126A" w:rsidRDefault="006D0A4A" w:rsidP="00A946D7">
      <w:pPr>
        <w:rPr>
          <w:rFonts w:ascii="Times New Roman" w:hAnsi="Times New Roman" w:cs="Times New Roman"/>
        </w:rPr>
      </w:pPr>
    </w:p>
    <w:p w14:paraId="4666EFBF" w14:textId="77777777" w:rsidR="006D0A4A" w:rsidRPr="00E6126A" w:rsidRDefault="006D0A4A" w:rsidP="00A946D7">
      <w:pPr>
        <w:rPr>
          <w:rFonts w:ascii="Times New Roman" w:hAnsi="Times New Roman" w:cs="Times New Roman"/>
        </w:rPr>
      </w:pPr>
    </w:p>
    <w:p w14:paraId="01C74C40" w14:textId="388091CF" w:rsidR="006D0A4A" w:rsidRPr="00687A64" w:rsidRDefault="006D0A4A" w:rsidP="006D0A4A">
      <w:pPr>
        <w:pStyle w:val="Heading2"/>
        <w:spacing w:before="0" w:after="0" w:line="276" w:lineRule="auto"/>
        <w:jc w:val="center"/>
        <w:rPr>
          <w:rFonts w:ascii="Times New Roman" w:hAnsi="Times New Roman" w:cs="Times New Roman"/>
          <w:b/>
          <w:bCs/>
          <w:color w:val="333333"/>
          <w:sz w:val="28"/>
          <w:szCs w:val="28"/>
        </w:rPr>
      </w:pPr>
      <w:bookmarkStart w:id="81" w:name="_Toc238272486"/>
      <w:bookmarkStart w:id="82" w:name="_Toc238272590"/>
      <w:bookmarkStart w:id="83" w:name="_Toc238284675"/>
      <w:r w:rsidRPr="00687A64">
        <w:rPr>
          <w:rFonts w:ascii="Times New Roman" w:hAnsi="Times New Roman" w:cs="Times New Roman"/>
          <w:b/>
          <w:bCs/>
          <w:color w:val="333333"/>
          <w:sz w:val="28"/>
          <w:szCs w:val="28"/>
        </w:rPr>
        <w:lastRenderedPageBreak/>
        <w:t>Appendix F. Abbreviations and Symbols</w:t>
      </w:r>
      <w:bookmarkEnd w:id="81"/>
      <w:bookmarkEnd w:id="82"/>
      <w:bookmarkEnd w:id="83"/>
    </w:p>
    <w:p w14:paraId="55C4F57C" w14:textId="77777777" w:rsidR="006D0A4A" w:rsidRPr="00687A64" w:rsidRDefault="006D0A4A" w:rsidP="006D0A4A">
      <w:pPr>
        <w:pStyle w:val="Heading2"/>
        <w:spacing w:before="0" w:after="0" w:line="276" w:lineRule="auto"/>
        <w:jc w:val="center"/>
        <w:rPr>
          <w:rFonts w:ascii="Times New Roman" w:hAnsi="Times New Roman" w:cs="Times New Roman"/>
          <w:color w:val="333333"/>
          <w:sz w:val="28"/>
          <w:szCs w:val="28"/>
        </w:rPr>
      </w:pPr>
    </w:p>
    <w:p w14:paraId="000A85C6" w14:textId="77777777" w:rsidR="006D0A4A" w:rsidRPr="00687A64" w:rsidRDefault="006D0A4A" w:rsidP="006D0A4A">
      <w:pPr>
        <w:rPr>
          <w:rFonts w:ascii="Times New Roman" w:hAnsi="Times New Roman" w:cs="Times New Roman"/>
          <w:color w:val="333333"/>
          <w:sz w:val="24"/>
          <w:szCs w:val="24"/>
        </w:rPr>
      </w:pPr>
      <w:r w:rsidRPr="00687A64">
        <w:rPr>
          <w:rFonts w:ascii="Times New Roman" w:hAnsi="Times New Roman" w:cs="Times New Roman"/>
          <w:color w:val="333333"/>
          <w:sz w:val="24"/>
          <w:szCs w:val="24"/>
        </w:rPr>
        <w:t>The abbreviations and mathematical/statistical symbols used in this report are defined below.</w:t>
      </w:r>
    </w:p>
    <w:p w14:paraId="2EBA9A61" w14:textId="77777777" w:rsidR="006D0A4A" w:rsidRPr="00E6126A" w:rsidRDefault="006D0A4A" w:rsidP="006D0A4A">
      <w:pPr>
        <w:jc w:val="center"/>
        <w:rPr>
          <w:rFonts w:ascii="Times New Roman" w:hAnsi="Times New Roman" w:cs="Times New Roman"/>
          <w:i/>
          <w:iCs/>
          <w:color w:val="333333"/>
          <w:sz w:val="18"/>
          <w:szCs w:val="18"/>
        </w:rPr>
      </w:pPr>
      <w:r w:rsidRPr="00E6126A">
        <w:rPr>
          <w:rFonts w:ascii="Times New Roman" w:hAnsi="Times New Roman" w:cs="Times New Roman"/>
          <w:i/>
          <w:iCs/>
          <w:color w:val="333333"/>
          <w:sz w:val="18"/>
          <w:szCs w:val="18"/>
        </w:rPr>
        <w:t>Appendix Table F1. Technical abbreviations and notation used in this report.</w:t>
      </w:r>
    </w:p>
    <w:tbl>
      <w:tblPr>
        <w:tblStyle w:val="TableGrid"/>
        <w:tblW w:w="7317" w:type="dxa"/>
        <w:jc w:val="center"/>
        <w:tblLook w:val="04A0" w:firstRow="1" w:lastRow="0" w:firstColumn="1" w:lastColumn="0" w:noHBand="0" w:noVBand="1"/>
      </w:tblPr>
      <w:tblGrid>
        <w:gridCol w:w="2332"/>
        <w:gridCol w:w="4985"/>
      </w:tblGrid>
      <w:tr w:rsidR="006D0A4A" w:rsidRPr="00E6126A" w14:paraId="17C2FA7C" w14:textId="77777777" w:rsidTr="00E90D1A">
        <w:trPr>
          <w:trHeight w:val="307"/>
          <w:jc w:val="center"/>
        </w:trPr>
        <w:tc>
          <w:tcPr>
            <w:tcW w:w="0" w:type="auto"/>
            <w:shd w:val="clear" w:color="auto" w:fill="F2F2F2" w:themeFill="background1" w:themeFillShade="F2"/>
            <w:hideMark/>
          </w:tcPr>
          <w:p w14:paraId="47C13D7A" w14:textId="77777777" w:rsidR="006D0A4A" w:rsidRPr="00E6126A" w:rsidRDefault="006D0A4A" w:rsidP="00E90D1A">
            <w:pPr>
              <w:spacing w:line="276" w:lineRule="auto"/>
              <w:rPr>
                <w:rFonts w:ascii="Times New Roman" w:hAnsi="Times New Roman" w:cs="Times New Roman"/>
                <w:b/>
                <w:bCs/>
                <w:color w:val="333333"/>
                <w:sz w:val="20"/>
                <w:szCs w:val="20"/>
              </w:rPr>
            </w:pPr>
            <w:r w:rsidRPr="00E6126A">
              <w:rPr>
                <w:rFonts w:ascii="Times New Roman" w:hAnsi="Times New Roman" w:cs="Times New Roman"/>
                <w:b/>
                <w:bCs/>
                <w:color w:val="333333"/>
                <w:sz w:val="20"/>
                <w:szCs w:val="20"/>
              </w:rPr>
              <w:t>Abbreviation / notation</w:t>
            </w:r>
          </w:p>
        </w:tc>
        <w:tc>
          <w:tcPr>
            <w:tcW w:w="0" w:type="auto"/>
            <w:shd w:val="clear" w:color="auto" w:fill="F2F2F2" w:themeFill="background1" w:themeFillShade="F2"/>
            <w:hideMark/>
          </w:tcPr>
          <w:p w14:paraId="5B604850" w14:textId="77777777" w:rsidR="006D0A4A" w:rsidRPr="00E6126A" w:rsidRDefault="006D0A4A" w:rsidP="00E90D1A">
            <w:pPr>
              <w:spacing w:line="276" w:lineRule="auto"/>
              <w:rPr>
                <w:rFonts w:ascii="Times New Roman" w:hAnsi="Times New Roman" w:cs="Times New Roman"/>
                <w:b/>
                <w:bCs/>
                <w:color w:val="333333"/>
                <w:sz w:val="20"/>
                <w:szCs w:val="20"/>
              </w:rPr>
            </w:pPr>
            <w:r w:rsidRPr="00E6126A">
              <w:rPr>
                <w:rFonts w:ascii="Times New Roman" w:hAnsi="Times New Roman" w:cs="Times New Roman"/>
                <w:b/>
                <w:bCs/>
                <w:color w:val="333333"/>
                <w:sz w:val="20"/>
                <w:szCs w:val="20"/>
              </w:rPr>
              <w:t>Definition</w:t>
            </w:r>
          </w:p>
        </w:tc>
      </w:tr>
      <w:tr w:rsidR="006D0A4A" w:rsidRPr="00E6126A" w14:paraId="4DEF3226" w14:textId="77777777" w:rsidTr="00E90D1A">
        <w:trPr>
          <w:trHeight w:val="325"/>
          <w:jc w:val="center"/>
        </w:trPr>
        <w:tc>
          <w:tcPr>
            <w:tcW w:w="0" w:type="auto"/>
            <w:hideMark/>
          </w:tcPr>
          <w:p w14:paraId="2E101D39" w14:textId="77777777" w:rsidR="006D0A4A" w:rsidRPr="00E6126A" w:rsidRDefault="006D0A4A" w:rsidP="00E90D1A">
            <w:pPr>
              <w:spacing w:line="276" w:lineRule="auto"/>
              <w:rPr>
                <w:rFonts w:ascii="Times New Roman" w:hAnsi="Times New Roman" w:cs="Times New Roman"/>
                <w:color w:val="333333"/>
                <w:sz w:val="20"/>
                <w:szCs w:val="20"/>
              </w:rPr>
            </w:pPr>
            <w:proofErr w:type="spellStart"/>
            <w:r w:rsidRPr="00E6126A">
              <w:rPr>
                <w:rFonts w:ascii="Times New Roman" w:hAnsi="Times New Roman" w:cs="Times New Roman"/>
                <w:color w:val="333333"/>
                <w:sz w:val="20"/>
                <w:szCs w:val="20"/>
              </w:rPr>
              <w:t>AdamW</w:t>
            </w:r>
            <w:proofErr w:type="spellEnd"/>
          </w:p>
        </w:tc>
        <w:tc>
          <w:tcPr>
            <w:tcW w:w="0" w:type="auto"/>
            <w:hideMark/>
          </w:tcPr>
          <w:p w14:paraId="3B3DD3B2"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Adam optimiser with decoupled weight decay</w:t>
            </w:r>
          </w:p>
        </w:tc>
      </w:tr>
      <w:tr w:rsidR="006D0A4A" w:rsidRPr="00E6126A" w14:paraId="113453C5" w14:textId="77777777" w:rsidTr="00E90D1A">
        <w:trPr>
          <w:trHeight w:val="307"/>
          <w:jc w:val="center"/>
        </w:trPr>
        <w:tc>
          <w:tcPr>
            <w:tcW w:w="0" w:type="auto"/>
            <w:hideMark/>
          </w:tcPr>
          <w:p w14:paraId="6C63B784"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APS</w:t>
            </w:r>
          </w:p>
        </w:tc>
        <w:tc>
          <w:tcPr>
            <w:tcW w:w="0" w:type="auto"/>
            <w:hideMark/>
          </w:tcPr>
          <w:p w14:paraId="48842961"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Artificial primitive-shape dataset</w:t>
            </w:r>
          </w:p>
        </w:tc>
      </w:tr>
      <w:tr w:rsidR="006D0A4A" w:rsidRPr="00E6126A" w14:paraId="5F7F239F" w14:textId="77777777" w:rsidTr="00E90D1A">
        <w:trPr>
          <w:trHeight w:val="307"/>
          <w:jc w:val="center"/>
        </w:trPr>
        <w:tc>
          <w:tcPr>
            <w:tcW w:w="0" w:type="auto"/>
            <w:hideMark/>
          </w:tcPr>
          <w:p w14:paraId="1F7E64C4"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CAD</w:t>
            </w:r>
          </w:p>
        </w:tc>
        <w:tc>
          <w:tcPr>
            <w:tcW w:w="0" w:type="auto"/>
            <w:hideMark/>
          </w:tcPr>
          <w:p w14:paraId="4EEC6F85"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Computer-aided design</w:t>
            </w:r>
          </w:p>
        </w:tc>
      </w:tr>
      <w:tr w:rsidR="006D0A4A" w:rsidRPr="00E6126A" w14:paraId="37876A4B" w14:textId="77777777" w:rsidTr="00E90D1A">
        <w:trPr>
          <w:trHeight w:val="307"/>
          <w:jc w:val="center"/>
        </w:trPr>
        <w:tc>
          <w:tcPr>
            <w:tcW w:w="0" w:type="auto"/>
            <w:hideMark/>
          </w:tcPr>
          <w:p w14:paraId="2B867097"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CEST</w:t>
            </w:r>
          </w:p>
        </w:tc>
        <w:tc>
          <w:tcPr>
            <w:tcW w:w="0" w:type="auto"/>
            <w:hideMark/>
          </w:tcPr>
          <w:p w14:paraId="5F9A24EC" w14:textId="77777777" w:rsidR="006D0A4A" w:rsidRPr="00E6126A" w:rsidRDefault="006D0A4A" w:rsidP="00E90D1A">
            <w:pPr>
              <w:spacing w:line="276" w:lineRule="auto"/>
              <w:rPr>
                <w:rFonts w:ascii="Times New Roman" w:hAnsi="Times New Roman" w:cs="Times New Roman"/>
                <w:color w:val="333333"/>
                <w:sz w:val="20"/>
                <w:szCs w:val="20"/>
              </w:rPr>
            </w:pPr>
            <w:proofErr w:type="spellStart"/>
            <w:r w:rsidRPr="00E6126A">
              <w:rPr>
                <w:rFonts w:ascii="Times New Roman" w:hAnsi="Times New Roman" w:cs="Times New Roman"/>
                <w:color w:val="333333"/>
                <w:sz w:val="20"/>
                <w:szCs w:val="20"/>
              </w:rPr>
              <w:t>CoEvolutionary</w:t>
            </w:r>
            <w:proofErr w:type="spellEnd"/>
            <w:r w:rsidRPr="00E6126A">
              <w:rPr>
                <w:rFonts w:ascii="Times New Roman" w:hAnsi="Times New Roman" w:cs="Times New Roman"/>
                <w:color w:val="333333"/>
                <w:sz w:val="20"/>
                <w:szCs w:val="20"/>
              </w:rPr>
              <w:t xml:space="preserve"> Selection Training</w:t>
            </w:r>
          </w:p>
        </w:tc>
      </w:tr>
      <w:tr w:rsidR="006D0A4A" w:rsidRPr="00E6126A" w14:paraId="153E009C" w14:textId="77777777" w:rsidTr="00E90D1A">
        <w:trPr>
          <w:trHeight w:val="325"/>
          <w:jc w:val="center"/>
        </w:trPr>
        <w:tc>
          <w:tcPr>
            <w:tcW w:w="0" w:type="auto"/>
            <w:hideMark/>
          </w:tcPr>
          <w:p w14:paraId="6105A30D"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FC</w:t>
            </w:r>
          </w:p>
        </w:tc>
        <w:tc>
          <w:tcPr>
            <w:tcW w:w="0" w:type="auto"/>
            <w:hideMark/>
          </w:tcPr>
          <w:p w14:paraId="304D0177"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Fully connected layer</w:t>
            </w:r>
          </w:p>
        </w:tc>
      </w:tr>
      <w:tr w:rsidR="006D0A4A" w:rsidRPr="00E6126A" w14:paraId="0C0B98EF" w14:textId="77777777" w:rsidTr="00E90D1A">
        <w:trPr>
          <w:trHeight w:val="307"/>
          <w:jc w:val="center"/>
        </w:trPr>
        <w:tc>
          <w:tcPr>
            <w:tcW w:w="0" w:type="auto"/>
            <w:hideMark/>
          </w:tcPr>
          <w:p w14:paraId="06AA1400"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MLP</w:t>
            </w:r>
          </w:p>
        </w:tc>
        <w:tc>
          <w:tcPr>
            <w:tcW w:w="0" w:type="auto"/>
            <w:hideMark/>
          </w:tcPr>
          <w:p w14:paraId="45CE07BC"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Multilayer perceptron</w:t>
            </w:r>
          </w:p>
        </w:tc>
      </w:tr>
      <w:tr w:rsidR="006D0A4A" w:rsidRPr="00E6126A" w14:paraId="36A3FE5F" w14:textId="77777777" w:rsidTr="00E90D1A">
        <w:trPr>
          <w:trHeight w:val="307"/>
          <w:jc w:val="center"/>
        </w:trPr>
        <w:tc>
          <w:tcPr>
            <w:tcW w:w="0" w:type="auto"/>
            <w:hideMark/>
          </w:tcPr>
          <w:p w14:paraId="33F6AFF0"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pp</w:t>
            </w:r>
          </w:p>
        </w:tc>
        <w:tc>
          <w:tcPr>
            <w:tcW w:w="0" w:type="auto"/>
            <w:hideMark/>
          </w:tcPr>
          <w:p w14:paraId="19C85CFC"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Percentage points</w:t>
            </w:r>
          </w:p>
        </w:tc>
      </w:tr>
      <w:tr w:rsidR="006D0A4A" w:rsidRPr="00E6126A" w14:paraId="0A7DB4BB" w14:textId="77777777" w:rsidTr="00E90D1A">
        <w:trPr>
          <w:trHeight w:val="325"/>
          <w:jc w:val="center"/>
        </w:trPr>
        <w:tc>
          <w:tcPr>
            <w:tcW w:w="0" w:type="auto"/>
            <w:hideMark/>
          </w:tcPr>
          <w:p w14:paraId="4C625FA6"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Q1</w:t>
            </w:r>
          </w:p>
        </w:tc>
        <w:tc>
          <w:tcPr>
            <w:tcW w:w="0" w:type="auto"/>
            <w:hideMark/>
          </w:tcPr>
          <w:p w14:paraId="74FC34AD"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First quartile</w:t>
            </w:r>
          </w:p>
        </w:tc>
      </w:tr>
      <w:tr w:rsidR="006D0A4A" w:rsidRPr="00E6126A" w14:paraId="4F437619" w14:textId="77777777" w:rsidTr="00E90D1A">
        <w:trPr>
          <w:trHeight w:val="307"/>
          <w:jc w:val="center"/>
        </w:trPr>
        <w:tc>
          <w:tcPr>
            <w:tcW w:w="0" w:type="auto"/>
            <w:hideMark/>
          </w:tcPr>
          <w:p w14:paraId="138B225C"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Q3</w:t>
            </w:r>
          </w:p>
        </w:tc>
        <w:tc>
          <w:tcPr>
            <w:tcW w:w="0" w:type="auto"/>
            <w:hideMark/>
          </w:tcPr>
          <w:p w14:paraId="5BB1CE48"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Third quartile</w:t>
            </w:r>
          </w:p>
        </w:tc>
      </w:tr>
      <w:tr w:rsidR="006D0A4A" w:rsidRPr="00E6126A" w14:paraId="6F7A8B09" w14:textId="77777777" w:rsidTr="00E90D1A">
        <w:trPr>
          <w:trHeight w:val="307"/>
          <w:jc w:val="center"/>
        </w:trPr>
        <w:tc>
          <w:tcPr>
            <w:tcW w:w="0" w:type="auto"/>
            <w:hideMark/>
          </w:tcPr>
          <w:p w14:paraId="6A168408" w14:textId="77777777" w:rsidR="006D0A4A" w:rsidRPr="00E6126A" w:rsidRDefault="006D0A4A" w:rsidP="00E90D1A">
            <w:pPr>
              <w:spacing w:line="276" w:lineRule="auto"/>
              <w:rPr>
                <w:rFonts w:ascii="Times New Roman" w:hAnsi="Times New Roman" w:cs="Times New Roman"/>
                <w:color w:val="333333"/>
                <w:sz w:val="20"/>
                <w:szCs w:val="20"/>
              </w:rPr>
            </w:pPr>
            <w:proofErr w:type="spellStart"/>
            <w:r w:rsidRPr="00E6126A">
              <w:rPr>
                <w:rFonts w:ascii="Times New Roman" w:hAnsi="Times New Roman" w:cs="Times New Roman"/>
                <w:color w:val="333333"/>
                <w:sz w:val="20"/>
                <w:szCs w:val="20"/>
              </w:rPr>
              <w:t>ReLU</w:t>
            </w:r>
            <w:proofErr w:type="spellEnd"/>
          </w:p>
        </w:tc>
        <w:tc>
          <w:tcPr>
            <w:tcW w:w="0" w:type="auto"/>
            <w:hideMark/>
          </w:tcPr>
          <w:p w14:paraId="7CD416C5"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Rectified Linear Unit</w:t>
            </w:r>
          </w:p>
        </w:tc>
      </w:tr>
      <w:tr w:rsidR="006D0A4A" w:rsidRPr="00E6126A" w14:paraId="51CFF9FC" w14:textId="77777777" w:rsidTr="00E90D1A">
        <w:trPr>
          <w:trHeight w:val="325"/>
          <w:jc w:val="center"/>
        </w:trPr>
        <w:tc>
          <w:tcPr>
            <w:tcW w:w="0" w:type="auto"/>
            <w:hideMark/>
          </w:tcPr>
          <w:p w14:paraId="4B34C1B1" w14:textId="77777777" w:rsidR="006D0A4A" w:rsidRPr="00E6126A" w:rsidRDefault="006D0A4A" w:rsidP="00E90D1A">
            <w:pPr>
              <w:spacing w:line="276" w:lineRule="auto"/>
              <w:rPr>
                <w:rFonts w:ascii="Times New Roman" w:hAnsi="Times New Roman" w:cs="Times New Roman"/>
                <w:color w:val="333333"/>
                <w:sz w:val="20"/>
                <w:szCs w:val="20"/>
              </w:rPr>
            </w:pPr>
            <w:proofErr w:type="spellStart"/>
            <w:r w:rsidRPr="00E6126A">
              <w:rPr>
                <w:rFonts w:ascii="Times New Roman" w:hAnsi="Times New Roman" w:cs="Times New Roman"/>
                <w:color w:val="333333"/>
                <w:sz w:val="20"/>
                <w:szCs w:val="20"/>
              </w:rPr>
              <w:t>RProp</w:t>
            </w:r>
            <w:proofErr w:type="spellEnd"/>
          </w:p>
        </w:tc>
        <w:tc>
          <w:tcPr>
            <w:tcW w:w="0" w:type="auto"/>
            <w:hideMark/>
          </w:tcPr>
          <w:p w14:paraId="41F79305"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Resilient backpropagation</w:t>
            </w:r>
          </w:p>
        </w:tc>
      </w:tr>
      <w:tr w:rsidR="006D0A4A" w:rsidRPr="00E6126A" w14:paraId="34B09CD6" w14:textId="77777777" w:rsidTr="00E90D1A">
        <w:trPr>
          <w:trHeight w:val="307"/>
          <w:jc w:val="center"/>
        </w:trPr>
        <w:tc>
          <w:tcPr>
            <w:tcW w:w="0" w:type="auto"/>
            <w:hideMark/>
          </w:tcPr>
          <w:p w14:paraId="32B62A37"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SA</w:t>
            </w:r>
          </w:p>
        </w:tc>
        <w:tc>
          <w:tcPr>
            <w:tcW w:w="0" w:type="auto"/>
            <w:hideMark/>
          </w:tcPr>
          <w:p w14:paraId="117E4884"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Set abstraction</w:t>
            </w:r>
          </w:p>
        </w:tc>
      </w:tr>
      <w:tr w:rsidR="006D0A4A" w:rsidRPr="00E6126A" w14:paraId="16BCCAFC" w14:textId="77777777" w:rsidTr="00E90D1A">
        <w:trPr>
          <w:trHeight w:val="307"/>
          <w:jc w:val="center"/>
        </w:trPr>
        <w:tc>
          <w:tcPr>
            <w:tcW w:w="0" w:type="auto"/>
            <w:hideMark/>
          </w:tcPr>
          <w:p w14:paraId="767D9003"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SD</w:t>
            </w:r>
          </w:p>
        </w:tc>
        <w:tc>
          <w:tcPr>
            <w:tcW w:w="0" w:type="auto"/>
            <w:hideMark/>
          </w:tcPr>
          <w:p w14:paraId="4A0AADDD"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Standard deviation</w:t>
            </w:r>
          </w:p>
        </w:tc>
      </w:tr>
      <w:tr w:rsidR="006D0A4A" w:rsidRPr="00E6126A" w14:paraId="1A2CA09A" w14:textId="77777777" w:rsidTr="00E90D1A">
        <w:trPr>
          <w:trHeight w:val="307"/>
          <w:jc w:val="center"/>
        </w:trPr>
        <w:tc>
          <w:tcPr>
            <w:tcW w:w="0" w:type="auto"/>
            <w:hideMark/>
          </w:tcPr>
          <w:p w14:paraId="63C3D4E6"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XYZ</w:t>
            </w:r>
          </w:p>
        </w:tc>
        <w:tc>
          <w:tcPr>
            <w:tcW w:w="0" w:type="auto"/>
            <w:hideMark/>
          </w:tcPr>
          <w:p w14:paraId="6ACB73F6"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Three-dimensional Cartesian coordinates (x), (y) and (z)</w:t>
            </w:r>
          </w:p>
        </w:tc>
      </w:tr>
      <w:tr w:rsidR="006D0A4A" w:rsidRPr="00E6126A" w14:paraId="63B4BB7C" w14:textId="77777777" w:rsidTr="00E90D1A">
        <w:trPr>
          <w:trHeight w:val="325"/>
          <w:jc w:val="center"/>
        </w:trPr>
        <w:tc>
          <w:tcPr>
            <w:tcW w:w="0" w:type="auto"/>
            <w:hideMark/>
          </w:tcPr>
          <w:p w14:paraId="3D19EDB7"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XYZ+N</w:t>
            </w:r>
          </w:p>
        </w:tc>
        <w:tc>
          <w:tcPr>
            <w:tcW w:w="0" w:type="auto"/>
            <w:hideMark/>
          </w:tcPr>
          <w:p w14:paraId="26C1610B"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XYZ coordinates with surface-normal features</w:t>
            </w:r>
          </w:p>
        </w:tc>
      </w:tr>
      <w:tr w:rsidR="006D0A4A" w:rsidRPr="00E6126A" w14:paraId="6D407821" w14:textId="77777777" w:rsidTr="00E90D1A">
        <w:trPr>
          <w:trHeight w:val="307"/>
          <w:jc w:val="center"/>
        </w:trPr>
        <w:tc>
          <w:tcPr>
            <w:tcW w:w="0" w:type="auto"/>
            <w:hideMark/>
          </w:tcPr>
          <w:p w14:paraId="278971BE"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YCB</w:t>
            </w:r>
          </w:p>
        </w:tc>
        <w:tc>
          <w:tcPr>
            <w:tcW w:w="0" w:type="auto"/>
            <w:hideMark/>
          </w:tcPr>
          <w:p w14:paraId="5EDD5CDD" w14:textId="77777777" w:rsidR="006D0A4A" w:rsidRPr="00E6126A" w:rsidRDefault="006D0A4A"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Yale-CMU-Berkeley object and model set</w:t>
            </w:r>
          </w:p>
        </w:tc>
      </w:tr>
      <w:tr w:rsidR="005414B2" w:rsidRPr="00E6126A" w14:paraId="5FFDBE14" w14:textId="77777777" w:rsidTr="00E90D1A">
        <w:trPr>
          <w:trHeight w:val="307"/>
          <w:jc w:val="center"/>
        </w:trPr>
        <w:tc>
          <w:tcPr>
            <w:tcW w:w="0" w:type="auto"/>
          </w:tcPr>
          <w:p w14:paraId="34460CAB" w14:textId="40E1D0F6" w:rsidR="005414B2" w:rsidRPr="00E6126A" w:rsidRDefault="005414B2"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BN</w:t>
            </w:r>
          </w:p>
        </w:tc>
        <w:tc>
          <w:tcPr>
            <w:tcW w:w="0" w:type="auto"/>
          </w:tcPr>
          <w:p w14:paraId="7E60BB48" w14:textId="676868BB" w:rsidR="005414B2" w:rsidRPr="00E6126A" w:rsidRDefault="005414B2" w:rsidP="00E90D1A">
            <w:pPr>
              <w:spacing w:line="276" w:lineRule="auto"/>
              <w:rPr>
                <w:rFonts w:ascii="Times New Roman" w:hAnsi="Times New Roman" w:cs="Times New Roman"/>
                <w:color w:val="333333"/>
                <w:sz w:val="20"/>
                <w:szCs w:val="20"/>
              </w:rPr>
            </w:pPr>
            <w:r w:rsidRPr="00E6126A">
              <w:rPr>
                <w:rFonts w:ascii="Times New Roman" w:hAnsi="Times New Roman" w:cs="Times New Roman"/>
                <w:color w:val="333333"/>
                <w:sz w:val="20"/>
                <w:szCs w:val="20"/>
              </w:rPr>
              <w:t>Batch normalisation</w:t>
            </w:r>
          </w:p>
        </w:tc>
      </w:tr>
    </w:tbl>
    <w:p w14:paraId="5D4D6EC4" w14:textId="77777777" w:rsidR="006D0A4A" w:rsidRPr="00E6126A" w:rsidRDefault="006D0A4A" w:rsidP="006D0A4A">
      <w:pPr>
        <w:pStyle w:val="Heading2"/>
        <w:spacing w:before="0" w:after="0" w:line="276" w:lineRule="auto"/>
        <w:jc w:val="center"/>
        <w:rPr>
          <w:rFonts w:ascii="Times New Roman" w:hAnsi="Times New Roman" w:cs="Times New Roman"/>
          <w:color w:val="333333"/>
          <w:sz w:val="20"/>
          <w:szCs w:val="20"/>
        </w:rPr>
      </w:pPr>
    </w:p>
    <w:p w14:paraId="7E9F3AE1" w14:textId="77777777" w:rsidR="006D0A4A" w:rsidRPr="00E6126A" w:rsidRDefault="006D0A4A" w:rsidP="006D0A4A">
      <w:pPr>
        <w:pStyle w:val="Heading2"/>
        <w:spacing w:before="0" w:after="0" w:line="276" w:lineRule="auto"/>
        <w:jc w:val="center"/>
        <w:rPr>
          <w:rFonts w:ascii="Times New Roman" w:hAnsi="Times New Roman" w:cs="Times New Roman"/>
          <w:i/>
          <w:iCs/>
          <w:color w:val="333333"/>
          <w:sz w:val="18"/>
          <w:szCs w:val="18"/>
        </w:rPr>
      </w:pPr>
    </w:p>
    <w:p w14:paraId="3DA2B63C" w14:textId="77777777" w:rsidR="006D0A4A" w:rsidRPr="00E6126A" w:rsidRDefault="006D0A4A" w:rsidP="006D0A4A">
      <w:pPr>
        <w:jc w:val="center"/>
        <w:rPr>
          <w:rFonts w:ascii="Times New Roman" w:hAnsi="Times New Roman" w:cs="Times New Roman"/>
          <w:i/>
          <w:iCs/>
          <w:color w:val="333333"/>
          <w:sz w:val="18"/>
          <w:szCs w:val="18"/>
        </w:rPr>
      </w:pPr>
      <w:r w:rsidRPr="00E6126A">
        <w:rPr>
          <w:rFonts w:ascii="Times New Roman" w:hAnsi="Times New Roman" w:cs="Times New Roman"/>
          <w:i/>
          <w:iCs/>
          <w:color w:val="333333"/>
          <w:sz w:val="18"/>
          <w:szCs w:val="18"/>
        </w:rPr>
        <w:t>Appendix Table F2. Mathematical and statistical symbols used in this report.</w:t>
      </w:r>
    </w:p>
    <w:tbl>
      <w:tblPr>
        <w:tblStyle w:val="TableGrid"/>
        <w:tblW w:w="7357" w:type="dxa"/>
        <w:jc w:val="center"/>
        <w:tblLook w:val="04A0" w:firstRow="1" w:lastRow="0" w:firstColumn="1" w:lastColumn="0" w:noHBand="0" w:noVBand="1"/>
      </w:tblPr>
      <w:tblGrid>
        <w:gridCol w:w="1083"/>
        <w:gridCol w:w="6274"/>
      </w:tblGrid>
      <w:tr w:rsidR="006D0A4A" w:rsidRPr="00E6126A" w14:paraId="125C0FFC" w14:textId="77777777" w:rsidTr="00591B14">
        <w:trPr>
          <w:trHeight w:val="413"/>
          <w:jc w:val="center"/>
        </w:trPr>
        <w:tc>
          <w:tcPr>
            <w:tcW w:w="0" w:type="auto"/>
            <w:shd w:val="clear" w:color="auto" w:fill="F2F2F2" w:themeFill="background1" w:themeFillShade="F2"/>
            <w:hideMark/>
          </w:tcPr>
          <w:p w14:paraId="2635F63D" w14:textId="77777777" w:rsidR="006D0A4A" w:rsidRPr="00E6126A" w:rsidRDefault="006D0A4A" w:rsidP="00E90D1A">
            <w:pPr>
              <w:spacing w:line="276" w:lineRule="auto"/>
              <w:jc w:val="center"/>
              <w:rPr>
                <w:rFonts w:ascii="Times New Roman" w:hAnsi="Times New Roman" w:cs="Times New Roman"/>
                <w:b/>
                <w:bCs/>
                <w:color w:val="333333"/>
                <w:sz w:val="20"/>
                <w:szCs w:val="20"/>
              </w:rPr>
            </w:pPr>
            <w:r w:rsidRPr="00E6126A">
              <w:rPr>
                <w:rFonts w:ascii="Times New Roman" w:hAnsi="Times New Roman" w:cs="Times New Roman"/>
                <w:b/>
                <w:bCs/>
                <w:color w:val="333333"/>
                <w:sz w:val="20"/>
                <w:szCs w:val="20"/>
              </w:rPr>
              <w:t>Symbol</w:t>
            </w:r>
          </w:p>
        </w:tc>
        <w:tc>
          <w:tcPr>
            <w:tcW w:w="6274" w:type="dxa"/>
            <w:shd w:val="clear" w:color="auto" w:fill="F2F2F2" w:themeFill="background1" w:themeFillShade="F2"/>
            <w:hideMark/>
          </w:tcPr>
          <w:p w14:paraId="7F343ED9" w14:textId="77777777" w:rsidR="006D0A4A" w:rsidRPr="00E6126A" w:rsidRDefault="006D0A4A" w:rsidP="00E90D1A">
            <w:pPr>
              <w:spacing w:line="276" w:lineRule="auto"/>
              <w:jc w:val="center"/>
              <w:rPr>
                <w:rFonts w:ascii="Times New Roman" w:hAnsi="Times New Roman" w:cs="Times New Roman"/>
                <w:b/>
                <w:bCs/>
                <w:color w:val="333333"/>
                <w:sz w:val="20"/>
                <w:szCs w:val="20"/>
              </w:rPr>
            </w:pPr>
            <w:r w:rsidRPr="00E6126A">
              <w:rPr>
                <w:rFonts w:ascii="Times New Roman" w:hAnsi="Times New Roman" w:cs="Times New Roman"/>
                <w:b/>
                <w:bCs/>
                <w:color w:val="333333"/>
                <w:sz w:val="20"/>
                <w:szCs w:val="20"/>
              </w:rPr>
              <w:t>Definition</w:t>
            </w:r>
          </w:p>
        </w:tc>
      </w:tr>
      <w:tr w:rsidR="006D0A4A" w:rsidRPr="00E6126A" w14:paraId="66F6920C" w14:textId="77777777" w:rsidTr="00591B14">
        <w:trPr>
          <w:trHeight w:val="388"/>
          <w:jc w:val="center"/>
        </w:trPr>
        <w:tc>
          <w:tcPr>
            <w:tcW w:w="0" w:type="auto"/>
            <w:hideMark/>
          </w:tcPr>
          <w:p w14:paraId="70DDE17A" w14:textId="167905C8"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pi</w:t>
            </w:r>
          </w:p>
        </w:tc>
        <w:tc>
          <w:tcPr>
            <w:tcW w:w="6274" w:type="dxa"/>
            <w:hideMark/>
          </w:tcPr>
          <w:p w14:paraId="0B200899" w14:textId="77777777"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Original coordinate vector of point (</w:t>
            </w:r>
            <w:proofErr w:type="spellStart"/>
            <w:r w:rsidRPr="00E6126A">
              <w:rPr>
                <w:rFonts w:ascii="Times New Roman" w:hAnsi="Times New Roman" w:cs="Times New Roman"/>
                <w:color w:val="333333"/>
                <w:sz w:val="20"/>
                <w:szCs w:val="20"/>
              </w:rPr>
              <w:t>i</w:t>
            </w:r>
            <w:proofErr w:type="spellEnd"/>
            <w:r w:rsidRPr="00E6126A">
              <w:rPr>
                <w:rFonts w:ascii="Times New Roman" w:hAnsi="Times New Roman" w:cs="Times New Roman"/>
                <w:color w:val="333333"/>
                <w:sz w:val="20"/>
                <w:szCs w:val="20"/>
              </w:rPr>
              <w:t>) in a point cloud</w:t>
            </w:r>
          </w:p>
        </w:tc>
      </w:tr>
      <w:tr w:rsidR="006D0A4A" w:rsidRPr="00E6126A" w14:paraId="2B34393A" w14:textId="77777777" w:rsidTr="00591B14">
        <w:trPr>
          <w:trHeight w:val="413"/>
          <w:jc w:val="center"/>
        </w:trPr>
        <w:tc>
          <w:tcPr>
            <w:tcW w:w="0" w:type="auto"/>
            <w:hideMark/>
          </w:tcPr>
          <w:p w14:paraId="1C4DC69B" w14:textId="3BDF964F" w:rsidR="006D0A4A" w:rsidRPr="00E6126A" w:rsidRDefault="00C04FB9"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000000" w:themeColor="text1"/>
                <w:szCs w:val="28"/>
              </w:rPr>
              <w:t>p</w:t>
            </w:r>
            <w:r w:rsidR="00E90D1A" w:rsidRPr="00E6126A">
              <w:rPr>
                <w:rFonts w:ascii="Times New Roman" w:hAnsi="Times New Roman" w:cs="Times New Roman"/>
                <w:color w:val="000000" w:themeColor="text1"/>
                <w:szCs w:val="28"/>
                <w:vertAlign w:val="subscript"/>
              </w:rPr>
              <w:t>i</w:t>
            </w:r>
            <w:r w:rsidR="00E90D1A" w:rsidRPr="00E6126A">
              <w:rPr>
                <w:rFonts w:ascii="Times New Roman" w:hAnsi="Times New Roman" w:cs="Times New Roman"/>
                <w:color w:val="000000" w:themeColor="text1"/>
                <w:szCs w:val="28"/>
                <w:vertAlign w:val="superscript"/>
              </w:rPr>
              <w:t>’</w:t>
            </w:r>
          </w:p>
        </w:tc>
        <w:tc>
          <w:tcPr>
            <w:tcW w:w="6274" w:type="dxa"/>
            <w:hideMark/>
          </w:tcPr>
          <w:p w14:paraId="6EC8DF87" w14:textId="77777777"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Normalised coordinate vector of point (</w:t>
            </w:r>
            <w:proofErr w:type="spellStart"/>
            <w:r w:rsidRPr="00E6126A">
              <w:rPr>
                <w:rFonts w:ascii="Times New Roman" w:hAnsi="Times New Roman" w:cs="Times New Roman"/>
                <w:color w:val="333333"/>
                <w:sz w:val="20"/>
                <w:szCs w:val="20"/>
              </w:rPr>
              <w:t>i</w:t>
            </w:r>
            <w:proofErr w:type="spellEnd"/>
            <w:r w:rsidRPr="00E6126A">
              <w:rPr>
                <w:rFonts w:ascii="Times New Roman" w:hAnsi="Times New Roman" w:cs="Times New Roman"/>
                <w:color w:val="333333"/>
                <w:sz w:val="20"/>
                <w:szCs w:val="20"/>
              </w:rPr>
              <w:t>)</w:t>
            </w:r>
          </w:p>
        </w:tc>
      </w:tr>
      <w:tr w:rsidR="006D0A4A" w:rsidRPr="00E6126A" w14:paraId="63C7AD3E" w14:textId="77777777" w:rsidTr="00591B14">
        <w:trPr>
          <w:trHeight w:val="388"/>
          <w:jc w:val="center"/>
        </w:trPr>
        <w:tc>
          <w:tcPr>
            <w:tcW w:w="0" w:type="auto"/>
            <w:hideMark/>
          </w:tcPr>
          <w:p w14:paraId="0D84313A" w14:textId="0B962793"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c</w:t>
            </w:r>
          </w:p>
        </w:tc>
        <w:tc>
          <w:tcPr>
            <w:tcW w:w="6274" w:type="dxa"/>
            <w:hideMark/>
          </w:tcPr>
          <w:p w14:paraId="236138AB" w14:textId="77777777"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Centroid of the point cloud</w:t>
            </w:r>
          </w:p>
        </w:tc>
      </w:tr>
      <w:tr w:rsidR="006D0A4A" w:rsidRPr="00E6126A" w14:paraId="2ACD0220" w14:textId="77777777" w:rsidTr="00591B14">
        <w:trPr>
          <w:trHeight w:val="413"/>
          <w:jc w:val="center"/>
        </w:trPr>
        <w:tc>
          <w:tcPr>
            <w:tcW w:w="0" w:type="auto"/>
            <w:hideMark/>
          </w:tcPr>
          <w:p w14:paraId="7E4E1B68" w14:textId="1A78E1D6"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d</w:t>
            </w:r>
            <w:r w:rsidR="00E90D1A" w:rsidRPr="00E6126A">
              <w:rPr>
                <w:rFonts w:ascii="Times New Roman" w:hAnsi="Times New Roman" w:cs="Times New Roman"/>
                <w:color w:val="333333"/>
                <w:sz w:val="20"/>
                <w:szCs w:val="20"/>
                <w:vertAlign w:val="subscript"/>
              </w:rPr>
              <w:t>B</w:t>
            </w:r>
          </w:p>
        </w:tc>
        <w:tc>
          <w:tcPr>
            <w:tcW w:w="6274" w:type="dxa"/>
            <w:hideMark/>
          </w:tcPr>
          <w:p w14:paraId="157E569A" w14:textId="629B2FB6" w:rsidR="006D0A4A" w:rsidRPr="00E6126A" w:rsidRDefault="00E3649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Euclidean length of the axis-aligned bounding-box diagonal</w:t>
            </w:r>
          </w:p>
        </w:tc>
      </w:tr>
      <w:tr w:rsidR="006D0A4A" w:rsidRPr="00E6126A" w14:paraId="4F50EDCA" w14:textId="77777777" w:rsidTr="00591B14">
        <w:trPr>
          <w:trHeight w:val="413"/>
          <w:jc w:val="center"/>
        </w:trPr>
        <w:tc>
          <w:tcPr>
            <w:tcW w:w="0" w:type="auto"/>
            <w:hideMark/>
          </w:tcPr>
          <w:p w14:paraId="15D75799" w14:textId="2A7C8165"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H</w:t>
            </w:r>
          </w:p>
        </w:tc>
        <w:tc>
          <w:tcPr>
            <w:tcW w:w="6274" w:type="dxa"/>
            <w:hideMark/>
          </w:tcPr>
          <w:p w14:paraId="0148577C" w14:textId="77777777"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Kruskal–Wallis test statistic</w:t>
            </w:r>
          </w:p>
        </w:tc>
      </w:tr>
      <w:tr w:rsidR="006D0A4A" w:rsidRPr="00E6126A" w14:paraId="29831549" w14:textId="77777777" w:rsidTr="00591B14">
        <w:trPr>
          <w:trHeight w:val="388"/>
          <w:jc w:val="center"/>
        </w:trPr>
        <w:tc>
          <w:tcPr>
            <w:tcW w:w="0" w:type="auto"/>
            <w:hideMark/>
          </w:tcPr>
          <w:p w14:paraId="6EBF2BA2" w14:textId="057CD171"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U</w:t>
            </w:r>
          </w:p>
        </w:tc>
        <w:tc>
          <w:tcPr>
            <w:tcW w:w="6274" w:type="dxa"/>
            <w:hideMark/>
          </w:tcPr>
          <w:p w14:paraId="36F9D592" w14:textId="77777777"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Mann–Whitney U test statistic</w:t>
            </w:r>
          </w:p>
        </w:tc>
      </w:tr>
      <w:tr w:rsidR="006D0A4A" w:rsidRPr="00E6126A" w14:paraId="77BBFD26" w14:textId="77777777" w:rsidTr="00591B14">
        <w:trPr>
          <w:trHeight w:val="413"/>
          <w:jc w:val="center"/>
        </w:trPr>
        <w:tc>
          <w:tcPr>
            <w:tcW w:w="0" w:type="auto"/>
            <w:hideMark/>
          </w:tcPr>
          <w:p w14:paraId="24D463CB" w14:textId="207B960C"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p</w:t>
            </w:r>
          </w:p>
        </w:tc>
        <w:tc>
          <w:tcPr>
            <w:tcW w:w="6274" w:type="dxa"/>
            <w:hideMark/>
          </w:tcPr>
          <w:p w14:paraId="03052729" w14:textId="77777777"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Statistical p-value</w:t>
            </w:r>
          </w:p>
        </w:tc>
      </w:tr>
      <w:tr w:rsidR="006D0A4A" w:rsidRPr="00E6126A" w14:paraId="3C7CFBED" w14:textId="77777777" w:rsidTr="00591B14">
        <w:trPr>
          <w:trHeight w:val="388"/>
          <w:jc w:val="center"/>
        </w:trPr>
        <w:tc>
          <w:tcPr>
            <w:tcW w:w="0" w:type="auto"/>
            <w:hideMark/>
          </w:tcPr>
          <w:p w14:paraId="01EB8FED" w14:textId="40381477"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α</w:t>
            </w:r>
          </w:p>
        </w:tc>
        <w:tc>
          <w:tcPr>
            <w:tcW w:w="6274" w:type="dxa"/>
            <w:hideMark/>
          </w:tcPr>
          <w:p w14:paraId="44FD178B" w14:textId="77777777" w:rsidR="006D0A4A" w:rsidRPr="00E6126A" w:rsidRDefault="006D0A4A" w:rsidP="00E90D1A">
            <w:pPr>
              <w:spacing w:line="276" w:lineRule="auto"/>
              <w:jc w:val="center"/>
              <w:rPr>
                <w:rFonts w:ascii="Times New Roman" w:hAnsi="Times New Roman" w:cs="Times New Roman"/>
                <w:color w:val="333333"/>
                <w:sz w:val="20"/>
                <w:szCs w:val="20"/>
              </w:rPr>
            </w:pPr>
            <w:r w:rsidRPr="00E6126A">
              <w:rPr>
                <w:rFonts w:ascii="Times New Roman" w:hAnsi="Times New Roman" w:cs="Times New Roman"/>
                <w:color w:val="333333"/>
                <w:sz w:val="20"/>
                <w:szCs w:val="20"/>
              </w:rPr>
              <w:t>Statistical significance level</w:t>
            </w:r>
          </w:p>
        </w:tc>
      </w:tr>
    </w:tbl>
    <w:p w14:paraId="39261A86" w14:textId="77777777" w:rsidR="00670440" w:rsidRPr="00E6126A" w:rsidRDefault="00670440" w:rsidP="00670440">
      <w:pPr>
        <w:spacing w:after="40"/>
        <w:rPr>
          <w:rFonts w:ascii="Times New Roman" w:hAnsi="Times New Roman" w:cs="Times New Roman"/>
        </w:rPr>
      </w:pPr>
    </w:p>
    <w:p w14:paraId="3FCC1B7D" w14:textId="77777777" w:rsidR="00B17B1F" w:rsidRDefault="00B17B1F" w:rsidP="00B17B1F">
      <w:pPr>
        <w:rPr>
          <w:rFonts w:ascii="Times New Roman" w:hAnsi="Times New Roman" w:cs="Times New Roman"/>
        </w:rPr>
      </w:pPr>
      <w:bookmarkStart w:id="84" w:name="_Toc238272487"/>
      <w:bookmarkStart w:id="85" w:name="_Toc238272591"/>
      <w:bookmarkStart w:id="86" w:name="_Toc238284676"/>
    </w:p>
    <w:p w14:paraId="3EFB385F" w14:textId="5E0D503D" w:rsidR="00670440" w:rsidRPr="00B17B1F" w:rsidRDefault="00670440" w:rsidP="00B17B1F">
      <w:pPr>
        <w:jc w:val="center"/>
        <w:rPr>
          <w:rFonts w:ascii="Times New Roman" w:hAnsi="Times New Roman" w:cs="Times New Roman"/>
        </w:rPr>
      </w:pPr>
      <w:r w:rsidRPr="00687A64">
        <w:rPr>
          <w:rFonts w:ascii="Times New Roman" w:hAnsi="Times New Roman" w:cs="Times New Roman"/>
          <w:b/>
          <w:bCs/>
          <w:color w:val="000000" w:themeColor="text1"/>
          <w:sz w:val="28"/>
          <w:szCs w:val="28"/>
        </w:rPr>
        <w:lastRenderedPageBreak/>
        <w:t>Appendix G. YCB-28 results</w:t>
      </w:r>
      <w:bookmarkEnd w:id="84"/>
      <w:bookmarkEnd w:id="85"/>
      <w:bookmarkEnd w:id="86"/>
    </w:p>
    <w:p w14:paraId="2EFFAB05" w14:textId="730A924D" w:rsidR="00670440" w:rsidRPr="00687A64" w:rsidRDefault="00670440" w:rsidP="0031079B">
      <w:pPr>
        <w:pStyle w:val="BodyText"/>
        <w:spacing w:before="240" w:after="240" w:line="276" w:lineRule="auto"/>
        <w:jc w:val="both"/>
        <w:rPr>
          <w:rFonts w:cs="Times New Roman"/>
          <w:sz w:val="24"/>
          <w:szCs w:val="28"/>
          <w:vertAlign w:val="subscript"/>
        </w:rPr>
      </w:pPr>
      <w:r w:rsidRPr="00687A64">
        <w:rPr>
          <w:rFonts w:cs="Times New Roman"/>
          <w:sz w:val="24"/>
          <w:szCs w:val="28"/>
        </w:rPr>
        <w:t>This appendix provides the run-level and object-level evidence behind the YCB-28 summaries reported in the main text. It is included for traceability and does not replace the descriptive statistics, class-wise results or aggregate confusion matrix presented in Section 4.</w:t>
      </w:r>
      <w:r w:rsidR="006C0AA4" w:rsidRPr="00687A64">
        <w:rPr>
          <w:rFonts w:cs="Times New Roman"/>
          <w:sz w:val="24"/>
          <w:szCs w:val="28"/>
        </w:rPr>
        <w:t xml:space="preserve"> </w:t>
      </w:r>
    </w:p>
    <w:p w14:paraId="4991957E" w14:textId="2AE61166" w:rsidR="009E0A06" w:rsidRPr="00E6126A" w:rsidRDefault="009E0A06" w:rsidP="009E0A06">
      <w:pPr>
        <w:spacing w:before="240" w:after="120"/>
        <w:jc w:val="center"/>
        <w:rPr>
          <w:rFonts w:ascii="Times New Roman" w:hAnsi="Times New Roman" w:cs="Times New Roman"/>
          <w:bCs/>
          <w:i/>
          <w:iCs/>
          <w:color w:val="000000" w:themeColor="text1"/>
        </w:rPr>
      </w:pPr>
      <w:r w:rsidRPr="00E6126A">
        <w:rPr>
          <w:rFonts w:ascii="Times New Roman" w:hAnsi="Times New Roman" w:cs="Times New Roman"/>
          <w:bCs/>
          <w:i/>
          <w:iCs/>
          <w:color w:val="000000" w:themeColor="text1"/>
          <w:sz w:val="18"/>
          <w:szCs w:val="24"/>
        </w:rPr>
        <w:t xml:space="preserve">Appendix Table G1. Run-level YCB-28 accuracy for all final XYZ-only </w:t>
      </w:r>
      <w:proofErr w:type="spellStart"/>
      <w:r w:rsidRPr="00E6126A">
        <w:rPr>
          <w:rFonts w:ascii="Times New Roman" w:hAnsi="Times New Roman" w:cs="Times New Roman"/>
          <w:bCs/>
          <w:i/>
          <w:iCs/>
          <w:color w:val="000000" w:themeColor="text1"/>
          <w:sz w:val="18"/>
          <w:szCs w:val="24"/>
        </w:rPr>
        <w:t>AdamW</w:t>
      </w:r>
      <w:proofErr w:type="spellEnd"/>
      <w:r w:rsidRPr="00E6126A">
        <w:rPr>
          <w:rFonts w:ascii="Times New Roman" w:hAnsi="Times New Roman" w:cs="Times New Roman"/>
          <w:bCs/>
          <w:i/>
          <w:iCs/>
          <w:color w:val="000000" w:themeColor="text1"/>
          <w:sz w:val="18"/>
          <w:szCs w:val="24"/>
        </w:rPr>
        <w:t xml:space="preserve"> experiments.</w:t>
      </w:r>
    </w:p>
    <w:tbl>
      <w:tblPr>
        <w:tblStyle w:val="TableGrid"/>
        <w:tblW w:w="0" w:type="auto"/>
        <w:jc w:val="center"/>
        <w:tblLook w:val="04A0" w:firstRow="1" w:lastRow="0" w:firstColumn="1" w:lastColumn="0" w:noHBand="0" w:noVBand="1"/>
      </w:tblPr>
      <w:tblGrid>
        <w:gridCol w:w="2415"/>
        <w:gridCol w:w="1664"/>
        <w:gridCol w:w="2117"/>
        <w:gridCol w:w="1815"/>
      </w:tblGrid>
      <w:tr w:rsidR="00670440" w:rsidRPr="00E6126A" w14:paraId="152A0D76" w14:textId="77777777" w:rsidTr="00E55EBB">
        <w:trPr>
          <w:trHeight w:val="299"/>
          <w:tblHeader/>
          <w:jc w:val="center"/>
        </w:trPr>
        <w:tc>
          <w:tcPr>
            <w:tcW w:w="2415" w:type="dxa"/>
            <w:shd w:val="clear" w:color="auto" w:fill="F2F2F2" w:themeFill="background1" w:themeFillShade="F2"/>
            <w:vAlign w:val="center"/>
          </w:tcPr>
          <w:p w14:paraId="2150B61C"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Training condition</w:t>
            </w:r>
          </w:p>
        </w:tc>
        <w:tc>
          <w:tcPr>
            <w:tcW w:w="1664" w:type="dxa"/>
            <w:shd w:val="clear" w:color="auto" w:fill="F2F2F2" w:themeFill="background1" w:themeFillShade="F2"/>
            <w:vAlign w:val="center"/>
          </w:tcPr>
          <w:p w14:paraId="30671B1A"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Run</w:t>
            </w:r>
          </w:p>
        </w:tc>
        <w:tc>
          <w:tcPr>
            <w:tcW w:w="2117" w:type="dxa"/>
            <w:shd w:val="clear" w:color="auto" w:fill="F2F2F2" w:themeFill="background1" w:themeFillShade="F2"/>
            <w:vAlign w:val="center"/>
          </w:tcPr>
          <w:p w14:paraId="7E87807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Accuracy (%)</w:t>
            </w:r>
          </w:p>
        </w:tc>
        <w:tc>
          <w:tcPr>
            <w:tcW w:w="1815" w:type="dxa"/>
            <w:shd w:val="clear" w:color="auto" w:fill="F2F2F2" w:themeFill="background1" w:themeFillShade="F2"/>
            <w:vAlign w:val="center"/>
          </w:tcPr>
          <w:p w14:paraId="2F596FFD"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Samples</w:t>
            </w:r>
          </w:p>
        </w:tc>
      </w:tr>
      <w:tr w:rsidR="00670440" w:rsidRPr="00E6126A" w14:paraId="02FF9C5C" w14:textId="77777777" w:rsidTr="00E55EBB">
        <w:trPr>
          <w:trHeight w:val="284"/>
          <w:jc w:val="center"/>
        </w:trPr>
        <w:tc>
          <w:tcPr>
            <w:tcW w:w="2415" w:type="dxa"/>
            <w:vAlign w:val="center"/>
          </w:tcPr>
          <w:p w14:paraId="09532576"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664" w:type="dxa"/>
            <w:vAlign w:val="center"/>
          </w:tcPr>
          <w:p w14:paraId="55D0DF2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w:t>
            </w:r>
          </w:p>
        </w:tc>
        <w:tc>
          <w:tcPr>
            <w:tcW w:w="2117" w:type="dxa"/>
            <w:vAlign w:val="center"/>
          </w:tcPr>
          <w:p w14:paraId="490ED43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80.89</w:t>
            </w:r>
          </w:p>
        </w:tc>
        <w:tc>
          <w:tcPr>
            <w:tcW w:w="1815" w:type="dxa"/>
            <w:vAlign w:val="center"/>
          </w:tcPr>
          <w:p w14:paraId="58EFCFB1"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0210BF43" w14:textId="77777777" w:rsidTr="00E55EBB">
        <w:trPr>
          <w:trHeight w:val="299"/>
          <w:jc w:val="center"/>
        </w:trPr>
        <w:tc>
          <w:tcPr>
            <w:tcW w:w="2415" w:type="dxa"/>
            <w:vAlign w:val="center"/>
          </w:tcPr>
          <w:p w14:paraId="231E2DD8"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664" w:type="dxa"/>
            <w:vAlign w:val="center"/>
          </w:tcPr>
          <w:p w14:paraId="57D188B1"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2</w:t>
            </w:r>
          </w:p>
        </w:tc>
        <w:tc>
          <w:tcPr>
            <w:tcW w:w="2117" w:type="dxa"/>
            <w:vAlign w:val="center"/>
          </w:tcPr>
          <w:p w14:paraId="1C75DB40"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83.57</w:t>
            </w:r>
          </w:p>
        </w:tc>
        <w:tc>
          <w:tcPr>
            <w:tcW w:w="1815" w:type="dxa"/>
            <w:vAlign w:val="center"/>
          </w:tcPr>
          <w:p w14:paraId="7068DDC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616AF042" w14:textId="77777777" w:rsidTr="00E55EBB">
        <w:trPr>
          <w:trHeight w:val="284"/>
          <w:jc w:val="center"/>
        </w:trPr>
        <w:tc>
          <w:tcPr>
            <w:tcW w:w="2415" w:type="dxa"/>
            <w:vAlign w:val="center"/>
          </w:tcPr>
          <w:p w14:paraId="57862802"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664" w:type="dxa"/>
            <w:vAlign w:val="center"/>
          </w:tcPr>
          <w:p w14:paraId="50B9B72F"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w:t>
            </w:r>
          </w:p>
        </w:tc>
        <w:tc>
          <w:tcPr>
            <w:tcW w:w="2117" w:type="dxa"/>
            <w:vAlign w:val="center"/>
          </w:tcPr>
          <w:p w14:paraId="7FB56A79"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82.32</w:t>
            </w:r>
          </w:p>
        </w:tc>
        <w:tc>
          <w:tcPr>
            <w:tcW w:w="1815" w:type="dxa"/>
            <w:vAlign w:val="center"/>
          </w:tcPr>
          <w:p w14:paraId="6DC2B371"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62139A08" w14:textId="77777777" w:rsidTr="00E55EBB">
        <w:trPr>
          <w:trHeight w:val="299"/>
          <w:jc w:val="center"/>
        </w:trPr>
        <w:tc>
          <w:tcPr>
            <w:tcW w:w="2415" w:type="dxa"/>
            <w:vAlign w:val="center"/>
          </w:tcPr>
          <w:p w14:paraId="5E8FF7B4"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664" w:type="dxa"/>
            <w:vAlign w:val="center"/>
          </w:tcPr>
          <w:p w14:paraId="541EAB87"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4</w:t>
            </w:r>
          </w:p>
        </w:tc>
        <w:tc>
          <w:tcPr>
            <w:tcW w:w="2117" w:type="dxa"/>
            <w:vAlign w:val="center"/>
          </w:tcPr>
          <w:p w14:paraId="37A72C8A"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80.71</w:t>
            </w:r>
          </w:p>
        </w:tc>
        <w:tc>
          <w:tcPr>
            <w:tcW w:w="1815" w:type="dxa"/>
            <w:vAlign w:val="center"/>
          </w:tcPr>
          <w:p w14:paraId="23648373"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6AA9FA7A" w14:textId="77777777" w:rsidTr="00E55EBB">
        <w:trPr>
          <w:trHeight w:val="299"/>
          <w:jc w:val="center"/>
        </w:trPr>
        <w:tc>
          <w:tcPr>
            <w:tcW w:w="2415" w:type="dxa"/>
            <w:vAlign w:val="center"/>
          </w:tcPr>
          <w:p w14:paraId="25091B2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664" w:type="dxa"/>
            <w:vAlign w:val="center"/>
          </w:tcPr>
          <w:p w14:paraId="6963260B"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w:t>
            </w:r>
          </w:p>
        </w:tc>
        <w:tc>
          <w:tcPr>
            <w:tcW w:w="2117" w:type="dxa"/>
            <w:vAlign w:val="center"/>
          </w:tcPr>
          <w:p w14:paraId="1BB75867"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85.18</w:t>
            </w:r>
          </w:p>
        </w:tc>
        <w:tc>
          <w:tcPr>
            <w:tcW w:w="1815" w:type="dxa"/>
            <w:vAlign w:val="center"/>
          </w:tcPr>
          <w:p w14:paraId="63C72A2D"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39A0D81E" w14:textId="77777777" w:rsidTr="00E55EBB">
        <w:trPr>
          <w:trHeight w:val="284"/>
          <w:jc w:val="center"/>
        </w:trPr>
        <w:tc>
          <w:tcPr>
            <w:tcW w:w="2415" w:type="dxa"/>
            <w:vAlign w:val="center"/>
          </w:tcPr>
          <w:p w14:paraId="15FB1D5F"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664" w:type="dxa"/>
            <w:vAlign w:val="center"/>
          </w:tcPr>
          <w:p w14:paraId="5DA29370"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w:t>
            </w:r>
          </w:p>
        </w:tc>
        <w:tc>
          <w:tcPr>
            <w:tcW w:w="2117" w:type="dxa"/>
            <w:vAlign w:val="center"/>
          </w:tcPr>
          <w:p w14:paraId="40FF05E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86.07</w:t>
            </w:r>
          </w:p>
        </w:tc>
        <w:tc>
          <w:tcPr>
            <w:tcW w:w="1815" w:type="dxa"/>
            <w:vAlign w:val="center"/>
          </w:tcPr>
          <w:p w14:paraId="129357ED"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325C322D" w14:textId="77777777" w:rsidTr="00E55EBB">
        <w:trPr>
          <w:trHeight w:val="299"/>
          <w:jc w:val="center"/>
        </w:trPr>
        <w:tc>
          <w:tcPr>
            <w:tcW w:w="2415" w:type="dxa"/>
            <w:vAlign w:val="center"/>
          </w:tcPr>
          <w:p w14:paraId="6A8FD980"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664" w:type="dxa"/>
            <w:vAlign w:val="center"/>
          </w:tcPr>
          <w:p w14:paraId="2B980534"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7</w:t>
            </w:r>
          </w:p>
        </w:tc>
        <w:tc>
          <w:tcPr>
            <w:tcW w:w="2117" w:type="dxa"/>
            <w:vAlign w:val="center"/>
          </w:tcPr>
          <w:p w14:paraId="020C5F7B"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84.46</w:t>
            </w:r>
          </w:p>
        </w:tc>
        <w:tc>
          <w:tcPr>
            <w:tcW w:w="1815" w:type="dxa"/>
            <w:vAlign w:val="center"/>
          </w:tcPr>
          <w:p w14:paraId="2FB79F04"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0B7D32DF" w14:textId="77777777" w:rsidTr="00E55EBB">
        <w:trPr>
          <w:trHeight w:val="284"/>
          <w:jc w:val="center"/>
        </w:trPr>
        <w:tc>
          <w:tcPr>
            <w:tcW w:w="2415" w:type="dxa"/>
            <w:vAlign w:val="center"/>
          </w:tcPr>
          <w:p w14:paraId="15FDAB09"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664" w:type="dxa"/>
            <w:vAlign w:val="center"/>
          </w:tcPr>
          <w:p w14:paraId="3F974512"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w:t>
            </w:r>
          </w:p>
        </w:tc>
        <w:tc>
          <w:tcPr>
            <w:tcW w:w="2117" w:type="dxa"/>
            <w:vAlign w:val="center"/>
          </w:tcPr>
          <w:p w14:paraId="2941A459"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81.61</w:t>
            </w:r>
          </w:p>
        </w:tc>
        <w:tc>
          <w:tcPr>
            <w:tcW w:w="1815" w:type="dxa"/>
            <w:vAlign w:val="center"/>
          </w:tcPr>
          <w:p w14:paraId="564AB7E2"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7A14D735" w14:textId="77777777" w:rsidTr="00E55EBB">
        <w:trPr>
          <w:trHeight w:val="299"/>
          <w:jc w:val="center"/>
        </w:trPr>
        <w:tc>
          <w:tcPr>
            <w:tcW w:w="2415" w:type="dxa"/>
            <w:vAlign w:val="center"/>
          </w:tcPr>
          <w:p w14:paraId="5D15395A"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664" w:type="dxa"/>
            <w:vAlign w:val="center"/>
          </w:tcPr>
          <w:p w14:paraId="12460F3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c>
          <w:tcPr>
            <w:tcW w:w="2117" w:type="dxa"/>
            <w:vAlign w:val="center"/>
          </w:tcPr>
          <w:p w14:paraId="24C2321B"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82.68</w:t>
            </w:r>
          </w:p>
        </w:tc>
        <w:tc>
          <w:tcPr>
            <w:tcW w:w="1815" w:type="dxa"/>
            <w:vAlign w:val="center"/>
          </w:tcPr>
          <w:p w14:paraId="4909051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493C99AE" w14:textId="77777777" w:rsidTr="00E55EBB">
        <w:trPr>
          <w:trHeight w:val="284"/>
          <w:jc w:val="center"/>
        </w:trPr>
        <w:tc>
          <w:tcPr>
            <w:tcW w:w="2415" w:type="dxa"/>
            <w:vAlign w:val="center"/>
          </w:tcPr>
          <w:p w14:paraId="0C9111A1"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664" w:type="dxa"/>
            <w:vAlign w:val="center"/>
          </w:tcPr>
          <w:p w14:paraId="345E0D41"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w:t>
            </w:r>
          </w:p>
        </w:tc>
        <w:tc>
          <w:tcPr>
            <w:tcW w:w="2117" w:type="dxa"/>
            <w:vAlign w:val="center"/>
          </w:tcPr>
          <w:p w14:paraId="172F4032"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86.61</w:t>
            </w:r>
          </w:p>
        </w:tc>
        <w:tc>
          <w:tcPr>
            <w:tcW w:w="1815" w:type="dxa"/>
            <w:vAlign w:val="center"/>
          </w:tcPr>
          <w:p w14:paraId="0ABE7FE1"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085BFE9D" w14:textId="77777777" w:rsidTr="00E55EBB">
        <w:trPr>
          <w:trHeight w:val="299"/>
          <w:jc w:val="center"/>
        </w:trPr>
        <w:tc>
          <w:tcPr>
            <w:tcW w:w="2415" w:type="dxa"/>
            <w:vAlign w:val="center"/>
          </w:tcPr>
          <w:p w14:paraId="34E071D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664" w:type="dxa"/>
            <w:vAlign w:val="center"/>
          </w:tcPr>
          <w:p w14:paraId="217D1A5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2</w:t>
            </w:r>
          </w:p>
        </w:tc>
        <w:tc>
          <w:tcPr>
            <w:tcW w:w="2117" w:type="dxa"/>
            <w:vAlign w:val="center"/>
          </w:tcPr>
          <w:p w14:paraId="5767E9B2"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90.00</w:t>
            </w:r>
          </w:p>
        </w:tc>
        <w:tc>
          <w:tcPr>
            <w:tcW w:w="1815" w:type="dxa"/>
            <w:vAlign w:val="center"/>
          </w:tcPr>
          <w:p w14:paraId="487D420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10D00657" w14:textId="77777777" w:rsidTr="00E55EBB">
        <w:trPr>
          <w:trHeight w:val="299"/>
          <w:jc w:val="center"/>
        </w:trPr>
        <w:tc>
          <w:tcPr>
            <w:tcW w:w="2415" w:type="dxa"/>
            <w:vAlign w:val="center"/>
          </w:tcPr>
          <w:p w14:paraId="4C437340"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664" w:type="dxa"/>
            <w:vAlign w:val="center"/>
          </w:tcPr>
          <w:p w14:paraId="52A92A27"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w:t>
            </w:r>
          </w:p>
        </w:tc>
        <w:tc>
          <w:tcPr>
            <w:tcW w:w="2117" w:type="dxa"/>
            <w:vAlign w:val="center"/>
          </w:tcPr>
          <w:p w14:paraId="3EC2F41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86.61</w:t>
            </w:r>
          </w:p>
        </w:tc>
        <w:tc>
          <w:tcPr>
            <w:tcW w:w="1815" w:type="dxa"/>
            <w:vAlign w:val="center"/>
          </w:tcPr>
          <w:p w14:paraId="581AA24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474A7C7E" w14:textId="77777777" w:rsidTr="00E55EBB">
        <w:trPr>
          <w:trHeight w:val="284"/>
          <w:jc w:val="center"/>
        </w:trPr>
        <w:tc>
          <w:tcPr>
            <w:tcW w:w="2415" w:type="dxa"/>
            <w:vAlign w:val="center"/>
          </w:tcPr>
          <w:p w14:paraId="178FDFD8"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664" w:type="dxa"/>
            <w:vAlign w:val="center"/>
          </w:tcPr>
          <w:p w14:paraId="058B29B4"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4</w:t>
            </w:r>
          </w:p>
        </w:tc>
        <w:tc>
          <w:tcPr>
            <w:tcW w:w="2117" w:type="dxa"/>
            <w:vAlign w:val="center"/>
          </w:tcPr>
          <w:p w14:paraId="46CB95C3"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84.64</w:t>
            </w:r>
          </w:p>
        </w:tc>
        <w:tc>
          <w:tcPr>
            <w:tcW w:w="1815" w:type="dxa"/>
            <w:vAlign w:val="center"/>
          </w:tcPr>
          <w:p w14:paraId="0B3D3C99"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36D5C69E" w14:textId="77777777" w:rsidTr="00E55EBB">
        <w:trPr>
          <w:trHeight w:val="299"/>
          <w:jc w:val="center"/>
        </w:trPr>
        <w:tc>
          <w:tcPr>
            <w:tcW w:w="2415" w:type="dxa"/>
            <w:vAlign w:val="center"/>
          </w:tcPr>
          <w:p w14:paraId="0F96CF7C"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664" w:type="dxa"/>
            <w:vAlign w:val="center"/>
          </w:tcPr>
          <w:p w14:paraId="27A27621"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w:t>
            </w:r>
          </w:p>
        </w:tc>
        <w:tc>
          <w:tcPr>
            <w:tcW w:w="2117" w:type="dxa"/>
            <w:vAlign w:val="center"/>
          </w:tcPr>
          <w:p w14:paraId="1E9A9EAA"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90.36</w:t>
            </w:r>
          </w:p>
        </w:tc>
        <w:tc>
          <w:tcPr>
            <w:tcW w:w="1815" w:type="dxa"/>
            <w:vAlign w:val="center"/>
          </w:tcPr>
          <w:p w14:paraId="2CC5AEF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44EBC220" w14:textId="77777777" w:rsidTr="00E55EBB">
        <w:trPr>
          <w:trHeight w:val="284"/>
          <w:jc w:val="center"/>
        </w:trPr>
        <w:tc>
          <w:tcPr>
            <w:tcW w:w="2415" w:type="dxa"/>
            <w:vAlign w:val="center"/>
          </w:tcPr>
          <w:p w14:paraId="42317E87"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664" w:type="dxa"/>
            <w:vAlign w:val="center"/>
          </w:tcPr>
          <w:p w14:paraId="7FCFE6CB"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w:t>
            </w:r>
          </w:p>
        </w:tc>
        <w:tc>
          <w:tcPr>
            <w:tcW w:w="2117" w:type="dxa"/>
            <w:vAlign w:val="center"/>
          </w:tcPr>
          <w:p w14:paraId="65D5ED3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87.14</w:t>
            </w:r>
          </w:p>
        </w:tc>
        <w:tc>
          <w:tcPr>
            <w:tcW w:w="1815" w:type="dxa"/>
            <w:vAlign w:val="center"/>
          </w:tcPr>
          <w:p w14:paraId="5AFA0702"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43CE7670" w14:textId="77777777" w:rsidTr="00E55EBB">
        <w:trPr>
          <w:trHeight w:val="299"/>
          <w:jc w:val="center"/>
        </w:trPr>
        <w:tc>
          <w:tcPr>
            <w:tcW w:w="2415" w:type="dxa"/>
            <w:vAlign w:val="center"/>
          </w:tcPr>
          <w:p w14:paraId="23831CC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664" w:type="dxa"/>
            <w:vAlign w:val="center"/>
          </w:tcPr>
          <w:p w14:paraId="77F36E8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7</w:t>
            </w:r>
          </w:p>
        </w:tc>
        <w:tc>
          <w:tcPr>
            <w:tcW w:w="2117" w:type="dxa"/>
            <w:vAlign w:val="center"/>
          </w:tcPr>
          <w:p w14:paraId="50E5383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85.71</w:t>
            </w:r>
          </w:p>
        </w:tc>
        <w:tc>
          <w:tcPr>
            <w:tcW w:w="1815" w:type="dxa"/>
            <w:vAlign w:val="center"/>
          </w:tcPr>
          <w:p w14:paraId="04AB89B4"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425C58D2" w14:textId="77777777" w:rsidTr="00E55EBB">
        <w:trPr>
          <w:trHeight w:val="299"/>
          <w:jc w:val="center"/>
        </w:trPr>
        <w:tc>
          <w:tcPr>
            <w:tcW w:w="2415" w:type="dxa"/>
            <w:vAlign w:val="center"/>
          </w:tcPr>
          <w:p w14:paraId="62A27B6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664" w:type="dxa"/>
            <w:vAlign w:val="center"/>
          </w:tcPr>
          <w:p w14:paraId="0E661583"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w:t>
            </w:r>
          </w:p>
        </w:tc>
        <w:tc>
          <w:tcPr>
            <w:tcW w:w="2117" w:type="dxa"/>
            <w:vAlign w:val="center"/>
          </w:tcPr>
          <w:p w14:paraId="7D54014D"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83.04</w:t>
            </w:r>
          </w:p>
        </w:tc>
        <w:tc>
          <w:tcPr>
            <w:tcW w:w="1815" w:type="dxa"/>
            <w:vAlign w:val="center"/>
          </w:tcPr>
          <w:p w14:paraId="1AC2E874"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35BB3807" w14:textId="77777777" w:rsidTr="00E55EBB">
        <w:trPr>
          <w:trHeight w:val="284"/>
          <w:jc w:val="center"/>
        </w:trPr>
        <w:tc>
          <w:tcPr>
            <w:tcW w:w="2415" w:type="dxa"/>
            <w:vAlign w:val="center"/>
          </w:tcPr>
          <w:p w14:paraId="6BC85058"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664" w:type="dxa"/>
            <w:vAlign w:val="center"/>
          </w:tcPr>
          <w:p w14:paraId="7EBF3AEC"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c>
          <w:tcPr>
            <w:tcW w:w="2117" w:type="dxa"/>
            <w:vAlign w:val="center"/>
          </w:tcPr>
          <w:p w14:paraId="094472CA"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84.82</w:t>
            </w:r>
          </w:p>
        </w:tc>
        <w:tc>
          <w:tcPr>
            <w:tcW w:w="1815" w:type="dxa"/>
            <w:vAlign w:val="center"/>
          </w:tcPr>
          <w:p w14:paraId="21F45706"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4280D753" w14:textId="77777777" w:rsidTr="00E55EBB">
        <w:trPr>
          <w:trHeight w:val="299"/>
          <w:jc w:val="center"/>
        </w:trPr>
        <w:tc>
          <w:tcPr>
            <w:tcW w:w="2415" w:type="dxa"/>
            <w:vAlign w:val="center"/>
          </w:tcPr>
          <w:p w14:paraId="6A613CE2"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664" w:type="dxa"/>
            <w:vAlign w:val="center"/>
          </w:tcPr>
          <w:p w14:paraId="2F6989DC"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w:t>
            </w:r>
          </w:p>
        </w:tc>
        <w:tc>
          <w:tcPr>
            <w:tcW w:w="2117" w:type="dxa"/>
            <w:vAlign w:val="center"/>
          </w:tcPr>
          <w:p w14:paraId="7EDA9C01"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91.25</w:t>
            </w:r>
          </w:p>
        </w:tc>
        <w:tc>
          <w:tcPr>
            <w:tcW w:w="1815" w:type="dxa"/>
            <w:vAlign w:val="center"/>
          </w:tcPr>
          <w:p w14:paraId="239FBF76"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592E0105" w14:textId="77777777" w:rsidTr="00E55EBB">
        <w:trPr>
          <w:trHeight w:val="284"/>
          <w:jc w:val="center"/>
        </w:trPr>
        <w:tc>
          <w:tcPr>
            <w:tcW w:w="2415" w:type="dxa"/>
            <w:vAlign w:val="center"/>
          </w:tcPr>
          <w:p w14:paraId="63D1739A"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664" w:type="dxa"/>
            <w:vAlign w:val="center"/>
          </w:tcPr>
          <w:p w14:paraId="754CBCB9"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2</w:t>
            </w:r>
          </w:p>
        </w:tc>
        <w:tc>
          <w:tcPr>
            <w:tcW w:w="2117" w:type="dxa"/>
            <w:vAlign w:val="center"/>
          </w:tcPr>
          <w:p w14:paraId="1BF106FC"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90.54</w:t>
            </w:r>
          </w:p>
        </w:tc>
        <w:tc>
          <w:tcPr>
            <w:tcW w:w="1815" w:type="dxa"/>
            <w:vAlign w:val="center"/>
          </w:tcPr>
          <w:p w14:paraId="08A5BC1B"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332A3568" w14:textId="77777777" w:rsidTr="00E55EBB">
        <w:trPr>
          <w:trHeight w:val="299"/>
          <w:jc w:val="center"/>
        </w:trPr>
        <w:tc>
          <w:tcPr>
            <w:tcW w:w="2415" w:type="dxa"/>
            <w:vAlign w:val="center"/>
          </w:tcPr>
          <w:p w14:paraId="54E9F2E8"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664" w:type="dxa"/>
            <w:vAlign w:val="center"/>
          </w:tcPr>
          <w:p w14:paraId="2E18A32C"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w:t>
            </w:r>
          </w:p>
        </w:tc>
        <w:tc>
          <w:tcPr>
            <w:tcW w:w="2117" w:type="dxa"/>
            <w:vAlign w:val="center"/>
          </w:tcPr>
          <w:p w14:paraId="02389040"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87.68</w:t>
            </w:r>
          </w:p>
        </w:tc>
        <w:tc>
          <w:tcPr>
            <w:tcW w:w="1815" w:type="dxa"/>
            <w:vAlign w:val="center"/>
          </w:tcPr>
          <w:p w14:paraId="4F02A2B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5C88AF00" w14:textId="77777777" w:rsidTr="00E55EBB">
        <w:trPr>
          <w:trHeight w:val="284"/>
          <w:jc w:val="center"/>
        </w:trPr>
        <w:tc>
          <w:tcPr>
            <w:tcW w:w="2415" w:type="dxa"/>
            <w:vAlign w:val="center"/>
          </w:tcPr>
          <w:p w14:paraId="754FB437"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664" w:type="dxa"/>
            <w:vAlign w:val="center"/>
          </w:tcPr>
          <w:p w14:paraId="0DC18F3B"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4</w:t>
            </w:r>
          </w:p>
        </w:tc>
        <w:tc>
          <w:tcPr>
            <w:tcW w:w="2117" w:type="dxa"/>
            <w:vAlign w:val="center"/>
          </w:tcPr>
          <w:p w14:paraId="55A0779D"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85.71</w:t>
            </w:r>
          </w:p>
        </w:tc>
        <w:tc>
          <w:tcPr>
            <w:tcW w:w="1815" w:type="dxa"/>
            <w:vAlign w:val="center"/>
          </w:tcPr>
          <w:p w14:paraId="0819B02F"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0EC60339" w14:textId="77777777" w:rsidTr="00E55EBB">
        <w:trPr>
          <w:trHeight w:val="299"/>
          <w:jc w:val="center"/>
        </w:trPr>
        <w:tc>
          <w:tcPr>
            <w:tcW w:w="2415" w:type="dxa"/>
            <w:vAlign w:val="center"/>
          </w:tcPr>
          <w:p w14:paraId="02AE681F"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664" w:type="dxa"/>
            <w:vAlign w:val="center"/>
          </w:tcPr>
          <w:p w14:paraId="77DD2DEC"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w:t>
            </w:r>
          </w:p>
        </w:tc>
        <w:tc>
          <w:tcPr>
            <w:tcW w:w="2117" w:type="dxa"/>
            <w:vAlign w:val="center"/>
          </w:tcPr>
          <w:p w14:paraId="7B37AD92"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90.71</w:t>
            </w:r>
          </w:p>
        </w:tc>
        <w:tc>
          <w:tcPr>
            <w:tcW w:w="1815" w:type="dxa"/>
            <w:vAlign w:val="center"/>
          </w:tcPr>
          <w:p w14:paraId="220AAE1B"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45AC422F" w14:textId="77777777" w:rsidTr="00E55EBB">
        <w:trPr>
          <w:trHeight w:val="299"/>
          <w:jc w:val="center"/>
        </w:trPr>
        <w:tc>
          <w:tcPr>
            <w:tcW w:w="2415" w:type="dxa"/>
            <w:vAlign w:val="center"/>
          </w:tcPr>
          <w:p w14:paraId="5D766B23"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664" w:type="dxa"/>
            <w:vAlign w:val="center"/>
          </w:tcPr>
          <w:p w14:paraId="22F8F7DB"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w:t>
            </w:r>
          </w:p>
        </w:tc>
        <w:tc>
          <w:tcPr>
            <w:tcW w:w="2117" w:type="dxa"/>
            <w:vAlign w:val="center"/>
          </w:tcPr>
          <w:p w14:paraId="444953B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90.36</w:t>
            </w:r>
          </w:p>
        </w:tc>
        <w:tc>
          <w:tcPr>
            <w:tcW w:w="1815" w:type="dxa"/>
            <w:vAlign w:val="center"/>
          </w:tcPr>
          <w:p w14:paraId="4C1E68EE"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7DDCAFB3" w14:textId="77777777" w:rsidTr="00E55EBB">
        <w:trPr>
          <w:trHeight w:val="284"/>
          <w:jc w:val="center"/>
        </w:trPr>
        <w:tc>
          <w:tcPr>
            <w:tcW w:w="2415" w:type="dxa"/>
            <w:vAlign w:val="center"/>
          </w:tcPr>
          <w:p w14:paraId="7C73E91A"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664" w:type="dxa"/>
            <w:vAlign w:val="center"/>
          </w:tcPr>
          <w:p w14:paraId="05C27718"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7</w:t>
            </w:r>
          </w:p>
        </w:tc>
        <w:tc>
          <w:tcPr>
            <w:tcW w:w="2117" w:type="dxa"/>
            <w:vAlign w:val="center"/>
          </w:tcPr>
          <w:p w14:paraId="105F95E2"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90.00</w:t>
            </w:r>
          </w:p>
        </w:tc>
        <w:tc>
          <w:tcPr>
            <w:tcW w:w="1815" w:type="dxa"/>
            <w:vAlign w:val="center"/>
          </w:tcPr>
          <w:p w14:paraId="3E05C17D"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3F7F1770" w14:textId="77777777" w:rsidTr="00E55EBB">
        <w:trPr>
          <w:trHeight w:val="299"/>
          <w:jc w:val="center"/>
        </w:trPr>
        <w:tc>
          <w:tcPr>
            <w:tcW w:w="2415" w:type="dxa"/>
            <w:vAlign w:val="center"/>
          </w:tcPr>
          <w:p w14:paraId="164D5752"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664" w:type="dxa"/>
            <w:vAlign w:val="center"/>
          </w:tcPr>
          <w:p w14:paraId="301BB0D8"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w:t>
            </w:r>
          </w:p>
        </w:tc>
        <w:tc>
          <w:tcPr>
            <w:tcW w:w="2117" w:type="dxa"/>
            <w:vAlign w:val="center"/>
          </w:tcPr>
          <w:p w14:paraId="315C0FF5"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87.14</w:t>
            </w:r>
          </w:p>
        </w:tc>
        <w:tc>
          <w:tcPr>
            <w:tcW w:w="1815" w:type="dxa"/>
            <w:vAlign w:val="center"/>
          </w:tcPr>
          <w:p w14:paraId="33DCFA67"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r w:rsidR="00670440" w:rsidRPr="00E6126A" w14:paraId="5A8954E0" w14:textId="77777777" w:rsidTr="00E55EBB">
        <w:trPr>
          <w:trHeight w:val="284"/>
          <w:jc w:val="center"/>
        </w:trPr>
        <w:tc>
          <w:tcPr>
            <w:tcW w:w="2415" w:type="dxa"/>
            <w:vAlign w:val="center"/>
          </w:tcPr>
          <w:p w14:paraId="09B2EB3F"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664" w:type="dxa"/>
            <w:vAlign w:val="center"/>
          </w:tcPr>
          <w:p w14:paraId="2FF79546"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c>
          <w:tcPr>
            <w:tcW w:w="2117" w:type="dxa"/>
            <w:vAlign w:val="center"/>
          </w:tcPr>
          <w:p w14:paraId="4826598C"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89.29</w:t>
            </w:r>
          </w:p>
        </w:tc>
        <w:tc>
          <w:tcPr>
            <w:tcW w:w="1815" w:type="dxa"/>
            <w:vAlign w:val="center"/>
          </w:tcPr>
          <w:p w14:paraId="024635C4" w14:textId="77777777" w:rsidR="00670440" w:rsidRPr="00E6126A" w:rsidRDefault="00670440" w:rsidP="00E55EBB">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560</w:t>
            </w:r>
          </w:p>
        </w:tc>
      </w:tr>
    </w:tbl>
    <w:p w14:paraId="618A09D0" w14:textId="77777777" w:rsidR="00670440" w:rsidRPr="00E6126A" w:rsidRDefault="00670440" w:rsidP="00670440">
      <w:pPr>
        <w:spacing w:after="40"/>
        <w:rPr>
          <w:rFonts w:ascii="Times New Roman" w:hAnsi="Times New Roman" w:cs="Times New Roman"/>
        </w:rPr>
      </w:pPr>
    </w:p>
    <w:p w14:paraId="07A76BC0" w14:textId="4B98A2A8" w:rsidR="00670440" w:rsidRPr="00E6126A" w:rsidRDefault="00424B63" w:rsidP="007A0DC3">
      <w:pPr>
        <w:spacing w:after="0"/>
        <w:jc w:val="center"/>
        <w:rPr>
          <w:rFonts w:ascii="Times New Roman" w:hAnsi="Times New Roman" w:cs="Times New Roman"/>
        </w:rPr>
      </w:pPr>
      <w:r w:rsidRPr="00E6126A">
        <w:rPr>
          <w:rFonts w:ascii="Times New Roman" w:hAnsi="Times New Roman" w:cs="Times New Roman"/>
          <w:noProof/>
          <w:lang w:eastAsia="en-IN" w:bidi="mr-IN"/>
        </w:rPr>
        <w:lastRenderedPageBreak/>
        <w:drawing>
          <wp:inline distT="0" distB="0" distL="0" distR="0" wp14:anchorId="195B5696" wp14:editId="6B3C115C">
            <wp:extent cx="4428066" cy="3183246"/>
            <wp:effectExtent l="0" t="0" r="0" b="0"/>
            <wp:docPr id="1348746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495" b="10522"/>
                    <a:stretch>
                      <a:fillRect/>
                    </a:stretch>
                  </pic:blipFill>
                  <pic:spPr bwMode="auto">
                    <a:xfrm>
                      <a:off x="0" y="0"/>
                      <a:ext cx="4466931" cy="3211185"/>
                    </a:xfrm>
                    <a:prstGeom prst="rect">
                      <a:avLst/>
                    </a:prstGeom>
                    <a:noFill/>
                    <a:ln>
                      <a:noFill/>
                    </a:ln>
                    <a:extLst>
                      <a:ext uri="{53640926-AAD7-44D8-BBD7-CCE9431645EC}">
                        <a14:shadowObscured xmlns:a14="http://schemas.microsoft.com/office/drawing/2010/main"/>
                      </a:ext>
                    </a:extLst>
                  </pic:spPr>
                </pic:pic>
              </a:graphicData>
            </a:graphic>
          </wp:inline>
        </w:drawing>
      </w:r>
    </w:p>
    <w:p w14:paraId="3CDD498A" w14:textId="77777777" w:rsidR="00670440" w:rsidRPr="00E6126A" w:rsidRDefault="00670440" w:rsidP="007A0DC3">
      <w:pPr>
        <w:pStyle w:val="Caption"/>
        <w:spacing w:before="40" w:after="0"/>
        <w:jc w:val="center"/>
        <w:rPr>
          <w:rFonts w:ascii="Times New Roman" w:hAnsi="Times New Roman" w:cs="Times New Roman"/>
          <w:color w:val="000000" w:themeColor="text1"/>
        </w:rPr>
      </w:pPr>
      <w:r w:rsidRPr="00E6126A">
        <w:rPr>
          <w:rFonts w:ascii="Times New Roman" w:hAnsi="Times New Roman" w:cs="Times New Roman"/>
          <w:color w:val="000000" w:themeColor="text1"/>
        </w:rPr>
        <w:t xml:space="preserve">Appendix Figure G1. YCB-28 confusion matrices for each of the nine mixed-trained </w:t>
      </w:r>
      <w:proofErr w:type="spellStart"/>
      <w:r w:rsidRPr="00E6126A">
        <w:rPr>
          <w:rFonts w:ascii="Times New Roman" w:hAnsi="Times New Roman" w:cs="Times New Roman"/>
          <w:color w:val="000000" w:themeColor="text1"/>
        </w:rPr>
        <w:t>AdamW</w:t>
      </w:r>
      <w:proofErr w:type="spellEnd"/>
      <w:r w:rsidRPr="00E6126A">
        <w:rPr>
          <w:rFonts w:ascii="Times New Roman" w:hAnsi="Times New Roman" w:cs="Times New Roman"/>
          <w:color w:val="000000" w:themeColor="text1"/>
        </w:rPr>
        <w:t xml:space="preserve"> checkpoints. Rows are true classes and columns are predicted classes.</w:t>
      </w:r>
    </w:p>
    <w:p w14:paraId="384112AA" w14:textId="77777777" w:rsidR="00512292" w:rsidRPr="00E6126A" w:rsidRDefault="00512292" w:rsidP="00512292">
      <w:pPr>
        <w:rPr>
          <w:rFonts w:ascii="Times New Roman" w:hAnsi="Times New Roman" w:cs="Times New Roman"/>
        </w:rPr>
      </w:pPr>
    </w:p>
    <w:p w14:paraId="105B1418" w14:textId="77777777" w:rsidR="00670440" w:rsidRPr="00E6126A" w:rsidRDefault="00670440" w:rsidP="00670440">
      <w:pPr>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64B70DFC" wp14:editId="1B112DF7">
            <wp:extent cx="5189855" cy="4152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ycb_objectwise_accuracy.png"/>
                    <pic:cNvPicPr/>
                  </pic:nvPicPr>
                  <pic:blipFill rotWithShape="1">
                    <a:blip r:embed="rId21"/>
                    <a:srcRect t="3369"/>
                    <a:stretch>
                      <a:fillRect/>
                    </a:stretch>
                  </pic:blipFill>
                  <pic:spPr bwMode="auto">
                    <a:xfrm>
                      <a:off x="0" y="0"/>
                      <a:ext cx="5207934" cy="4167367"/>
                    </a:xfrm>
                    <a:prstGeom prst="rect">
                      <a:avLst/>
                    </a:prstGeom>
                    <a:ln>
                      <a:noFill/>
                    </a:ln>
                    <a:extLst>
                      <a:ext uri="{53640926-AAD7-44D8-BBD7-CCE9431645EC}">
                        <a14:shadowObscured xmlns:a14="http://schemas.microsoft.com/office/drawing/2010/main"/>
                      </a:ext>
                    </a:extLst>
                  </pic:spPr>
                </pic:pic>
              </a:graphicData>
            </a:graphic>
          </wp:inline>
        </w:drawing>
      </w:r>
    </w:p>
    <w:p w14:paraId="60A3C7B9" w14:textId="1D346141" w:rsidR="00670440" w:rsidRPr="00E6126A" w:rsidRDefault="00670440" w:rsidP="00DD0F41">
      <w:pPr>
        <w:pStyle w:val="Caption"/>
        <w:spacing w:before="40" w:after="100"/>
        <w:jc w:val="center"/>
        <w:rPr>
          <w:rFonts w:ascii="Times New Roman" w:hAnsi="Times New Roman" w:cs="Times New Roman"/>
          <w:color w:val="000000" w:themeColor="text1"/>
        </w:rPr>
      </w:pPr>
      <w:r w:rsidRPr="00E6126A">
        <w:rPr>
          <w:rFonts w:ascii="Times New Roman" w:hAnsi="Times New Roman" w:cs="Times New Roman"/>
          <w:color w:val="000000" w:themeColor="text1"/>
        </w:rPr>
        <w:t xml:space="preserve">Appendix Figure G2. Mean object-wise YCB-28 accuracy for the final mixed-trained </w:t>
      </w:r>
      <w:proofErr w:type="spellStart"/>
      <w:r w:rsidRPr="00E6126A">
        <w:rPr>
          <w:rFonts w:ascii="Times New Roman" w:hAnsi="Times New Roman" w:cs="Times New Roman"/>
          <w:color w:val="000000" w:themeColor="text1"/>
        </w:rPr>
        <w:t>AdamW</w:t>
      </w:r>
      <w:proofErr w:type="spellEnd"/>
      <w:r w:rsidRPr="00E6126A">
        <w:rPr>
          <w:rFonts w:ascii="Times New Roman" w:hAnsi="Times New Roman" w:cs="Times New Roman"/>
          <w:color w:val="000000" w:themeColor="text1"/>
        </w:rPr>
        <w:t xml:space="preserve"> model, averaged across nine independent runs.</w:t>
      </w:r>
    </w:p>
    <w:p w14:paraId="650F4332" w14:textId="1040356E" w:rsidR="009E0A06" w:rsidRPr="00E6126A" w:rsidRDefault="009E0A06" w:rsidP="009E0A06">
      <w:pPr>
        <w:spacing w:before="240" w:line="276" w:lineRule="auto"/>
        <w:jc w:val="center"/>
        <w:rPr>
          <w:rFonts w:ascii="Times New Roman" w:hAnsi="Times New Roman" w:cs="Times New Roman"/>
          <w:bCs/>
          <w:i/>
          <w:iCs/>
          <w:sz w:val="24"/>
          <w:szCs w:val="24"/>
        </w:rPr>
      </w:pPr>
      <w:r w:rsidRPr="00E6126A">
        <w:rPr>
          <w:rFonts w:ascii="Times New Roman" w:hAnsi="Times New Roman" w:cs="Times New Roman"/>
          <w:bCs/>
          <w:i/>
          <w:iCs/>
          <w:color w:val="000000" w:themeColor="text1"/>
          <w:sz w:val="18"/>
          <w:szCs w:val="24"/>
        </w:rPr>
        <w:lastRenderedPageBreak/>
        <w:t xml:space="preserve">Appendix Table G2. Object-wise YCB-28 accuracy for the final mixed-trained </w:t>
      </w:r>
      <w:proofErr w:type="spellStart"/>
      <w:r w:rsidRPr="00E6126A">
        <w:rPr>
          <w:rFonts w:ascii="Times New Roman" w:hAnsi="Times New Roman" w:cs="Times New Roman"/>
          <w:bCs/>
          <w:i/>
          <w:iCs/>
          <w:color w:val="000000" w:themeColor="text1"/>
          <w:sz w:val="18"/>
          <w:szCs w:val="24"/>
        </w:rPr>
        <w:t>AdamW</w:t>
      </w:r>
      <w:proofErr w:type="spellEnd"/>
      <w:r w:rsidRPr="00E6126A">
        <w:rPr>
          <w:rFonts w:ascii="Times New Roman" w:hAnsi="Times New Roman" w:cs="Times New Roman"/>
          <w:bCs/>
          <w:i/>
          <w:iCs/>
          <w:color w:val="000000" w:themeColor="text1"/>
          <w:sz w:val="18"/>
          <w:szCs w:val="24"/>
        </w:rPr>
        <w:t xml:space="preserve"> model</w:t>
      </w:r>
      <w:r w:rsidRPr="00E6126A">
        <w:rPr>
          <w:rFonts w:ascii="Times New Roman" w:hAnsi="Times New Roman" w:cs="Times New Roman"/>
          <w:bCs/>
          <w:i/>
          <w:iCs/>
          <w:sz w:val="18"/>
          <w:szCs w:val="24"/>
        </w:rPr>
        <w:t>.</w:t>
      </w:r>
    </w:p>
    <w:tbl>
      <w:tblPr>
        <w:tblStyle w:val="TableGrid"/>
        <w:tblW w:w="0" w:type="auto"/>
        <w:jc w:val="center"/>
        <w:tblLook w:val="04A0" w:firstRow="1" w:lastRow="0" w:firstColumn="1" w:lastColumn="0" w:noHBand="0" w:noVBand="1"/>
      </w:tblPr>
      <w:tblGrid>
        <w:gridCol w:w="2134"/>
        <w:gridCol w:w="1425"/>
        <w:gridCol w:w="2138"/>
        <w:gridCol w:w="1195"/>
        <w:gridCol w:w="1721"/>
      </w:tblGrid>
      <w:tr w:rsidR="00670440" w:rsidRPr="00E6126A" w14:paraId="434B636D" w14:textId="77777777" w:rsidTr="00342AD9">
        <w:trPr>
          <w:trHeight w:val="654"/>
          <w:tblHeader/>
          <w:jc w:val="center"/>
        </w:trPr>
        <w:tc>
          <w:tcPr>
            <w:tcW w:w="2134" w:type="dxa"/>
            <w:shd w:val="clear" w:color="auto" w:fill="F2F2F2" w:themeFill="background1" w:themeFillShade="F2"/>
            <w:vAlign w:val="center"/>
          </w:tcPr>
          <w:p w14:paraId="0632010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Object</w:t>
            </w:r>
          </w:p>
        </w:tc>
        <w:tc>
          <w:tcPr>
            <w:tcW w:w="1425" w:type="dxa"/>
            <w:shd w:val="clear" w:color="auto" w:fill="F2F2F2" w:themeFill="background1" w:themeFillShade="F2"/>
            <w:vAlign w:val="center"/>
          </w:tcPr>
          <w:p w14:paraId="475EA7A3"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Class</w:t>
            </w:r>
          </w:p>
        </w:tc>
        <w:tc>
          <w:tcPr>
            <w:tcW w:w="2138" w:type="dxa"/>
            <w:shd w:val="clear" w:color="auto" w:fill="F2F2F2" w:themeFill="background1" w:themeFillShade="F2"/>
            <w:vAlign w:val="center"/>
          </w:tcPr>
          <w:p w14:paraId="1551EB3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Mean accuracy (%)</w:t>
            </w:r>
          </w:p>
        </w:tc>
        <w:tc>
          <w:tcPr>
            <w:tcW w:w="1195" w:type="dxa"/>
            <w:shd w:val="clear" w:color="auto" w:fill="F2F2F2" w:themeFill="background1" w:themeFillShade="F2"/>
            <w:vAlign w:val="center"/>
          </w:tcPr>
          <w:p w14:paraId="02BA4088"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SD (%)</w:t>
            </w:r>
          </w:p>
        </w:tc>
        <w:tc>
          <w:tcPr>
            <w:tcW w:w="1721" w:type="dxa"/>
            <w:shd w:val="clear" w:color="auto" w:fill="F2F2F2" w:themeFill="background1" w:themeFillShade="F2"/>
            <w:vAlign w:val="center"/>
          </w:tcPr>
          <w:p w14:paraId="3E4A4BD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Median (%)</w:t>
            </w:r>
          </w:p>
        </w:tc>
      </w:tr>
      <w:tr w:rsidR="00670440" w:rsidRPr="00E6126A" w14:paraId="6174629A" w14:textId="77777777" w:rsidTr="00342AD9">
        <w:trPr>
          <w:trHeight w:val="327"/>
          <w:jc w:val="center"/>
        </w:trPr>
        <w:tc>
          <w:tcPr>
            <w:tcW w:w="2134" w:type="dxa"/>
            <w:vAlign w:val="center"/>
          </w:tcPr>
          <w:p w14:paraId="3E32168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063 a marbles</w:t>
            </w:r>
          </w:p>
        </w:tc>
        <w:tc>
          <w:tcPr>
            <w:tcW w:w="1425" w:type="dxa"/>
            <w:vAlign w:val="center"/>
          </w:tcPr>
          <w:p w14:paraId="229803C7"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3CD5B9F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195" w:type="dxa"/>
            <w:vAlign w:val="center"/>
          </w:tcPr>
          <w:p w14:paraId="6E4D10C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1D8A65E9"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r>
      <w:tr w:rsidR="00670440" w:rsidRPr="00E6126A" w14:paraId="00A61A70" w14:textId="77777777" w:rsidTr="00342AD9">
        <w:trPr>
          <w:trHeight w:val="327"/>
          <w:jc w:val="center"/>
        </w:trPr>
        <w:tc>
          <w:tcPr>
            <w:tcW w:w="2134" w:type="dxa"/>
            <w:vAlign w:val="center"/>
          </w:tcPr>
          <w:p w14:paraId="48F7884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040 large marker</w:t>
            </w:r>
          </w:p>
        </w:tc>
        <w:tc>
          <w:tcPr>
            <w:tcW w:w="1425" w:type="dxa"/>
            <w:vAlign w:val="center"/>
          </w:tcPr>
          <w:p w14:paraId="5B351AC9"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cylinder</w:t>
            </w:r>
          </w:p>
        </w:tc>
        <w:tc>
          <w:tcPr>
            <w:tcW w:w="2138" w:type="dxa"/>
            <w:vAlign w:val="center"/>
          </w:tcPr>
          <w:p w14:paraId="1F5173E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32.22</w:t>
            </w:r>
          </w:p>
        </w:tc>
        <w:tc>
          <w:tcPr>
            <w:tcW w:w="1195" w:type="dxa"/>
            <w:vAlign w:val="center"/>
          </w:tcPr>
          <w:p w14:paraId="12D91BF3"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28.07</w:t>
            </w:r>
          </w:p>
        </w:tc>
        <w:tc>
          <w:tcPr>
            <w:tcW w:w="1721" w:type="dxa"/>
            <w:vAlign w:val="center"/>
          </w:tcPr>
          <w:p w14:paraId="2E11EC6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30.00</w:t>
            </w:r>
          </w:p>
        </w:tc>
      </w:tr>
      <w:tr w:rsidR="00670440" w:rsidRPr="00E6126A" w14:paraId="7ADE570C" w14:textId="77777777" w:rsidTr="00342AD9">
        <w:trPr>
          <w:trHeight w:val="327"/>
          <w:jc w:val="center"/>
        </w:trPr>
        <w:tc>
          <w:tcPr>
            <w:tcW w:w="2134" w:type="dxa"/>
            <w:vAlign w:val="center"/>
          </w:tcPr>
          <w:p w14:paraId="7F50DBF4"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026 sponge</w:t>
            </w:r>
          </w:p>
        </w:tc>
        <w:tc>
          <w:tcPr>
            <w:tcW w:w="1425" w:type="dxa"/>
            <w:vAlign w:val="center"/>
          </w:tcPr>
          <w:p w14:paraId="5C13125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box</w:t>
            </w:r>
          </w:p>
        </w:tc>
        <w:tc>
          <w:tcPr>
            <w:tcW w:w="2138" w:type="dxa"/>
            <w:vAlign w:val="center"/>
          </w:tcPr>
          <w:p w14:paraId="62B41608"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35.00</w:t>
            </w:r>
          </w:p>
        </w:tc>
        <w:tc>
          <w:tcPr>
            <w:tcW w:w="1195" w:type="dxa"/>
            <w:vAlign w:val="center"/>
          </w:tcPr>
          <w:p w14:paraId="31BE1D1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32.21</w:t>
            </w:r>
          </w:p>
        </w:tc>
        <w:tc>
          <w:tcPr>
            <w:tcW w:w="1721" w:type="dxa"/>
            <w:vAlign w:val="center"/>
          </w:tcPr>
          <w:p w14:paraId="656F535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20.00</w:t>
            </w:r>
          </w:p>
        </w:tc>
      </w:tr>
      <w:tr w:rsidR="00670440" w:rsidRPr="00E6126A" w14:paraId="44907288" w14:textId="77777777" w:rsidTr="00342AD9">
        <w:trPr>
          <w:trHeight w:val="327"/>
          <w:jc w:val="center"/>
        </w:trPr>
        <w:tc>
          <w:tcPr>
            <w:tcW w:w="2134" w:type="dxa"/>
            <w:vAlign w:val="center"/>
          </w:tcPr>
          <w:p w14:paraId="3EBE6B02"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065 a cups</w:t>
            </w:r>
          </w:p>
        </w:tc>
        <w:tc>
          <w:tcPr>
            <w:tcW w:w="1425" w:type="dxa"/>
            <w:vAlign w:val="center"/>
          </w:tcPr>
          <w:p w14:paraId="2A1C0B1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cylinder</w:t>
            </w:r>
          </w:p>
        </w:tc>
        <w:tc>
          <w:tcPr>
            <w:tcW w:w="2138" w:type="dxa"/>
            <w:vAlign w:val="center"/>
          </w:tcPr>
          <w:p w14:paraId="10E313C8"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85.56</w:t>
            </w:r>
          </w:p>
        </w:tc>
        <w:tc>
          <w:tcPr>
            <w:tcW w:w="1195" w:type="dxa"/>
            <w:vAlign w:val="center"/>
          </w:tcPr>
          <w:p w14:paraId="727A94A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11.30</w:t>
            </w:r>
          </w:p>
        </w:tc>
        <w:tc>
          <w:tcPr>
            <w:tcW w:w="1721" w:type="dxa"/>
            <w:vAlign w:val="center"/>
          </w:tcPr>
          <w:p w14:paraId="63A4CE6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90.00</w:t>
            </w:r>
          </w:p>
        </w:tc>
      </w:tr>
      <w:tr w:rsidR="00670440" w:rsidRPr="00E6126A" w14:paraId="6D162B2A" w14:textId="77777777" w:rsidTr="00342AD9">
        <w:trPr>
          <w:trHeight w:val="327"/>
          <w:jc w:val="center"/>
        </w:trPr>
        <w:tc>
          <w:tcPr>
            <w:tcW w:w="2134" w:type="dxa"/>
            <w:vAlign w:val="center"/>
          </w:tcPr>
          <w:p w14:paraId="7486AF0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 xml:space="preserve">009 </w:t>
            </w:r>
            <w:proofErr w:type="spellStart"/>
            <w:r w:rsidRPr="00E6126A">
              <w:rPr>
                <w:rFonts w:ascii="Times New Roman" w:hAnsi="Times New Roman" w:cs="Times New Roman"/>
                <w:sz w:val="20"/>
                <w:szCs w:val="20"/>
              </w:rPr>
              <w:t>gelatin</w:t>
            </w:r>
            <w:proofErr w:type="spellEnd"/>
            <w:r w:rsidRPr="00E6126A">
              <w:rPr>
                <w:rFonts w:ascii="Times New Roman" w:hAnsi="Times New Roman" w:cs="Times New Roman"/>
                <w:sz w:val="20"/>
                <w:szCs w:val="20"/>
              </w:rPr>
              <w:t xml:space="preserve"> box</w:t>
            </w:r>
          </w:p>
        </w:tc>
        <w:tc>
          <w:tcPr>
            <w:tcW w:w="1425" w:type="dxa"/>
            <w:vAlign w:val="center"/>
          </w:tcPr>
          <w:p w14:paraId="6DF6C29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box</w:t>
            </w:r>
          </w:p>
        </w:tc>
        <w:tc>
          <w:tcPr>
            <w:tcW w:w="2138" w:type="dxa"/>
            <w:vAlign w:val="center"/>
          </w:tcPr>
          <w:p w14:paraId="2E94FE18"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88.33</w:t>
            </w:r>
          </w:p>
        </w:tc>
        <w:tc>
          <w:tcPr>
            <w:tcW w:w="1195" w:type="dxa"/>
            <w:vAlign w:val="center"/>
          </w:tcPr>
          <w:p w14:paraId="24E49857"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16.20</w:t>
            </w:r>
          </w:p>
        </w:tc>
        <w:tc>
          <w:tcPr>
            <w:tcW w:w="1721" w:type="dxa"/>
            <w:vAlign w:val="center"/>
          </w:tcPr>
          <w:p w14:paraId="70B50F3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95.00</w:t>
            </w:r>
          </w:p>
        </w:tc>
      </w:tr>
      <w:tr w:rsidR="00670440" w:rsidRPr="00E6126A" w14:paraId="7B4F9B90" w14:textId="77777777" w:rsidTr="00342AD9">
        <w:trPr>
          <w:trHeight w:val="347"/>
          <w:jc w:val="center"/>
        </w:trPr>
        <w:tc>
          <w:tcPr>
            <w:tcW w:w="2134" w:type="dxa"/>
            <w:vAlign w:val="center"/>
          </w:tcPr>
          <w:p w14:paraId="0682D748"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008 pudding box</w:t>
            </w:r>
          </w:p>
        </w:tc>
        <w:tc>
          <w:tcPr>
            <w:tcW w:w="1425" w:type="dxa"/>
            <w:vAlign w:val="center"/>
          </w:tcPr>
          <w:p w14:paraId="6489A3B8"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box</w:t>
            </w:r>
          </w:p>
        </w:tc>
        <w:tc>
          <w:tcPr>
            <w:tcW w:w="2138" w:type="dxa"/>
            <w:vAlign w:val="center"/>
          </w:tcPr>
          <w:p w14:paraId="0F5ABD63"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91.11</w:t>
            </w:r>
          </w:p>
        </w:tc>
        <w:tc>
          <w:tcPr>
            <w:tcW w:w="1195" w:type="dxa"/>
            <w:vAlign w:val="center"/>
          </w:tcPr>
          <w:p w14:paraId="272035E4"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7.41</w:t>
            </w:r>
          </w:p>
        </w:tc>
        <w:tc>
          <w:tcPr>
            <w:tcW w:w="1721" w:type="dxa"/>
            <w:vAlign w:val="center"/>
          </w:tcPr>
          <w:p w14:paraId="19C024C7"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90.00</w:t>
            </w:r>
          </w:p>
        </w:tc>
      </w:tr>
      <w:tr w:rsidR="00670440" w:rsidRPr="00E6126A" w14:paraId="5A15CEED" w14:textId="77777777" w:rsidTr="00342AD9">
        <w:trPr>
          <w:trHeight w:val="327"/>
          <w:jc w:val="center"/>
        </w:trPr>
        <w:tc>
          <w:tcPr>
            <w:tcW w:w="2134" w:type="dxa"/>
            <w:vAlign w:val="center"/>
          </w:tcPr>
          <w:p w14:paraId="380FE923"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005 tomato soup can</w:t>
            </w:r>
          </w:p>
        </w:tc>
        <w:tc>
          <w:tcPr>
            <w:tcW w:w="1425" w:type="dxa"/>
            <w:vAlign w:val="center"/>
          </w:tcPr>
          <w:p w14:paraId="556FA713"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cylinder</w:t>
            </w:r>
          </w:p>
        </w:tc>
        <w:tc>
          <w:tcPr>
            <w:tcW w:w="2138" w:type="dxa"/>
            <w:vAlign w:val="center"/>
          </w:tcPr>
          <w:p w14:paraId="3769690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91.67</w:t>
            </w:r>
          </w:p>
        </w:tc>
        <w:tc>
          <w:tcPr>
            <w:tcW w:w="1195" w:type="dxa"/>
            <w:vAlign w:val="center"/>
          </w:tcPr>
          <w:p w14:paraId="61F0202A"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w:t>
            </w:r>
          </w:p>
        </w:tc>
        <w:tc>
          <w:tcPr>
            <w:tcW w:w="1721" w:type="dxa"/>
            <w:vAlign w:val="center"/>
          </w:tcPr>
          <w:p w14:paraId="540EE28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95.00</w:t>
            </w:r>
          </w:p>
        </w:tc>
      </w:tr>
      <w:tr w:rsidR="00670440" w:rsidRPr="00E6126A" w14:paraId="16898664" w14:textId="77777777" w:rsidTr="00342AD9">
        <w:trPr>
          <w:trHeight w:val="327"/>
          <w:jc w:val="center"/>
        </w:trPr>
        <w:tc>
          <w:tcPr>
            <w:tcW w:w="2134" w:type="dxa"/>
            <w:vAlign w:val="center"/>
          </w:tcPr>
          <w:p w14:paraId="11B05189"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025 mug</w:t>
            </w:r>
          </w:p>
        </w:tc>
        <w:tc>
          <w:tcPr>
            <w:tcW w:w="1425" w:type="dxa"/>
            <w:vAlign w:val="center"/>
          </w:tcPr>
          <w:p w14:paraId="3434BCC7"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cylinder</w:t>
            </w:r>
          </w:p>
        </w:tc>
        <w:tc>
          <w:tcPr>
            <w:tcW w:w="2138" w:type="dxa"/>
            <w:vAlign w:val="center"/>
          </w:tcPr>
          <w:p w14:paraId="663AE71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91.67</w:t>
            </w:r>
          </w:p>
        </w:tc>
        <w:tc>
          <w:tcPr>
            <w:tcW w:w="1195" w:type="dxa"/>
            <w:vAlign w:val="center"/>
          </w:tcPr>
          <w:p w14:paraId="7CC17F6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9.01</w:t>
            </w:r>
          </w:p>
        </w:tc>
        <w:tc>
          <w:tcPr>
            <w:tcW w:w="1721" w:type="dxa"/>
            <w:vAlign w:val="center"/>
          </w:tcPr>
          <w:p w14:paraId="26409464"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95.00</w:t>
            </w:r>
          </w:p>
        </w:tc>
      </w:tr>
      <w:tr w:rsidR="00670440" w:rsidRPr="00E6126A" w14:paraId="1B79BD9E" w14:textId="77777777" w:rsidTr="00342AD9">
        <w:trPr>
          <w:trHeight w:val="327"/>
          <w:jc w:val="center"/>
        </w:trPr>
        <w:tc>
          <w:tcPr>
            <w:tcW w:w="2134" w:type="dxa"/>
            <w:vAlign w:val="center"/>
          </w:tcPr>
          <w:p w14:paraId="34F5577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010 potted meat can</w:t>
            </w:r>
          </w:p>
        </w:tc>
        <w:tc>
          <w:tcPr>
            <w:tcW w:w="1425" w:type="dxa"/>
            <w:vAlign w:val="center"/>
          </w:tcPr>
          <w:p w14:paraId="4328248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box</w:t>
            </w:r>
          </w:p>
        </w:tc>
        <w:tc>
          <w:tcPr>
            <w:tcW w:w="2138" w:type="dxa"/>
            <w:vAlign w:val="center"/>
          </w:tcPr>
          <w:p w14:paraId="760D20E8"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93.33</w:t>
            </w:r>
          </w:p>
        </w:tc>
        <w:tc>
          <w:tcPr>
            <w:tcW w:w="1195" w:type="dxa"/>
            <w:vAlign w:val="center"/>
          </w:tcPr>
          <w:p w14:paraId="70B45F63"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6.12</w:t>
            </w:r>
          </w:p>
        </w:tc>
        <w:tc>
          <w:tcPr>
            <w:tcW w:w="1721" w:type="dxa"/>
            <w:vAlign w:val="center"/>
          </w:tcPr>
          <w:p w14:paraId="52BC4396"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95.00</w:t>
            </w:r>
          </w:p>
        </w:tc>
      </w:tr>
      <w:tr w:rsidR="00670440" w:rsidRPr="00E6126A" w14:paraId="44D9F93C" w14:textId="77777777" w:rsidTr="00342AD9">
        <w:trPr>
          <w:trHeight w:val="327"/>
          <w:jc w:val="center"/>
        </w:trPr>
        <w:tc>
          <w:tcPr>
            <w:tcW w:w="2134" w:type="dxa"/>
            <w:vAlign w:val="center"/>
          </w:tcPr>
          <w:p w14:paraId="286C0DF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004 sugar box</w:t>
            </w:r>
          </w:p>
        </w:tc>
        <w:tc>
          <w:tcPr>
            <w:tcW w:w="1425" w:type="dxa"/>
            <w:vAlign w:val="center"/>
          </w:tcPr>
          <w:p w14:paraId="5461C0E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box</w:t>
            </w:r>
          </w:p>
        </w:tc>
        <w:tc>
          <w:tcPr>
            <w:tcW w:w="2138" w:type="dxa"/>
            <w:vAlign w:val="center"/>
          </w:tcPr>
          <w:p w14:paraId="45336DB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96.11</w:t>
            </w:r>
          </w:p>
        </w:tc>
        <w:tc>
          <w:tcPr>
            <w:tcW w:w="1195" w:type="dxa"/>
            <w:vAlign w:val="center"/>
          </w:tcPr>
          <w:p w14:paraId="6105A82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6.51</w:t>
            </w:r>
          </w:p>
        </w:tc>
        <w:tc>
          <w:tcPr>
            <w:tcW w:w="1721" w:type="dxa"/>
            <w:vAlign w:val="center"/>
          </w:tcPr>
          <w:p w14:paraId="310FC3D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1E22D36C" w14:textId="77777777" w:rsidTr="00342AD9">
        <w:trPr>
          <w:trHeight w:val="327"/>
          <w:jc w:val="center"/>
        </w:trPr>
        <w:tc>
          <w:tcPr>
            <w:tcW w:w="2134" w:type="dxa"/>
            <w:vAlign w:val="center"/>
          </w:tcPr>
          <w:p w14:paraId="793B479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003 cracker box</w:t>
            </w:r>
          </w:p>
        </w:tc>
        <w:tc>
          <w:tcPr>
            <w:tcW w:w="1425" w:type="dxa"/>
            <w:vAlign w:val="center"/>
          </w:tcPr>
          <w:p w14:paraId="7237438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box</w:t>
            </w:r>
          </w:p>
        </w:tc>
        <w:tc>
          <w:tcPr>
            <w:tcW w:w="2138" w:type="dxa"/>
            <w:vAlign w:val="center"/>
          </w:tcPr>
          <w:p w14:paraId="4D27594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96.67</w:t>
            </w:r>
          </w:p>
        </w:tc>
        <w:tc>
          <w:tcPr>
            <w:tcW w:w="1195" w:type="dxa"/>
            <w:vAlign w:val="center"/>
          </w:tcPr>
          <w:p w14:paraId="7997F524"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7.07</w:t>
            </w:r>
          </w:p>
        </w:tc>
        <w:tc>
          <w:tcPr>
            <w:tcW w:w="1721" w:type="dxa"/>
            <w:vAlign w:val="center"/>
          </w:tcPr>
          <w:p w14:paraId="55A460C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56AE05BC" w14:textId="77777777" w:rsidTr="00342AD9">
        <w:trPr>
          <w:trHeight w:val="327"/>
          <w:jc w:val="center"/>
        </w:trPr>
        <w:tc>
          <w:tcPr>
            <w:tcW w:w="2134" w:type="dxa"/>
            <w:vAlign w:val="center"/>
          </w:tcPr>
          <w:p w14:paraId="3915912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 xml:space="preserve">077 </w:t>
            </w:r>
            <w:proofErr w:type="spellStart"/>
            <w:r w:rsidRPr="00E6126A">
              <w:rPr>
                <w:rFonts w:ascii="Times New Roman" w:hAnsi="Times New Roman" w:cs="Times New Roman"/>
                <w:sz w:val="20"/>
                <w:szCs w:val="20"/>
              </w:rPr>
              <w:t>rubiks</w:t>
            </w:r>
            <w:proofErr w:type="spellEnd"/>
            <w:r w:rsidRPr="00E6126A">
              <w:rPr>
                <w:rFonts w:ascii="Times New Roman" w:hAnsi="Times New Roman" w:cs="Times New Roman"/>
                <w:sz w:val="20"/>
                <w:szCs w:val="20"/>
              </w:rPr>
              <w:t xml:space="preserve"> cube</w:t>
            </w:r>
          </w:p>
        </w:tc>
        <w:tc>
          <w:tcPr>
            <w:tcW w:w="1425" w:type="dxa"/>
            <w:vAlign w:val="center"/>
          </w:tcPr>
          <w:p w14:paraId="0B6D6FF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box</w:t>
            </w:r>
          </w:p>
        </w:tc>
        <w:tc>
          <w:tcPr>
            <w:tcW w:w="2138" w:type="dxa"/>
            <w:vAlign w:val="center"/>
          </w:tcPr>
          <w:p w14:paraId="006DFDF4"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97.78</w:t>
            </w:r>
          </w:p>
        </w:tc>
        <w:tc>
          <w:tcPr>
            <w:tcW w:w="1195" w:type="dxa"/>
            <w:vAlign w:val="center"/>
          </w:tcPr>
          <w:p w14:paraId="16B4203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3.63</w:t>
            </w:r>
          </w:p>
        </w:tc>
        <w:tc>
          <w:tcPr>
            <w:tcW w:w="1721" w:type="dxa"/>
            <w:vAlign w:val="center"/>
          </w:tcPr>
          <w:p w14:paraId="17453FD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7810DB16" w14:textId="77777777" w:rsidTr="00342AD9">
        <w:trPr>
          <w:trHeight w:val="327"/>
          <w:jc w:val="center"/>
        </w:trPr>
        <w:tc>
          <w:tcPr>
            <w:tcW w:w="2134" w:type="dxa"/>
            <w:vAlign w:val="center"/>
          </w:tcPr>
          <w:p w14:paraId="6D1EE675"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019 pitcher base</w:t>
            </w:r>
          </w:p>
        </w:tc>
        <w:tc>
          <w:tcPr>
            <w:tcW w:w="1425" w:type="dxa"/>
            <w:vAlign w:val="center"/>
          </w:tcPr>
          <w:p w14:paraId="557C00E7"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cylinder</w:t>
            </w:r>
          </w:p>
        </w:tc>
        <w:tc>
          <w:tcPr>
            <w:tcW w:w="2138" w:type="dxa"/>
            <w:vAlign w:val="center"/>
          </w:tcPr>
          <w:p w14:paraId="113B751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98.89</w:t>
            </w:r>
          </w:p>
        </w:tc>
        <w:tc>
          <w:tcPr>
            <w:tcW w:w="1195" w:type="dxa"/>
            <w:vAlign w:val="center"/>
          </w:tcPr>
          <w:p w14:paraId="3106A3C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3.33</w:t>
            </w:r>
          </w:p>
        </w:tc>
        <w:tc>
          <w:tcPr>
            <w:tcW w:w="1721" w:type="dxa"/>
            <w:vAlign w:val="center"/>
          </w:tcPr>
          <w:p w14:paraId="66C6EA2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685DE896" w14:textId="77777777" w:rsidTr="00342AD9">
        <w:trPr>
          <w:trHeight w:val="327"/>
          <w:jc w:val="center"/>
        </w:trPr>
        <w:tc>
          <w:tcPr>
            <w:tcW w:w="2134" w:type="dxa"/>
            <w:vAlign w:val="center"/>
          </w:tcPr>
          <w:p w14:paraId="39B1D8C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002 master chef can</w:t>
            </w:r>
          </w:p>
        </w:tc>
        <w:tc>
          <w:tcPr>
            <w:tcW w:w="1425" w:type="dxa"/>
            <w:vAlign w:val="center"/>
          </w:tcPr>
          <w:p w14:paraId="76D6E30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cylinder</w:t>
            </w:r>
          </w:p>
        </w:tc>
        <w:tc>
          <w:tcPr>
            <w:tcW w:w="2138" w:type="dxa"/>
            <w:vAlign w:val="center"/>
          </w:tcPr>
          <w:p w14:paraId="2CD1348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98.89</w:t>
            </w:r>
          </w:p>
        </w:tc>
        <w:tc>
          <w:tcPr>
            <w:tcW w:w="1195" w:type="dxa"/>
            <w:vAlign w:val="center"/>
          </w:tcPr>
          <w:p w14:paraId="70D7F72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3.33</w:t>
            </w:r>
          </w:p>
        </w:tc>
        <w:tc>
          <w:tcPr>
            <w:tcW w:w="1721" w:type="dxa"/>
            <w:vAlign w:val="center"/>
          </w:tcPr>
          <w:p w14:paraId="283084A8"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7635E289" w14:textId="77777777" w:rsidTr="00342AD9">
        <w:trPr>
          <w:trHeight w:val="327"/>
          <w:jc w:val="center"/>
        </w:trPr>
        <w:tc>
          <w:tcPr>
            <w:tcW w:w="2134" w:type="dxa"/>
            <w:vAlign w:val="center"/>
          </w:tcPr>
          <w:p w14:paraId="75B0AE3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007 tuna fish can</w:t>
            </w:r>
          </w:p>
        </w:tc>
        <w:tc>
          <w:tcPr>
            <w:tcW w:w="1425" w:type="dxa"/>
            <w:vAlign w:val="center"/>
          </w:tcPr>
          <w:p w14:paraId="16193BA5"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cylinder</w:t>
            </w:r>
          </w:p>
        </w:tc>
        <w:tc>
          <w:tcPr>
            <w:tcW w:w="2138" w:type="dxa"/>
            <w:vAlign w:val="center"/>
          </w:tcPr>
          <w:p w14:paraId="6111E88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07137199"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0FF99E2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0247B950" w14:textId="77777777" w:rsidTr="00342AD9">
        <w:trPr>
          <w:trHeight w:val="327"/>
          <w:jc w:val="center"/>
        </w:trPr>
        <w:tc>
          <w:tcPr>
            <w:tcW w:w="2134" w:type="dxa"/>
            <w:vAlign w:val="center"/>
          </w:tcPr>
          <w:p w14:paraId="0C4098D6"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001 chips can</w:t>
            </w:r>
          </w:p>
        </w:tc>
        <w:tc>
          <w:tcPr>
            <w:tcW w:w="1425" w:type="dxa"/>
            <w:vAlign w:val="center"/>
          </w:tcPr>
          <w:p w14:paraId="2533EEF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cylinder</w:t>
            </w:r>
          </w:p>
        </w:tc>
        <w:tc>
          <w:tcPr>
            <w:tcW w:w="2138" w:type="dxa"/>
            <w:vAlign w:val="center"/>
          </w:tcPr>
          <w:p w14:paraId="5463F796"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1A1E1E9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1089672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35FA6DF7" w14:textId="77777777" w:rsidTr="00342AD9">
        <w:trPr>
          <w:trHeight w:val="327"/>
          <w:jc w:val="center"/>
        </w:trPr>
        <w:tc>
          <w:tcPr>
            <w:tcW w:w="2134" w:type="dxa"/>
            <w:vAlign w:val="center"/>
          </w:tcPr>
          <w:p w14:paraId="149CD9A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017 orange</w:t>
            </w:r>
          </w:p>
        </w:tc>
        <w:tc>
          <w:tcPr>
            <w:tcW w:w="1425" w:type="dxa"/>
            <w:vAlign w:val="center"/>
          </w:tcPr>
          <w:p w14:paraId="6055A55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50B5FA9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705C2F5A"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1B91732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34DA52F5" w14:textId="77777777" w:rsidTr="00342AD9">
        <w:trPr>
          <w:trHeight w:val="327"/>
          <w:jc w:val="center"/>
        </w:trPr>
        <w:tc>
          <w:tcPr>
            <w:tcW w:w="2134" w:type="dxa"/>
            <w:vAlign w:val="center"/>
          </w:tcPr>
          <w:p w14:paraId="6359605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018 plum</w:t>
            </w:r>
          </w:p>
        </w:tc>
        <w:tc>
          <w:tcPr>
            <w:tcW w:w="1425" w:type="dxa"/>
            <w:vAlign w:val="center"/>
          </w:tcPr>
          <w:p w14:paraId="76D0D71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44D995F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6A5B903A"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55B8FD4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48431539" w14:textId="77777777" w:rsidTr="00342AD9">
        <w:trPr>
          <w:trHeight w:val="327"/>
          <w:jc w:val="center"/>
        </w:trPr>
        <w:tc>
          <w:tcPr>
            <w:tcW w:w="2134" w:type="dxa"/>
            <w:vAlign w:val="center"/>
          </w:tcPr>
          <w:p w14:paraId="36AD4EA1"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036 wood block</w:t>
            </w:r>
          </w:p>
        </w:tc>
        <w:tc>
          <w:tcPr>
            <w:tcW w:w="1425" w:type="dxa"/>
            <w:vAlign w:val="center"/>
          </w:tcPr>
          <w:p w14:paraId="31AE5739"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box</w:t>
            </w:r>
          </w:p>
        </w:tc>
        <w:tc>
          <w:tcPr>
            <w:tcW w:w="2138" w:type="dxa"/>
            <w:vAlign w:val="center"/>
          </w:tcPr>
          <w:p w14:paraId="0854EC4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3CF9B0C5"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51FF3FE5"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07B5F5DC" w14:textId="77777777" w:rsidTr="00342AD9">
        <w:trPr>
          <w:trHeight w:val="327"/>
          <w:jc w:val="center"/>
        </w:trPr>
        <w:tc>
          <w:tcPr>
            <w:tcW w:w="2134" w:type="dxa"/>
            <w:vAlign w:val="center"/>
          </w:tcPr>
          <w:p w14:paraId="50920E2A"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054 softball</w:t>
            </w:r>
          </w:p>
        </w:tc>
        <w:tc>
          <w:tcPr>
            <w:tcW w:w="1425" w:type="dxa"/>
            <w:vAlign w:val="center"/>
          </w:tcPr>
          <w:p w14:paraId="0E362EA9"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4FA8D539"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1B08BEA8"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3986E96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12135FDB" w14:textId="77777777" w:rsidTr="00342AD9">
        <w:trPr>
          <w:trHeight w:val="327"/>
          <w:jc w:val="center"/>
        </w:trPr>
        <w:tc>
          <w:tcPr>
            <w:tcW w:w="2134" w:type="dxa"/>
            <w:vAlign w:val="center"/>
          </w:tcPr>
          <w:p w14:paraId="6AA5A4A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055 baseball</w:t>
            </w:r>
          </w:p>
        </w:tc>
        <w:tc>
          <w:tcPr>
            <w:tcW w:w="1425" w:type="dxa"/>
            <w:vAlign w:val="center"/>
          </w:tcPr>
          <w:p w14:paraId="6FAB840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21F59C39"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667704D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7F0230B4"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795886EA" w14:textId="77777777" w:rsidTr="00342AD9">
        <w:trPr>
          <w:trHeight w:val="327"/>
          <w:jc w:val="center"/>
        </w:trPr>
        <w:tc>
          <w:tcPr>
            <w:tcW w:w="2134" w:type="dxa"/>
            <w:vAlign w:val="center"/>
          </w:tcPr>
          <w:p w14:paraId="0C510EC8"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014 lemon</w:t>
            </w:r>
          </w:p>
        </w:tc>
        <w:tc>
          <w:tcPr>
            <w:tcW w:w="1425" w:type="dxa"/>
            <w:vAlign w:val="center"/>
          </w:tcPr>
          <w:p w14:paraId="1CB0C74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44DABB1A"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16489E07"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7AE3344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1313E573" w14:textId="77777777" w:rsidTr="00342AD9">
        <w:trPr>
          <w:trHeight w:val="327"/>
          <w:jc w:val="center"/>
        </w:trPr>
        <w:tc>
          <w:tcPr>
            <w:tcW w:w="2134" w:type="dxa"/>
            <w:vAlign w:val="center"/>
          </w:tcPr>
          <w:p w14:paraId="543CAF06"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015 peach</w:t>
            </w:r>
          </w:p>
        </w:tc>
        <w:tc>
          <w:tcPr>
            <w:tcW w:w="1425" w:type="dxa"/>
            <w:vAlign w:val="center"/>
          </w:tcPr>
          <w:p w14:paraId="3713684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7E9513C2"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3823E5C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5431BC5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663E6BB8" w14:textId="77777777" w:rsidTr="00342AD9">
        <w:trPr>
          <w:trHeight w:val="327"/>
          <w:jc w:val="center"/>
        </w:trPr>
        <w:tc>
          <w:tcPr>
            <w:tcW w:w="2134" w:type="dxa"/>
            <w:vAlign w:val="center"/>
          </w:tcPr>
          <w:p w14:paraId="7D561FF3"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012 strawberry</w:t>
            </w:r>
          </w:p>
        </w:tc>
        <w:tc>
          <w:tcPr>
            <w:tcW w:w="1425" w:type="dxa"/>
            <w:vAlign w:val="center"/>
          </w:tcPr>
          <w:p w14:paraId="6C14AFC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70A9357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267623E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1D4B2105"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2A2E2626" w14:textId="77777777" w:rsidTr="00342AD9">
        <w:trPr>
          <w:trHeight w:val="327"/>
          <w:jc w:val="center"/>
        </w:trPr>
        <w:tc>
          <w:tcPr>
            <w:tcW w:w="2134" w:type="dxa"/>
            <w:vAlign w:val="center"/>
          </w:tcPr>
          <w:p w14:paraId="03B766D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058 golf ball</w:t>
            </w:r>
          </w:p>
        </w:tc>
        <w:tc>
          <w:tcPr>
            <w:tcW w:w="1425" w:type="dxa"/>
            <w:vAlign w:val="center"/>
          </w:tcPr>
          <w:p w14:paraId="2DEFDB6E"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65C1E8B2"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5B08D76B"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7D3D0D24"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59D94D7F" w14:textId="77777777" w:rsidTr="00342AD9">
        <w:trPr>
          <w:trHeight w:val="327"/>
          <w:jc w:val="center"/>
        </w:trPr>
        <w:tc>
          <w:tcPr>
            <w:tcW w:w="2134" w:type="dxa"/>
            <w:vAlign w:val="center"/>
          </w:tcPr>
          <w:p w14:paraId="477A544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057 racquetball</w:t>
            </w:r>
          </w:p>
        </w:tc>
        <w:tc>
          <w:tcPr>
            <w:tcW w:w="1425" w:type="dxa"/>
            <w:vAlign w:val="center"/>
          </w:tcPr>
          <w:p w14:paraId="3AFEE9E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6060F84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0322553A"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572C4ED6"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297A92E3" w14:textId="77777777" w:rsidTr="00342AD9">
        <w:trPr>
          <w:trHeight w:val="327"/>
          <w:jc w:val="center"/>
        </w:trPr>
        <w:tc>
          <w:tcPr>
            <w:tcW w:w="2134" w:type="dxa"/>
            <w:vAlign w:val="center"/>
          </w:tcPr>
          <w:p w14:paraId="007EE53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056 tennis ball</w:t>
            </w:r>
          </w:p>
        </w:tc>
        <w:tc>
          <w:tcPr>
            <w:tcW w:w="1425" w:type="dxa"/>
            <w:vAlign w:val="center"/>
          </w:tcPr>
          <w:p w14:paraId="1F2D48C7"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sphere</w:t>
            </w:r>
          </w:p>
        </w:tc>
        <w:tc>
          <w:tcPr>
            <w:tcW w:w="2138" w:type="dxa"/>
            <w:vAlign w:val="center"/>
          </w:tcPr>
          <w:p w14:paraId="274DB830"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6B9FC9C3"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6C0C287F"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r w:rsidR="00670440" w:rsidRPr="00E6126A" w14:paraId="2EB302CB" w14:textId="77777777" w:rsidTr="00342AD9">
        <w:trPr>
          <w:trHeight w:val="304"/>
          <w:jc w:val="center"/>
        </w:trPr>
        <w:tc>
          <w:tcPr>
            <w:tcW w:w="2134" w:type="dxa"/>
            <w:vAlign w:val="center"/>
          </w:tcPr>
          <w:p w14:paraId="5E61E6F4"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061 foam brick</w:t>
            </w:r>
          </w:p>
        </w:tc>
        <w:tc>
          <w:tcPr>
            <w:tcW w:w="1425" w:type="dxa"/>
            <w:vAlign w:val="center"/>
          </w:tcPr>
          <w:p w14:paraId="6CE60C55"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box</w:t>
            </w:r>
          </w:p>
        </w:tc>
        <w:tc>
          <w:tcPr>
            <w:tcW w:w="2138" w:type="dxa"/>
            <w:vAlign w:val="center"/>
          </w:tcPr>
          <w:p w14:paraId="50741615"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95" w:type="dxa"/>
            <w:vAlign w:val="center"/>
          </w:tcPr>
          <w:p w14:paraId="1080118D"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721" w:type="dxa"/>
            <w:vAlign w:val="center"/>
          </w:tcPr>
          <w:p w14:paraId="1C2E139C" w14:textId="77777777" w:rsidR="00670440" w:rsidRPr="00E6126A" w:rsidRDefault="00670440" w:rsidP="00DD0F41">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r>
    </w:tbl>
    <w:p w14:paraId="247EE54A" w14:textId="77777777" w:rsidR="00670440" w:rsidRPr="00E6126A" w:rsidRDefault="00670440" w:rsidP="00670440">
      <w:pPr>
        <w:spacing w:after="40"/>
        <w:rPr>
          <w:rFonts w:ascii="Times New Roman" w:hAnsi="Times New Roman" w:cs="Times New Roman"/>
        </w:rPr>
      </w:pPr>
    </w:p>
    <w:p w14:paraId="332EFC8F" w14:textId="77777777" w:rsidR="00670440" w:rsidRPr="00E6126A" w:rsidRDefault="00670440" w:rsidP="00670440">
      <w:pPr>
        <w:rPr>
          <w:rFonts w:ascii="Times New Roman" w:hAnsi="Times New Roman" w:cs="Times New Roman"/>
        </w:rPr>
      </w:pPr>
      <w:r w:rsidRPr="00E6126A">
        <w:rPr>
          <w:rFonts w:ascii="Times New Roman" w:hAnsi="Times New Roman" w:cs="Times New Roman"/>
        </w:rPr>
        <w:br w:type="page"/>
      </w:r>
    </w:p>
    <w:p w14:paraId="2C9BC807" w14:textId="271E9755" w:rsidR="00670440" w:rsidRPr="00687A64" w:rsidRDefault="00670440" w:rsidP="000809CD">
      <w:pPr>
        <w:pStyle w:val="Heading2"/>
        <w:jc w:val="center"/>
        <w:rPr>
          <w:rFonts w:ascii="Times New Roman" w:hAnsi="Times New Roman" w:cs="Times New Roman"/>
          <w:b/>
          <w:bCs/>
          <w:color w:val="000000" w:themeColor="text1"/>
        </w:rPr>
      </w:pPr>
      <w:bookmarkStart w:id="87" w:name="_Toc238272488"/>
      <w:bookmarkStart w:id="88" w:name="_Toc238272592"/>
      <w:bookmarkStart w:id="89" w:name="_Toc238284677"/>
      <w:r w:rsidRPr="00687A64">
        <w:rPr>
          <w:rFonts w:ascii="Times New Roman" w:hAnsi="Times New Roman" w:cs="Times New Roman"/>
          <w:b/>
          <w:bCs/>
          <w:color w:val="000000" w:themeColor="text1"/>
        </w:rPr>
        <w:lastRenderedPageBreak/>
        <w:t>Appendix H. APS robustness results</w:t>
      </w:r>
      <w:bookmarkEnd w:id="87"/>
      <w:bookmarkEnd w:id="88"/>
      <w:bookmarkEnd w:id="89"/>
    </w:p>
    <w:p w14:paraId="3C1107A4" w14:textId="17C7D9F1" w:rsidR="00670440" w:rsidRPr="00687A64" w:rsidRDefault="00670440" w:rsidP="00EF4209">
      <w:pPr>
        <w:pStyle w:val="BodyText"/>
        <w:spacing w:after="240" w:line="276" w:lineRule="auto"/>
        <w:rPr>
          <w:rFonts w:cs="Times New Roman"/>
          <w:sz w:val="28"/>
          <w:szCs w:val="32"/>
        </w:rPr>
      </w:pPr>
      <w:r w:rsidRPr="00687A64">
        <w:rPr>
          <w:rFonts w:cs="Times New Roman"/>
          <w:sz w:val="28"/>
          <w:szCs w:val="32"/>
        </w:rPr>
        <w:t xml:space="preserve">The main report </w:t>
      </w:r>
      <w:proofErr w:type="spellStart"/>
      <w:r w:rsidRPr="00687A64">
        <w:rPr>
          <w:rFonts w:cs="Times New Roman"/>
          <w:sz w:val="28"/>
          <w:szCs w:val="32"/>
        </w:rPr>
        <w:t>summarises</w:t>
      </w:r>
      <w:proofErr w:type="spellEnd"/>
      <w:r w:rsidRPr="00687A64">
        <w:rPr>
          <w:rFonts w:cs="Times New Roman"/>
          <w:sz w:val="28"/>
          <w:szCs w:val="32"/>
        </w:rPr>
        <w:t xml:space="preserve"> APS performance by training condition. The table and box plot below provide the complete descriptive view across the three APS-style test sets and show the pronounced failure of clean-only training under the doubled-error condition.</w:t>
      </w:r>
    </w:p>
    <w:p w14:paraId="6A1A6E2D" w14:textId="77777777" w:rsidR="009E0A06" w:rsidRPr="00E6126A" w:rsidRDefault="009E0A06" w:rsidP="009E0A06">
      <w:pPr>
        <w:spacing w:before="120" w:after="0" w:line="276" w:lineRule="auto"/>
        <w:jc w:val="center"/>
        <w:rPr>
          <w:rFonts w:ascii="Times New Roman" w:hAnsi="Times New Roman" w:cs="Times New Roman"/>
          <w:bCs/>
          <w:i/>
          <w:iCs/>
          <w:color w:val="000000" w:themeColor="text1"/>
          <w:sz w:val="18"/>
          <w:szCs w:val="24"/>
        </w:rPr>
      </w:pPr>
      <w:r w:rsidRPr="00E6126A">
        <w:rPr>
          <w:rFonts w:ascii="Times New Roman" w:hAnsi="Times New Roman" w:cs="Times New Roman"/>
          <w:bCs/>
          <w:i/>
          <w:iCs/>
          <w:color w:val="000000" w:themeColor="text1"/>
          <w:sz w:val="18"/>
          <w:szCs w:val="24"/>
        </w:rPr>
        <w:t>Appendix Table H1. Detailed APS test accuracy summary across nine runs.</w:t>
      </w:r>
    </w:p>
    <w:p w14:paraId="3CC19914" w14:textId="77777777" w:rsidR="009E0A06" w:rsidRPr="00E6126A" w:rsidRDefault="009E0A06" w:rsidP="009E0A06">
      <w:pPr>
        <w:pStyle w:val="BodyText"/>
        <w:spacing w:after="0"/>
        <w:rPr>
          <w:rFonts w:cs="Times New Roman"/>
          <w:color w:val="000000" w:themeColor="text1"/>
          <w:sz w:val="22"/>
          <w:szCs w:val="24"/>
        </w:rPr>
      </w:pPr>
    </w:p>
    <w:tbl>
      <w:tblPr>
        <w:tblStyle w:val="TableGrid"/>
        <w:tblW w:w="0" w:type="auto"/>
        <w:jc w:val="center"/>
        <w:tblLook w:val="04A0" w:firstRow="1" w:lastRow="0" w:firstColumn="1" w:lastColumn="0" w:noHBand="0" w:noVBand="1"/>
      </w:tblPr>
      <w:tblGrid>
        <w:gridCol w:w="988"/>
        <w:gridCol w:w="1309"/>
        <w:gridCol w:w="1144"/>
        <w:gridCol w:w="1134"/>
        <w:gridCol w:w="1144"/>
        <w:gridCol w:w="1364"/>
        <w:gridCol w:w="1134"/>
        <w:gridCol w:w="692"/>
      </w:tblGrid>
      <w:tr w:rsidR="00670440" w:rsidRPr="00E6126A" w14:paraId="553E4951" w14:textId="77777777" w:rsidTr="002D1494">
        <w:trPr>
          <w:trHeight w:val="532"/>
          <w:tblHeader/>
          <w:jc w:val="center"/>
        </w:trPr>
        <w:tc>
          <w:tcPr>
            <w:tcW w:w="988" w:type="dxa"/>
            <w:shd w:val="clear" w:color="auto" w:fill="F2F2F2" w:themeFill="background1" w:themeFillShade="F2"/>
            <w:vAlign w:val="center"/>
          </w:tcPr>
          <w:p w14:paraId="745EFEB5"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Training</w:t>
            </w:r>
          </w:p>
        </w:tc>
        <w:tc>
          <w:tcPr>
            <w:tcW w:w="1309" w:type="dxa"/>
            <w:shd w:val="clear" w:color="auto" w:fill="F2F2F2" w:themeFill="background1" w:themeFillShade="F2"/>
            <w:vAlign w:val="center"/>
          </w:tcPr>
          <w:p w14:paraId="7B5E67AD"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Test set</w:t>
            </w:r>
          </w:p>
        </w:tc>
        <w:tc>
          <w:tcPr>
            <w:tcW w:w="1144" w:type="dxa"/>
            <w:shd w:val="clear" w:color="auto" w:fill="F2F2F2" w:themeFill="background1" w:themeFillShade="F2"/>
            <w:vAlign w:val="center"/>
          </w:tcPr>
          <w:p w14:paraId="6FBC56D9"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Mean (%)</w:t>
            </w:r>
          </w:p>
        </w:tc>
        <w:tc>
          <w:tcPr>
            <w:tcW w:w="1134" w:type="dxa"/>
            <w:shd w:val="clear" w:color="auto" w:fill="F2F2F2" w:themeFill="background1" w:themeFillShade="F2"/>
            <w:vAlign w:val="center"/>
          </w:tcPr>
          <w:p w14:paraId="275CBE8A"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SD (%)</w:t>
            </w:r>
          </w:p>
        </w:tc>
        <w:tc>
          <w:tcPr>
            <w:tcW w:w="1144" w:type="dxa"/>
            <w:shd w:val="clear" w:color="auto" w:fill="F2F2F2" w:themeFill="background1" w:themeFillShade="F2"/>
            <w:vAlign w:val="center"/>
          </w:tcPr>
          <w:p w14:paraId="2C0689C7"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Min (%)</w:t>
            </w:r>
          </w:p>
        </w:tc>
        <w:tc>
          <w:tcPr>
            <w:tcW w:w="1364" w:type="dxa"/>
            <w:shd w:val="clear" w:color="auto" w:fill="F2F2F2" w:themeFill="background1" w:themeFillShade="F2"/>
            <w:vAlign w:val="center"/>
          </w:tcPr>
          <w:p w14:paraId="11E06260"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Median (%)</w:t>
            </w:r>
          </w:p>
        </w:tc>
        <w:tc>
          <w:tcPr>
            <w:tcW w:w="1134" w:type="dxa"/>
            <w:shd w:val="clear" w:color="auto" w:fill="F2F2F2" w:themeFill="background1" w:themeFillShade="F2"/>
            <w:vAlign w:val="center"/>
          </w:tcPr>
          <w:p w14:paraId="682AB080"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Max (%)</w:t>
            </w:r>
          </w:p>
        </w:tc>
        <w:tc>
          <w:tcPr>
            <w:tcW w:w="692" w:type="dxa"/>
            <w:shd w:val="clear" w:color="auto" w:fill="F2F2F2" w:themeFill="background1" w:themeFillShade="F2"/>
            <w:vAlign w:val="center"/>
          </w:tcPr>
          <w:p w14:paraId="48C1FE1C"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b/>
                <w:sz w:val="20"/>
                <w:szCs w:val="20"/>
              </w:rPr>
              <w:t>Runs</w:t>
            </w:r>
          </w:p>
        </w:tc>
      </w:tr>
      <w:tr w:rsidR="00670440" w:rsidRPr="00E6126A" w14:paraId="48A7585D" w14:textId="77777777" w:rsidTr="002D1494">
        <w:trPr>
          <w:trHeight w:val="277"/>
          <w:jc w:val="center"/>
        </w:trPr>
        <w:tc>
          <w:tcPr>
            <w:tcW w:w="988" w:type="dxa"/>
            <w:vAlign w:val="center"/>
          </w:tcPr>
          <w:p w14:paraId="518F9DC3"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309" w:type="dxa"/>
            <w:vAlign w:val="center"/>
          </w:tcPr>
          <w:p w14:paraId="0DA42CEA"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APS clean</w:t>
            </w:r>
          </w:p>
        </w:tc>
        <w:tc>
          <w:tcPr>
            <w:tcW w:w="1144" w:type="dxa"/>
            <w:vAlign w:val="center"/>
          </w:tcPr>
          <w:p w14:paraId="6E5BD623"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34" w:type="dxa"/>
            <w:vAlign w:val="center"/>
          </w:tcPr>
          <w:p w14:paraId="5432E158"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0.00</w:t>
            </w:r>
          </w:p>
        </w:tc>
        <w:tc>
          <w:tcPr>
            <w:tcW w:w="1144" w:type="dxa"/>
            <w:vAlign w:val="center"/>
          </w:tcPr>
          <w:p w14:paraId="3EFBC4B6"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364" w:type="dxa"/>
            <w:vAlign w:val="center"/>
          </w:tcPr>
          <w:p w14:paraId="5BB6487E"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34" w:type="dxa"/>
            <w:vAlign w:val="center"/>
          </w:tcPr>
          <w:p w14:paraId="7B07E376"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692" w:type="dxa"/>
            <w:vAlign w:val="center"/>
          </w:tcPr>
          <w:p w14:paraId="78AE0FF6"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r>
      <w:tr w:rsidR="00670440" w:rsidRPr="00E6126A" w14:paraId="4D864FA3" w14:textId="77777777" w:rsidTr="002D1494">
        <w:trPr>
          <w:trHeight w:val="266"/>
          <w:jc w:val="center"/>
        </w:trPr>
        <w:tc>
          <w:tcPr>
            <w:tcW w:w="988" w:type="dxa"/>
            <w:vAlign w:val="center"/>
          </w:tcPr>
          <w:p w14:paraId="56F5B556"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309" w:type="dxa"/>
            <w:vAlign w:val="center"/>
          </w:tcPr>
          <w:p w14:paraId="2B3A7E02"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APS error</w:t>
            </w:r>
          </w:p>
        </w:tc>
        <w:tc>
          <w:tcPr>
            <w:tcW w:w="1144" w:type="dxa"/>
            <w:vAlign w:val="center"/>
          </w:tcPr>
          <w:p w14:paraId="7E00DD6D"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99.83</w:t>
            </w:r>
          </w:p>
        </w:tc>
        <w:tc>
          <w:tcPr>
            <w:tcW w:w="1134" w:type="dxa"/>
            <w:vAlign w:val="center"/>
          </w:tcPr>
          <w:p w14:paraId="023BA27A"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0.12</w:t>
            </w:r>
          </w:p>
        </w:tc>
        <w:tc>
          <w:tcPr>
            <w:tcW w:w="1144" w:type="dxa"/>
            <w:vAlign w:val="center"/>
          </w:tcPr>
          <w:p w14:paraId="44D4C9CF"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99.67</w:t>
            </w:r>
          </w:p>
        </w:tc>
        <w:tc>
          <w:tcPr>
            <w:tcW w:w="1364" w:type="dxa"/>
            <w:vAlign w:val="center"/>
          </w:tcPr>
          <w:p w14:paraId="324ED97A"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99.83</w:t>
            </w:r>
          </w:p>
        </w:tc>
        <w:tc>
          <w:tcPr>
            <w:tcW w:w="1134" w:type="dxa"/>
            <w:vAlign w:val="center"/>
          </w:tcPr>
          <w:p w14:paraId="15F9EE8C"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692" w:type="dxa"/>
            <w:vAlign w:val="center"/>
          </w:tcPr>
          <w:p w14:paraId="30412071"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r>
      <w:tr w:rsidR="00670440" w:rsidRPr="00E6126A" w14:paraId="5BE102B2" w14:textId="77777777" w:rsidTr="002D1494">
        <w:trPr>
          <w:trHeight w:val="532"/>
          <w:jc w:val="center"/>
        </w:trPr>
        <w:tc>
          <w:tcPr>
            <w:tcW w:w="988" w:type="dxa"/>
            <w:vAlign w:val="center"/>
          </w:tcPr>
          <w:p w14:paraId="34AA1015"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Clean</w:t>
            </w:r>
          </w:p>
        </w:tc>
        <w:tc>
          <w:tcPr>
            <w:tcW w:w="1309" w:type="dxa"/>
            <w:vAlign w:val="center"/>
          </w:tcPr>
          <w:p w14:paraId="7B37D6BC"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APS error-double</w:t>
            </w:r>
          </w:p>
        </w:tc>
        <w:tc>
          <w:tcPr>
            <w:tcW w:w="1144" w:type="dxa"/>
            <w:vAlign w:val="center"/>
          </w:tcPr>
          <w:p w14:paraId="2835D3B9"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67.52</w:t>
            </w:r>
          </w:p>
        </w:tc>
        <w:tc>
          <w:tcPr>
            <w:tcW w:w="1134" w:type="dxa"/>
            <w:vAlign w:val="center"/>
          </w:tcPr>
          <w:p w14:paraId="34082990"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12.49</w:t>
            </w:r>
          </w:p>
        </w:tc>
        <w:tc>
          <w:tcPr>
            <w:tcW w:w="1144" w:type="dxa"/>
            <w:vAlign w:val="center"/>
          </w:tcPr>
          <w:p w14:paraId="382F4C7C"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51.83</w:t>
            </w:r>
          </w:p>
        </w:tc>
        <w:tc>
          <w:tcPr>
            <w:tcW w:w="1364" w:type="dxa"/>
            <w:vAlign w:val="center"/>
          </w:tcPr>
          <w:p w14:paraId="0995FC5A"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68.00</w:t>
            </w:r>
          </w:p>
        </w:tc>
        <w:tc>
          <w:tcPr>
            <w:tcW w:w="1134" w:type="dxa"/>
            <w:vAlign w:val="center"/>
          </w:tcPr>
          <w:p w14:paraId="59FED13A"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84.83</w:t>
            </w:r>
          </w:p>
        </w:tc>
        <w:tc>
          <w:tcPr>
            <w:tcW w:w="692" w:type="dxa"/>
            <w:vAlign w:val="center"/>
          </w:tcPr>
          <w:p w14:paraId="1FAD7151"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r>
      <w:tr w:rsidR="00670440" w:rsidRPr="00E6126A" w14:paraId="4B4FEBBC" w14:textId="77777777" w:rsidTr="002D1494">
        <w:trPr>
          <w:trHeight w:val="266"/>
          <w:jc w:val="center"/>
        </w:trPr>
        <w:tc>
          <w:tcPr>
            <w:tcW w:w="988" w:type="dxa"/>
            <w:vAlign w:val="center"/>
          </w:tcPr>
          <w:p w14:paraId="6231516F"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309" w:type="dxa"/>
            <w:vAlign w:val="center"/>
          </w:tcPr>
          <w:p w14:paraId="190E094F"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APS clean</w:t>
            </w:r>
          </w:p>
        </w:tc>
        <w:tc>
          <w:tcPr>
            <w:tcW w:w="1144" w:type="dxa"/>
            <w:vAlign w:val="center"/>
          </w:tcPr>
          <w:p w14:paraId="4A87EA73"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99.96</w:t>
            </w:r>
          </w:p>
        </w:tc>
        <w:tc>
          <w:tcPr>
            <w:tcW w:w="1134" w:type="dxa"/>
            <w:vAlign w:val="center"/>
          </w:tcPr>
          <w:p w14:paraId="5B3A13F2"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0.07</w:t>
            </w:r>
          </w:p>
        </w:tc>
        <w:tc>
          <w:tcPr>
            <w:tcW w:w="1144" w:type="dxa"/>
            <w:vAlign w:val="center"/>
          </w:tcPr>
          <w:p w14:paraId="5E1C0068"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99.83</w:t>
            </w:r>
          </w:p>
        </w:tc>
        <w:tc>
          <w:tcPr>
            <w:tcW w:w="1364" w:type="dxa"/>
            <w:vAlign w:val="center"/>
          </w:tcPr>
          <w:p w14:paraId="73487949"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34" w:type="dxa"/>
            <w:vAlign w:val="center"/>
          </w:tcPr>
          <w:p w14:paraId="3E61C7C0"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692" w:type="dxa"/>
            <w:vAlign w:val="center"/>
          </w:tcPr>
          <w:p w14:paraId="4838EFAF"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r>
      <w:tr w:rsidR="00670440" w:rsidRPr="00E6126A" w14:paraId="26F47C31" w14:textId="77777777" w:rsidTr="002D1494">
        <w:trPr>
          <w:trHeight w:val="266"/>
          <w:jc w:val="center"/>
        </w:trPr>
        <w:tc>
          <w:tcPr>
            <w:tcW w:w="988" w:type="dxa"/>
            <w:vAlign w:val="center"/>
          </w:tcPr>
          <w:p w14:paraId="541358FF"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309" w:type="dxa"/>
            <w:vAlign w:val="center"/>
          </w:tcPr>
          <w:p w14:paraId="054A1657"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APS error</w:t>
            </w:r>
          </w:p>
        </w:tc>
        <w:tc>
          <w:tcPr>
            <w:tcW w:w="1144" w:type="dxa"/>
            <w:vAlign w:val="center"/>
          </w:tcPr>
          <w:p w14:paraId="0647CA12"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99.91</w:t>
            </w:r>
          </w:p>
        </w:tc>
        <w:tc>
          <w:tcPr>
            <w:tcW w:w="1134" w:type="dxa"/>
            <w:vAlign w:val="center"/>
          </w:tcPr>
          <w:p w14:paraId="0B1FCC70"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0.12</w:t>
            </w:r>
          </w:p>
        </w:tc>
        <w:tc>
          <w:tcPr>
            <w:tcW w:w="1144" w:type="dxa"/>
            <w:vAlign w:val="center"/>
          </w:tcPr>
          <w:p w14:paraId="5DF2AB7E"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99.67</w:t>
            </w:r>
          </w:p>
        </w:tc>
        <w:tc>
          <w:tcPr>
            <w:tcW w:w="1364" w:type="dxa"/>
            <w:vAlign w:val="center"/>
          </w:tcPr>
          <w:p w14:paraId="41A9F390"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34" w:type="dxa"/>
            <w:vAlign w:val="center"/>
          </w:tcPr>
          <w:p w14:paraId="2FF1BFA5"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692" w:type="dxa"/>
            <w:vAlign w:val="center"/>
          </w:tcPr>
          <w:p w14:paraId="6851D8BB"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r>
      <w:tr w:rsidR="00670440" w:rsidRPr="00E6126A" w14:paraId="0AD2EF69" w14:textId="77777777" w:rsidTr="002D1494">
        <w:trPr>
          <w:trHeight w:val="544"/>
          <w:jc w:val="center"/>
        </w:trPr>
        <w:tc>
          <w:tcPr>
            <w:tcW w:w="988" w:type="dxa"/>
            <w:vAlign w:val="center"/>
          </w:tcPr>
          <w:p w14:paraId="0C4D19C1"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Error</w:t>
            </w:r>
          </w:p>
        </w:tc>
        <w:tc>
          <w:tcPr>
            <w:tcW w:w="1309" w:type="dxa"/>
            <w:vAlign w:val="center"/>
          </w:tcPr>
          <w:p w14:paraId="04E1AC33"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APS error-double</w:t>
            </w:r>
          </w:p>
        </w:tc>
        <w:tc>
          <w:tcPr>
            <w:tcW w:w="1144" w:type="dxa"/>
            <w:vAlign w:val="center"/>
          </w:tcPr>
          <w:p w14:paraId="6097E503"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98.87</w:t>
            </w:r>
          </w:p>
        </w:tc>
        <w:tc>
          <w:tcPr>
            <w:tcW w:w="1134" w:type="dxa"/>
            <w:vAlign w:val="center"/>
          </w:tcPr>
          <w:p w14:paraId="3E397EAE"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0.91</w:t>
            </w:r>
          </w:p>
        </w:tc>
        <w:tc>
          <w:tcPr>
            <w:tcW w:w="1144" w:type="dxa"/>
            <w:vAlign w:val="center"/>
          </w:tcPr>
          <w:p w14:paraId="3EBDA3D7"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96.67</w:t>
            </w:r>
          </w:p>
        </w:tc>
        <w:tc>
          <w:tcPr>
            <w:tcW w:w="1364" w:type="dxa"/>
            <w:vAlign w:val="center"/>
          </w:tcPr>
          <w:p w14:paraId="0C4345A7"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99.00</w:t>
            </w:r>
          </w:p>
        </w:tc>
        <w:tc>
          <w:tcPr>
            <w:tcW w:w="1134" w:type="dxa"/>
            <w:vAlign w:val="center"/>
          </w:tcPr>
          <w:p w14:paraId="0BD3C348"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99.83</w:t>
            </w:r>
          </w:p>
        </w:tc>
        <w:tc>
          <w:tcPr>
            <w:tcW w:w="692" w:type="dxa"/>
            <w:vAlign w:val="center"/>
          </w:tcPr>
          <w:p w14:paraId="55F749B1"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r>
      <w:tr w:rsidR="00670440" w:rsidRPr="00E6126A" w14:paraId="1A9E5497" w14:textId="77777777" w:rsidTr="002D1494">
        <w:trPr>
          <w:trHeight w:val="266"/>
          <w:jc w:val="center"/>
        </w:trPr>
        <w:tc>
          <w:tcPr>
            <w:tcW w:w="988" w:type="dxa"/>
            <w:vAlign w:val="center"/>
          </w:tcPr>
          <w:p w14:paraId="59373608"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309" w:type="dxa"/>
            <w:vAlign w:val="center"/>
          </w:tcPr>
          <w:p w14:paraId="3620B529"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APS clean</w:t>
            </w:r>
          </w:p>
        </w:tc>
        <w:tc>
          <w:tcPr>
            <w:tcW w:w="1144" w:type="dxa"/>
            <w:vAlign w:val="center"/>
          </w:tcPr>
          <w:p w14:paraId="1FD2C116"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99.98</w:t>
            </w:r>
          </w:p>
        </w:tc>
        <w:tc>
          <w:tcPr>
            <w:tcW w:w="1134" w:type="dxa"/>
            <w:vAlign w:val="center"/>
          </w:tcPr>
          <w:p w14:paraId="73461EA3"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0.06</w:t>
            </w:r>
          </w:p>
        </w:tc>
        <w:tc>
          <w:tcPr>
            <w:tcW w:w="1144" w:type="dxa"/>
            <w:vAlign w:val="center"/>
          </w:tcPr>
          <w:p w14:paraId="64125583"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99.83</w:t>
            </w:r>
          </w:p>
        </w:tc>
        <w:tc>
          <w:tcPr>
            <w:tcW w:w="1364" w:type="dxa"/>
            <w:vAlign w:val="center"/>
          </w:tcPr>
          <w:p w14:paraId="2E677E00"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34" w:type="dxa"/>
            <w:vAlign w:val="center"/>
          </w:tcPr>
          <w:p w14:paraId="53597FB2"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692" w:type="dxa"/>
            <w:vAlign w:val="center"/>
          </w:tcPr>
          <w:p w14:paraId="2B84A442"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r>
      <w:tr w:rsidR="00670440" w:rsidRPr="00E6126A" w14:paraId="467FED51" w14:textId="77777777" w:rsidTr="002D1494">
        <w:trPr>
          <w:trHeight w:val="266"/>
          <w:jc w:val="center"/>
        </w:trPr>
        <w:tc>
          <w:tcPr>
            <w:tcW w:w="988" w:type="dxa"/>
            <w:vAlign w:val="center"/>
          </w:tcPr>
          <w:p w14:paraId="471FEBD0"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309" w:type="dxa"/>
            <w:vAlign w:val="center"/>
          </w:tcPr>
          <w:p w14:paraId="2EA664ED"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APS error</w:t>
            </w:r>
          </w:p>
        </w:tc>
        <w:tc>
          <w:tcPr>
            <w:tcW w:w="1144" w:type="dxa"/>
            <w:vAlign w:val="center"/>
          </w:tcPr>
          <w:p w14:paraId="407AB42F"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99.93</w:t>
            </w:r>
          </w:p>
        </w:tc>
        <w:tc>
          <w:tcPr>
            <w:tcW w:w="1134" w:type="dxa"/>
            <w:vAlign w:val="center"/>
          </w:tcPr>
          <w:p w14:paraId="3E5F51FB"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0.17</w:t>
            </w:r>
          </w:p>
        </w:tc>
        <w:tc>
          <w:tcPr>
            <w:tcW w:w="1144" w:type="dxa"/>
            <w:vAlign w:val="center"/>
          </w:tcPr>
          <w:p w14:paraId="69D8DB07"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99.50</w:t>
            </w:r>
          </w:p>
        </w:tc>
        <w:tc>
          <w:tcPr>
            <w:tcW w:w="1364" w:type="dxa"/>
            <w:vAlign w:val="center"/>
          </w:tcPr>
          <w:p w14:paraId="3F579B5F"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1134" w:type="dxa"/>
            <w:vAlign w:val="center"/>
          </w:tcPr>
          <w:p w14:paraId="1EF060B5"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100.00</w:t>
            </w:r>
          </w:p>
        </w:tc>
        <w:tc>
          <w:tcPr>
            <w:tcW w:w="692" w:type="dxa"/>
            <w:vAlign w:val="center"/>
          </w:tcPr>
          <w:p w14:paraId="06BAC764"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r>
      <w:tr w:rsidR="00670440" w:rsidRPr="00E6126A" w14:paraId="0E9D9F74" w14:textId="77777777" w:rsidTr="002D1494">
        <w:trPr>
          <w:trHeight w:val="532"/>
          <w:jc w:val="center"/>
        </w:trPr>
        <w:tc>
          <w:tcPr>
            <w:tcW w:w="988" w:type="dxa"/>
            <w:vAlign w:val="center"/>
          </w:tcPr>
          <w:p w14:paraId="34C019CA"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Mixed</w:t>
            </w:r>
          </w:p>
        </w:tc>
        <w:tc>
          <w:tcPr>
            <w:tcW w:w="1309" w:type="dxa"/>
            <w:vAlign w:val="center"/>
          </w:tcPr>
          <w:p w14:paraId="48AA1A4C"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APS error-double</w:t>
            </w:r>
          </w:p>
        </w:tc>
        <w:tc>
          <w:tcPr>
            <w:tcW w:w="1144" w:type="dxa"/>
            <w:vAlign w:val="center"/>
          </w:tcPr>
          <w:p w14:paraId="40BFAD20"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98.89</w:t>
            </w:r>
          </w:p>
        </w:tc>
        <w:tc>
          <w:tcPr>
            <w:tcW w:w="1134" w:type="dxa"/>
            <w:vAlign w:val="center"/>
          </w:tcPr>
          <w:p w14:paraId="14618476"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0.83</w:t>
            </w:r>
          </w:p>
        </w:tc>
        <w:tc>
          <w:tcPr>
            <w:tcW w:w="1144" w:type="dxa"/>
            <w:vAlign w:val="center"/>
          </w:tcPr>
          <w:p w14:paraId="7C23628E"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97.33</w:t>
            </w:r>
          </w:p>
        </w:tc>
        <w:tc>
          <w:tcPr>
            <w:tcW w:w="1364" w:type="dxa"/>
            <w:vAlign w:val="center"/>
          </w:tcPr>
          <w:p w14:paraId="7488CA8F"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99.17</w:t>
            </w:r>
          </w:p>
        </w:tc>
        <w:tc>
          <w:tcPr>
            <w:tcW w:w="1134" w:type="dxa"/>
            <w:vAlign w:val="center"/>
          </w:tcPr>
          <w:p w14:paraId="3ECFBC39"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99.83</w:t>
            </w:r>
          </w:p>
        </w:tc>
        <w:tc>
          <w:tcPr>
            <w:tcW w:w="692" w:type="dxa"/>
            <w:vAlign w:val="center"/>
          </w:tcPr>
          <w:p w14:paraId="42749C51" w14:textId="77777777" w:rsidR="00670440" w:rsidRPr="00E6126A" w:rsidRDefault="00670440" w:rsidP="002D1494">
            <w:pPr>
              <w:spacing w:line="276" w:lineRule="auto"/>
              <w:jc w:val="center"/>
              <w:rPr>
                <w:rFonts w:ascii="Times New Roman" w:hAnsi="Times New Roman" w:cs="Times New Roman"/>
                <w:sz w:val="20"/>
                <w:szCs w:val="20"/>
              </w:rPr>
            </w:pPr>
            <w:r w:rsidRPr="00E6126A">
              <w:rPr>
                <w:rFonts w:ascii="Times New Roman" w:hAnsi="Times New Roman" w:cs="Times New Roman"/>
                <w:sz w:val="20"/>
                <w:szCs w:val="20"/>
              </w:rPr>
              <w:t>9</w:t>
            </w:r>
          </w:p>
        </w:tc>
      </w:tr>
    </w:tbl>
    <w:p w14:paraId="13898C6D" w14:textId="77777777" w:rsidR="008D446E" w:rsidRPr="00E6126A" w:rsidRDefault="008D446E" w:rsidP="008D446E">
      <w:pPr>
        <w:spacing w:before="120" w:after="120" w:line="276" w:lineRule="auto"/>
        <w:jc w:val="center"/>
        <w:rPr>
          <w:rFonts w:ascii="Times New Roman" w:hAnsi="Times New Roman" w:cs="Times New Roman"/>
          <w:bCs/>
          <w:i/>
          <w:iCs/>
          <w:sz w:val="24"/>
          <w:szCs w:val="24"/>
        </w:rPr>
      </w:pPr>
    </w:p>
    <w:p w14:paraId="65497796" w14:textId="77777777" w:rsidR="00670440" w:rsidRPr="00E6126A" w:rsidRDefault="00670440" w:rsidP="008D446E">
      <w:pPr>
        <w:spacing w:after="0"/>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6C2199FF" wp14:editId="76B9F3B3">
            <wp:extent cx="5484907" cy="3364173"/>
            <wp:effectExtent l="0" t="0" r="190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ps_test_accuracy_boxplot.png"/>
                    <pic:cNvPicPr/>
                  </pic:nvPicPr>
                  <pic:blipFill rotWithShape="1">
                    <a:blip r:embed="rId22"/>
                    <a:srcRect t="4880"/>
                    <a:stretch>
                      <a:fillRect/>
                    </a:stretch>
                  </pic:blipFill>
                  <pic:spPr bwMode="auto">
                    <a:xfrm>
                      <a:off x="0" y="0"/>
                      <a:ext cx="5496486" cy="3371275"/>
                    </a:xfrm>
                    <a:prstGeom prst="rect">
                      <a:avLst/>
                    </a:prstGeom>
                    <a:ln>
                      <a:noFill/>
                    </a:ln>
                    <a:extLst>
                      <a:ext uri="{53640926-AAD7-44D8-BBD7-CCE9431645EC}">
                        <a14:shadowObscured xmlns:a14="http://schemas.microsoft.com/office/drawing/2010/main"/>
                      </a:ext>
                    </a:extLst>
                  </pic:spPr>
                </pic:pic>
              </a:graphicData>
            </a:graphic>
          </wp:inline>
        </w:drawing>
      </w:r>
    </w:p>
    <w:p w14:paraId="4E7D9F5E" w14:textId="67FB6CB8" w:rsidR="00670440" w:rsidRPr="00E6126A" w:rsidRDefault="00670440" w:rsidP="008D446E">
      <w:pPr>
        <w:pStyle w:val="Caption"/>
        <w:spacing w:before="40" w:after="0" w:line="276" w:lineRule="auto"/>
        <w:jc w:val="center"/>
        <w:rPr>
          <w:rFonts w:ascii="Times New Roman" w:hAnsi="Times New Roman" w:cs="Times New Roman"/>
          <w:color w:val="000000" w:themeColor="text1"/>
        </w:rPr>
      </w:pPr>
      <w:r w:rsidRPr="00E6126A">
        <w:rPr>
          <w:rFonts w:ascii="Times New Roman" w:hAnsi="Times New Roman" w:cs="Times New Roman"/>
          <w:color w:val="000000" w:themeColor="text1"/>
        </w:rPr>
        <w:t xml:space="preserve">Appendix Figure H1. Distribution of APS test accuracy across repeated runs for each training condition </w:t>
      </w:r>
      <w:r w:rsidR="00E26661" w:rsidRPr="00E6126A">
        <w:rPr>
          <w:rFonts w:ascii="Times New Roman" w:hAnsi="Times New Roman" w:cs="Times New Roman"/>
          <w:color w:val="000000" w:themeColor="text1"/>
        </w:rPr>
        <w:t>and</w:t>
      </w:r>
      <w:r w:rsidRPr="00E6126A">
        <w:rPr>
          <w:rFonts w:ascii="Times New Roman" w:hAnsi="Times New Roman" w:cs="Times New Roman"/>
          <w:color w:val="000000" w:themeColor="text1"/>
        </w:rPr>
        <w:t xml:space="preserve"> APS-style test set.</w:t>
      </w:r>
    </w:p>
    <w:p w14:paraId="4457A5E0" w14:textId="77777777" w:rsidR="00670440" w:rsidRPr="00E6126A" w:rsidRDefault="00670440" w:rsidP="00670440">
      <w:pPr>
        <w:rPr>
          <w:rFonts w:ascii="Times New Roman" w:hAnsi="Times New Roman" w:cs="Times New Roman"/>
        </w:rPr>
      </w:pPr>
      <w:r w:rsidRPr="00E6126A">
        <w:rPr>
          <w:rFonts w:ascii="Times New Roman" w:hAnsi="Times New Roman" w:cs="Times New Roman"/>
        </w:rPr>
        <w:br w:type="page"/>
      </w:r>
    </w:p>
    <w:p w14:paraId="403B8C45" w14:textId="77777777" w:rsidR="009C244E" w:rsidRPr="00687A64" w:rsidRDefault="009C244E" w:rsidP="009C244E">
      <w:pPr>
        <w:pStyle w:val="Heading2"/>
        <w:jc w:val="center"/>
        <w:rPr>
          <w:rFonts w:ascii="Times New Roman" w:hAnsi="Times New Roman" w:cs="Times New Roman"/>
          <w:color w:val="000000" w:themeColor="text1"/>
          <w:sz w:val="36"/>
          <w:szCs w:val="36"/>
        </w:rPr>
      </w:pPr>
      <w:bookmarkStart w:id="90" w:name="_Toc238284678"/>
      <w:r w:rsidRPr="00687A64">
        <w:rPr>
          <w:rFonts w:ascii="Times New Roman" w:hAnsi="Times New Roman" w:cs="Times New Roman"/>
          <w:b/>
          <w:color w:val="000000" w:themeColor="text1"/>
          <w:szCs w:val="36"/>
        </w:rPr>
        <w:lastRenderedPageBreak/>
        <w:t>Appendix I. ModelNet40 Primitive-Like Subset Results</w:t>
      </w:r>
      <w:bookmarkEnd w:id="90"/>
    </w:p>
    <w:p w14:paraId="478110BA" w14:textId="77777777" w:rsidR="009C244E" w:rsidRPr="00687A64" w:rsidRDefault="009C244E" w:rsidP="009C244E">
      <w:pPr>
        <w:spacing w:line="276" w:lineRule="auto"/>
        <w:jc w:val="both"/>
        <w:rPr>
          <w:rFonts w:ascii="Times New Roman" w:hAnsi="Times New Roman" w:cs="Times New Roman"/>
          <w:sz w:val="24"/>
          <w:szCs w:val="24"/>
        </w:rPr>
      </w:pPr>
      <w:r w:rsidRPr="00687A64">
        <w:rPr>
          <w:rFonts w:ascii="Times New Roman" w:hAnsi="Times New Roman" w:cs="Times New Roman"/>
          <w:sz w:val="24"/>
          <w:szCs w:val="24"/>
        </w:rPr>
        <w:t xml:space="preserve">ModelNet40 was used as an additional external evaluation through a manually selected primitive-like subset of 486 samples. The full 40-class benchmark was not used because the trained </w:t>
      </w:r>
      <w:proofErr w:type="spellStart"/>
      <w:r w:rsidRPr="00687A64">
        <w:rPr>
          <w:rFonts w:ascii="Times New Roman" w:hAnsi="Times New Roman" w:cs="Times New Roman"/>
          <w:sz w:val="24"/>
          <w:szCs w:val="24"/>
        </w:rPr>
        <w:t>PointNet</w:t>
      </w:r>
      <w:proofErr w:type="spellEnd"/>
      <w:r w:rsidRPr="00687A64">
        <w:rPr>
          <w:rFonts w:ascii="Times New Roman" w:hAnsi="Times New Roman" w:cs="Times New Roman"/>
          <w:sz w:val="24"/>
          <w:szCs w:val="24"/>
        </w:rPr>
        <w:t>++ classifier has only three output classes: box, cylinder and sphere. The results should therefore be interpreted only as performance on the selected primitive-like subset.</w:t>
      </w:r>
    </w:p>
    <w:p w14:paraId="3D6B8B5C" w14:textId="77777777" w:rsidR="009C244E" w:rsidRPr="00E6126A" w:rsidRDefault="009C244E" w:rsidP="00A241FA">
      <w:pPr>
        <w:keepNext/>
        <w:spacing w:before="120" w:after="80"/>
        <w:jc w:val="center"/>
        <w:rPr>
          <w:rFonts w:ascii="Times New Roman" w:hAnsi="Times New Roman" w:cs="Times New Roman"/>
          <w:bCs/>
          <w:i/>
          <w:iCs/>
          <w:sz w:val="18"/>
          <w:szCs w:val="18"/>
        </w:rPr>
      </w:pPr>
      <w:r w:rsidRPr="00E6126A">
        <w:rPr>
          <w:rFonts w:ascii="Times New Roman" w:hAnsi="Times New Roman" w:cs="Times New Roman"/>
          <w:bCs/>
          <w:i/>
          <w:iCs/>
          <w:sz w:val="18"/>
          <w:szCs w:val="18"/>
        </w:rPr>
        <w:t>Appendix Table I1. Single-pass ModelNet40 primitive-like subset results.</w:t>
      </w:r>
    </w:p>
    <w:tbl>
      <w:tblPr>
        <w:tblStyle w:val="TableGrid"/>
        <w:tblW w:w="0" w:type="auto"/>
        <w:jc w:val="center"/>
        <w:tblLayout w:type="fixed"/>
        <w:tblLook w:val="04A0" w:firstRow="1" w:lastRow="0" w:firstColumn="1" w:lastColumn="0" w:noHBand="0" w:noVBand="1"/>
      </w:tblPr>
      <w:tblGrid>
        <w:gridCol w:w="2835"/>
        <w:gridCol w:w="907"/>
        <w:gridCol w:w="1814"/>
        <w:gridCol w:w="1701"/>
        <w:gridCol w:w="1474"/>
      </w:tblGrid>
      <w:tr w:rsidR="009C244E" w:rsidRPr="00E6126A" w14:paraId="1AA14785" w14:textId="77777777" w:rsidTr="00A241FA">
        <w:trPr>
          <w:tblHeader/>
          <w:jc w:val="center"/>
        </w:trPr>
        <w:tc>
          <w:tcPr>
            <w:tcW w:w="2835" w:type="dxa"/>
            <w:shd w:val="clear" w:color="auto" w:fill="F2F2F2" w:themeFill="background1" w:themeFillShade="F2"/>
            <w:tcMar>
              <w:top w:w="80" w:type="dxa"/>
              <w:left w:w="80" w:type="dxa"/>
              <w:bottom w:w="80" w:type="dxa"/>
              <w:right w:w="80" w:type="dxa"/>
            </w:tcMar>
            <w:vAlign w:val="center"/>
          </w:tcPr>
          <w:p w14:paraId="61CE0F74" w14:textId="77777777" w:rsidR="009C244E" w:rsidRPr="00E6126A" w:rsidRDefault="009C244E" w:rsidP="00A241FA">
            <w:pPr>
              <w:spacing w:line="276" w:lineRule="auto"/>
              <w:jc w:val="center"/>
              <w:rPr>
                <w:rFonts w:ascii="Times New Roman" w:hAnsi="Times New Roman" w:cs="Times New Roman"/>
                <w:color w:val="000000" w:themeColor="text1"/>
              </w:rPr>
            </w:pPr>
            <w:r w:rsidRPr="00E6126A">
              <w:rPr>
                <w:rFonts w:ascii="Times New Roman" w:hAnsi="Times New Roman" w:cs="Times New Roman"/>
                <w:b/>
                <w:color w:val="000000" w:themeColor="text1"/>
                <w:sz w:val="20"/>
              </w:rPr>
              <w:t>Training condition</w:t>
            </w:r>
          </w:p>
        </w:tc>
        <w:tc>
          <w:tcPr>
            <w:tcW w:w="907" w:type="dxa"/>
            <w:shd w:val="clear" w:color="auto" w:fill="F2F2F2" w:themeFill="background1" w:themeFillShade="F2"/>
            <w:tcMar>
              <w:top w:w="80" w:type="dxa"/>
              <w:left w:w="80" w:type="dxa"/>
              <w:bottom w:w="80" w:type="dxa"/>
              <w:right w:w="80" w:type="dxa"/>
            </w:tcMar>
            <w:vAlign w:val="center"/>
          </w:tcPr>
          <w:p w14:paraId="3933B679" w14:textId="77777777" w:rsidR="009C244E" w:rsidRPr="00E6126A" w:rsidRDefault="009C244E" w:rsidP="00A241FA">
            <w:pPr>
              <w:spacing w:line="276" w:lineRule="auto"/>
              <w:jc w:val="center"/>
              <w:rPr>
                <w:rFonts w:ascii="Times New Roman" w:hAnsi="Times New Roman" w:cs="Times New Roman"/>
                <w:color w:val="000000" w:themeColor="text1"/>
              </w:rPr>
            </w:pPr>
            <w:r w:rsidRPr="00E6126A">
              <w:rPr>
                <w:rFonts w:ascii="Times New Roman" w:hAnsi="Times New Roman" w:cs="Times New Roman"/>
                <w:b/>
                <w:color w:val="000000" w:themeColor="text1"/>
                <w:sz w:val="20"/>
              </w:rPr>
              <w:t>Runs</w:t>
            </w:r>
          </w:p>
        </w:tc>
        <w:tc>
          <w:tcPr>
            <w:tcW w:w="1814" w:type="dxa"/>
            <w:shd w:val="clear" w:color="auto" w:fill="F2F2F2" w:themeFill="background1" w:themeFillShade="F2"/>
            <w:tcMar>
              <w:top w:w="80" w:type="dxa"/>
              <w:left w:w="80" w:type="dxa"/>
              <w:bottom w:w="80" w:type="dxa"/>
              <w:right w:w="80" w:type="dxa"/>
            </w:tcMar>
            <w:vAlign w:val="center"/>
          </w:tcPr>
          <w:p w14:paraId="0FEC17ED" w14:textId="77777777" w:rsidR="009C244E" w:rsidRPr="00E6126A" w:rsidRDefault="009C244E" w:rsidP="00A241FA">
            <w:pPr>
              <w:spacing w:line="276" w:lineRule="auto"/>
              <w:jc w:val="center"/>
              <w:rPr>
                <w:rFonts w:ascii="Times New Roman" w:hAnsi="Times New Roman" w:cs="Times New Roman"/>
                <w:color w:val="000000" w:themeColor="text1"/>
              </w:rPr>
            </w:pPr>
            <w:r w:rsidRPr="00E6126A">
              <w:rPr>
                <w:rFonts w:ascii="Times New Roman" w:hAnsi="Times New Roman" w:cs="Times New Roman"/>
                <w:b/>
                <w:color w:val="000000" w:themeColor="text1"/>
                <w:sz w:val="20"/>
              </w:rPr>
              <w:t>Mean accuracy (%)</w:t>
            </w:r>
          </w:p>
        </w:tc>
        <w:tc>
          <w:tcPr>
            <w:tcW w:w="1701" w:type="dxa"/>
            <w:shd w:val="clear" w:color="auto" w:fill="F2F2F2" w:themeFill="background1" w:themeFillShade="F2"/>
            <w:tcMar>
              <w:top w:w="80" w:type="dxa"/>
              <w:left w:w="80" w:type="dxa"/>
              <w:bottom w:w="80" w:type="dxa"/>
              <w:right w:w="80" w:type="dxa"/>
            </w:tcMar>
            <w:vAlign w:val="center"/>
          </w:tcPr>
          <w:p w14:paraId="6F5E9C03" w14:textId="77777777" w:rsidR="009C244E" w:rsidRPr="00E6126A" w:rsidRDefault="009C244E" w:rsidP="00A241FA">
            <w:pPr>
              <w:spacing w:line="276" w:lineRule="auto"/>
              <w:jc w:val="center"/>
              <w:rPr>
                <w:rFonts w:ascii="Times New Roman" w:hAnsi="Times New Roman" w:cs="Times New Roman"/>
                <w:color w:val="000000" w:themeColor="text1"/>
              </w:rPr>
            </w:pPr>
            <w:r w:rsidRPr="00E6126A">
              <w:rPr>
                <w:rFonts w:ascii="Times New Roman" w:hAnsi="Times New Roman" w:cs="Times New Roman"/>
                <w:b/>
                <w:color w:val="000000" w:themeColor="text1"/>
                <w:sz w:val="20"/>
              </w:rPr>
              <w:t>Median (%)</w:t>
            </w:r>
          </w:p>
        </w:tc>
        <w:tc>
          <w:tcPr>
            <w:tcW w:w="1474" w:type="dxa"/>
            <w:shd w:val="clear" w:color="auto" w:fill="F2F2F2" w:themeFill="background1" w:themeFillShade="F2"/>
            <w:tcMar>
              <w:top w:w="80" w:type="dxa"/>
              <w:left w:w="80" w:type="dxa"/>
              <w:bottom w:w="80" w:type="dxa"/>
              <w:right w:w="80" w:type="dxa"/>
            </w:tcMar>
            <w:vAlign w:val="center"/>
          </w:tcPr>
          <w:p w14:paraId="1B9412C8" w14:textId="77777777" w:rsidR="009C244E" w:rsidRPr="00E6126A" w:rsidRDefault="009C244E" w:rsidP="00A241FA">
            <w:pPr>
              <w:spacing w:line="276" w:lineRule="auto"/>
              <w:jc w:val="center"/>
              <w:rPr>
                <w:rFonts w:ascii="Times New Roman" w:hAnsi="Times New Roman" w:cs="Times New Roman"/>
                <w:color w:val="000000" w:themeColor="text1"/>
              </w:rPr>
            </w:pPr>
            <w:r w:rsidRPr="00E6126A">
              <w:rPr>
                <w:rFonts w:ascii="Times New Roman" w:hAnsi="Times New Roman" w:cs="Times New Roman"/>
                <w:b/>
                <w:color w:val="000000" w:themeColor="text1"/>
                <w:sz w:val="20"/>
              </w:rPr>
              <w:t>Best (%)</w:t>
            </w:r>
          </w:p>
        </w:tc>
      </w:tr>
      <w:tr w:rsidR="009C244E" w:rsidRPr="00E6126A" w14:paraId="040520DE" w14:textId="77777777" w:rsidTr="00BA3F93">
        <w:trPr>
          <w:jc w:val="center"/>
        </w:trPr>
        <w:tc>
          <w:tcPr>
            <w:tcW w:w="2835" w:type="dxa"/>
            <w:tcMar>
              <w:top w:w="80" w:type="dxa"/>
              <w:left w:w="80" w:type="dxa"/>
              <w:bottom w:w="80" w:type="dxa"/>
              <w:right w:w="80" w:type="dxa"/>
            </w:tcMar>
            <w:vAlign w:val="center"/>
          </w:tcPr>
          <w:p w14:paraId="38416A05"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Clean-trained XYZ-only</w:t>
            </w:r>
          </w:p>
        </w:tc>
        <w:tc>
          <w:tcPr>
            <w:tcW w:w="907" w:type="dxa"/>
            <w:tcMar>
              <w:top w:w="80" w:type="dxa"/>
              <w:left w:w="80" w:type="dxa"/>
              <w:bottom w:w="80" w:type="dxa"/>
              <w:right w:w="80" w:type="dxa"/>
            </w:tcMar>
            <w:vAlign w:val="center"/>
          </w:tcPr>
          <w:p w14:paraId="408D1E34"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9</w:t>
            </w:r>
          </w:p>
        </w:tc>
        <w:tc>
          <w:tcPr>
            <w:tcW w:w="1814" w:type="dxa"/>
            <w:tcMar>
              <w:top w:w="80" w:type="dxa"/>
              <w:left w:w="80" w:type="dxa"/>
              <w:bottom w:w="80" w:type="dxa"/>
              <w:right w:w="80" w:type="dxa"/>
            </w:tcMar>
            <w:vAlign w:val="center"/>
          </w:tcPr>
          <w:p w14:paraId="00CC894F"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71.58</w:t>
            </w:r>
          </w:p>
        </w:tc>
        <w:tc>
          <w:tcPr>
            <w:tcW w:w="1701" w:type="dxa"/>
            <w:tcMar>
              <w:top w:w="80" w:type="dxa"/>
              <w:left w:w="80" w:type="dxa"/>
              <w:bottom w:w="80" w:type="dxa"/>
              <w:right w:w="80" w:type="dxa"/>
            </w:tcMar>
            <w:vAlign w:val="center"/>
          </w:tcPr>
          <w:p w14:paraId="41BC5C10"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73.87</w:t>
            </w:r>
          </w:p>
        </w:tc>
        <w:tc>
          <w:tcPr>
            <w:tcW w:w="1474" w:type="dxa"/>
            <w:tcMar>
              <w:top w:w="80" w:type="dxa"/>
              <w:left w:w="80" w:type="dxa"/>
              <w:bottom w:w="80" w:type="dxa"/>
              <w:right w:w="80" w:type="dxa"/>
            </w:tcMar>
            <w:vAlign w:val="center"/>
          </w:tcPr>
          <w:p w14:paraId="7224ACC6"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76.34</w:t>
            </w:r>
          </w:p>
        </w:tc>
      </w:tr>
      <w:tr w:rsidR="009C244E" w:rsidRPr="00E6126A" w14:paraId="20894A66" w14:textId="77777777" w:rsidTr="00BA3F93">
        <w:trPr>
          <w:jc w:val="center"/>
        </w:trPr>
        <w:tc>
          <w:tcPr>
            <w:tcW w:w="2835" w:type="dxa"/>
            <w:tcMar>
              <w:top w:w="80" w:type="dxa"/>
              <w:left w:w="80" w:type="dxa"/>
              <w:bottom w:w="80" w:type="dxa"/>
              <w:right w:w="80" w:type="dxa"/>
            </w:tcMar>
            <w:vAlign w:val="center"/>
          </w:tcPr>
          <w:p w14:paraId="53CA9EB8"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Error-trained XYZ-only</w:t>
            </w:r>
          </w:p>
        </w:tc>
        <w:tc>
          <w:tcPr>
            <w:tcW w:w="907" w:type="dxa"/>
            <w:tcMar>
              <w:top w:w="80" w:type="dxa"/>
              <w:left w:w="80" w:type="dxa"/>
              <w:bottom w:w="80" w:type="dxa"/>
              <w:right w:w="80" w:type="dxa"/>
            </w:tcMar>
            <w:vAlign w:val="center"/>
          </w:tcPr>
          <w:p w14:paraId="1F37C9EB"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9</w:t>
            </w:r>
          </w:p>
        </w:tc>
        <w:tc>
          <w:tcPr>
            <w:tcW w:w="1814" w:type="dxa"/>
            <w:tcMar>
              <w:top w:w="80" w:type="dxa"/>
              <w:left w:w="80" w:type="dxa"/>
              <w:bottom w:w="80" w:type="dxa"/>
              <w:right w:w="80" w:type="dxa"/>
            </w:tcMar>
            <w:vAlign w:val="center"/>
          </w:tcPr>
          <w:p w14:paraId="3A4A0461"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72.57</w:t>
            </w:r>
          </w:p>
        </w:tc>
        <w:tc>
          <w:tcPr>
            <w:tcW w:w="1701" w:type="dxa"/>
            <w:tcMar>
              <w:top w:w="80" w:type="dxa"/>
              <w:left w:w="80" w:type="dxa"/>
              <w:bottom w:w="80" w:type="dxa"/>
              <w:right w:w="80" w:type="dxa"/>
            </w:tcMar>
            <w:vAlign w:val="center"/>
          </w:tcPr>
          <w:p w14:paraId="4496C612"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73.25</w:t>
            </w:r>
          </w:p>
        </w:tc>
        <w:tc>
          <w:tcPr>
            <w:tcW w:w="1474" w:type="dxa"/>
            <w:tcMar>
              <w:top w:w="80" w:type="dxa"/>
              <w:left w:w="80" w:type="dxa"/>
              <w:bottom w:w="80" w:type="dxa"/>
              <w:right w:w="80" w:type="dxa"/>
            </w:tcMar>
            <w:vAlign w:val="center"/>
          </w:tcPr>
          <w:p w14:paraId="6739694B"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81.89</w:t>
            </w:r>
          </w:p>
        </w:tc>
      </w:tr>
      <w:tr w:rsidR="009C244E" w:rsidRPr="00E6126A" w14:paraId="6DF523F8" w14:textId="77777777" w:rsidTr="00BA3F93">
        <w:trPr>
          <w:jc w:val="center"/>
        </w:trPr>
        <w:tc>
          <w:tcPr>
            <w:tcW w:w="2835" w:type="dxa"/>
            <w:tcMar>
              <w:top w:w="80" w:type="dxa"/>
              <w:left w:w="80" w:type="dxa"/>
              <w:bottom w:w="80" w:type="dxa"/>
              <w:right w:w="80" w:type="dxa"/>
            </w:tcMar>
            <w:vAlign w:val="center"/>
          </w:tcPr>
          <w:p w14:paraId="4DF7F0F6"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Mixed-trained XYZ-only</w:t>
            </w:r>
          </w:p>
        </w:tc>
        <w:tc>
          <w:tcPr>
            <w:tcW w:w="907" w:type="dxa"/>
            <w:tcMar>
              <w:top w:w="80" w:type="dxa"/>
              <w:left w:w="80" w:type="dxa"/>
              <w:bottom w:w="80" w:type="dxa"/>
              <w:right w:w="80" w:type="dxa"/>
            </w:tcMar>
            <w:vAlign w:val="center"/>
          </w:tcPr>
          <w:p w14:paraId="3BE3F944"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9</w:t>
            </w:r>
          </w:p>
        </w:tc>
        <w:tc>
          <w:tcPr>
            <w:tcW w:w="1814" w:type="dxa"/>
            <w:tcMar>
              <w:top w:w="80" w:type="dxa"/>
              <w:left w:w="80" w:type="dxa"/>
              <w:bottom w:w="80" w:type="dxa"/>
              <w:right w:w="80" w:type="dxa"/>
            </w:tcMar>
            <w:vAlign w:val="center"/>
          </w:tcPr>
          <w:p w14:paraId="33DE6EC2"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79.81</w:t>
            </w:r>
          </w:p>
        </w:tc>
        <w:tc>
          <w:tcPr>
            <w:tcW w:w="1701" w:type="dxa"/>
            <w:tcMar>
              <w:top w:w="80" w:type="dxa"/>
              <w:left w:w="80" w:type="dxa"/>
              <w:bottom w:w="80" w:type="dxa"/>
              <w:right w:w="80" w:type="dxa"/>
            </w:tcMar>
            <w:vAlign w:val="center"/>
          </w:tcPr>
          <w:p w14:paraId="774BE622"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82.10</w:t>
            </w:r>
          </w:p>
        </w:tc>
        <w:tc>
          <w:tcPr>
            <w:tcW w:w="1474" w:type="dxa"/>
            <w:tcMar>
              <w:top w:w="80" w:type="dxa"/>
              <w:left w:w="80" w:type="dxa"/>
              <w:bottom w:w="80" w:type="dxa"/>
              <w:right w:w="80" w:type="dxa"/>
            </w:tcMar>
            <w:vAlign w:val="center"/>
          </w:tcPr>
          <w:p w14:paraId="35C8A881" w14:textId="77777777" w:rsidR="009C244E" w:rsidRPr="00E6126A" w:rsidRDefault="009C244E" w:rsidP="00A241FA">
            <w:pPr>
              <w:spacing w:line="276" w:lineRule="auto"/>
              <w:jc w:val="center"/>
              <w:rPr>
                <w:rFonts w:ascii="Times New Roman" w:hAnsi="Times New Roman" w:cs="Times New Roman"/>
              </w:rPr>
            </w:pPr>
            <w:r w:rsidRPr="00E6126A">
              <w:rPr>
                <w:rFonts w:ascii="Times New Roman" w:hAnsi="Times New Roman" w:cs="Times New Roman"/>
                <w:sz w:val="20"/>
              </w:rPr>
              <w:t>83.54</w:t>
            </w:r>
          </w:p>
        </w:tc>
      </w:tr>
    </w:tbl>
    <w:p w14:paraId="16D3233A" w14:textId="77777777" w:rsidR="00A241FA" w:rsidRPr="00E6126A" w:rsidRDefault="00A241FA" w:rsidP="00995D18">
      <w:pPr>
        <w:spacing w:after="0" w:line="240" w:lineRule="auto"/>
        <w:jc w:val="both"/>
        <w:rPr>
          <w:rFonts w:ascii="Times New Roman" w:hAnsi="Times New Roman" w:cs="Times New Roman"/>
        </w:rPr>
      </w:pPr>
    </w:p>
    <w:p w14:paraId="7071C964" w14:textId="3FA778D4" w:rsidR="009C244E" w:rsidRPr="00687A64" w:rsidRDefault="009C244E" w:rsidP="00995D18">
      <w:pPr>
        <w:spacing w:after="0" w:line="276" w:lineRule="auto"/>
        <w:jc w:val="both"/>
        <w:rPr>
          <w:rFonts w:ascii="Times New Roman" w:hAnsi="Times New Roman" w:cs="Times New Roman"/>
          <w:sz w:val="24"/>
          <w:szCs w:val="24"/>
        </w:rPr>
      </w:pPr>
      <w:r w:rsidRPr="00687A64">
        <w:rPr>
          <w:rFonts w:ascii="Times New Roman" w:hAnsi="Times New Roman" w:cs="Times New Roman"/>
          <w:sz w:val="24"/>
          <w:szCs w:val="24"/>
        </w:rPr>
        <w:t>Mixed training produced the highest single-pass mean accuracy and was therefore selected before the voting evaluation. The Kruskal-Wallis test showed an overall difference between the three conditions (H = 10.0669, p = 0.0065). After Holm correction, mixed training performed significantly better than clean training (U = 6.0, p = 0.0078) and error training (U = 14.0, p = 0.0424), while clean and error training were not significantly different (U = 37.0, p = 0.7908).</w:t>
      </w:r>
    </w:p>
    <w:p w14:paraId="7A87D823" w14:textId="77777777" w:rsidR="002D6240" w:rsidRPr="00E6126A" w:rsidRDefault="002D6240" w:rsidP="00995D18">
      <w:pPr>
        <w:spacing w:after="0" w:line="276" w:lineRule="auto"/>
        <w:jc w:val="both"/>
        <w:rPr>
          <w:rFonts w:ascii="Times New Roman" w:hAnsi="Times New Roman" w:cs="Times New Roman"/>
        </w:rPr>
      </w:pPr>
    </w:p>
    <w:p w14:paraId="5847FB89" w14:textId="77777777" w:rsidR="009C244E" w:rsidRPr="00E6126A" w:rsidRDefault="009C244E" w:rsidP="009C244E">
      <w:pPr>
        <w:spacing w:before="80" w:after="60"/>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08DB7E00" wp14:editId="2BD635D8">
            <wp:extent cx="5255260" cy="3105150"/>
            <wp:effectExtent l="0" t="0" r="2540" b="0"/>
            <wp:docPr id="1935156598" name="Picture 193515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Figure_I1.png"/>
                    <pic:cNvPicPr/>
                  </pic:nvPicPr>
                  <pic:blipFill rotWithShape="1">
                    <a:blip r:embed="rId23"/>
                    <a:srcRect t="6036"/>
                    <a:stretch>
                      <a:fillRect/>
                    </a:stretch>
                  </pic:blipFill>
                  <pic:spPr bwMode="auto">
                    <a:xfrm>
                      <a:off x="0" y="0"/>
                      <a:ext cx="5256006" cy="3105591"/>
                    </a:xfrm>
                    <a:prstGeom prst="rect">
                      <a:avLst/>
                    </a:prstGeom>
                    <a:ln>
                      <a:noFill/>
                    </a:ln>
                    <a:extLst>
                      <a:ext uri="{53640926-AAD7-44D8-BBD7-CCE9431645EC}">
                        <a14:shadowObscured xmlns:a14="http://schemas.microsoft.com/office/drawing/2010/main"/>
                      </a:ext>
                    </a:extLst>
                  </pic:spPr>
                </pic:pic>
              </a:graphicData>
            </a:graphic>
          </wp:inline>
        </w:drawing>
      </w:r>
    </w:p>
    <w:p w14:paraId="5C899A7F" w14:textId="77777777" w:rsidR="009C244E" w:rsidRPr="00E6126A" w:rsidRDefault="009C244E" w:rsidP="002D6240">
      <w:pPr>
        <w:spacing w:after="80" w:line="276" w:lineRule="auto"/>
        <w:jc w:val="center"/>
        <w:rPr>
          <w:rFonts w:ascii="Times New Roman" w:hAnsi="Times New Roman" w:cs="Times New Roman"/>
          <w:sz w:val="20"/>
          <w:szCs w:val="20"/>
        </w:rPr>
      </w:pPr>
      <w:r w:rsidRPr="00E6126A">
        <w:rPr>
          <w:rFonts w:ascii="Times New Roman" w:hAnsi="Times New Roman" w:cs="Times New Roman"/>
          <w:i/>
          <w:sz w:val="18"/>
          <w:szCs w:val="20"/>
        </w:rPr>
        <w:t>Appendix Figure I1. Mean accuracy on the ModelNet40 primitive-like subset. Ten-vote evaluation was applied only to the mixed model after it had been selected as the best single-pass condition.</w:t>
      </w:r>
    </w:p>
    <w:p w14:paraId="25F8F146" w14:textId="77777777" w:rsidR="009C244E" w:rsidRPr="00E6126A" w:rsidRDefault="009C244E" w:rsidP="009C244E">
      <w:pPr>
        <w:rPr>
          <w:rFonts w:ascii="Times New Roman" w:hAnsi="Times New Roman" w:cs="Times New Roman"/>
        </w:rPr>
      </w:pPr>
      <w:r w:rsidRPr="00E6126A">
        <w:rPr>
          <w:rFonts w:ascii="Times New Roman" w:hAnsi="Times New Roman" w:cs="Times New Roman"/>
        </w:rPr>
        <w:br w:type="page"/>
      </w:r>
    </w:p>
    <w:p w14:paraId="5A4CDCED" w14:textId="77777777" w:rsidR="009C244E" w:rsidRPr="00E6126A" w:rsidRDefault="009C244E" w:rsidP="003E5FE3">
      <w:pPr>
        <w:keepNext/>
        <w:spacing w:before="120" w:after="80"/>
        <w:jc w:val="center"/>
        <w:rPr>
          <w:rFonts w:ascii="Times New Roman" w:hAnsi="Times New Roman" w:cs="Times New Roman"/>
          <w:bCs/>
          <w:i/>
          <w:iCs/>
          <w:sz w:val="18"/>
          <w:szCs w:val="18"/>
        </w:rPr>
      </w:pPr>
      <w:r w:rsidRPr="00E6126A">
        <w:rPr>
          <w:rFonts w:ascii="Times New Roman" w:hAnsi="Times New Roman" w:cs="Times New Roman"/>
          <w:bCs/>
          <w:i/>
          <w:iCs/>
          <w:sz w:val="18"/>
          <w:szCs w:val="18"/>
        </w:rPr>
        <w:lastRenderedPageBreak/>
        <w:t>Appendix Table I2. Final mixed-model ModelNet40 results using ten-vote test-time evaluation.</w:t>
      </w:r>
    </w:p>
    <w:tbl>
      <w:tblPr>
        <w:tblStyle w:val="TableGrid"/>
        <w:tblW w:w="0" w:type="auto"/>
        <w:jc w:val="center"/>
        <w:tblLayout w:type="fixed"/>
        <w:tblLook w:val="04A0" w:firstRow="1" w:lastRow="0" w:firstColumn="1" w:lastColumn="0" w:noHBand="0" w:noVBand="1"/>
      </w:tblPr>
      <w:tblGrid>
        <w:gridCol w:w="4206"/>
        <w:gridCol w:w="3890"/>
      </w:tblGrid>
      <w:tr w:rsidR="009C244E" w:rsidRPr="00E6126A" w14:paraId="49ABE514" w14:textId="77777777" w:rsidTr="00DE7C7F">
        <w:trPr>
          <w:trHeight w:val="207"/>
          <w:tblHeader/>
          <w:jc w:val="center"/>
        </w:trPr>
        <w:tc>
          <w:tcPr>
            <w:tcW w:w="4206" w:type="dxa"/>
            <w:shd w:val="clear" w:color="auto" w:fill="F2F2F2" w:themeFill="background1" w:themeFillShade="F2"/>
            <w:tcMar>
              <w:top w:w="80" w:type="dxa"/>
              <w:left w:w="80" w:type="dxa"/>
              <w:bottom w:w="80" w:type="dxa"/>
              <w:right w:w="80" w:type="dxa"/>
            </w:tcMar>
            <w:vAlign w:val="center"/>
          </w:tcPr>
          <w:p w14:paraId="51C44969"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b/>
                <w:sz w:val="20"/>
              </w:rPr>
              <w:t>Metric</w:t>
            </w:r>
          </w:p>
        </w:tc>
        <w:tc>
          <w:tcPr>
            <w:tcW w:w="3890" w:type="dxa"/>
            <w:shd w:val="clear" w:color="auto" w:fill="F2F2F2" w:themeFill="background1" w:themeFillShade="F2"/>
            <w:tcMar>
              <w:top w:w="80" w:type="dxa"/>
              <w:left w:w="80" w:type="dxa"/>
              <w:bottom w:w="80" w:type="dxa"/>
              <w:right w:w="80" w:type="dxa"/>
            </w:tcMar>
            <w:vAlign w:val="center"/>
          </w:tcPr>
          <w:p w14:paraId="72412EC3"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b/>
                <w:sz w:val="20"/>
              </w:rPr>
              <w:t>Result</w:t>
            </w:r>
          </w:p>
        </w:tc>
      </w:tr>
      <w:tr w:rsidR="009C244E" w:rsidRPr="00E6126A" w14:paraId="4941A7A1" w14:textId="77777777" w:rsidTr="00DE7C7F">
        <w:trPr>
          <w:trHeight w:val="194"/>
          <w:jc w:val="center"/>
        </w:trPr>
        <w:tc>
          <w:tcPr>
            <w:tcW w:w="4206" w:type="dxa"/>
            <w:tcMar>
              <w:top w:w="80" w:type="dxa"/>
              <w:left w:w="80" w:type="dxa"/>
              <w:bottom w:w="80" w:type="dxa"/>
              <w:right w:w="80" w:type="dxa"/>
            </w:tcMar>
            <w:vAlign w:val="center"/>
          </w:tcPr>
          <w:p w14:paraId="627FFC04"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Checkpoints evaluated</w:t>
            </w:r>
          </w:p>
        </w:tc>
        <w:tc>
          <w:tcPr>
            <w:tcW w:w="3890" w:type="dxa"/>
            <w:tcMar>
              <w:top w:w="80" w:type="dxa"/>
              <w:left w:w="80" w:type="dxa"/>
              <w:bottom w:w="80" w:type="dxa"/>
              <w:right w:w="80" w:type="dxa"/>
            </w:tcMar>
            <w:vAlign w:val="center"/>
          </w:tcPr>
          <w:p w14:paraId="62F417CB"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9</w:t>
            </w:r>
          </w:p>
        </w:tc>
      </w:tr>
      <w:tr w:rsidR="009C244E" w:rsidRPr="00E6126A" w14:paraId="239201AB" w14:textId="77777777" w:rsidTr="00DE7C7F">
        <w:trPr>
          <w:trHeight w:val="207"/>
          <w:jc w:val="center"/>
        </w:trPr>
        <w:tc>
          <w:tcPr>
            <w:tcW w:w="4206" w:type="dxa"/>
            <w:tcMar>
              <w:top w:w="80" w:type="dxa"/>
              <w:left w:w="80" w:type="dxa"/>
              <w:bottom w:w="80" w:type="dxa"/>
              <w:right w:w="80" w:type="dxa"/>
            </w:tcMar>
            <w:vAlign w:val="center"/>
          </w:tcPr>
          <w:p w14:paraId="76C8A001"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Samples</w:t>
            </w:r>
          </w:p>
        </w:tc>
        <w:tc>
          <w:tcPr>
            <w:tcW w:w="3890" w:type="dxa"/>
            <w:tcMar>
              <w:top w:w="80" w:type="dxa"/>
              <w:left w:w="80" w:type="dxa"/>
              <w:bottom w:w="80" w:type="dxa"/>
              <w:right w:w="80" w:type="dxa"/>
            </w:tcMar>
            <w:vAlign w:val="center"/>
          </w:tcPr>
          <w:p w14:paraId="09AF4260"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486</w:t>
            </w:r>
          </w:p>
        </w:tc>
      </w:tr>
      <w:tr w:rsidR="009C244E" w:rsidRPr="00E6126A" w14:paraId="508E759D" w14:textId="77777777" w:rsidTr="00DE7C7F">
        <w:trPr>
          <w:trHeight w:val="207"/>
          <w:jc w:val="center"/>
        </w:trPr>
        <w:tc>
          <w:tcPr>
            <w:tcW w:w="4206" w:type="dxa"/>
            <w:tcMar>
              <w:top w:w="80" w:type="dxa"/>
              <w:left w:w="80" w:type="dxa"/>
              <w:bottom w:w="80" w:type="dxa"/>
              <w:right w:w="80" w:type="dxa"/>
            </w:tcMar>
            <w:vAlign w:val="center"/>
          </w:tcPr>
          <w:p w14:paraId="3356B7B7"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Votes per sample</w:t>
            </w:r>
          </w:p>
        </w:tc>
        <w:tc>
          <w:tcPr>
            <w:tcW w:w="3890" w:type="dxa"/>
            <w:tcMar>
              <w:top w:w="80" w:type="dxa"/>
              <w:left w:w="80" w:type="dxa"/>
              <w:bottom w:w="80" w:type="dxa"/>
              <w:right w:w="80" w:type="dxa"/>
            </w:tcMar>
            <w:vAlign w:val="center"/>
          </w:tcPr>
          <w:p w14:paraId="20D2C2F8"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10</w:t>
            </w:r>
          </w:p>
        </w:tc>
      </w:tr>
      <w:tr w:rsidR="009C244E" w:rsidRPr="00E6126A" w14:paraId="4D3EA2C3" w14:textId="77777777" w:rsidTr="00DE7C7F">
        <w:trPr>
          <w:trHeight w:val="194"/>
          <w:jc w:val="center"/>
        </w:trPr>
        <w:tc>
          <w:tcPr>
            <w:tcW w:w="4206" w:type="dxa"/>
            <w:tcMar>
              <w:top w:w="80" w:type="dxa"/>
              <w:left w:w="80" w:type="dxa"/>
              <w:bottom w:w="80" w:type="dxa"/>
              <w:right w:w="80" w:type="dxa"/>
            </w:tcMar>
            <w:vAlign w:val="center"/>
          </w:tcPr>
          <w:p w14:paraId="0442F9DB"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Mean accuracy</w:t>
            </w:r>
          </w:p>
        </w:tc>
        <w:tc>
          <w:tcPr>
            <w:tcW w:w="3890" w:type="dxa"/>
            <w:tcMar>
              <w:top w:w="80" w:type="dxa"/>
              <w:left w:w="80" w:type="dxa"/>
              <w:bottom w:w="80" w:type="dxa"/>
              <w:right w:w="80" w:type="dxa"/>
            </w:tcMar>
            <w:vAlign w:val="center"/>
          </w:tcPr>
          <w:p w14:paraId="1877F6AA"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81.00%</w:t>
            </w:r>
          </w:p>
        </w:tc>
      </w:tr>
      <w:tr w:rsidR="009C244E" w:rsidRPr="00E6126A" w14:paraId="533B3384" w14:textId="77777777" w:rsidTr="00DE7C7F">
        <w:trPr>
          <w:trHeight w:val="207"/>
          <w:jc w:val="center"/>
        </w:trPr>
        <w:tc>
          <w:tcPr>
            <w:tcW w:w="4206" w:type="dxa"/>
            <w:tcMar>
              <w:top w:w="80" w:type="dxa"/>
              <w:left w:w="80" w:type="dxa"/>
              <w:bottom w:w="80" w:type="dxa"/>
              <w:right w:w="80" w:type="dxa"/>
            </w:tcMar>
            <w:vAlign w:val="center"/>
          </w:tcPr>
          <w:p w14:paraId="76F6E5DB"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Median accuracy</w:t>
            </w:r>
          </w:p>
        </w:tc>
        <w:tc>
          <w:tcPr>
            <w:tcW w:w="3890" w:type="dxa"/>
            <w:tcMar>
              <w:top w:w="80" w:type="dxa"/>
              <w:left w:w="80" w:type="dxa"/>
              <w:bottom w:w="80" w:type="dxa"/>
              <w:right w:w="80" w:type="dxa"/>
            </w:tcMar>
            <w:vAlign w:val="center"/>
          </w:tcPr>
          <w:p w14:paraId="78DD0CA6"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82.30%</w:t>
            </w:r>
          </w:p>
        </w:tc>
      </w:tr>
      <w:tr w:rsidR="009C244E" w:rsidRPr="00E6126A" w14:paraId="1741CBB3" w14:textId="77777777" w:rsidTr="00DE7C7F">
        <w:trPr>
          <w:trHeight w:val="207"/>
          <w:jc w:val="center"/>
        </w:trPr>
        <w:tc>
          <w:tcPr>
            <w:tcW w:w="4206" w:type="dxa"/>
            <w:tcMar>
              <w:top w:w="80" w:type="dxa"/>
              <w:left w:w="80" w:type="dxa"/>
              <w:bottom w:w="80" w:type="dxa"/>
              <w:right w:w="80" w:type="dxa"/>
            </w:tcMar>
            <w:vAlign w:val="center"/>
          </w:tcPr>
          <w:p w14:paraId="2134287F"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Standard deviation</w:t>
            </w:r>
          </w:p>
        </w:tc>
        <w:tc>
          <w:tcPr>
            <w:tcW w:w="3890" w:type="dxa"/>
            <w:tcMar>
              <w:top w:w="80" w:type="dxa"/>
              <w:left w:w="80" w:type="dxa"/>
              <w:bottom w:w="80" w:type="dxa"/>
              <w:right w:w="80" w:type="dxa"/>
            </w:tcMar>
            <w:vAlign w:val="center"/>
          </w:tcPr>
          <w:p w14:paraId="690245EF"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4.37%</w:t>
            </w:r>
          </w:p>
        </w:tc>
      </w:tr>
      <w:tr w:rsidR="009C244E" w:rsidRPr="00E6126A" w14:paraId="0BFBC151" w14:textId="77777777" w:rsidTr="00DE7C7F">
        <w:trPr>
          <w:trHeight w:val="194"/>
          <w:jc w:val="center"/>
        </w:trPr>
        <w:tc>
          <w:tcPr>
            <w:tcW w:w="4206" w:type="dxa"/>
            <w:tcMar>
              <w:top w:w="80" w:type="dxa"/>
              <w:left w:w="80" w:type="dxa"/>
              <w:bottom w:w="80" w:type="dxa"/>
              <w:right w:w="80" w:type="dxa"/>
            </w:tcMar>
            <w:vAlign w:val="center"/>
          </w:tcPr>
          <w:p w14:paraId="52305EC1"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Best accuracy</w:t>
            </w:r>
          </w:p>
        </w:tc>
        <w:tc>
          <w:tcPr>
            <w:tcW w:w="3890" w:type="dxa"/>
            <w:tcMar>
              <w:top w:w="80" w:type="dxa"/>
              <w:left w:w="80" w:type="dxa"/>
              <w:bottom w:w="80" w:type="dxa"/>
              <w:right w:w="80" w:type="dxa"/>
            </w:tcMar>
            <w:vAlign w:val="center"/>
          </w:tcPr>
          <w:p w14:paraId="24AFEBF4" w14:textId="77777777" w:rsidR="009C244E" w:rsidRPr="00E6126A" w:rsidRDefault="009C244E" w:rsidP="006153FF">
            <w:pPr>
              <w:jc w:val="center"/>
              <w:rPr>
                <w:rFonts w:ascii="Times New Roman" w:hAnsi="Times New Roman" w:cs="Times New Roman"/>
              </w:rPr>
            </w:pPr>
            <w:r w:rsidRPr="00E6126A">
              <w:rPr>
                <w:rFonts w:ascii="Times New Roman" w:hAnsi="Times New Roman" w:cs="Times New Roman"/>
                <w:sz w:val="20"/>
              </w:rPr>
              <w:t>84.98%</w:t>
            </w:r>
          </w:p>
        </w:tc>
      </w:tr>
    </w:tbl>
    <w:p w14:paraId="269AFF8A" w14:textId="77777777" w:rsidR="00DE7C7F" w:rsidRPr="00E6126A" w:rsidRDefault="00DE7C7F" w:rsidP="00DE7C7F">
      <w:pPr>
        <w:spacing w:line="276" w:lineRule="auto"/>
        <w:jc w:val="both"/>
        <w:rPr>
          <w:rFonts w:ascii="Times New Roman" w:hAnsi="Times New Roman" w:cs="Times New Roman"/>
        </w:rPr>
      </w:pPr>
    </w:p>
    <w:p w14:paraId="5433F373" w14:textId="5D33C860" w:rsidR="009C244E" w:rsidRPr="00687A64" w:rsidRDefault="009C244E" w:rsidP="008D27C7">
      <w:pPr>
        <w:spacing w:after="240" w:line="276" w:lineRule="auto"/>
        <w:jc w:val="both"/>
        <w:rPr>
          <w:rFonts w:ascii="Times New Roman" w:hAnsi="Times New Roman" w:cs="Times New Roman"/>
          <w:sz w:val="24"/>
          <w:szCs w:val="24"/>
        </w:rPr>
      </w:pPr>
      <w:r w:rsidRPr="00687A64">
        <w:rPr>
          <w:rFonts w:ascii="Times New Roman" w:hAnsi="Times New Roman" w:cs="Times New Roman"/>
          <w:sz w:val="24"/>
          <w:szCs w:val="24"/>
        </w:rPr>
        <w:t>Ten-vote evaluation increased the mixed-model mean accuracy from 79.81% to 81.00% and the best accuracy from 83.54% to 84.98%. The voting method did not retrain the network. Each object was sampled ten times using different 1000-point subsets, the predicted class probabilities were averaged, and the final class was selected from the averaged probabilities.</w:t>
      </w:r>
    </w:p>
    <w:p w14:paraId="680F775D" w14:textId="0F902ACC" w:rsidR="009C244E" w:rsidRPr="00E6126A" w:rsidRDefault="00580874" w:rsidP="0093071C">
      <w:pPr>
        <w:spacing w:before="80" w:after="60" w:line="240" w:lineRule="auto"/>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723EB018" wp14:editId="34F7D7C9">
            <wp:extent cx="5000625" cy="2162175"/>
            <wp:effectExtent l="0" t="0" r="9525" b="9525"/>
            <wp:docPr id="845811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6844"/>
                    <a:stretch>
                      <a:fillRect/>
                    </a:stretch>
                  </pic:blipFill>
                  <pic:spPr bwMode="auto">
                    <a:xfrm>
                      <a:off x="0" y="0"/>
                      <a:ext cx="5000625" cy="2162175"/>
                    </a:xfrm>
                    <a:prstGeom prst="rect">
                      <a:avLst/>
                    </a:prstGeom>
                    <a:noFill/>
                    <a:ln>
                      <a:noFill/>
                    </a:ln>
                    <a:extLst>
                      <a:ext uri="{53640926-AAD7-44D8-BBD7-CCE9431645EC}">
                        <a14:shadowObscured xmlns:a14="http://schemas.microsoft.com/office/drawing/2010/main"/>
                      </a:ext>
                    </a:extLst>
                  </pic:spPr>
                </pic:pic>
              </a:graphicData>
            </a:graphic>
          </wp:inline>
        </w:drawing>
      </w:r>
    </w:p>
    <w:p w14:paraId="34631CE7" w14:textId="77777777" w:rsidR="009C244E" w:rsidRPr="00E6126A" w:rsidRDefault="009C244E" w:rsidP="0093071C">
      <w:pPr>
        <w:spacing w:before="240" w:after="80" w:line="240" w:lineRule="auto"/>
        <w:jc w:val="center"/>
        <w:rPr>
          <w:rFonts w:ascii="Times New Roman" w:hAnsi="Times New Roman" w:cs="Times New Roman"/>
          <w:sz w:val="20"/>
          <w:szCs w:val="20"/>
        </w:rPr>
      </w:pPr>
      <w:r w:rsidRPr="00E6126A">
        <w:rPr>
          <w:rFonts w:ascii="Times New Roman" w:hAnsi="Times New Roman" w:cs="Times New Roman"/>
          <w:i/>
          <w:sz w:val="18"/>
          <w:szCs w:val="20"/>
        </w:rPr>
        <w:t>Appendix Figure I2. Class-wise ModelNet40 accuracy for the final mixed-trained XYZ-only model. Bowl is retained only as a weak sphere-like proxy.</w:t>
      </w:r>
    </w:p>
    <w:p w14:paraId="595895E5" w14:textId="77777777" w:rsidR="009C244E" w:rsidRPr="00E6126A" w:rsidRDefault="009C244E" w:rsidP="0093071C">
      <w:pPr>
        <w:keepNext/>
        <w:spacing w:before="240" w:after="80"/>
        <w:jc w:val="center"/>
        <w:rPr>
          <w:rFonts w:ascii="Times New Roman" w:hAnsi="Times New Roman" w:cs="Times New Roman"/>
          <w:bCs/>
          <w:i/>
          <w:iCs/>
          <w:sz w:val="18"/>
          <w:szCs w:val="18"/>
        </w:rPr>
      </w:pPr>
      <w:r w:rsidRPr="00E6126A">
        <w:rPr>
          <w:rFonts w:ascii="Times New Roman" w:hAnsi="Times New Roman" w:cs="Times New Roman"/>
          <w:bCs/>
          <w:i/>
          <w:iCs/>
          <w:sz w:val="18"/>
          <w:szCs w:val="18"/>
        </w:rPr>
        <w:t>Appendix Table I3. Class-wise ModelNet40 results for the final mixed model.</w:t>
      </w:r>
    </w:p>
    <w:tbl>
      <w:tblPr>
        <w:tblStyle w:val="TableGrid"/>
        <w:tblW w:w="0" w:type="auto"/>
        <w:jc w:val="center"/>
        <w:tblLayout w:type="fixed"/>
        <w:tblLook w:val="04A0" w:firstRow="1" w:lastRow="0" w:firstColumn="1" w:lastColumn="0" w:noHBand="0" w:noVBand="1"/>
      </w:tblPr>
      <w:tblGrid>
        <w:gridCol w:w="2948"/>
        <w:gridCol w:w="1928"/>
        <w:gridCol w:w="3855"/>
      </w:tblGrid>
      <w:tr w:rsidR="009C244E" w:rsidRPr="00E6126A" w14:paraId="7A996AD0" w14:textId="77777777" w:rsidTr="00F47887">
        <w:trPr>
          <w:tblHeader/>
          <w:jc w:val="center"/>
        </w:trPr>
        <w:tc>
          <w:tcPr>
            <w:tcW w:w="2948" w:type="dxa"/>
            <w:shd w:val="clear" w:color="auto" w:fill="F2F2F2" w:themeFill="background1" w:themeFillShade="F2"/>
            <w:tcMar>
              <w:top w:w="80" w:type="dxa"/>
              <w:left w:w="80" w:type="dxa"/>
              <w:bottom w:w="80" w:type="dxa"/>
              <w:right w:w="80" w:type="dxa"/>
            </w:tcMar>
            <w:vAlign w:val="center"/>
          </w:tcPr>
          <w:p w14:paraId="367B5313"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b/>
                <w:sz w:val="20"/>
              </w:rPr>
              <w:t>Mapped primitive</w:t>
            </w:r>
          </w:p>
        </w:tc>
        <w:tc>
          <w:tcPr>
            <w:tcW w:w="1928" w:type="dxa"/>
            <w:shd w:val="clear" w:color="auto" w:fill="F2F2F2" w:themeFill="background1" w:themeFillShade="F2"/>
            <w:tcMar>
              <w:top w:w="80" w:type="dxa"/>
              <w:left w:w="80" w:type="dxa"/>
              <w:bottom w:w="80" w:type="dxa"/>
              <w:right w:w="80" w:type="dxa"/>
            </w:tcMar>
            <w:vAlign w:val="center"/>
          </w:tcPr>
          <w:p w14:paraId="342ED46C"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b/>
                <w:sz w:val="20"/>
              </w:rPr>
              <w:t>Mean accuracy (%)</w:t>
            </w:r>
          </w:p>
        </w:tc>
        <w:tc>
          <w:tcPr>
            <w:tcW w:w="3855" w:type="dxa"/>
            <w:shd w:val="clear" w:color="auto" w:fill="F2F2F2" w:themeFill="background1" w:themeFillShade="F2"/>
            <w:tcMar>
              <w:top w:w="80" w:type="dxa"/>
              <w:left w:w="80" w:type="dxa"/>
              <w:bottom w:w="80" w:type="dxa"/>
              <w:right w:w="80" w:type="dxa"/>
            </w:tcMar>
            <w:vAlign w:val="center"/>
          </w:tcPr>
          <w:p w14:paraId="039808E2"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b/>
                <w:sz w:val="20"/>
              </w:rPr>
              <w:t>Interpretation</w:t>
            </w:r>
          </w:p>
        </w:tc>
      </w:tr>
      <w:tr w:rsidR="009C244E" w:rsidRPr="00E6126A" w14:paraId="288BCABA" w14:textId="77777777" w:rsidTr="00BA3F93">
        <w:trPr>
          <w:jc w:val="center"/>
        </w:trPr>
        <w:tc>
          <w:tcPr>
            <w:tcW w:w="2948" w:type="dxa"/>
            <w:tcMar>
              <w:top w:w="80" w:type="dxa"/>
              <w:left w:w="80" w:type="dxa"/>
              <w:bottom w:w="80" w:type="dxa"/>
              <w:right w:w="80" w:type="dxa"/>
            </w:tcMar>
            <w:vAlign w:val="center"/>
          </w:tcPr>
          <w:p w14:paraId="6AA3ADEA"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sz w:val="20"/>
              </w:rPr>
              <w:t>Box-like</w:t>
            </w:r>
          </w:p>
        </w:tc>
        <w:tc>
          <w:tcPr>
            <w:tcW w:w="1928" w:type="dxa"/>
            <w:tcMar>
              <w:top w:w="80" w:type="dxa"/>
              <w:left w:w="80" w:type="dxa"/>
              <w:bottom w:w="80" w:type="dxa"/>
              <w:right w:w="80" w:type="dxa"/>
            </w:tcMar>
            <w:vAlign w:val="center"/>
          </w:tcPr>
          <w:p w14:paraId="2453C9B1"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sz w:val="20"/>
              </w:rPr>
              <w:t>96.07</w:t>
            </w:r>
          </w:p>
        </w:tc>
        <w:tc>
          <w:tcPr>
            <w:tcW w:w="3855" w:type="dxa"/>
            <w:tcMar>
              <w:top w:w="80" w:type="dxa"/>
              <w:left w:w="80" w:type="dxa"/>
              <w:bottom w:w="80" w:type="dxa"/>
              <w:right w:w="80" w:type="dxa"/>
            </w:tcMar>
            <w:vAlign w:val="center"/>
          </w:tcPr>
          <w:p w14:paraId="3D6D636B"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sz w:val="20"/>
              </w:rPr>
              <w:t>Strongest mapped class</w:t>
            </w:r>
          </w:p>
        </w:tc>
      </w:tr>
      <w:tr w:rsidR="009C244E" w:rsidRPr="00E6126A" w14:paraId="7331047B" w14:textId="77777777" w:rsidTr="00BA3F93">
        <w:trPr>
          <w:jc w:val="center"/>
        </w:trPr>
        <w:tc>
          <w:tcPr>
            <w:tcW w:w="2948" w:type="dxa"/>
            <w:tcMar>
              <w:top w:w="80" w:type="dxa"/>
              <w:left w:w="80" w:type="dxa"/>
              <w:bottom w:w="80" w:type="dxa"/>
              <w:right w:w="80" w:type="dxa"/>
            </w:tcMar>
            <w:vAlign w:val="center"/>
          </w:tcPr>
          <w:p w14:paraId="15ED06A8"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sz w:val="20"/>
              </w:rPr>
              <w:t>Cylinder-like</w:t>
            </w:r>
          </w:p>
        </w:tc>
        <w:tc>
          <w:tcPr>
            <w:tcW w:w="1928" w:type="dxa"/>
            <w:tcMar>
              <w:top w:w="80" w:type="dxa"/>
              <w:left w:w="80" w:type="dxa"/>
              <w:bottom w:w="80" w:type="dxa"/>
              <w:right w:w="80" w:type="dxa"/>
            </w:tcMar>
            <w:vAlign w:val="center"/>
          </w:tcPr>
          <w:p w14:paraId="412520A4"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sz w:val="20"/>
              </w:rPr>
              <w:t>73.56</w:t>
            </w:r>
          </w:p>
        </w:tc>
        <w:tc>
          <w:tcPr>
            <w:tcW w:w="3855" w:type="dxa"/>
            <w:tcMar>
              <w:top w:w="80" w:type="dxa"/>
              <w:left w:w="80" w:type="dxa"/>
              <w:bottom w:w="80" w:type="dxa"/>
              <w:right w:w="80" w:type="dxa"/>
            </w:tcMar>
            <w:vAlign w:val="center"/>
          </w:tcPr>
          <w:p w14:paraId="4862039A"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sz w:val="20"/>
              </w:rPr>
              <w:t>Moderate transfer</w:t>
            </w:r>
          </w:p>
        </w:tc>
      </w:tr>
      <w:tr w:rsidR="009C244E" w:rsidRPr="00E6126A" w14:paraId="7BEF8C19" w14:textId="77777777" w:rsidTr="00BA3F93">
        <w:trPr>
          <w:jc w:val="center"/>
        </w:trPr>
        <w:tc>
          <w:tcPr>
            <w:tcW w:w="2948" w:type="dxa"/>
            <w:tcMar>
              <w:top w:w="80" w:type="dxa"/>
              <w:left w:w="80" w:type="dxa"/>
              <w:bottom w:w="80" w:type="dxa"/>
              <w:right w:w="80" w:type="dxa"/>
            </w:tcMar>
            <w:vAlign w:val="center"/>
          </w:tcPr>
          <w:p w14:paraId="3A85E536"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sz w:val="20"/>
              </w:rPr>
              <w:t>Sphere-like proxy (bowl)</w:t>
            </w:r>
          </w:p>
        </w:tc>
        <w:tc>
          <w:tcPr>
            <w:tcW w:w="1928" w:type="dxa"/>
            <w:tcMar>
              <w:top w:w="80" w:type="dxa"/>
              <w:left w:w="80" w:type="dxa"/>
              <w:bottom w:w="80" w:type="dxa"/>
              <w:right w:w="80" w:type="dxa"/>
            </w:tcMar>
            <w:vAlign w:val="center"/>
          </w:tcPr>
          <w:p w14:paraId="3DB70C47"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sz w:val="20"/>
              </w:rPr>
              <w:t>0.00</w:t>
            </w:r>
          </w:p>
        </w:tc>
        <w:tc>
          <w:tcPr>
            <w:tcW w:w="3855" w:type="dxa"/>
            <w:tcMar>
              <w:top w:w="80" w:type="dxa"/>
              <w:left w:w="80" w:type="dxa"/>
              <w:bottom w:w="80" w:type="dxa"/>
              <w:right w:w="80" w:type="dxa"/>
            </w:tcMar>
            <w:vAlign w:val="center"/>
          </w:tcPr>
          <w:p w14:paraId="325EDA75" w14:textId="77777777" w:rsidR="009C244E" w:rsidRPr="00E6126A" w:rsidRDefault="009C244E" w:rsidP="00F47887">
            <w:pPr>
              <w:jc w:val="center"/>
              <w:rPr>
                <w:rFonts w:ascii="Times New Roman" w:hAnsi="Times New Roman" w:cs="Times New Roman"/>
              </w:rPr>
            </w:pPr>
            <w:r w:rsidRPr="00E6126A">
              <w:rPr>
                <w:rFonts w:ascii="Times New Roman" w:hAnsi="Times New Roman" w:cs="Times New Roman"/>
                <w:sz w:val="20"/>
              </w:rPr>
              <w:t>Weak proxy; not a true sphere</w:t>
            </w:r>
          </w:p>
        </w:tc>
      </w:tr>
    </w:tbl>
    <w:p w14:paraId="2CA92BE3" w14:textId="77777777" w:rsidR="00F47887" w:rsidRPr="00E6126A" w:rsidRDefault="00F47887" w:rsidP="0093071C">
      <w:pPr>
        <w:spacing w:after="0" w:line="276" w:lineRule="auto"/>
        <w:jc w:val="both"/>
        <w:rPr>
          <w:rFonts w:ascii="Times New Roman" w:hAnsi="Times New Roman" w:cs="Times New Roman"/>
        </w:rPr>
      </w:pPr>
    </w:p>
    <w:p w14:paraId="2FDE93DE" w14:textId="2DB5A5DF" w:rsidR="009C244E" w:rsidRPr="00687A64" w:rsidRDefault="009C244E" w:rsidP="0093071C">
      <w:pPr>
        <w:spacing w:after="0" w:line="276" w:lineRule="auto"/>
        <w:jc w:val="both"/>
        <w:rPr>
          <w:rFonts w:ascii="Times New Roman" w:hAnsi="Times New Roman" w:cs="Times New Roman"/>
          <w:sz w:val="24"/>
          <w:szCs w:val="24"/>
        </w:rPr>
      </w:pPr>
      <w:r w:rsidRPr="00687A64">
        <w:rPr>
          <w:rFonts w:ascii="Times New Roman" w:hAnsi="Times New Roman" w:cs="Times New Roman"/>
          <w:sz w:val="24"/>
          <w:szCs w:val="24"/>
        </w:rPr>
        <w:t>ModelNet40 does not contain a true sphere, ball or similar closed spherical category. Bowl was therefore used only as a weak sphere-like proxy. Across 180 bowl predictions, 171 were classified as cylinder and none were classified as sphere. This should mainly be treated as a limitation of the manual class mapping rather than as evidence of poor performance on true spherical objects. YCB-28 provides the more suitable evaluation of the sphere class.</w:t>
      </w:r>
    </w:p>
    <w:p w14:paraId="29B22A2B" w14:textId="77777777" w:rsidR="00670440" w:rsidRPr="00687A64" w:rsidRDefault="00670440" w:rsidP="00E968AD">
      <w:pPr>
        <w:pStyle w:val="Heading2"/>
        <w:jc w:val="center"/>
        <w:rPr>
          <w:rFonts w:ascii="Times New Roman" w:hAnsi="Times New Roman" w:cs="Times New Roman"/>
          <w:b/>
          <w:bCs/>
          <w:color w:val="000000" w:themeColor="text1"/>
          <w:sz w:val="28"/>
          <w:szCs w:val="28"/>
        </w:rPr>
      </w:pPr>
      <w:bookmarkStart w:id="91" w:name="_Toc238272490"/>
      <w:bookmarkStart w:id="92" w:name="_Toc238272594"/>
      <w:bookmarkStart w:id="93" w:name="_Toc238284679"/>
      <w:r w:rsidRPr="00687A64">
        <w:rPr>
          <w:rFonts w:ascii="Times New Roman" w:hAnsi="Times New Roman" w:cs="Times New Roman"/>
          <w:b/>
          <w:bCs/>
          <w:color w:val="000000" w:themeColor="text1"/>
          <w:sz w:val="28"/>
          <w:szCs w:val="28"/>
        </w:rPr>
        <w:lastRenderedPageBreak/>
        <w:t xml:space="preserve">Appendix J. Extended </w:t>
      </w:r>
      <w:proofErr w:type="spellStart"/>
      <w:r w:rsidRPr="00687A64">
        <w:rPr>
          <w:rFonts w:ascii="Times New Roman" w:hAnsi="Times New Roman" w:cs="Times New Roman"/>
          <w:b/>
          <w:bCs/>
          <w:color w:val="000000" w:themeColor="text1"/>
          <w:sz w:val="28"/>
          <w:szCs w:val="28"/>
        </w:rPr>
        <w:t>RProp</w:t>
      </w:r>
      <w:proofErr w:type="spellEnd"/>
      <w:r w:rsidRPr="00687A64">
        <w:rPr>
          <w:rFonts w:ascii="Times New Roman" w:hAnsi="Times New Roman" w:cs="Times New Roman"/>
          <w:b/>
          <w:bCs/>
          <w:color w:val="000000" w:themeColor="text1"/>
          <w:sz w:val="28"/>
          <w:szCs w:val="28"/>
        </w:rPr>
        <w:t xml:space="preserve"> optimiser results</w:t>
      </w:r>
      <w:bookmarkEnd w:id="91"/>
      <w:bookmarkEnd w:id="92"/>
      <w:bookmarkEnd w:id="93"/>
    </w:p>
    <w:p w14:paraId="1BCBA9F5" w14:textId="3D825955" w:rsidR="00E968AD" w:rsidRPr="00687A64" w:rsidRDefault="00670440" w:rsidP="00093E1F">
      <w:pPr>
        <w:pStyle w:val="BodyText"/>
        <w:spacing w:after="0" w:line="276" w:lineRule="auto"/>
        <w:jc w:val="both"/>
        <w:rPr>
          <w:rFonts w:cs="Times New Roman"/>
          <w:sz w:val="24"/>
          <w:szCs w:val="28"/>
          <w:lang w:val="en-IN"/>
        </w:rPr>
      </w:pPr>
      <w:proofErr w:type="spellStart"/>
      <w:r w:rsidRPr="00687A64">
        <w:rPr>
          <w:rFonts w:cs="Times New Roman"/>
          <w:sz w:val="24"/>
          <w:szCs w:val="28"/>
        </w:rPr>
        <w:t>RProp</w:t>
      </w:r>
      <w:proofErr w:type="spellEnd"/>
      <w:r w:rsidRPr="00687A64">
        <w:rPr>
          <w:rFonts w:cs="Times New Roman"/>
          <w:sz w:val="24"/>
          <w:szCs w:val="28"/>
        </w:rPr>
        <w:t xml:space="preserve"> was a supplementary </w:t>
      </w:r>
      <w:proofErr w:type="spellStart"/>
      <w:r w:rsidRPr="00687A64">
        <w:rPr>
          <w:rFonts w:cs="Times New Roman"/>
          <w:sz w:val="24"/>
          <w:szCs w:val="28"/>
        </w:rPr>
        <w:t>optimiser</w:t>
      </w:r>
      <w:proofErr w:type="spellEnd"/>
      <w:r w:rsidRPr="00687A64">
        <w:rPr>
          <w:rFonts w:cs="Times New Roman"/>
          <w:sz w:val="24"/>
          <w:szCs w:val="28"/>
        </w:rPr>
        <w:t xml:space="preserve"> comparison requested after the main </w:t>
      </w:r>
      <w:proofErr w:type="spellStart"/>
      <w:r w:rsidRPr="00687A64">
        <w:rPr>
          <w:rFonts w:cs="Times New Roman"/>
          <w:sz w:val="24"/>
          <w:szCs w:val="28"/>
        </w:rPr>
        <w:t>AdamW</w:t>
      </w:r>
      <w:proofErr w:type="spellEnd"/>
      <w:r w:rsidRPr="00687A64">
        <w:rPr>
          <w:rFonts w:cs="Times New Roman"/>
          <w:sz w:val="24"/>
          <w:szCs w:val="28"/>
        </w:rPr>
        <w:t xml:space="preserve"> experiments. </w:t>
      </w:r>
      <w:r w:rsidR="00093E1F" w:rsidRPr="00687A64">
        <w:rPr>
          <w:rFonts w:cs="Times New Roman"/>
          <w:sz w:val="24"/>
          <w:szCs w:val="28"/>
          <w:lang w:val="en-IN"/>
        </w:rPr>
        <w:t xml:space="preserve">The results below use the final </w:t>
      </w:r>
      <w:proofErr w:type="spellStart"/>
      <w:r w:rsidR="00093E1F" w:rsidRPr="00687A64">
        <w:rPr>
          <w:rFonts w:cs="Times New Roman"/>
          <w:sz w:val="24"/>
          <w:szCs w:val="28"/>
          <w:lang w:val="en-IN"/>
        </w:rPr>
        <w:t>RProp</w:t>
      </w:r>
      <w:proofErr w:type="spellEnd"/>
      <w:r w:rsidR="00093E1F" w:rsidRPr="00687A64">
        <w:rPr>
          <w:rFonts w:cs="Times New Roman"/>
          <w:sz w:val="24"/>
          <w:szCs w:val="28"/>
          <w:lang w:val="en-IN"/>
        </w:rPr>
        <w:t xml:space="preserve"> result set: 10 independent runs, 71.20% mean YCB-28 accuracy, 71.61% median accuracy and 72.86% best accuracy.</w:t>
      </w:r>
    </w:p>
    <w:p w14:paraId="569D21F9" w14:textId="77777777" w:rsidR="00093E1F" w:rsidRPr="00E6126A" w:rsidRDefault="00093E1F" w:rsidP="00093E1F">
      <w:pPr>
        <w:pStyle w:val="BodyText"/>
        <w:spacing w:after="0" w:line="276" w:lineRule="auto"/>
        <w:jc w:val="both"/>
        <w:rPr>
          <w:rFonts w:cs="Times New Roman"/>
          <w:bCs/>
          <w:i/>
          <w:iCs/>
          <w:sz w:val="18"/>
          <w:szCs w:val="24"/>
        </w:rPr>
      </w:pPr>
    </w:p>
    <w:p w14:paraId="660E88BE" w14:textId="26DE219A" w:rsidR="00670440" w:rsidRPr="00E6126A" w:rsidRDefault="00670440" w:rsidP="00E968AD">
      <w:pPr>
        <w:spacing w:before="60" w:after="60"/>
        <w:jc w:val="center"/>
        <w:rPr>
          <w:rFonts w:ascii="Times New Roman" w:hAnsi="Times New Roman" w:cs="Times New Roman"/>
          <w:bCs/>
          <w:i/>
          <w:iCs/>
          <w:sz w:val="24"/>
          <w:szCs w:val="24"/>
        </w:rPr>
      </w:pPr>
      <w:r w:rsidRPr="00E6126A">
        <w:rPr>
          <w:rFonts w:ascii="Times New Roman" w:hAnsi="Times New Roman" w:cs="Times New Roman"/>
          <w:bCs/>
          <w:i/>
          <w:iCs/>
          <w:sz w:val="18"/>
          <w:szCs w:val="24"/>
        </w:rPr>
        <w:t xml:space="preserve">Appendix Table J1. </w:t>
      </w:r>
      <w:proofErr w:type="spellStart"/>
      <w:r w:rsidRPr="00E6126A">
        <w:rPr>
          <w:rFonts w:ascii="Times New Roman" w:hAnsi="Times New Roman" w:cs="Times New Roman"/>
          <w:bCs/>
          <w:i/>
          <w:iCs/>
          <w:sz w:val="18"/>
          <w:szCs w:val="24"/>
        </w:rPr>
        <w:t>RProp</w:t>
      </w:r>
      <w:proofErr w:type="spellEnd"/>
      <w:r w:rsidRPr="00E6126A">
        <w:rPr>
          <w:rFonts w:ascii="Times New Roman" w:hAnsi="Times New Roman" w:cs="Times New Roman"/>
          <w:bCs/>
          <w:i/>
          <w:iCs/>
          <w:sz w:val="18"/>
          <w:szCs w:val="24"/>
        </w:rPr>
        <w:t xml:space="preserve"> YCB-28 results across ten independent runs.</w:t>
      </w:r>
    </w:p>
    <w:tbl>
      <w:tblPr>
        <w:tblStyle w:val="TableGrid"/>
        <w:tblW w:w="0" w:type="auto"/>
        <w:jc w:val="center"/>
        <w:tblLook w:val="04A0" w:firstRow="1" w:lastRow="0" w:firstColumn="1" w:lastColumn="0" w:noHBand="0" w:noVBand="1"/>
      </w:tblPr>
      <w:tblGrid>
        <w:gridCol w:w="2816"/>
        <w:gridCol w:w="2855"/>
        <w:gridCol w:w="2864"/>
      </w:tblGrid>
      <w:tr w:rsidR="00670440" w:rsidRPr="00E6126A" w14:paraId="46902E8C" w14:textId="77777777" w:rsidTr="00E968AD">
        <w:trPr>
          <w:trHeight w:val="252"/>
          <w:tblHeader/>
          <w:jc w:val="center"/>
        </w:trPr>
        <w:tc>
          <w:tcPr>
            <w:tcW w:w="2816" w:type="dxa"/>
            <w:shd w:val="clear" w:color="auto" w:fill="F2F2F2" w:themeFill="background1" w:themeFillShade="F2"/>
            <w:vAlign w:val="center"/>
          </w:tcPr>
          <w:p w14:paraId="56A0C26E"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b/>
                <w:sz w:val="20"/>
                <w:szCs w:val="32"/>
              </w:rPr>
              <w:t>Run</w:t>
            </w:r>
          </w:p>
        </w:tc>
        <w:tc>
          <w:tcPr>
            <w:tcW w:w="2855" w:type="dxa"/>
            <w:shd w:val="clear" w:color="auto" w:fill="F2F2F2" w:themeFill="background1" w:themeFillShade="F2"/>
            <w:vAlign w:val="center"/>
          </w:tcPr>
          <w:p w14:paraId="704FD4E4"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b/>
                <w:sz w:val="20"/>
                <w:szCs w:val="32"/>
              </w:rPr>
              <w:t>Accuracy (%)</w:t>
            </w:r>
          </w:p>
        </w:tc>
        <w:tc>
          <w:tcPr>
            <w:tcW w:w="2864" w:type="dxa"/>
            <w:shd w:val="clear" w:color="auto" w:fill="F2F2F2" w:themeFill="background1" w:themeFillShade="F2"/>
            <w:vAlign w:val="center"/>
          </w:tcPr>
          <w:p w14:paraId="41A7345A"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b/>
                <w:sz w:val="20"/>
                <w:szCs w:val="32"/>
              </w:rPr>
              <w:t>Mean confidence</w:t>
            </w:r>
          </w:p>
        </w:tc>
      </w:tr>
      <w:tr w:rsidR="00670440" w:rsidRPr="00E6126A" w14:paraId="0CBA9C82" w14:textId="77777777" w:rsidTr="00E968AD">
        <w:trPr>
          <w:trHeight w:val="252"/>
          <w:jc w:val="center"/>
        </w:trPr>
        <w:tc>
          <w:tcPr>
            <w:tcW w:w="2816" w:type="dxa"/>
            <w:vAlign w:val="center"/>
          </w:tcPr>
          <w:p w14:paraId="24568023"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1</w:t>
            </w:r>
          </w:p>
        </w:tc>
        <w:tc>
          <w:tcPr>
            <w:tcW w:w="2855" w:type="dxa"/>
            <w:vAlign w:val="center"/>
          </w:tcPr>
          <w:p w14:paraId="257E78F0"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68.75</w:t>
            </w:r>
          </w:p>
        </w:tc>
        <w:tc>
          <w:tcPr>
            <w:tcW w:w="2864" w:type="dxa"/>
            <w:vAlign w:val="center"/>
          </w:tcPr>
          <w:p w14:paraId="7FF247D4"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0.7793</w:t>
            </w:r>
          </w:p>
        </w:tc>
      </w:tr>
      <w:tr w:rsidR="00670440" w:rsidRPr="00E6126A" w14:paraId="3A069CE0" w14:textId="77777777" w:rsidTr="00E968AD">
        <w:trPr>
          <w:trHeight w:val="252"/>
          <w:jc w:val="center"/>
        </w:trPr>
        <w:tc>
          <w:tcPr>
            <w:tcW w:w="2816" w:type="dxa"/>
            <w:vAlign w:val="center"/>
          </w:tcPr>
          <w:p w14:paraId="6E12F0E1"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2</w:t>
            </w:r>
          </w:p>
        </w:tc>
        <w:tc>
          <w:tcPr>
            <w:tcW w:w="2855" w:type="dxa"/>
            <w:vAlign w:val="center"/>
          </w:tcPr>
          <w:p w14:paraId="67AFD6C8"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71.61</w:t>
            </w:r>
          </w:p>
        </w:tc>
        <w:tc>
          <w:tcPr>
            <w:tcW w:w="2864" w:type="dxa"/>
            <w:vAlign w:val="center"/>
          </w:tcPr>
          <w:p w14:paraId="5FCF97FD"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0.7836</w:t>
            </w:r>
          </w:p>
        </w:tc>
      </w:tr>
      <w:tr w:rsidR="00670440" w:rsidRPr="00E6126A" w14:paraId="3BE62139" w14:textId="77777777" w:rsidTr="00E968AD">
        <w:trPr>
          <w:trHeight w:val="252"/>
          <w:jc w:val="center"/>
        </w:trPr>
        <w:tc>
          <w:tcPr>
            <w:tcW w:w="2816" w:type="dxa"/>
            <w:vAlign w:val="center"/>
          </w:tcPr>
          <w:p w14:paraId="2ABD20A8"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3</w:t>
            </w:r>
          </w:p>
        </w:tc>
        <w:tc>
          <w:tcPr>
            <w:tcW w:w="2855" w:type="dxa"/>
            <w:vAlign w:val="center"/>
          </w:tcPr>
          <w:p w14:paraId="349A9A5C"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69.11</w:t>
            </w:r>
          </w:p>
        </w:tc>
        <w:tc>
          <w:tcPr>
            <w:tcW w:w="2864" w:type="dxa"/>
            <w:vAlign w:val="center"/>
          </w:tcPr>
          <w:p w14:paraId="2A208048"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0.7799</w:t>
            </w:r>
          </w:p>
        </w:tc>
      </w:tr>
      <w:tr w:rsidR="00670440" w:rsidRPr="00E6126A" w14:paraId="11D42A3B" w14:textId="77777777" w:rsidTr="00E968AD">
        <w:trPr>
          <w:trHeight w:val="252"/>
          <w:jc w:val="center"/>
        </w:trPr>
        <w:tc>
          <w:tcPr>
            <w:tcW w:w="2816" w:type="dxa"/>
            <w:vAlign w:val="center"/>
          </w:tcPr>
          <w:p w14:paraId="06956419"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4</w:t>
            </w:r>
          </w:p>
        </w:tc>
        <w:tc>
          <w:tcPr>
            <w:tcW w:w="2855" w:type="dxa"/>
            <w:vAlign w:val="center"/>
          </w:tcPr>
          <w:p w14:paraId="2C2DC523"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71.61</w:t>
            </w:r>
          </w:p>
        </w:tc>
        <w:tc>
          <w:tcPr>
            <w:tcW w:w="2864" w:type="dxa"/>
            <w:vAlign w:val="center"/>
          </w:tcPr>
          <w:p w14:paraId="72F09013"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0.8019</w:t>
            </w:r>
          </w:p>
        </w:tc>
      </w:tr>
      <w:tr w:rsidR="00670440" w:rsidRPr="00E6126A" w14:paraId="2DF8F9AF" w14:textId="77777777" w:rsidTr="00E968AD">
        <w:trPr>
          <w:trHeight w:val="252"/>
          <w:jc w:val="center"/>
        </w:trPr>
        <w:tc>
          <w:tcPr>
            <w:tcW w:w="2816" w:type="dxa"/>
            <w:vAlign w:val="center"/>
          </w:tcPr>
          <w:p w14:paraId="1364E0B2"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5</w:t>
            </w:r>
          </w:p>
        </w:tc>
        <w:tc>
          <w:tcPr>
            <w:tcW w:w="2855" w:type="dxa"/>
            <w:vAlign w:val="center"/>
          </w:tcPr>
          <w:p w14:paraId="200CB62D"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70.36</w:t>
            </w:r>
          </w:p>
        </w:tc>
        <w:tc>
          <w:tcPr>
            <w:tcW w:w="2864" w:type="dxa"/>
            <w:vAlign w:val="center"/>
          </w:tcPr>
          <w:p w14:paraId="22B5A7F4"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0.8243</w:t>
            </w:r>
          </w:p>
        </w:tc>
      </w:tr>
      <w:tr w:rsidR="00670440" w:rsidRPr="00E6126A" w14:paraId="3A1B374B" w14:textId="77777777" w:rsidTr="00E968AD">
        <w:trPr>
          <w:trHeight w:val="252"/>
          <w:jc w:val="center"/>
        </w:trPr>
        <w:tc>
          <w:tcPr>
            <w:tcW w:w="2816" w:type="dxa"/>
            <w:vAlign w:val="center"/>
          </w:tcPr>
          <w:p w14:paraId="438F7156"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6</w:t>
            </w:r>
          </w:p>
        </w:tc>
        <w:tc>
          <w:tcPr>
            <w:tcW w:w="2855" w:type="dxa"/>
            <w:vAlign w:val="center"/>
          </w:tcPr>
          <w:p w14:paraId="70FBC402"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71.43</w:t>
            </w:r>
          </w:p>
        </w:tc>
        <w:tc>
          <w:tcPr>
            <w:tcW w:w="2864" w:type="dxa"/>
            <w:vAlign w:val="center"/>
          </w:tcPr>
          <w:p w14:paraId="059B83C8"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0.8010</w:t>
            </w:r>
          </w:p>
        </w:tc>
      </w:tr>
      <w:tr w:rsidR="00670440" w:rsidRPr="00E6126A" w14:paraId="1693DF28" w14:textId="77777777" w:rsidTr="00E968AD">
        <w:trPr>
          <w:trHeight w:val="252"/>
          <w:jc w:val="center"/>
        </w:trPr>
        <w:tc>
          <w:tcPr>
            <w:tcW w:w="2816" w:type="dxa"/>
            <w:vAlign w:val="center"/>
          </w:tcPr>
          <w:p w14:paraId="41251575"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7</w:t>
            </w:r>
          </w:p>
        </w:tc>
        <w:tc>
          <w:tcPr>
            <w:tcW w:w="2855" w:type="dxa"/>
            <w:vAlign w:val="center"/>
          </w:tcPr>
          <w:p w14:paraId="46B501D8"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72.86</w:t>
            </w:r>
          </w:p>
        </w:tc>
        <w:tc>
          <w:tcPr>
            <w:tcW w:w="2864" w:type="dxa"/>
            <w:vAlign w:val="center"/>
          </w:tcPr>
          <w:p w14:paraId="29149B3B"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0.8065</w:t>
            </w:r>
          </w:p>
        </w:tc>
      </w:tr>
      <w:tr w:rsidR="00670440" w:rsidRPr="00E6126A" w14:paraId="6550D8C0" w14:textId="77777777" w:rsidTr="00E968AD">
        <w:trPr>
          <w:trHeight w:val="252"/>
          <w:jc w:val="center"/>
        </w:trPr>
        <w:tc>
          <w:tcPr>
            <w:tcW w:w="2816" w:type="dxa"/>
            <w:vAlign w:val="center"/>
          </w:tcPr>
          <w:p w14:paraId="41E4C844"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8</w:t>
            </w:r>
          </w:p>
        </w:tc>
        <w:tc>
          <w:tcPr>
            <w:tcW w:w="2855" w:type="dxa"/>
            <w:vAlign w:val="center"/>
          </w:tcPr>
          <w:p w14:paraId="00E39E2A"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72.14</w:t>
            </w:r>
          </w:p>
        </w:tc>
        <w:tc>
          <w:tcPr>
            <w:tcW w:w="2864" w:type="dxa"/>
            <w:vAlign w:val="center"/>
          </w:tcPr>
          <w:p w14:paraId="37377358"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0.7811</w:t>
            </w:r>
          </w:p>
        </w:tc>
      </w:tr>
      <w:tr w:rsidR="00670440" w:rsidRPr="00E6126A" w14:paraId="7BE72CD4" w14:textId="77777777" w:rsidTr="00E968AD">
        <w:trPr>
          <w:trHeight w:val="252"/>
          <w:jc w:val="center"/>
        </w:trPr>
        <w:tc>
          <w:tcPr>
            <w:tcW w:w="2816" w:type="dxa"/>
            <w:vAlign w:val="center"/>
          </w:tcPr>
          <w:p w14:paraId="699824A0"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9</w:t>
            </w:r>
          </w:p>
        </w:tc>
        <w:tc>
          <w:tcPr>
            <w:tcW w:w="2855" w:type="dxa"/>
            <w:vAlign w:val="center"/>
          </w:tcPr>
          <w:p w14:paraId="0CC1F707"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71.96</w:t>
            </w:r>
          </w:p>
        </w:tc>
        <w:tc>
          <w:tcPr>
            <w:tcW w:w="2864" w:type="dxa"/>
            <w:vAlign w:val="center"/>
          </w:tcPr>
          <w:p w14:paraId="082E8669"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0.7732</w:t>
            </w:r>
          </w:p>
        </w:tc>
      </w:tr>
      <w:tr w:rsidR="00670440" w:rsidRPr="00E6126A" w14:paraId="6022882C" w14:textId="77777777" w:rsidTr="00E968AD">
        <w:trPr>
          <w:trHeight w:val="252"/>
          <w:jc w:val="center"/>
        </w:trPr>
        <w:tc>
          <w:tcPr>
            <w:tcW w:w="2816" w:type="dxa"/>
            <w:vAlign w:val="center"/>
          </w:tcPr>
          <w:p w14:paraId="6EAFB42E"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10</w:t>
            </w:r>
          </w:p>
        </w:tc>
        <w:tc>
          <w:tcPr>
            <w:tcW w:w="2855" w:type="dxa"/>
            <w:vAlign w:val="center"/>
          </w:tcPr>
          <w:p w14:paraId="65A02997"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72.14</w:t>
            </w:r>
          </w:p>
        </w:tc>
        <w:tc>
          <w:tcPr>
            <w:tcW w:w="2864" w:type="dxa"/>
            <w:vAlign w:val="center"/>
          </w:tcPr>
          <w:p w14:paraId="4C6880D0" w14:textId="77777777" w:rsidR="00670440" w:rsidRPr="00E6126A" w:rsidRDefault="00670440" w:rsidP="00E968AD">
            <w:pPr>
              <w:spacing w:line="276" w:lineRule="auto"/>
              <w:jc w:val="center"/>
              <w:rPr>
                <w:rFonts w:ascii="Times New Roman" w:hAnsi="Times New Roman" w:cs="Times New Roman"/>
                <w:sz w:val="20"/>
                <w:szCs w:val="32"/>
              </w:rPr>
            </w:pPr>
            <w:r w:rsidRPr="00E6126A">
              <w:rPr>
                <w:rFonts w:ascii="Times New Roman" w:hAnsi="Times New Roman" w:cs="Times New Roman"/>
                <w:sz w:val="20"/>
                <w:szCs w:val="32"/>
              </w:rPr>
              <w:t>0.7821</w:t>
            </w:r>
          </w:p>
        </w:tc>
      </w:tr>
    </w:tbl>
    <w:p w14:paraId="27CEED4E" w14:textId="77777777" w:rsidR="00670440" w:rsidRPr="00E6126A" w:rsidRDefault="00670440" w:rsidP="00670440">
      <w:pPr>
        <w:spacing w:after="40"/>
        <w:rPr>
          <w:rFonts w:ascii="Times New Roman" w:hAnsi="Times New Roman" w:cs="Times New Roman"/>
        </w:rPr>
      </w:pPr>
    </w:p>
    <w:p w14:paraId="4872A3B3" w14:textId="77777777" w:rsidR="00670440" w:rsidRPr="00E6126A" w:rsidRDefault="00670440" w:rsidP="00E968AD">
      <w:pPr>
        <w:spacing w:before="60" w:after="60"/>
        <w:jc w:val="center"/>
        <w:rPr>
          <w:rFonts w:ascii="Times New Roman" w:hAnsi="Times New Roman" w:cs="Times New Roman"/>
          <w:bCs/>
          <w:i/>
          <w:iCs/>
          <w:color w:val="000000" w:themeColor="text1"/>
          <w:sz w:val="24"/>
          <w:szCs w:val="24"/>
        </w:rPr>
      </w:pPr>
      <w:r w:rsidRPr="00E6126A">
        <w:rPr>
          <w:rFonts w:ascii="Times New Roman" w:hAnsi="Times New Roman" w:cs="Times New Roman"/>
          <w:bCs/>
          <w:i/>
          <w:iCs/>
          <w:color w:val="000000" w:themeColor="text1"/>
          <w:sz w:val="18"/>
          <w:szCs w:val="24"/>
        </w:rPr>
        <w:t xml:space="preserve">Appendix Table J2. Five-number summary and descriptive statistics for </w:t>
      </w:r>
      <w:proofErr w:type="spellStart"/>
      <w:r w:rsidRPr="00E6126A">
        <w:rPr>
          <w:rFonts w:ascii="Times New Roman" w:hAnsi="Times New Roman" w:cs="Times New Roman"/>
          <w:bCs/>
          <w:i/>
          <w:iCs/>
          <w:color w:val="000000" w:themeColor="text1"/>
          <w:sz w:val="18"/>
          <w:szCs w:val="24"/>
        </w:rPr>
        <w:t>RProp</w:t>
      </w:r>
      <w:proofErr w:type="spellEnd"/>
      <w:r w:rsidRPr="00E6126A">
        <w:rPr>
          <w:rFonts w:ascii="Times New Roman" w:hAnsi="Times New Roman" w:cs="Times New Roman"/>
          <w:bCs/>
          <w:i/>
          <w:iCs/>
          <w:color w:val="000000" w:themeColor="text1"/>
          <w:sz w:val="18"/>
          <w:szCs w:val="24"/>
        </w:rPr>
        <w:t xml:space="preserve"> YCB-28 accuracy.</w:t>
      </w:r>
    </w:p>
    <w:tbl>
      <w:tblPr>
        <w:tblStyle w:val="TableGrid"/>
        <w:tblW w:w="0" w:type="auto"/>
        <w:jc w:val="center"/>
        <w:tblLook w:val="04A0" w:firstRow="1" w:lastRow="0" w:firstColumn="1" w:lastColumn="0" w:noHBand="0" w:noVBand="1"/>
      </w:tblPr>
      <w:tblGrid>
        <w:gridCol w:w="1390"/>
        <w:gridCol w:w="1159"/>
        <w:gridCol w:w="1275"/>
        <w:gridCol w:w="1249"/>
        <w:gridCol w:w="1614"/>
        <w:gridCol w:w="1115"/>
        <w:gridCol w:w="1065"/>
      </w:tblGrid>
      <w:tr w:rsidR="00670440" w:rsidRPr="00E6126A" w14:paraId="7EBC84B0" w14:textId="77777777" w:rsidTr="00415CE6">
        <w:trPr>
          <w:trHeight w:val="428"/>
          <w:tblHeader/>
          <w:jc w:val="center"/>
        </w:trPr>
        <w:tc>
          <w:tcPr>
            <w:tcW w:w="1390" w:type="dxa"/>
            <w:shd w:val="clear" w:color="auto" w:fill="F2F2F2" w:themeFill="background1" w:themeFillShade="F2"/>
            <w:vAlign w:val="center"/>
          </w:tcPr>
          <w:p w14:paraId="70FEE61D" w14:textId="77777777" w:rsidR="00670440" w:rsidRPr="00E6126A" w:rsidRDefault="00670440" w:rsidP="00E968AD">
            <w:pPr>
              <w:spacing w:line="360" w:lineRule="auto"/>
              <w:jc w:val="center"/>
              <w:rPr>
                <w:rFonts w:ascii="Times New Roman" w:hAnsi="Times New Roman" w:cs="Times New Roman"/>
                <w:sz w:val="18"/>
                <w:szCs w:val="28"/>
              </w:rPr>
            </w:pPr>
            <w:r w:rsidRPr="00E6126A">
              <w:rPr>
                <w:rFonts w:ascii="Times New Roman" w:hAnsi="Times New Roman" w:cs="Times New Roman"/>
                <w:b/>
                <w:sz w:val="18"/>
                <w:szCs w:val="28"/>
              </w:rPr>
              <w:t>Minimum (%)</w:t>
            </w:r>
          </w:p>
        </w:tc>
        <w:tc>
          <w:tcPr>
            <w:tcW w:w="1159" w:type="dxa"/>
            <w:shd w:val="clear" w:color="auto" w:fill="F2F2F2" w:themeFill="background1" w:themeFillShade="F2"/>
            <w:vAlign w:val="center"/>
          </w:tcPr>
          <w:p w14:paraId="7DCEC970" w14:textId="77777777" w:rsidR="00670440" w:rsidRPr="00E6126A" w:rsidRDefault="00670440" w:rsidP="00E968AD">
            <w:pPr>
              <w:spacing w:line="360" w:lineRule="auto"/>
              <w:jc w:val="center"/>
              <w:rPr>
                <w:rFonts w:ascii="Times New Roman" w:hAnsi="Times New Roman" w:cs="Times New Roman"/>
                <w:sz w:val="18"/>
                <w:szCs w:val="28"/>
              </w:rPr>
            </w:pPr>
            <w:r w:rsidRPr="00E6126A">
              <w:rPr>
                <w:rFonts w:ascii="Times New Roman" w:hAnsi="Times New Roman" w:cs="Times New Roman"/>
                <w:b/>
                <w:sz w:val="18"/>
                <w:szCs w:val="28"/>
              </w:rPr>
              <w:t>Q1 (%)</w:t>
            </w:r>
          </w:p>
        </w:tc>
        <w:tc>
          <w:tcPr>
            <w:tcW w:w="1275" w:type="dxa"/>
            <w:shd w:val="clear" w:color="auto" w:fill="F2F2F2" w:themeFill="background1" w:themeFillShade="F2"/>
            <w:vAlign w:val="center"/>
          </w:tcPr>
          <w:p w14:paraId="0112C4E7" w14:textId="77777777" w:rsidR="00670440" w:rsidRPr="00E6126A" w:rsidRDefault="00670440" w:rsidP="00E968AD">
            <w:pPr>
              <w:spacing w:line="360" w:lineRule="auto"/>
              <w:jc w:val="center"/>
              <w:rPr>
                <w:rFonts w:ascii="Times New Roman" w:hAnsi="Times New Roman" w:cs="Times New Roman"/>
                <w:sz w:val="18"/>
                <w:szCs w:val="28"/>
              </w:rPr>
            </w:pPr>
            <w:r w:rsidRPr="00E6126A">
              <w:rPr>
                <w:rFonts w:ascii="Times New Roman" w:hAnsi="Times New Roman" w:cs="Times New Roman"/>
                <w:b/>
                <w:sz w:val="18"/>
                <w:szCs w:val="28"/>
              </w:rPr>
              <w:t>Median (%)</w:t>
            </w:r>
          </w:p>
        </w:tc>
        <w:tc>
          <w:tcPr>
            <w:tcW w:w="1249" w:type="dxa"/>
            <w:shd w:val="clear" w:color="auto" w:fill="F2F2F2" w:themeFill="background1" w:themeFillShade="F2"/>
            <w:vAlign w:val="center"/>
          </w:tcPr>
          <w:p w14:paraId="48188518" w14:textId="77777777" w:rsidR="00670440" w:rsidRPr="00E6126A" w:rsidRDefault="00670440" w:rsidP="00E968AD">
            <w:pPr>
              <w:spacing w:line="360" w:lineRule="auto"/>
              <w:jc w:val="center"/>
              <w:rPr>
                <w:rFonts w:ascii="Times New Roman" w:hAnsi="Times New Roman" w:cs="Times New Roman"/>
                <w:sz w:val="18"/>
                <w:szCs w:val="28"/>
              </w:rPr>
            </w:pPr>
            <w:r w:rsidRPr="00E6126A">
              <w:rPr>
                <w:rFonts w:ascii="Times New Roman" w:hAnsi="Times New Roman" w:cs="Times New Roman"/>
                <w:b/>
                <w:sz w:val="18"/>
                <w:szCs w:val="28"/>
              </w:rPr>
              <w:t>Q3 (%)</w:t>
            </w:r>
          </w:p>
        </w:tc>
        <w:tc>
          <w:tcPr>
            <w:tcW w:w="1614" w:type="dxa"/>
            <w:shd w:val="clear" w:color="auto" w:fill="F2F2F2" w:themeFill="background1" w:themeFillShade="F2"/>
            <w:vAlign w:val="center"/>
          </w:tcPr>
          <w:p w14:paraId="6FB6C5E1" w14:textId="77777777" w:rsidR="00670440" w:rsidRPr="00E6126A" w:rsidRDefault="00670440" w:rsidP="00E968AD">
            <w:pPr>
              <w:spacing w:line="360" w:lineRule="auto"/>
              <w:jc w:val="center"/>
              <w:rPr>
                <w:rFonts w:ascii="Times New Roman" w:hAnsi="Times New Roman" w:cs="Times New Roman"/>
                <w:sz w:val="18"/>
                <w:szCs w:val="28"/>
              </w:rPr>
            </w:pPr>
            <w:r w:rsidRPr="00E6126A">
              <w:rPr>
                <w:rFonts w:ascii="Times New Roman" w:hAnsi="Times New Roman" w:cs="Times New Roman"/>
                <w:b/>
                <w:sz w:val="18"/>
                <w:szCs w:val="28"/>
              </w:rPr>
              <w:t>Maximum (%)</w:t>
            </w:r>
          </w:p>
        </w:tc>
        <w:tc>
          <w:tcPr>
            <w:tcW w:w="1115" w:type="dxa"/>
            <w:shd w:val="clear" w:color="auto" w:fill="F2F2F2" w:themeFill="background1" w:themeFillShade="F2"/>
            <w:vAlign w:val="center"/>
          </w:tcPr>
          <w:p w14:paraId="51D23E13" w14:textId="77777777" w:rsidR="00670440" w:rsidRPr="00E6126A" w:rsidRDefault="00670440" w:rsidP="00E968AD">
            <w:pPr>
              <w:spacing w:line="360" w:lineRule="auto"/>
              <w:jc w:val="center"/>
              <w:rPr>
                <w:rFonts w:ascii="Times New Roman" w:hAnsi="Times New Roman" w:cs="Times New Roman"/>
                <w:sz w:val="18"/>
                <w:szCs w:val="28"/>
              </w:rPr>
            </w:pPr>
            <w:r w:rsidRPr="00E6126A">
              <w:rPr>
                <w:rFonts w:ascii="Times New Roman" w:hAnsi="Times New Roman" w:cs="Times New Roman"/>
                <w:b/>
                <w:sz w:val="18"/>
                <w:szCs w:val="28"/>
              </w:rPr>
              <w:t>Mean (%)</w:t>
            </w:r>
          </w:p>
        </w:tc>
        <w:tc>
          <w:tcPr>
            <w:tcW w:w="1065" w:type="dxa"/>
            <w:shd w:val="clear" w:color="auto" w:fill="F2F2F2" w:themeFill="background1" w:themeFillShade="F2"/>
            <w:vAlign w:val="center"/>
          </w:tcPr>
          <w:p w14:paraId="09A44A21" w14:textId="77777777" w:rsidR="00670440" w:rsidRPr="00E6126A" w:rsidRDefault="00670440" w:rsidP="00E968AD">
            <w:pPr>
              <w:spacing w:line="360" w:lineRule="auto"/>
              <w:jc w:val="center"/>
              <w:rPr>
                <w:rFonts w:ascii="Times New Roman" w:hAnsi="Times New Roman" w:cs="Times New Roman"/>
                <w:sz w:val="18"/>
                <w:szCs w:val="28"/>
              </w:rPr>
            </w:pPr>
            <w:r w:rsidRPr="00E6126A">
              <w:rPr>
                <w:rFonts w:ascii="Times New Roman" w:hAnsi="Times New Roman" w:cs="Times New Roman"/>
                <w:b/>
                <w:sz w:val="18"/>
                <w:szCs w:val="28"/>
              </w:rPr>
              <w:t>SD (%)</w:t>
            </w:r>
          </w:p>
        </w:tc>
      </w:tr>
      <w:tr w:rsidR="005460E6" w:rsidRPr="00E6126A" w14:paraId="2BF1C7C5" w14:textId="77777777" w:rsidTr="00415CE6">
        <w:trPr>
          <w:trHeight w:val="428"/>
          <w:jc w:val="center"/>
        </w:trPr>
        <w:tc>
          <w:tcPr>
            <w:tcW w:w="1390" w:type="dxa"/>
            <w:vAlign w:val="center"/>
          </w:tcPr>
          <w:p w14:paraId="213B56B1" w14:textId="0648CC74" w:rsidR="005460E6" w:rsidRPr="00E6126A" w:rsidRDefault="005460E6" w:rsidP="005460E6">
            <w:pPr>
              <w:spacing w:line="360" w:lineRule="auto"/>
              <w:jc w:val="center"/>
              <w:rPr>
                <w:rFonts w:ascii="Times New Roman" w:hAnsi="Times New Roman" w:cs="Times New Roman"/>
                <w:sz w:val="20"/>
                <w:szCs w:val="20"/>
              </w:rPr>
            </w:pPr>
            <w:r w:rsidRPr="00E6126A">
              <w:rPr>
                <w:rFonts w:ascii="Times New Roman" w:hAnsi="Times New Roman" w:cs="Times New Roman"/>
                <w:sz w:val="20"/>
                <w:szCs w:val="20"/>
              </w:rPr>
              <w:t>68.75</w:t>
            </w:r>
          </w:p>
        </w:tc>
        <w:tc>
          <w:tcPr>
            <w:tcW w:w="1159" w:type="dxa"/>
            <w:vAlign w:val="center"/>
          </w:tcPr>
          <w:p w14:paraId="7C79766D" w14:textId="4BDDA420" w:rsidR="005460E6" w:rsidRPr="00E6126A" w:rsidRDefault="005460E6" w:rsidP="005460E6">
            <w:pPr>
              <w:spacing w:line="360" w:lineRule="auto"/>
              <w:jc w:val="center"/>
              <w:rPr>
                <w:rFonts w:ascii="Times New Roman" w:hAnsi="Times New Roman" w:cs="Times New Roman"/>
                <w:b/>
                <w:bCs/>
                <w:sz w:val="20"/>
                <w:szCs w:val="20"/>
              </w:rPr>
            </w:pPr>
            <w:r w:rsidRPr="00E6126A">
              <w:rPr>
                <w:rStyle w:val="Strong"/>
                <w:rFonts w:ascii="Times New Roman" w:hAnsi="Times New Roman" w:cs="Times New Roman"/>
                <w:b w:val="0"/>
                <w:bCs w:val="0"/>
                <w:sz w:val="20"/>
                <w:szCs w:val="20"/>
              </w:rPr>
              <w:t>70.63</w:t>
            </w:r>
          </w:p>
        </w:tc>
        <w:tc>
          <w:tcPr>
            <w:tcW w:w="1275" w:type="dxa"/>
            <w:vAlign w:val="center"/>
          </w:tcPr>
          <w:p w14:paraId="5AC1214B" w14:textId="1DF15DF9" w:rsidR="005460E6" w:rsidRPr="00E6126A" w:rsidRDefault="005460E6" w:rsidP="005460E6">
            <w:pPr>
              <w:spacing w:line="360" w:lineRule="auto"/>
              <w:jc w:val="center"/>
              <w:rPr>
                <w:rFonts w:ascii="Times New Roman" w:hAnsi="Times New Roman" w:cs="Times New Roman"/>
                <w:sz w:val="20"/>
                <w:szCs w:val="20"/>
              </w:rPr>
            </w:pPr>
            <w:r w:rsidRPr="00E6126A">
              <w:rPr>
                <w:rFonts w:ascii="Times New Roman" w:hAnsi="Times New Roman" w:cs="Times New Roman"/>
                <w:sz w:val="20"/>
                <w:szCs w:val="20"/>
              </w:rPr>
              <w:t>71.61</w:t>
            </w:r>
          </w:p>
        </w:tc>
        <w:tc>
          <w:tcPr>
            <w:tcW w:w="1249" w:type="dxa"/>
            <w:vAlign w:val="center"/>
          </w:tcPr>
          <w:p w14:paraId="3E271117" w14:textId="04094FAF" w:rsidR="005460E6" w:rsidRPr="00E6126A" w:rsidRDefault="005460E6" w:rsidP="005460E6">
            <w:pPr>
              <w:spacing w:line="360" w:lineRule="auto"/>
              <w:jc w:val="center"/>
              <w:rPr>
                <w:rFonts w:ascii="Times New Roman" w:hAnsi="Times New Roman" w:cs="Times New Roman"/>
                <w:sz w:val="20"/>
                <w:szCs w:val="20"/>
              </w:rPr>
            </w:pPr>
            <w:r w:rsidRPr="00E6126A">
              <w:rPr>
                <w:rFonts w:ascii="Times New Roman" w:hAnsi="Times New Roman" w:cs="Times New Roman"/>
                <w:sz w:val="20"/>
                <w:szCs w:val="20"/>
              </w:rPr>
              <w:t>72.10</w:t>
            </w:r>
          </w:p>
        </w:tc>
        <w:tc>
          <w:tcPr>
            <w:tcW w:w="1614" w:type="dxa"/>
            <w:vAlign w:val="center"/>
          </w:tcPr>
          <w:p w14:paraId="7BC766D5" w14:textId="3B985DAC" w:rsidR="005460E6" w:rsidRPr="00E6126A" w:rsidRDefault="005460E6" w:rsidP="005460E6">
            <w:pPr>
              <w:spacing w:line="360" w:lineRule="auto"/>
              <w:jc w:val="center"/>
              <w:rPr>
                <w:rFonts w:ascii="Times New Roman" w:hAnsi="Times New Roman" w:cs="Times New Roman"/>
                <w:sz w:val="20"/>
                <w:szCs w:val="20"/>
              </w:rPr>
            </w:pPr>
            <w:r w:rsidRPr="00E6126A">
              <w:rPr>
                <w:rFonts w:ascii="Times New Roman" w:hAnsi="Times New Roman" w:cs="Times New Roman"/>
                <w:sz w:val="20"/>
                <w:szCs w:val="20"/>
              </w:rPr>
              <w:t>72.86</w:t>
            </w:r>
          </w:p>
        </w:tc>
        <w:tc>
          <w:tcPr>
            <w:tcW w:w="1115" w:type="dxa"/>
            <w:vAlign w:val="center"/>
          </w:tcPr>
          <w:p w14:paraId="2BC10486" w14:textId="5AC18E23" w:rsidR="005460E6" w:rsidRPr="00E6126A" w:rsidRDefault="005460E6" w:rsidP="005460E6">
            <w:pPr>
              <w:spacing w:line="360" w:lineRule="auto"/>
              <w:jc w:val="center"/>
              <w:rPr>
                <w:rFonts w:ascii="Times New Roman" w:hAnsi="Times New Roman" w:cs="Times New Roman"/>
                <w:sz w:val="20"/>
                <w:szCs w:val="20"/>
              </w:rPr>
            </w:pPr>
            <w:r w:rsidRPr="00E6126A">
              <w:rPr>
                <w:rFonts w:ascii="Times New Roman" w:hAnsi="Times New Roman" w:cs="Times New Roman"/>
                <w:sz w:val="20"/>
                <w:szCs w:val="20"/>
              </w:rPr>
              <w:t>71.20</w:t>
            </w:r>
          </w:p>
        </w:tc>
        <w:tc>
          <w:tcPr>
            <w:tcW w:w="1065" w:type="dxa"/>
            <w:vAlign w:val="center"/>
          </w:tcPr>
          <w:p w14:paraId="26D747FF" w14:textId="3DC7E495" w:rsidR="005460E6" w:rsidRPr="00E6126A" w:rsidRDefault="005460E6" w:rsidP="005460E6">
            <w:pPr>
              <w:spacing w:line="360" w:lineRule="auto"/>
              <w:jc w:val="center"/>
              <w:rPr>
                <w:rFonts w:ascii="Times New Roman" w:hAnsi="Times New Roman" w:cs="Times New Roman"/>
                <w:b/>
                <w:bCs/>
                <w:sz w:val="20"/>
                <w:szCs w:val="20"/>
              </w:rPr>
            </w:pPr>
            <w:r w:rsidRPr="00E6126A">
              <w:rPr>
                <w:rStyle w:val="Strong"/>
                <w:rFonts w:ascii="Times New Roman" w:hAnsi="Times New Roman" w:cs="Times New Roman"/>
                <w:b w:val="0"/>
                <w:bCs w:val="0"/>
                <w:sz w:val="20"/>
                <w:szCs w:val="20"/>
              </w:rPr>
              <w:t>1.35</w:t>
            </w:r>
          </w:p>
        </w:tc>
      </w:tr>
    </w:tbl>
    <w:p w14:paraId="7589AB00" w14:textId="77777777" w:rsidR="00670440" w:rsidRPr="00E6126A" w:rsidRDefault="00670440" w:rsidP="00670440">
      <w:pPr>
        <w:spacing w:after="40"/>
        <w:rPr>
          <w:rFonts w:ascii="Times New Roman" w:hAnsi="Times New Roman" w:cs="Times New Roman"/>
        </w:rPr>
      </w:pPr>
    </w:p>
    <w:p w14:paraId="3D72286B" w14:textId="77777777" w:rsidR="00670440" w:rsidRPr="00E6126A" w:rsidRDefault="00670440" w:rsidP="00415CE6">
      <w:pPr>
        <w:spacing w:after="0"/>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47D09CB2" wp14:editId="6263CB60">
            <wp:extent cx="5485876" cy="3277658"/>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rprop_run_accuracy_reviewed.png"/>
                    <pic:cNvPicPr/>
                  </pic:nvPicPr>
                  <pic:blipFill rotWithShape="1">
                    <a:blip r:embed="rId25"/>
                    <a:srcRect t="6066"/>
                    <a:stretch>
                      <a:fillRect/>
                    </a:stretch>
                  </pic:blipFill>
                  <pic:spPr bwMode="auto">
                    <a:xfrm>
                      <a:off x="0" y="0"/>
                      <a:ext cx="5486400" cy="3277971"/>
                    </a:xfrm>
                    <a:prstGeom prst="rect">
                      <a:avLst/>
                    </a:prstGeom>
                    <a:ln>
                      <a:noFill/>
                    </a:ln>
                    <a:extLst>
                      <a:ext uri="{53640926-AAD7-44D8-BBD7-CCE9431645EC}">
                        <a14:shadowObscured xmlns:a14="http://schemas.microsoft.com/office/drawing/2010/main"/>
                      </a:ext>
                    </a:extLst>
                  </pic:spPr>
                </pic:pic>
              </a:graphicData>
            </a:graphic>
          </wp:inline>
        </w:drawing>
      </w:r>
    </w:p>
    <w:p w14:paraId="5F856FCE" w14:textId="77777777" w:rsidR="00670440" w:rsidRPr="00E6126A" w:rsidRDefault="00670440" w:rsidP="00415CE6">
      <w:pPr>
        <w:pStyle w:val="Caption"/>
        <w:spacing w:after="0"/>
        <w:jc w:val="center"/>
        <w:rPr>
          <w:rFonts w:ascii="Times New Roman" w:hAnsi="Times New Roman" w:cs="Times New Roman"/>
          <w:color w:val="000000" w:themeColor="text1"/>
        </w:rPr>
      </w:pPr>
      <w:r w:rsidRPr="00E6126A">
        <w:rPr>
          <w:rFonts w:ascii="Times New Roman" w:hAnsi="Times New Roman" w:cs="Times New Roman"/>
          <w:color w:val="000000" w:themeColor="text1"/>
        </w:rPr>
        <w:t xml:space="preserve">Appendix Figure J1. </w:t>
      </w:r>
      <w:proofErr w:type="spellStart"/>
      <w:r w:rsidRPr="00E6126A">
        <w:rPr>
          <w:rFonts w:ascii="Times New Roman" w:hAnsi="Times New Roman" w:cs="Times New Roman"/>
          <w:color w:val="000000" w:themeColor="text1"/>
        </w:rPr>
        <w:t>RProp</w:t>
      </w:r>
      <w:proofErr w:type="spellEnd"/>
      <w:r w:rsidRPr="00E6126A">
        <w:rPr>
          <w:rFonts w:ascii="Times New Roman" w:hAnsi="Times New Roman" w:cs="Times New Roman"/>
          <w:color w:val="000000" w:themeColor="text1"/>
        </w:rPr>
        <w:t xml:space="preserve"> YCB-28 accuracy across ten independent runs. The dashed line indicates the mean accuracy.</w:t>
      </w:r>
    </w:p>
    <w:p w14:paraId="1D1F10FF" w14:textId="77777777" w:rsidR="00670440" w:rsidRPr="00E6126A" w:rsidRDefault="00670440" w:rsidP="00342AD9">
      <w:pPr>
        <w:spacing w:after="0"/>
        <w:jc w:val="center"/>
        <w:rPr>
          <w:rFonts w:ascii="Times New Roman" w:hAnsi="Times New Roman" w:cs="Times New Roman"/>
        </w:rPr>
      </w:pPr>
      <w:r w:rsidRPr="00E6126A">
        <w:rPr>
          <w:rFonts w:ascii="Times New Roman" w:hAnsi="Times New Roman" w:cs="Times New Roman"/>
          <w:noProof/>
          <w:lang w:eastAsia="en-IN" w:bidi="mr-IN"/>
        </w:rPr>
        <w:lastRenderedPageBreak/>
        <w:drawing>
          <wp:inline distT="0" distB="0" distL="0" distR="0" wp14:anchorId="1FEED531" wp14:editId="1B8EB2FD">
            <wp:extent cx="5317067" cy="35826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adamw_rprop_classwise.png"/>
                    <pic:cNvPicPr/>
                  </pic:nvPicPr>
                  <pic:blipFill rotWithShape="1">
                    <a:blip r:embed="rId26"/>
                    <a:srcRect t="6205"/>
                    <a:stretch>
                      <a:fillRect/>
                    </a:stretch>
                  </pic:blipFill>
                  <pic:spPr bwMode="auto">
                    <a:xfrm>
                      <a:off x="0" y="0"/>
                      <a:ext cx="5319160" cy="3584080"/>
                    </a:xfrm>
                    <a:prstGeom prst="rect">
                      <a:avLst/>
                    </a:prstGeom>
                    <a:ln>
                      <a:noFill/>
                    </a:ln>
                    <a:extLst>
                      <a:ext uri="{53640926-AAD7-44D8-BBD7-CCE9431645EC}">
                        <a14:shadowObscured xmlns:a14="http://schemas.microsoft.com/office/drawing/2010/main"/>
                      </a:ext>
                    </a:extLst>
                  </pic:spPr>
                </pic:pic>
              </a:graphicData>
            </a:graphic>
          </wp:inline>
        </w:drawing>
      </w:r>
    </w:p>
    <w:p w14:paraId="4BDBD456" w14:textId="61845A06" w:rsidR="00670440" w:rsidRPr="00E6126A" w:rsidRDefault="00670440" w:rsidP="00342AD9">
      <w:pPr>
        <w:pStyle w:val="Caption"/>
        <w:spacing w:after="0"/>
        <w:jc w:val="center"/>
        <w:rPr>
          <w:rFonts w:ascii="Times New Roman" w:hAnsi="Times New Roman" w:cs="Times New Roman"/>
          <w:color w:val="000000" w:themeColor="text1"/>
        </w:rPr>
      </w:pPr>
      <w:r w:rsidRPr="00E6126A">
        <w:rPr>
          <w:rFonts w:ascii="Times New Roman" w:hAnsi="Times New Roman" w:cs="Times New Roman"/>
          <w:color w:val="000000" w:themeColor="text1"/>
        </w:rPr>
        <w:t xml:space="preserve">Appendix Figure J2. </w:t>
      </w:r>
      <w:r w:rsidR="00773202" w:rsidRPr="00E6126A">
        <w:rPr>
          <w:rFonts w:ascii="Times New Roman" w:hAnsi="Times New Roman" w:cs="Times New Roman"/>
          <w:color w:val="000000" w:themeColor="text1"/>
        </w:rPr>
        <w:t>C</w:t>
      </w:r>
      <w:r w:rsidRPr="00E6126A">
        <w:rPr>
          <w:rFonts w:ascii="Times New Roman" w:hAnsi="Times New Roman" w:cs="Times New Roman"/>
          <w:color w:val="000000" w:themeColor="text1"/>
        </w:rPr>
        <w:t xml:space="preserve">lass-wise YCB-28 comparison between the final mixed </w:t>
      </w:r>
      <w:proofErr w:type="spellStart"/>
      <w:r w:rsidRPr="00E6126A">
        <w:rPr>
          <w:rFonts w:ascii="Times New Roman" w:hAnsi="Times New Roman" w:cs="Times New Roman"/>
          <w:color w:val="000000" w:themeColor="text1"/>
        </w:rPr>
        <w:t>AdamW</w:t>
      </w:r>
      <w:proofErr w:type="spellEnd"/>
      <w:r w:rsidRPr="00E6126A">
        <w:rPr>
          <w:rFonts w:ascii="Times New Roman" w:hAnsi="Times New Roman" w:cs="Times New Roman"/>
          <w:color w:val="000000" w:themeColor="text1"/>
        </w:rPr>
        <w:t xml:space="preserve"> model and the supplementary </w:t>
      </w:r>
      <w:proofErr w:type="spellStart"/>
      <w:r w:rsidRPr="00E6126A">
        <w:rPr>
          <w:rFonts w:ascii="Times New Roman" w:hAnsi="Times New Roman" w:cs="Times New Roman"/>
          <w:color w:val="000000" w:themeColor="text1"/>
        </w:rPr>
        <w:t>RProp</w:t>
      </w:r>
      <w:proofErr w:type="spellEnd"/>
      <w:r w:rsidRPr="00E6126A">
        <w:rPr>
          <w:rFonts w:ascii="Times New Roman" w:hAnsi="Times New Roman" w:cs="Times New Roman"/>
          <w:color w:val="000000" w:themeColor="text1"/>
        </w:rPr>
        <w:t xml:space="preserve"> model.</w:t>
      </w:r>
    </w:p>
    <w:p w14:paraId="4B6DCEF1" w14:textId="77777777" w:rsidR="00670440" w:rsidRPr="00E6126A" w:rsidRDefault="00670440" w:rsidP="00670440">
      <w:pPr>
        <w:rPr>
          <w:rFonts w:ascii="Times New Roman" w:hAnsi="Times New Roman" w:cs="Times New Roman"/>
        </w:rPr>
      </w:pPr>
      <w:r w:rsidRPr="00E6126A">
        <w:rPr>
          <w:rFonts w:ascii="Times New Roman" w:hAnsi="Times New Roman" w:cs="Times New Roman"/>
        </w:rPr>
        <w:br w:type="page"/>
      </w:r>
    </w:p>
    <w:p w14:paraId="0CA3C765" w14:textId="77777777" w:rsidR="00E70BBD" w:rsidRPr="00687A64" w:rsidRDefault="00E70BBD" w:rsidP="005C650D">
      <w:pPr>
        <w:pStyle w:val="Heading2"/>
        <w:jc w:val="center"/>
        <w:rPr>
          <w:rFonts w:ascii="Times New Roman" w:hAnsi="Times New Roman" w:cs="Times New Roman"/>
          <w:color w:val="000000" w:themeColor="text1"/>
          <w:sz w:val="22"/>
          <w:szCs w:val="22"/>
        </w:rPr>
      </w:pPr>
      <w:bookmarkStart w:id="94" w:name="_Toc238272491"/>
      <w:bookmarkStart w:id="95" w:name="_Toc238272595"/>
      <w:bookmarkStart w:id="96" w:name="_Toc238284680"/>
      <w:r w:rsidRPr="00687A64">
        <w:rPr>
          <w:rFonts w:ascii="Times New Roman" w:hAnsi="Times New Roman" w:cs="Times New Roman"/>
          <w:b/>
          <w:color w:val="000000" w:themeColor="text1"/>
          <w:sz w:val="28"/>
          <w:szCs w:val="22"/>
        </w:rPr>
        <w:lastRenderedPageBreak/>
        <w:t>Appendix K. Supplementary Real-Object and Point-Cloud Visualisations</w:t>
      </w:r>
      <w:bookmarkEnd w:id="94"/>
      <w:bookmarkEnd w:id="95"/>
      <w:bookmarkEnd w:id="96"/>
    </w:p>
    <w:p w14:paraId="0225157C" w14:textId="77777777" w:rsidR="00E70BBD" w:rsidRPr="00687A64" w:rsidRDefault="00E70BBD" w:rsidP="00E70BBD">
      <w:pPr>
        <w:spacing w:line="276" w:lineRule="auto"/>
        <w:jc w:val="both"/>
        <w:rPr>
          <w:rFonts w:ascii="Times New Roman" w:hAnsi="Times New Roman" w:cs="Times New Roman"/>
          <w:sz w:val="24"/>
          <w:szCs w:val="24"/>
        </w:rPr>
      </w:pPr>
      <w:r w:rsidRPr="00687A64">
        <w:rPr>
          <w:rFonts w:ascii="Times New Roman" w:hAnsi="Times New Roman" w:cs="Times New Roman"/>
          <w:sz w:val="24"/>
          <w:szCs w:val="24"/>
        </w:rPr>
        <w:t xml:space="preserve">This appendix provides qualitative comparisons between the real YCB-28 objects and the corresponding sampled XYZ point clouds presented to the final </w:t>
      </w:r>
      <w:proofErr w:type="spellStart"/>
      <w:r w:rsidRPr="00687A64">
        <w:rPr>
          <w:rFonts w:ascii="Times New Roman" w:hAnsi="Times New Roman" w:cs="Times New Roman"/>
          <w:sz w:val="24"/>
          <w:szCs w:val="24"/>
        </w:rPr>
        <w:t>PointNet</w:t>
      </w:r>
      <w:proofErr w:type="spellEnd"/>
      <w:r w:rsidRPr="00687A64">
        <w:rPr>
          <w:rFonts w:ascii="Times New Roman" w:hAnsi="Times New Roman" w:cs="Times New Roman"/>
          <w:sz w:val="24"/>
          <w:szCs w:val="24"/>
        </w:rPr>
        <w:t>++ classifier. In each comparison, the real object is shown alongside its normalised point-cloud representation, with the true primitive class, predicted class, object-level accuracy and confidence reported in the visual annotation. These figures complement the quantitative YCB-28 results by showing how real object geometry is represented after sampling and preprocessing.</w:t>
      </w:r>
    </w:p>
    <w:p w14:paraId="63B5D477" w14:textId="052D2A3D" w:rsidR="00E70BBD" w:rsidRPr="00687A64" w:rsidRDefault="00E70BBD" w:rsidP="00E70BBD">
      <w:pPr>
        <w:spacing w:line="276" w:lineRule="auto"/>
        <w:jc w:val="both"/>
        <w:rPr>
          <w:rFonts w:ascii="Times New Roman" w:hAnsi="Times New Roman" w:cs="Times New Roman"/>
          <w:sz w:val="24"/>
          <w:szCs w:val="24"/>
        </w:rPr>
      </w:pPr>
      <w:r w:rsidRPr="00687A64">
        <w:rPr>
          <w:rFonts w:ascii="Times New Roman" w:hAnsi="Times New Roman" w:cs="Times New Roman"/>
          <w:sz w:val="24"/>
          <w:szCs w:val="24"/>
        </w:rPr>
        <w:t xml:space="preserve">The YCB-28 object identities follow the primitive mapping used in this project [9,13]. The point-cloud plots and prediction annotations were generated during the final mixed-trained XYZ-only </w:t>
      </w:r>
      <w:proofErr w:type="spellStart"/>
      <w:r w:rsidRPr="00687A64">
        <w:rPr>
          <w:rFonts w:ascii="Times New Roman" w:hAnsi="Times New Roman" w:cs="Times New Roman"/>
          <w:sz w:val="24"/>
          <w:szCs w:val="24"/>
        </w:rPr>
        <w:t>AdamW</w:t>
      </w:r>
      <w:proofErr w:type="spellEnd"/>
      <w:r w:rsidRPr="00687A64">
        <w:rPr>
          <w:rFonts w:ascii="Times New Roman" w:hAnsi="Times New Roman" w:cs="Times New Roman"/>
          <w:sz w:val="24"/>
          <w:szCs w:val="24"/>
        </w:rPr>
        <w:t xml:space="preserve"> evaluation.</w:t>
      </w:r>
      <w:r w:rsidR="00CB4EF5" w:rsidRPr="00687A64">
        <w:rPr>
          <w:rFonts w:ascii="Times New Roman" w:hAnsi="Times New Roman" w:cs="Times New Roman"/>
          <w:sz w:val="24"/>
          <w:szCs w:val="24"/>
        </w:rPr>
        <w:t xml:space="preserve"> </w:t>
      </w:r>
      <w:r w:rsidR="005414B2" w:rsidRPr="00687A64">
        <w:rPr>
          <w:rFonts w:ascii="Times New Roman" w:hAnsi="Times New Roman" w:cs="Times New Roman"/>
          <w:sz w:val="24"/>
          <w:szCs w:val="24"/>
        </w:rPr>
        <w:t>Representative comparisons are shown below.</w:t>
      </w:r>
    </w:p>
    <w:p w14:paraId="1CA9DF37" w14:textId="77777777" w:rsidR="00CB4EF5" w:rsidRPr="00E6126A" w:rsidRDefault="00CB4EF5" w:rsidP="00E70BBD">
      <w:pPr>
        <w:spacing w:line="276" w:lineRule="auto"/>
        <w:jc w:val="both"/>
        <w:rPr>
          <w:rFonts w:ascii="Times New Roman" w:hAnsi="Times New Roman" w:cs="Times New Roman"/>
        </w:rPr>
      </w:pPr>
    </w:p>
    <w:p w14:paraId="51A4CFB2" w14:textId="77777777" w:rsidR="00E70BBD" w:rsidRPr="00E6126A" w:rsidRDefault="00E70BBD" w:rsidP="00E70BBD">
      <w:pPr>
        <w:spacing w:after="80"/>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0D4BEA8A" wp14:editId="77B9F611">
            <wp:extent cx="5578475" cy="5219700"/>
            <wp:effectExtent l="0" t="0" r="3175" b="0"/>
            <wp:docPr id="844231236" name="Picture 84423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a.png"/>
                    <pic:cNvPicPr/>
                  </pic:nvPicPr>
                  <pic:blipFill rotWithShape="1">
                    <a:blip r:embed="rId27"/>
                    <a:srcRect t="32564"/>
                    <a:stretch>
                      <a:fillRect/>
                    </a:stretch>
                  </pic:blipFill>
                  <pic:spPr bwMode="auto">
                    <a:xfrm>
                      <a:off x="0" y="0"/>
                      <a:ext cx="5578475" cy="5219700"/>
                    </a:xfrm>
                    <a:prstGeom prst="rect">
                      <a:avLst/>
                    </a:prstGeom>
                    <a:ln>
                      <a:noFill/>
                    </a:ln>
                    <a:extLst>
                      <a:ext uri="{53640926-AAD7-44D8-BBD7-CCE9431645EC}">
                        <a14:shadowObscured xmlns:a14="http://schemas.microsoft.com/office/drawing/2010/main"/>
                      </a:ext>
                    </a:extLst>
                  </pic:spPr>
                </pic:pic>
              </a:graphicData>
            </a:graphic>
          </wp:inline>
        </w:drawing>
      </w:r>
    </w:p>
    <w:p w14:paraId="3D7B42B8" w14:textId="7C1B7472" w:rsidR="006E0E1B" w:rsidRPr="00E6126A" w:rsidRDefault="00E70BBD" w:rsidP="000D2904">
      <w:pPr>
        <w:spacing w:before="40" w:after="0" w:line="276" w:lineRule="auto"/>
        <w:jc w:val="center"/>
        <w:rPr>
          <w:rFonts w:ascii="Times New Roman" w:hAnsi="Times New Roman" w:cs="Times New Roman"/>
          <w:sz w:val="20"/>
          <w:szCs w:val="20"/>
        </w:rPr>
      </w:pPr>
      <w:r w:rsidRPr="00E6126A">
        <w:rPr>
          <w:rFonts w:ascii="Times New Roman" w:hAnsi="Times New Roman" w:cs="Times New Roman"/>
          <w:i/>
          <w:sz w:val="18"/>
          <w:szCs w:val="20"/>
        </w:rPr>
        <w:t>Appendix Figure K</w:t>
      </w:r>
      <w:r w:rsidR="006954AD" w:rsidRPr="00E6126A">
        <w:rPr>
          <w:rFonts w:ascii="Times New Roman" w:hAnsi="Times New Roman" w:cs="Times New Roman"/>
          <w:i/>
          <w:sz w:val="18"/>
          <w:szCs w:val="20"/>
        </w:rPr>
        <w:t>1</w:t>
      </w:r>
      <w:r w:rsidRPr="00E6126A">
        <w:rPr>
          <w:rFonts w:ascii="Times New Roman" w:hAnsi="Times New Roman" w:cs="Times New Roman"/>
          <w:i/>
          <w:sz w:val="18"/>
          <w:szCs w:val="20"/>
        </w:rPr>
        <w:t xml:space="preserve">. YCB-28 real-object and </w:t>
      </w:r>
      <w:proofErr w:type="spellStart"/>
      <w:r w:rsidRPr="00E6126A">
        <w:rPr>
          <w:rFonts w:ascii="Times New Roman" w:hAnsi="Times New Roman" w:cs="Times New Roman"/>
          <w:i/>
          <w:sz w:val="18"/>
          <w:szCs w:val="20"/>
        </w:rPr>
        <w:t>PointNet</w:t>
      </w:r>
      <w:proofErr w:type="spellEnd"/>
      <w:r w:rsidRPr="00E6126A">
        <w:rPr>
          <w:rFonts w:ascii="Times New Roman" w:hAnsi="Times New Roman" w:cs="Times New Roman"/>
          <w:i/>
          <w:sz w:val="18"/>
          <w:szCs w:val="20"/>
        </w:rPr>
        <w:t>++ input point-cloud comparisons for box-like objects: sugar box and pudding box.</w:t>
      </w:r>
    </w:p>
    <w:p w14:paraId="434AA68E" w14:textId="3409893C" w:rsidR="00785DBC" w:rsidRPr="00E6126A" w:rsidRDefault="009E6616" w:rsidP="00EF4209">
      <w:pPr>
        <w:jc w:val="center"/>
        <w:rPr>
          <w:rFonts w:ascii="Times New Roman" w:hAnsi="Times New Roman" w:cs="Times New Roman"/>
        </w:rPr>
      </w:pPr>
      <w:r w:rsidRPr="00E6126A">
        <w:rPr>
          <w:rFonts w:ascii="Times New Roman" w:hAnsi="Times New Roman" w:cs="Times New Roman"/>
          <w:noProof/>
          <w:lang w:eastAsia="en-IN" w:bidi="mr-IN"/>
        </w:rPr>
        <w:lastRenderedPageBreak/>
        <w:drawing>
          <wp:inline distT="0" distB="0" distL="0" distR="0" wp14:anchorId="2D633238" wp14:editId="3DA4382B">
            <wp:extent cx="5246370" cy="3867150"/>
            <wp:effectExtent l="0" t="0" r="0" b="0"/>
            <wp:docPr id="552506377" name="Picture 55250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2_a.png"/>
                    <pic:cNvPicPr/>
                  </pic:nvPicPr>
                  <pic:blipFill rotWithShape="1">
                    <a:blip r:embed="rId28"/>
                    <a:srcRect t="32656" b="2547"/>
                    <a:stretch>
                      <a:fillRect/>
                    </a:stretch>
                  </pic:blipFill>
                  <pic:spPr bwMode="auto">
                    <a:xfrm>
                      <a:off x="0" y="0"/>
                      <a:ext cx="5247250" cy="3867799"/>
                    </a:xfrm>
                    <a:prstGeom prst="rect">
                      <a:avLst/>
                    </a:prstGeom>
                    <a:ln>
                      <a:noFill/>
                    </a:ln>
                    <a:extLst>
                      <a:ext uri="{53640926-AAD7-44D8-BBD7-CCE9431645EC}">
                        <a14:shadowObscured xmlns:a14="http://schemas.microsoft.com/office/drawing/2010/main"/>
                      </a:ext>
                    </a:extLst>
                  </pic:spPr>
                </pic:pic>
              </a:graphicData>
            </a:graphic>
          </wp:inline>
        </w:drawing>
      </w:r>
    </w:p>
    <w:p w14:paraId="52EFA1A4" w14:textId="2C98D337" w:rsidR="00785DBC" w:rsidRPr="00E6126A" w:rsidRDefault="00D018BC" w:rsidP="00EF4209">
      <w:pPr>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7DEBBC32" wp14:editId="017B44EE">
            <wp:extent cx="5257800" cy="2066925"/>
            <wp:effectExtent l="0" t="0" r="0" b="9525"/>
            <wp:docPr id="852265135" name="Picture 85226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b.png"/>
                    <pic:cNvPicPr/>
                  </pic:nvPicPr>
                  <pic:blipFill rotWithShape="1">
                    <a:blip r:embed="rId29"/>
                    <a:srcRect l="9731" t="34847" b="33086"/>
                    <a:stretch>
                      <a:fillRect/>
                    </a:stretch>
                  </pic:blipFill>
                  <pic:spPr bwMode="auto">
                    <a:xfrm>
                      <a:off x="0" y="0"/>
                      <a:ext cx="5267870" cy="2070884"/>
                    </a:xfrm>
                    <a:prstGeom prst="rect">
                      <a:avLst/>
                    </a:prstGeom>
                    <a:ln>
                      <a:noFill/>
                    </a:ln>
                    <a:extLst>
                      <a:ext uri="{53640926-AAD7-44D8-BBD7-CCE9431645EC}">
                        <a14:shadowObscured xmlns:a14="http://schemas.microsoft.com/office/drawing/2010/main"/>
                      </a:ext>
                    </a:extLst>
                  </pic:spPr>
                </pic:pic>
              </a:graphicData>
            </a:graphic>
          </wp:inline>
        </w:drawing>
      </w:r>
    </w:p>
    <w:p w14:paraId="7BBE17B2" w14:textId="46A01341" w:rsidR="00541F44" w:rsidRPr="00E6126A" w:rsidRDefault="00541F44" w:rsidP="00541F44">
      <w:pPr>
        <w:spacing w:after="0" w:line="276" w:lineRule="auto"/>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060F8DBE" wp14:editId="3A2798A7">
            <wp:extent cx="5410200" cy="2000250"/>
            <wp:effectExtent l="0" t="0" r="0" b="0"/>
            <wp:docPr id="487020768" name="Picture 48702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1_b.png"/>
                    <pic:cNvPicPr/>
                  </pic:nvPicPr>
                  <pic:blipFill rotWithShape="1">
                    <a:blip r:embed="rId29"/>
                    <a:srcRect t="66930"/>
                    <a:stretch>
                      <a:fillRect/>
                    </a:stretch>
                  </pic:blipFill>
                  <pic:spPr bwMode="auto">
                    <a:xfrm>
                      <a:off x="0" y="0"/>
                      <a:ext cx="5411713" cy="2000809"/>
                    </a:xfrm>
                    <a:prstGeom prst="rect">
                      <a:avLst/>
                    </a:prstGeom>
                    <a:ln>
                      <a:noFill/>
                    </a:ln>
                    <a:extLst>
                      <a:ext uri="{53640926-AAD7-44D8-BBD7-CCE9431645EC}">
                        <a14:shadowObscured xmlns:a14="http://schemas.microsoft.com/office/drawing/2010/main"/>
                      </a:ext>
                    </a:extLst>
                  </pic:spPr>
                </pic:pic>
              </a:graphicData>
            </a:graphic>
          </wp:inline>
        </w:drawing>
      </w:r>
    </w:p>
    <w:p w14:paraId="03DFFDC4" w14:textId="33C4467D" w:rsidR="00B15448" w:rsidRPr="00E6126A" w:rsidRDefault="00B15448" w:rsidP="006E4CFA">
      <w:pPr>
        <w:spacing w:before="40" w:after="0" w:line="276" w:lineRule="auto"/>
        <w:jc w:val="center"/>
        <w:rPr>
          <w:rFonts w:ascii="Times New Roman" w:hAnsi="Times New Roman" w:cs="Times New Roman"/>
          <w:sz w:val="20"/>
          <w:szCs w:val="20"/>
        </w:rPr>
      </w:pPr>
      <w:r w:rsidRPr="00E6126A">
        <w:rPr>
          <w:rFonts w:ascii="Times New Roman" w:hAnsi="Times New Roman" w:cs="Times New Roman"/>
          <w:i/>
          <w:sz w:val="18"/>
          <w:szCs w:val="20"/>
        </w:rPr>
        <w:t xml:space="preserve">Appendix Figure K2. YCB-28 real-object and </w:t>
      </w:r>
      <w:proofErr w:type="spellStart"/>
      <w:r w:rsidRPr="00E6126A">
        <w:rPr>
          <w:rFonts w:ascii="Times New Roman" w:hAnsi="Times New Roman" w:cs="Times New Roman"/>
          <w:i/>
          <w:sz w:val="18"/>
          <w:szCs w:val="20"/>
        </w:rPr>
        <w:t>PointNet</w:t>
      </w:r>
      <w:proofErr w:type="spellEnd"/>
      <w:r w:rsidRPr="00E6126A">
        <w:rPr>
          <w:rFonts w:ascii="Times New Roman" w:hAnsi="Times New Roman" w:cs="Times New Roman"/>
          <w:i/>
          <w:sz w:val="18"/>
          <w:szCs w:val="20"/>
        </w:rPr>
        <w:t>++ input point-cloud comparisons for additional box-like objects:  foam brick</w:t>
      </w:r>
      <w:r w:rsidR="00541F44" w:rsidRPr="00E6126A">
        <w:rPr>
          <w:rFonts w:ascii="Times New Roman" w:hAnsi="Times New Roman" w:cs="Times New Roman"/>
          <w:i/>
          <w:sz w:val="18"/>
          <w:szCs w:val="20"/>
        </w:rPr>
        <w:t xml:space="preserve">, </w:t>
      </w:r>
      <w:proofErr w:type="spellStart"/>
      <w:r w:rsidR="00910070" w:rsidRPr="00E6126A">
        <w:rPr>
          <w:rFonts w:ascii="Times New Roman" w:hAnsi="Times New Roman" w:cs="Times New Roman"/>
          <w:i/>
          <w:sz w:val="18"/>
          <w:szCs w:val="20"/>
        </w:rPr>
        <w:t>r</w:t>
      </w:r>
      <w:r w:rsidRPr="00E6126A">
        <w:rPr>
          <w:rFonts w:ascii="Times New Roman" w:hAnsi="Times New Roman" w:cs="Times New Roman"/>
          <w:i/>
          <w:sz w:val="18"/>
          <w:szCs w:val="20"/>
        </w:rPr>
        <w:t>ubik's</w:t>
      </w:r>
      <w:proofErr w:type="spellEnd"/>
      <w:r w:rsidRPr="00E6126A">
        <w:rPr>
          <w:rFonts w:ascii="Times New Roman" w:hAnsi="Times New Roman" w:cs="Times New Roman"/>
          <w:i/>
          <w:sz w:val="18"/>
          <w:szCs w:val="20"/>
        </w:rPr>
        <w:t xml:space="preserve"> cube</w:t>
      </w:r>
      <w:r w:rsidR="00910070" w:rsidRPr="00E6126A">
        <w:rPr>
          <w:rFonts w:ascii="Times New Roman" w:hAnsi="Times New Roman" w:cs="Times New Roman"/>
          <w:i/>
          <w:sz w:val="18"/>
          <w:szCs w:val="20"/>
        </w:rPr>
        <w:t>, potted meat can and sponge.</w:t>
      </w:r>
    </w:p>
    <w:p w14:paraId="2D89B52C" w14:textId="64703B18" w:rsidR="00785DBC" w:rsidRPr="00E6126A" w:rsidRDefault="00CF321F" w:rsidP="00EF4209">
      <w:pPr>
        <w:jc w:val="center"/>
        <w:rPr>
          <w:rFonts w:ascii="Times New Roman" w:hAnsi="Times New Roman" w:cs="Times New Roman"/>
        </w:rPr>
      </w:pPr>
      <w:r w:rsidRPr="00E6126A">
        <w:rPr>
          <w:rFonts w:ascii="Times New Roman" w:hAnsi="Times New Roman" w:cs="Times New Roman"/>
          <w:noProof/>
          <w:lang w:eastAsia="en-IN" w:bidi="mr-IN"/>
        </w:rPr>
        <w:lastRenderedPageBreak/>
        <w:drawing>
          <wp:inline distT="0" distB="0" distL="0" distR="0" wp14:anchorId="4097E1EF" wp14:editId="784680C3">
            <wp:extent cx="5646152" cy="7856220"/>
            <wp:effectExtent l="0" t="0" r="0" b="0"/>
            <wp:docPr id="712991572" name="Picture 71299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2_b.png"/>
                    <pic:cNvPicPr/>
                  </pic:nvPicPr>
                  <pic:blipFill rotWithShape="1">
                    <a:blip r:embed="rId30"/>
                    <a:srcRect t="2479"/>
                    <a:stretch>
                      <a:fillRect/>
                    </a:stretch>
                  </pic:blipFill>
                  <pic:spPr bwMode="auto">
                    <a:xfrm>
                      <a:off x="0" y="0"/>
                      <a:ext cx="5655391" cy="7869075"/>
                    </a:xfrm>
                    <a:prstGeom prst="rect">
                      <a:avLst/>
                    </a:prstGeom>
                    <a:ln>
                      <a:noFill/>
                    </a:ln>
                    <a:extLst>
                      <a:ext uri="{53640926-AAD7-44D8-BBD7-CCE9431645EC}">
                        <a14:shadowObscured xmlns:a14="http://schemas.microsoft.com/office/drawing/2010/main"/>
                      </a:ext>
                    </a:extLst>
                  </pic:spPr>
                </pic:pic>
              </a:graphicData>
            </a:graphic>
          </wp:inline>
        </w:drawing>
      </w:r>
    </w:p>
    <w:p w14:paraId="02A58B84" w14:textId="040B648C" w:rsidR="00393C50" w:rsidRPr="00E6126A" w:rsidRDefault="00393C50" w:rsidP="00393C50">
      <w:pPr>
        <w:spacing w:before="40" w:after="0" w:line="276" w:lineRule="auto"/>
        <w:jc w:val="center"/>
        <w:rPr>
          <w:rFonts w:ascii="Times New Roman" w:hAnsi="Times New Roman" w:cs="Times New Roman"/>
          <w:sz w:val="20"/>
          <w:szCs w:val="20"/>
        </w:rPr>
      </w:pPr>
      <w:r w:rsidRPr="00E6126A">
        <w:rPr>
          <w:rFonts w:ascii="Times New Roman" w:hAnsi="Times New Roman" w:cs="Times New Roman"/>
          <w:i/>
          <w:sz w:val="18"/>
          <w:szCs w:val="20"/>
        </w:rPr>
        <w:t>Appendix Figure K</w:t>
      </w:r>
      <w:r w:rsidR="006954AD" w:rsidRPr="00E6126A">
        <w:rPr>
          <w:rFonts w:ascii="Times New Roman" w:hAnsi="Times New Roman" w:cs="Times New Roman"/>
          <w:i/>
          <w:sz w:val="18"/>
          <w:szCs w:val="20"/>
        </w:rPr>
        <w:t>3</w:t>
      </w:r>
      <w:r w:rsidRPr="00E6126A">
        <w:rPr>
          <w:rFonts w:ascii="Times New Roman" w:hAnsi="Times New Roman" w:cs="Times New Roman"/>
          <w:i/>
          <w:sz w:val="18"/>
          <w:szCs w:val="20"/>
        </w:rPr>
        <w:t xml:space="preserve">. YCB-28 real-object and </w:t>
      </w:r>
      <w:proofErr w:type="spellStart"/>
      <w:r w:rsidRPr="00E6126A">
        <w:rPr>
          <w:rFonts w:ascii="Times New Roman" w:hAnsi="Times New Roman" w:cs="Times New Roman"/>
          <w:i/>
          <w:sz w:val="18"/>
          <w:szCs w:val="20"/>
        </w:rPr>
        <w:t>PointNet</w:t>
      </w:r>
      <w:proofErr w:type="spellEnd"/>
      <w:r w:rsidRPr="00E6126A">
        <w:rPr>
          <w:rFonts w:ascii="Times New Roman" w:hAnsi="Times New Roman" w:cs="Times New Roman"/>
          <w:i/>
          <w:sz w:val="18"/>
          <w:szCs w:val="20"/>
        </w:rPr>
        <w:t>++ input point-cloud comparisons for cylinder-like objects: chips can, master chef can and tomato soup can.</w:t>
      </w:r>
    </w:p>
    <w:p w14:paraId="49FC433F" w14:textId="461EF300" w:rsidR="00785DBC" w:rsidRPr="00E6126A" w:rsidRDefault="0076292C" w:rsidP="00BD7C3B">
      <w:pPr>
        <w:jc w:val="center"/>
        <w:rPr>
          <w:rFonts w:ascii="Times New Roman" w:hAnsi="Times New Roman" w:cs="Times New Roman"/>
        </w:rPr>
      </w:pPr>
      <w:r w:rsidRPr="00E6126A">
        <w:rPr>
          <w:rFonts w:ascii="Times New Roman" w:hAnsi="Times New Roman" w:cs="Times New Roman"/>
          <w:noProof/>
          <w:lang w:eastAsia="en-IN" w:bidi="mr-IN"/>
        </w:rPr>
        <w:lastRenderedPageBreak/>
        <w:drawing>
          <wp:inline distT="0" distB="0" distL="0" distR="0" wp14:anchorId="2C5D18E6" wp14:editId="2D408596">
            <wp:extent cx="5546090" cy="3665220"/>
            <wp:effectExtent l="0" t="0" r="0" b="0"/>
            <wp:docPr id="86824364" name="Picture 8682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3_a.png"/>
                    <pic:cNvPicPr/>
                  </pic:nvPicPr>
                  <pic:blipFill rotWithShape="1">
                    <a:blip r:embed="rId31"/>
                    <a:srcRect t="32947" b="2175"/>
                    <a:stretch>
                      <a:fillRect/>
                    </a:stretch>
                  </pic:blipFill>
                  <pic:spPr bwMode="auto">
                    <a:xfrm>
                      <a:off x="0" y="0"/>
                      <a:ext cx="5553961" cy="3670422"/>
                    </a:xfrm>
                    <a:prstGeom prst="rect">
                      <a:avLst/>
                    </a:prstGeom>
                    <a:ln>
                      <a:noFill/>
                    </a:ln>
                    <a:extLst>
                      <a:ext uri="{53640926-AAD7-44D8-BBD7-CCE9431645EC}">
                        <a14:shadowObscured xmlns:a14="http://schemas.microsoft.com/office/drawing/2010/main"/>
                      </a:ext>
                    </a:extLst>
                  </pic:spPr>
                </pic:pic>
              </a:graphicData>
            </a:graphic>
          </wp:inline>
        </w:drawing>
      </w:r>
    </w:p>
    <w:p w14:paraId="06C6BA25" w14:textId="10DFE1EE" w:rsidR="00DC3DA6" w:rsidRPr="00E6126A" w:rsidRDefault="00DC3DA6" w:rsidP="00DC3DA6">
      <w:pPr>
        <w:spacing w:after="0"/>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77EB1BAF" wp14:editId="288FD7EF">
            <wp:extent cx="5463540" cy="4328160"/>
            <wp:effectExtent l="0" t="0" r="3810" b="0"/>
            <wp:docPr id="1717292984" name="Picture 1717292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3_b.png"/>
                    <pic:cNvPicPr/>
                  </pic:nvPicPr>
                  <pic:blipFill rotWithShape="1">
                    <a:blip r:embed="rId32"/>
                    <a:srcRect t="2582" b="32469"/>
                    <a:stretch>
                      <a:fillRect/>
                    </a:stretch>
                  </pic:blipFill>
                  <pic:spPr bwMode="auto">
                    <a:xfrm>
                      <a:off x="0" y="0"/>
                      <a:ext cx="5463909" cy="4328452"/>
                    </a:xfrm>
                    <a:prstGeom prst="rect">
                      <a:avLst/>
                    </a:prstGeom>
                    <a:ln>
                      <a:noFill/>
                    </a:ln>
                    <a:extLst>
                      <a:ext uri="{53640926-AAD7-44D8-BBD7-CCE9431645EC}">
                        <a14:shadowObscured xmlns:a14="http://schemas.microsoft.com/office/drawing/2010/main"/>
                      </a:ext>
                    </a:extLst>
                  </pic:spPr>
                </pic:pic>
              </a:graphicData>
            </a:graphic>
          </wp:inline>
        </w:drawing>
      </w:r>
    </w:p>
    <w:p w14:paraId="776A23EE" w14:textId="1E7E62C8" w:rsidR="006E60DD" w:rsidRPr="00E6126A" w:rsidRDefault="006E60DD" w:rsidP="006E60DD">
      <w:pPr>
        <w:spacing w:before="40" w:after="0" w:line="276" w:lineRule="auto"/>
        <w:jc w:val="center"/>
        <w:rPr>
          <w:rFonts w:ascii="Times New Roman" w:hAnsi="Times New Roman" w:cs="Times New Roman"/>
          <w:sz w:val="20"/>
          <w:szCs w:val="20"/>
        </w:rPr>
      </w:pPr>
      <w:r w:rsidRPr="00E6126A">
        <w:rPr>
          <w:rFonts w:ascii="Times New Roman" w:hAnsi="Times New Roman" w:cs="Times New Roman"/>
          <w:i/>
          <w:sz w:val="18"/>
          <w:szCs w:val="20"/>
        </w:rPr>
        <w:t>Appendix Figure K</w:t>
      </w:r>
      <w:r w:rsidR="006954AD" w:rsidRPr="00E6126A">
        <w:rPr>
          <w:rFonts w:ascii="Times New Roman" w:hAnsi="Times New Roman" w:cs="Times New Roman"/>
          <w:i/>
          <w:sz w:val="18"/>
          <w:szCs w:val="20"/>
        </w:rPr>
        <w:t>4</w:t>
      </w:r>
      <w:r w:rsidRPr="00E6126A">
        <w:rPr>
          <w:rFonts w:ascii="Times New Roman" w:hAnsi="Times New Roman" w:cs="Times New Roman"/>
          <w:i/>
          <w:sz w:val="18"/>
          <w:szCs w:val="20"/>
        </w:rPr>
        <w:t xml:space="preserve">. YCB-28 real-object and </w:t>
      </w:r>
      <w:proofErr w:type="spellStart"/>
      <w:r w:rsidRPr="00E6126A">
        <w:rPr>
          <w:rFonts w:ascii="Times New Roman" w:hAnsi="Times New Roman" w:cs="Times New Roman"/>
          <w:i/>
          <w:sz w:val="18"/>
          <w:szCs w:val="20"/>
        </w:rPr>
        <w:t>PointNet</w:t>
      </w:r>
      <w:proofErr w:type="spellEnd"/>
      <w:r w:rsidRPr="00E6126A">
        <w:rPr>
          <w:rFonts w:ascii="Times New Roman" w:hAnsi="Times New Roman" w:cs="Times New Roman"/>
          <w:i/>
          <w:sz w:val="18"/>
          <w:szCs w:val="20"/>
        </w:rPr>
        <w:t>++ input point-cloud comparisons for cylinder-like objects: pitcher base</w:t>
      </w:r>
      <w:r w:rsidR="00DC3DA6" w:rsidRPr="00E6126A">
        <w:rPr>
          <w:rFonts w:ascii="Times New Roman" w:hAnsi="Times New Roman" w:cs="Times New Roman"/>
          <w:i/>
          <w:sz w:val="18"/>
          <w:szCs w:val="20"/>
        </w:rPr>
        <w:t xml:space="preserve">, </w:t>
      </w:r>
      <w:r w:rsidRPr="00E6126A">
        <w:rPr>
          <w:rFonts w:ascii="Times New Roman" w:hAnsi="Times New Roman" w:cs="Times New Roman"/>
          <w:i/>
          <w:sz w:val="18"/>
          <w:szCs w:val="20"/>
        </w:rPr>
        <w:t>mug</w:t>
      </w:r>
      <w:r w:rsidR="00910070" w:rsidRPr="00E6126A">
        <w:rPr>
          <w:rFonts w:ascii="Times New Roman" w:hAnsi="Times New Roman" w:cs="Times New Roman"/>
          <w:i/>
          <w:sz w:val="18"/>
          <w:szCs w:val="20"/>
        </w:rPr>
        <w:t xml:space="preserve">, large marker </w:t>
      </w:r>
      <w:r w:rsidR="00E26661" w:rsidRPr="00E6126A">
        <w:rPr>
          <w:rFonts w:ascii="Times New Roman" w:hAnsi="Times New Roman" w:cs="Times New Roman"/>
          <w:i/>
          <w:sz w:val="18"/>
          <w:szCs w:val="20"/>
        </w:rPr>
        <w:t>and</w:t>
      </w:r>
      <w:r w:rsidR="00910070" w:rsidRPr="00E6126A">
        <w:rPr>
          <w:rFonts w:ascii="Times New Roman" w:hAnsi="Times New Roman" w:cs="Times New Roman"/>
          <w:i/>
          <w:sz w:val="18"/>
          <w:szCs w:val="20"/>
        </w:rPr>
        <w:t xml:space="preserve"> cups.</w:t>
      </w:r>
    </w:p>
    <w:p w14:paraId="0152CDAD" w14:textId="71B25C70" w:rsidR="00785DBC" w:rsidRPr="00E6126A" w:rsidRDefault="00802DE3" w:rsidP="00BD7C3B">
      <w:pPr>
        <w:jc w:val="center"/>
        <w:rPr>
          <w:rFonts w:ascii="Times New Roman" w:hAnsi="Times New Roman" w:cs="Times New Roman"/>
        </w:rPr>
      </w:pPr>
      <w:r w:rsidRPr="00E6126A">
        <w:rPr>
          <w:rFonts w:ascii="Times New Roman" w:hAnsi="Times New Roman" w:cs="Times New Roman"/>
          <w:noProof/>
          <w:lang w:eastAsia="en-IN" w:bidi="mr-IN"/>
        </w:rPr>
        <w:lastRenderedPageBreak/>
        <w:drawing>
          <wp:inline distT="0" distB="0" distL="0" distR="0" wp14:anchorId="2790BDF1" wp14:editId="3EF0EDA8">
            <wp:extent cx="5160645" cy="5962650"/>
            <wp:effectExtent l="0" t="0" r="1905" b="0"/>
            <wp:docPr id="430942852" name="Picture 4309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4_a.png"/>
                    <pic:cNvPicPr/>
                  </pic:nvPicPr>
                  <pic:blipFill rotWithShape="1">
                    <a:blip r:embed="rId33"/>
                    <a:srcRect t="2065" b="2264"/>
                    <a:stretch>
                      <a:fillRect/>
                    </a:stretch>
                  </pic:blipFill>
                  <pic:spPr bwMode="auto">
                    <a:xfrm>
                      <a:off x="0" y="0"/>
                      <a:ext cx="5170021" cy="5973483"/>
                    </a:xfrm>
                    <a:prstGeom prst="rect">
                      <a:avLst/>
                    </a:prstGeom>
                    <a:ln>
                      <a:noFill/>
                    </a:ln>
                    <a:extLst>
                      <a:ext uri="{53640926-AAD7-44D8-BBD7-CCE9431645EC}">
                        <a14:shadowObscured xmlns:a14="http://schemas.microsoft.com/office/drawing/2010/main"/>
                      </a:ext>
                    </a:extLst>
                  </pic:spPr>
                </pic:pic>
              </a:graphicData>
            </a:graphic>
          </wp:inline>
        </w:drawing>
      </w:r>
    </w:p>
    <w:p w14:paraId="5093E9F7" w14:textId="6E8A1485" w:rsidR="00785DBC" w:rsidRPr="00E6126A" w:rsidRDefault="00D04CF6" w:rsidP="00BD7C3B">
      <w:pPr>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42421CB7" wp14:editId="4DBE4BD9">
            <wp:extent cx="5099050" cy="2038350"/>
            <wp:effectExtent l="0" t="0" r="6350" b="0"/>
            <wp:docPr id="831146079" name="Picture 83114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3_b.png"/>
                    <pic:cNvPicPr/>
                  </pic:nvPicPr>
                  <pic:blipFill rotWithShape="1">
                    <a:blip r:embed="rId32"/>
                    <a:srcRect l="6182" t="67505" b="222"/>
                    <a:stretch>
                      <a:fillRect/>
                    </a:stretch>
                  </pic:blipFill>
                  <pic:spPr bwMode="auto">
                    <a:xfrm>
                      <a:off x="0" y="0"/>
                      <a:ext cx="5099996" cy="2038728"/>
                    </a:xfrm>
                    <a:prstGeom prst="rect">
                      <a:avLst/>
                    </a:prstGeom>
                    <a:ln>
                      <a:noFill/>
                    </a:ln>
                    <a:extLst>
                      <a:ext uri="{53640926-AAD7-44D8-BBD7-CCE9431645EC}">
                        <a14:shadowObscured xmlns:a14="http://schemas.microsoft.com/office/drawing/2010/main"/>
                      </a:ext>
                    </a:extLst>
                  </pic:spPr>
                </pic:pic>
              </a:graphicData>
            </a:graphic>
          </wp:inline>
        </w:drawing>
      </w:r>
    </w:p>
    <w:p w14:paraId="3568F5C7" w14:textId="31A4C0A7" w:rsidR="001E0674" w:rsidRPr="00E6126A" w:rsidRDefault="001E0674" w:rsidP="001E0674">
      <w:pPr>
        <w:spacing w:before="40" w:after="0" w:line="276" w:lineRule="auto"/>
        <w:jc w:val="center"/>
        <w:rPr>
          <w:rFonts w:ascii="Times New Roman" w:hAnsi="Times New Roman" w:cs="Times New Roman"/>
          <w:sz w:val="20"/>
          <w:szCs w:val="20"/>
        </w:rPr>
      </w:pPr>
      <w:r w:rsidRPr="00E6126A">
        <w:rPr>
          <w:rFonts w:ascii="Times New Roman" w:hAnsi="Times New Roman" w:cs="Times New Roman"/>
          <w:i/>
          <w:sz w:val="18"/>
          <w:szCs w:val="20"/>
        </w:rPr>
        <w:t>Appendix Figure K</w:t>
      </w:r>
      <w:r w:rsidR="006954AD" w:rsidRPr="00E6126A">
        <w:rPr>
          <w:rFonts w:ascii="Times New Roman" w:hAnsi="Times New Roman" w:cs="Times New Roman"/>
          <w:i/>
          <w:sz w:val="18"/>
          <w:szCs w:val="20"/>
        </w:rPr>
        <w:t>5</w:t>
      </w:r>
      <w:r w:rsidRPr="00E6126A">
        <w:rPr>
          <w:rFonts w:ascii="Times New Roman" w:hAnsi="Times New Roman" w:cs="Times New Roman"/>
          <w:i/>
          <w:sz w:val="18"/>
          <w:szCs w:val="20"/>
        </w:rPr>
        <w:t xml:space="preserve">. YCB-28 real-object and </w:t>
      </w:r>
      <w:proofErr w:type="spellStart"/>
      <w:r w:rsidRPr="00E6126A">
        <w:rPr>
          <w:rFonts w:ascii="Times New Roman" w:hAnsi="Times New Roman" w:cs="Times New Roman"/>
          <w:i/>
          <w:sz w:val="18"/>
          <w:szCs w:val="20"/>
        </w:rPr>
        <w:t>PointNet</w:t>
      </w:r>
      <w:proofErr w:type="spellEnd"/>
      <w:r w:rsidRPr="00E6126A">
        <w:rPr>
          <w:rFonts w:ascii="Times New Roman" w:hAnsi="Times New Roman" w:cs="Times New Roman"/>
          <w:i/>
          <w:sz w:val="18"/>
          <w:szCs w:val="20"/>
        </w:rPr>
        <w:t>++ input point-cloud comparisons for sphere-like objects: lemon, peach, orange</w:t>
      </w:r>
      <w:r w:rsidR="00D11685" w:rsidRPr="00E6126A">
        <w:rPr>
          <w:rFonts w:ascii="Times New Roman" w:hAnsi="Times New Roman" w:cs="Times New Roman"/>
          <w:i/>
          <w:sz w:val="18"/>
          <w:szCs w:val="20"/>
        </w:rPr>
        <w:t xml:space="preserve"> and strawberry</w:t>
      </w:r>
      <w:r w:rsidRPr="00E6126A">
        <w:rPr>
          <w:rFonts w:ascii="Times New Roman" w:hAnsi="Times New Roman" w:cs="Times New Roman"/>
          <w:i/>
          <w:sz w:val="18"/>
          <w:szCs w:val="20"/>
        </w:rPr>
        <w:t>.</w:t>
      </w:r>
    </w:p>
    <w:p w14:paraId="3246006D" w14:textId="576FDAAE" w:rsidR="00785DBC" w:rsidRPr="00E6126A" w:rsidRDefault="001B56B7" w:rsidP="00BD7C3B">
      <w:pPr>
        <w:jc w:val="center"/>
        <w:rPr>
          <w:rFonts w:ascii="Times New Roman" w:hAnsi="Times New Roman" w:cs="Times New Roman"/>
        </w:rPr>
      </w:pPr>
      <w:r w:rsidRPr="00E6126A">
        <w:rPr>
          <w:rFonts w:ascii="Times New Roman" w:hAnsi="Times New Roman" w:cs="Times New Roman"/>
          <w:noProof/>
          <w:lang w:eastAsia="en-IN" w:bidi="mr-IN"/>
        </w:rPr>
        <w:lastRenderedPageBreak/>
        <w:drawing>
          <wp:inline distT="0" distB="0" distL="0" distR="0" wp14:anchorId="79252F88" wp14:editId="5C0972C9">
            <wp:extent cx="4801870" cy="365192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4_b.png"/>
                    <pic:cNvPicPr/>
                  </pic:nvPicPr>
                  <pic:blipFill rotWithShape="1">
                    <a:blip r:embed="rId34"/>
                    <a:srcRect t="2452" b="32883"/>
                    <a:stretch>
                      <a:fillRect/>
                    </a:stretch>
                  </pic:blipFill>
                  <pic:spPr bwMode="auto">
                    <a:xfrm>
                      <a:off x="0" y="0"/>
                      <a:ext cx="4801870" cy="3651927"/>
                    </a:xfrm>
                    <a:prstGeom prst="rect">
                      <a:avLst/>
                    </a:prstGeom>
                    <a:ln>
                      <a:noFill/>
                    </a:ln>
                    <a:extLst>
                      <a:ext uri="{53640926-AAD7-44D8-BBD7-CCE9431645EC}">
                        <a14:shadowObscured xmlns:a14="http://schemas.microsoft.com/office/drawing/2010/main"/>
                      </a:ext>
                    </a:extLst>
                  </pic:spPr>
                </pic:pic>
              </a:graphicData>
            </a:graphic>
          </wp:inline>
        </w:drawing>
      </w:r>
    </w:p>
    <w:p w14:paraId="58852470" w14:textId="5877C10C" w:rsidR="00D51845" w:rsidRPr="00E6126A" w:rsidRDefault="00461C0E" w:rsidP="00941228">
      <w:pPr>
        <w:spacing w:after="0" w:line="276" w:lineRule="auto"/>
        <w:jc w:val="center"/>
        <w:rPr>
          <w:rFonts w:ascii="Times New Roman" w:hAnsi="Times New Roman" w:cs="Times New Roman"/>
        </w:rPr>
      </w:pPr>
      <w:r w:rsidRPr="00E6126A">
        <w:rPr>
          <w:rFonts w:ascii="Times New Roman" w:hAnsi="Times New Roman" w:cs="Times New Roman"/>
          <w:noProof/>
          <w:lang w:eastAsia="en-IN" w:bidi="mr-IN"/>
        </w:rPr>
        <w:drawing>
          <wp:inline distT="0" distB="0" distL="0" distR="0" wp14:anchorId="0535D077" wp14:editId="0655994C">
            <wp:extent cx="4962038" cy="1943100"/>
            <wp:effectExtent l="0" t="0" r="0" b="0"/>
            <wp:docPr id="1897211376" name="Picture 189721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5.png"/>
                    <pic:cNvPicPr/>
                  </pic:nvPicPr>
                  <pic:blipFill rotWithShape="1">
                    <a:blip r:embed="rId35"/>
                    <a:srcRect t="74573"/>
                    <a:stretch>
                      <a:fillRect/>
                    </a:stretch>
                  </pic:blipFill>
                  <pic:spPr bwMode="auto">
                    <a:xfrm>
                      <a:off x="0" y="0"/>
                      <a:ext cx="4975636" cy="1948425"/>
                    </a:xfrm>
                    <a:prstGeom prst="rect">
                      <a:avLst/>
                    </a:prstGeom>
                    <a:ln>
                      <a:noFill/>
                    </a:ln>
                    <a:extLst>
                      <a:ext uri="{53640926-AAD7-44D8-BBD7-CCE9431645EC}">
                        <a14:shadowObscured xmlns:a14="http://schemas.microsoft.com/office/drawing/2010/main"/>
                      </a:ext>
                    </a:extLst>
                  </pic:spPr>
                </pic:pic>
              </a:graphicData>
            </a:graphic>
          </wp:inline>
        </w:drawing>
      </w:r>
    </w:p>
    <w:p w14:paraId="27F8BBB6" w14:textId="3AB73578" w:rsidR="00A17012" w:rsidRPr="00E6126A" w:rsidRDefault="00461C0E" w:rsidP="001A4412">
      <w:pPr>
        <w:spacing w:before="40" w:after="0" w:line="276" w:lineRule="auto"/>
        <w:jc w:val="center"/>
        <w:rPr>
          <w:rFonts w:ascii="Times New Roman" w:hAnsi="Times New Roman" w:cs="Times New Roman"/>
          <w:i/>
          <w:sz w:val="18"/>
          <w:szCs w:val="18"/>
        </w:rPr>
      </w:pPr>
      <w:r w:rsidRPr="00E6126A">
        <w:rPr>
          <w:rFonts w:ascii="Times New Roman" w:hAnsi="Times New Roman" w:cs="Times New Roman"/>
          <w:i/>
          <w:sz w:val="18"/>
          <w:szCs w:val="18"/>
        </w:rPr>
        <w:t>Appendix Figure K</w:t>
      </w:r>
      <w:r w:rsidR="006954AD" w:rsidRPr="00E6126A">
        <w:rPr>
          <w:rFonts w:ascii="Times New Roman" w:hAnsi="Times New Roman" w:cs="Times New Roman"/>
          <w:i/>
          <w:sz w:val="18"/>
          <w:szCs w:val="18"/>
        </w:rPr>
        <w:t>6</w:t>
      </w:r>
      <w:r w:rsidRPr="00E6126A">
        <w:rPr>
          <w:rFonts w:ascii="Times New Roman" w:hAnsi="Times New Roman" w:cs="Times New Roman"/>
          <w:i/>
          <w:sz w:val="18"/>
          <w:szCs w:val="18"/>
        </w:rPr>
        <w:t xml:space="preserve">. YCB-28 real-object and </w:t>
      </w:r>
      <w:proofErr w:type="spellStart"/>
      <w:r w:rsidRPr="00E6126A">
        <w:rPr>
          <w:rFonts w:ascii="Times New Roman" w:hAnsi="Times New Roman" w:cs="Times New Roman"/>
          <w:i/>
          <w:sz w:val="18"/>
          <w:szCs w:val="18"/>
        </w:rPr>
        <w:t>PointNet</w:t>
      </w:r>
      <w:proofErr w:type="spellEnd"/>
      <w:r w:rsidRPr="00E6126A">
        <w:rPr>
          <w:rFonts w:ascii="Times New Roman" w:hAnsi="Times New Roman" w:cs="Times New Roman"/>
          <w:i/>
          <w:sz w:val="18"/>
          <w:szCs w:val="18"/>
        </w:rPr>
        <w:t xml:space="preserve">++ input point-cloud comparisons for sphere-like objects: </w:t>
      </w:r>
      <w:r w:rsidR="00910070" w:rsidRPr="00E6126A">
        <w:rPr>
          <w:rFonts w:ascii="Times New Roman" w:hAnsi="Times New Roman" w:cs="Times New Roman"/>
          <w:i/>
          <w:sz w:val="18"/>
          <w:szCs w:val="18"/>
        </w:rPr>
        <w:t>plum, softball and the marbles failure case</w:t>
      </w:r>
    </w:p>
    <w:p w14:paraId="100E775A" w14:textId="77777777" w:rsidR="00910070" w:rsidRPr="00E6126A" w:rsidRDefault="00910070" w:rsidP="001A4412">
      <w:pPr>
        <w:spacing w:before="40" w:after="0" w:line="276" w:lineRule="auto"/>
        <w:jc w:val="center"/>
        <w:rPr>
          <w:rFonts w:ascii="Times New Roman" w:hAnsi="Times New Roman" w:cs="Times New Roman"/>
          <w:sz w:val="18"/>
          <w:szCs w:val="18"/>
        </w:rPr>
      </w:pPr>
    </w:p>
    <w:p w14:paraId="75E33F3B" w14:textId="77777777" w:rsidR="00A17012" w:rsidRPr="00687A64" w:rsidRDefault="00A17012" w:rsidP="00A17012">
      <w:pPr>
        <w:spacing w:line="276" w:lineRule="auto"/>
        <w:jc w:val="both"/>
        <w:rPr>
          <w:rFonts w:ascii="Times New Roman" w:hAnsi="Times New Roman" w:cs="Times New Roman"/>
          <w:sz w:val="24"/>
          <w:szCs w:val="24"/>
        </w:rPr>
      </w:pPr>
      <w:r w:rsidRPr="00687A64">
        <w:rPr>
          <w:rFonts w:ascii="Times New Roman" w:hAnsi="Times New Roman" w:cs="Times New Roman"/>
          <w:b/>
          <w:sz w:val="24"/>
          <w:szCs w:val="24"/>
        </w:rPr>
        <w:t xml:space="preserve">Qualitative interpretation. </w:t>
      </w:r>
      <w:r w:rsidRPr="00687A64">
        <w:rPr>
          <w:rFonts w:ascii="Times New Roman" w:hAnsi="Times New Roman" w:cs="Times New Roman"/>
          <w:sz w:val="24"/>
          <w:szCs w:val="24"/>
        </w:rPr>
        <w:t>The paired visualisations show that many YCB objects retain a dominant geometric structure that corresponds reasonably well to the synthetic box, cylinder or sphere classes after point sampling and normalisation. The comparison also highlights the limitations of the three-class abstraction. The large marker is substantially thinner and more elongated than the APS cylinders, the sponge has an irregular rounded cuboid form, and the marbles object is a compound collection rather than a single sphere. These geometric differences are consistent with the lower object-level accuracies reported for these cases in Appendix D.</w:t>
      </w:r>
    </w:p>
    <w:p w14:paraId="29FDAFFF" w14:textId="77777777" w:rsidR="00A17012" w:rsidRPr="00687A64" w:rsidRDefault="00A17012" w:rsidP="00A17012">
      <w:pPr>
        <w:spacing w:line="276" w:lineRule="auto"/>
        <w:jc w:val="both"/>
        <w:rPr>
          <w:rFonts w:ascii="Times New Roman" w:hAnsi="Times New Roman" w:cs="Times New Roman"/>
        </w:rPr>
      </w:pPr>
      <w:r w:rsidRPr="00687A64">
        <w:rPr>
          <w:rFonts w:ascii="Times New Roman" w:hAnsi="Times New Roman" w:cs="Times New Roman"/>
          <w:i/>
        </w:rPr>
        <w:t>Source note: the real-object photographs correspond to objects from the YCB object and model set [13] and the YCB-28 mapping used in the reference primitive-recognition study [9]. The sampled point-cloud visualisations, predictions, accuracies and confidence annotations were generated as part of this project's YCB-28 evaluation.</w:t>
      </w:r>
    </w:p>
    <w:sectPr w:rsidR="00A17012" w:rsidRPr="00687A64" w:rsidSect="007F48C8">
      <w:footerReference w:type="default" r:id="rId36"/>
      <w:footerReference w:type="first" r:id="rId37"/>
      <w:pgSz w:w="11906" w:h="16838"/>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18FA" w14:textId="77777777" w:rsidR="00EA5E0D" w:rsidRDefault="00EA5E0D" w:rsidP="00703BBA">
      <w:pPr>
        <w:spacing w:after="0" w:line="240" w:lineRule="auto"/>
      </w:pPr>
      <w:r>
        <w:separator/>
      </w:r>
    </w:p>
  </w:endnote>
  <w:endnote w:type="continuationSeparator" w:id="0">
    <w:p w14:paraId="03F22E3C" w14:textId="77777777" w:rsidR="00EA5E0D" w:rsidRDefault="00EA5E0D" w:rsidP="00703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9CC2" w14:textId="18FBB5D5" w:rsidR="00BA3F93" w:rsidRDefault="00BA3F93">
    <w:pPr>
      <w:pStyle w:val="Footer"/>
      <w:jc w:val="right"/>
    </w:pPr>
  </w:p>
  <w:p w14:paraId="49A2620C" w14:textId="77777777" w:rsidR="00BA3F93" w:rsidRDefault="00BA3F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417277"/>
      <w:docPartObj>
        <w:docPartGallery w:val="Page Numbers (Bottom of Page)"/>
        <w:docPartUnique/>
      </w:docPartObj>
    </w:sdtPr>
    <w:sdtEndPr>
      <w:rPr>
        <w:noProof/>
      </w:rPr>
    </w:sdtEndPr>
    <w:sdtContent>
      <w:p w14:paraId="5BBB489A" w14:textId="51541244" w:rsidR="00BA3F93" w:rsidRDefault="00BA3F93">
        <w:pPr>
          <w:pStyle w:val="Footer"/>
          <w:jc w:val="right"/>
        </w:pPr>
        <w:r>
          <w:fldChar w:fldCharType="begin"/>
        </w:r>
        <w:r>
          <w:instrText xml:space="preserve"> PAGE   \* MERGEFORMAT </w:instrText>
        </w:r>
        <w:r>
          <w:fldChar w:fldCharType="separate"/>
        </w:r>
        <w:r w:rsidR="00B17B1F">
          <w:rPr>
            <w:noProof/>
          </w:rPr>
          <w:t>41</w:t>
        </w:r>
        <w:r>
          <w:rPr>
            <w:noProof/>
          </w:rPr>
          <w:fldChar w:fldCharType="end"/>
        </w:r>
      </w:p>
    </w:sdtContent>
  </w:sdt>
  <w:p w14:paraId="059DC62B" w14:textId="77777777" w:rsidR="00BA3F93" w:rsidRDefault="00BA3F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54117"/>
      <w:docPartObj>
        <w:docPartGallery w:val="Page Numbers (Bottom of Page)"/>
        <w:docPartUnique/>
      </w:docPartObj>
    </w:sdtPr>
    <w:sdtEndPr>
      <w:rPr>
        <w:noProof/>
      </w:rPr>
    </w:sdtEndPr>
    <w:sdtContent>
      <w:p w14:paraId="325BE71B" w14:textId="2D3F95E5" w:rsidR="00BA3F93" w:rsidRDefault="00BA3F93">
        <w:pPr>
          <w:pStyle w:val="Footer"/>
          <w:jc w:val="right"/>
        </w:pPr>
        <w:r>
          <w:fldChar w:fldCharType="begin"/>
        </w:r>
        <w:r>
          <w:instrText xml:space="preserve"> PAGE   \* MERGEFORMAT </w:instrText>
        </w:r>
        <w:r>
          <w:fldChar w:fldCharType="separate"/>
        </w:r>
        <w:r w:rsidR="00B17B1F">
          <w:rPr>
            <w:noProof/>
          </w:rPr>
          <w:t>1</w:t>
        </w:r>
        <w:r>
          <w:rPr>
            <w:noProof/>
          </w:rPr>
          <w:fldChar w:fldCharType="end"/>
        </w:r>
      </w:p>
    </w:sdtContent>
  </w:sdt>
  <w:p w14:paraId="2295F003" w14:textId="2996AC54" w:rsidR="00BA3F93" w:rsidRDefault="00BA3F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4527F" w14:textId="77777777" w:rsidR="00EA5E0D" w:rsidRDefault="00EA5E0D" w:rsidP="00703BBA">
      <w:pPr>
        <w:spacing w:after="0" w:line="240" w:lineRule="auto"/>
      </w:pPr>
      <w:r>
        <w:separator/>
      </w:r>
    </w:p>
  </w:footnote>
  <w:footnote w:type="continuationSeparator" w:id="0">
    <w:p w14:paraId="54DBDDB8" w14:textId="77777777" w:rsidR="00EA5E0D" w:rsidRDefault="00EA5E0D" w:rsidP="00703BBA">
      <w:pPr>
        <w:spacing w:after="0" w:line="240" w:lineRule="auto"/>
      </w:pPr>
      <w:r>
        <w:continuationSeparator/>
      </w:r>
    </w:p>
  </w:footnote>
  <w:footnote w:id="1">
    <w:p w14:paraId="31E79DC4" w14:textId="0352B2B3" w:rsidR="00CF40AA" w:rsidRDefault="00CF40AA">
      <w:pPr>
        <w:pStyle w:val="FootnoteText"/>
      </w:pPr>
      <w:r>
        <w:rPr>
          <w:rStyle w:val="FootnoteReference"/>
        </w:rPr>
        <w:footnoteRef/>
      </w:r>
      <w:r>
        <w:t xml:space="preserve"> </w:t>
      </w:r>
      <w:r w:rsidRPr="00CF40AA">
        <w:t xml:space="preserve"> </w:t>
      </w:r>
      <w:hyperlink r:id="rId1" w:tgtFrame="_new" w:history="1">
        <w:r w:rsidRPr="00CF40AA">
          <w:rPr>
            <w:rStyle w:val="Hyperlink"/>
          </w:rPr>
          <w:t>https://github.com/k</w:t>
        </w:r>
        <w:r w:rsidRPr="00CF40AA">
          <w:rPr>
            <w:rStyle w:val="Hyperlink"/>
          </w:rPr>
          <w:t>h</w:t>
        </w:r>
        <w:r w:rsidRPr="00CF40AA">
          <w:rPr>
            <w:rStyle w:val="Hyperlink"/>
          </w:rPr>
          <w:t>osekunal98-droid/pointnetpp-primitive-shape-generalisation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30E0A"/>
    <w:multiLevelType w:val="hybridMultilevel"/>
    <w:tmpl w:val="77CC3E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46340644"/>
    <w:multiLevelType w:val="hybridMultilevel"/>
    <w:tmpl w:val="15CED9E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4B467D"/>
    <w:multiLevelType w:val="hybridMultilevel"/>
    <w:tmpl w:val="C81ED0A8"/>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9981604">
    <w:abstractNumId w:val="0"/>
  </w:num>
  <w:num w:numId="2" w16cid:durableId="1268777339">
    <w:abstractNumId w:val="1"/>
  </w:num>
  <w:num w:numId="3" w16cid:durableId="806704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BBA"/>
    <w:rsid w:val="00001D02"/>
    <w:rsid w:val="00014643"/>
    <w:rsid w:val="00022C80"/>
    <w:rsid w:val="0002677E"/>
    <w:rsid w:val="0006697D"/>
    <w:rsid w:val="00066A19"/>
    <w:rsid w:val="00071D30"/>
    <w:rsid w:val="0007255C"/>
    <w:rsid w:val="000809CD"/>
    <w:rsid w:val="00093E1F"/>
    <w:rsid w:val="000B7B5F"/>
    <w:rsid w:val="000D2904"/>
    <w:rsid w:val="000D2BB7"/>
    <w:rsid w:val="000F0D96"/>
    <w:rsid w:val="00102FE6"/>
    <w:rsid w:val="0012687B"/>
    <w:rsid w:val="001310F4"/>
    <w:rsid w:val="00140C68"/>
    <w:rsid w:val="0014628A"/>
    <w:rsid w:val="001479E3"/>
    <w:rsid w:val="00153014"/>
    <w:rsid w:val="00172C94"/>
    <w:rsid w:val="00180C68"/>
    <w:rsid w:val="00196CA5"/>
    <w:rsid w:val="001A1E4C"/>
    <w:rsid w:val="001A4412"/>
    <w:rsid w:val="001B1867"/>
    <w:rsid w:val="001B56B7"/>
    <w:rsid w:val="001B5807"/>
    <w:rsid w:val="001C26D0"/>
    <w:rsid w:val="001C4403"/>
    <w:rsid w:val="001E0674"/>
    <w:rsid w:val="001E7950"/>
    <w:rsid w:val="00200775"/>
    <w:rsid w:val="0020227A"/>
    <w:rsid w:val="0020389E"/>
    <w:rsid w:val="0020439C"/>
    <w:rsid w:val="00210259"/>
    <w:rsid w:val="00210E15"/>
    <w:rsid w:val="00220592"/>
    <w:rsid w:val="002229B4"/>
    <w:rsid w:val="00236916"/>
    <w:rsid w:val="00253990"/>
    <w:rsid w:val="00271A0E"/>
    <w:rsid w:val="002813C4"/>
    <w:rsid w:val="00281D45"/>
    <w:rsid w:val="00284FBD"/>
    <w:rsid w:val="00295A8A"/>
    <w:rsid w:val="00296007"/>
    <w:rsid w:val="002D1494"/>
    <w:rsid w:val="002D6240"/>
    <w:rsid w:val="002D63F4"/>
    <w:rsid w:val="002E640C"/>
    <w:rsid w:val="002F39E4"/>
    <w:rsid w:val="002F63CA"/>
    <w:rsid w:val="00304FD0"/>
    <w:rsid w:val="0030640F"/>
    <w:rsid w:val="00310744"/>
    <w:rsid w:val="0031079B"/>
    <w:rsid w:val="00310C38"/>
    <w:rsid w:val="003117A6"/>
    <w:rsid w:val="003142A9"/>
    <w:rsid w:val="00322E0E"/>
    <w:rsid w:val="00336D97"/>
    <w:rsid w:val="00342AD9"/>
    <w:rsid w:val="00353EA7"/>
    <w:rsid w:val="00386D88"/>
    <w:rsid w:val="00393C50"/>
    <w:rsid w:val="003A358A"/>
    <w:rsid w:val="003A5252"/>
    <w:rsid w:val="003B691F"/>
    <w:rsid w:val="003C0053"/>
    <w:rsid w:val="003E4E83"/>
    <w:rsid w:val="003E5FE3"/>
    <w:rsid w:val="003F7E57"/>
    <w:rsid w:val="00415CE6"/>
    <w:rsid w:val="004206AF"/>
    <w:rsid w:val="00424B63"/>
    <w:rsid w:val="00427D87"/>
    <w:rsid w:val="00461C0E"/>
    <w:rsid w:val="00462621"/>
    <w:rsid w:val="00464391"/>
    <w:rsid w:val="004A2B07"/>
    <w:rsid w:val="004A39EA"/>
    <w:rsid w:val="004E566D"/>
    <w:rsid w:val="004F0A27"/>
    <w:rsid w:val="004F5195"/>
    <w:rsid w:val="00512292"/>
    <w:rsid w:val="0051417F"/>
    <w:rsid w:val="0054132C"/>
    <w:rsid w:val="005414B2"/>
    <w:rsid w:val="00541F44"/>
    <w:rsid w:val="005460E6"/>
    <w:rsid w:val="00566320"/>
    <w:rsid w:val="00566524"/>
    <w:rsid w:val="005675F2"/>
    <w:rsid w:val="00580874"/>
    <w:rsid w:val="00591B14"/>
    <w:rsid w:val="005969BE"/>
    <w:rsid w:val="005C36E1"/>
    <w:rsid w:val="005C650D"/>
    <w:rsid w:val="005C715A"/>
    <w:rsid w:val="0060256E"/>
    <w:rsid w:val="00603701"/>
    <w:rsid w:val="00605510"/>
    <w:rsid w:val="006153FF"/>
    <w:rsid w:val="00625FAD"/>
    <w:rsid w:val="00643C62"/>
    <w:rsid w:val="00646F59"/>
    <w:rsid w:val="00666D9E"/>
    <w:rsid w:val="00670440"/>
    <w:rsid w:val="0068315D"/>
    <w:rsid w:val="00687A64"/>
    <w:rsid w:val="006954AD"/>
    <w:rsid w:val="006C0AA4"/>
    <w:rsid w:val="006D0A4A"/>
    <w:rsid w:val="006D6D86"/>
    <w:rsid w:val="006E0E1B"/>
    <w:rsid w:val="006E4CFA"/>
    <w:rsid w:val="006E60DD"/>
    <w:rsid w:val="00703BBA"/>
    <w:rsid w:val="007101B2"/>
    <w:rsid w:val="00712CEE"/>
    <w:rsid w:val="0071697F"/>
    <w:rsid w:val="007302B7"/>
    <w:rsid w:val="0076292C"/>
    <w:rsid w:val="007700AF"/>
    <w:rsid w:val="00773202"/>
    <w:rsid w:val="00774D79"/>
    <w:rsid w:val="00775F9A"/>
    <w:rsid w:val="00777206"/>
    <w:rsid w:val="007772B0"/>
    <w:rsid w:val="00785DBC"/>
    <w:rsid w:val="00786126"/>
    <w:rsid w:val="007967C9"/>
    <w:rsid w:val="007A0DC3"/>
    <w:rsid w:val="007A527B"/>
    <w:rsid w:val="007C1A11"/>
    <w:rsid w:val="007D166F"/>
    <w:rsid w:val="007F250E"/>
    <w:rsid w:val="007F2E79"/>
    <w:rsid w:val="007F48C8"/>
    <w:rsid w:val="00802DE3"/>
    <w:rsid w:val="00815FFA"/>
    <w:rsid w:val="0081728D"/>
    <w:rsid w:val="008227D4"/>
    <w:rsid w:val="00825267"/>
    <w:rsid w:val="008301B3"/>
    <w:rsid w:val="00835B66"/>
    <w:rsid w:val="008376B2"/>
    <w:rsid w:val="00840C85"/>
    <w:rsid w:val="00877BDB"/>
    <w:rsid w:val="00885FDB"/>
    <w:rsid w:val="008860E0"/>
    <w:rsid w:val="008C2E0A"/>
    <w:rsid w:val="008D0E06"/>
    <w:rsid w:val="008D27C7"/>
    <w:rsid w:val="008D446E"/>
    <w:rsid w:val="008F23A6"/>
    <w:rsid w:val="00910070"/>
    <w:rsid w:val="00916175"/>
    <w:rsid w:val="00925818"/>
    <w:rsid w:val="0093071C"/>
    <w:rsid w:val="00930EF0"/>
    <w:rsid w:val="009352AB"/>
    <w:rsid w:val="00941228"/>
    <w:rsid w:val="00947843"/>
    <w:rsid w:val="009517DD"/>
    <w:rsid w:val="009877DA"/>
    <w:rsid w:val="009910A0"/>
    <w:rsid w:val="00995D18"/>
    <w:rsid w:val="0099797F"/>
    <w:rsid w:val="009A6A11"/>
    <w:rsid w:val="009B0A5B"/>
    <w:rsid w:val="009C1947"/>
    <w:rsid w:val="009C244E"/>
    <w:rsid w:val="009E0A06"/>
    <w:rsid w:val="009E6616"/>
    <w:rsid w:val="00A0319D"/>
    <w:rsid w:val="00A06CF5"/>
    <w:rsid w:val="00A12DB5"/>
    <w:rsid w:val="00A17012"/>
    <w:rsid w:val="00A241FA"/>
    <w:rsid w:val="00A523AF"/>
    <w:rsid w:val="00A56585"/>
    <w:rsid w:val="00A72EC4"/>
    <w:rsid w:val="00A73F30"/>
    <w:rsid w:val="00A9242B"/>
    <w:rsid w:val="00A939FA"/>
    <w:rsid w:val="00A946D7"/>
    <w:rsid w:val="00AB00C9"/>
    <w:rsid w:val="00AD58FA"/>
    <w:rsid w:val="00AE0A2D"/>
    <w:rsid w:val="00B061F4"/>
    <w:rsid w:val="00B12B68"/>
    <w:rsid w:val="00B15448"/>
    <w:rsid w:val="00B15F75"/>
    <w:rsid w:val="00B17B1F"/>
    <w:rsid w:val="00B20267"/>
    <w:rsid w:val="00B27CC4"/>
    <w:rsid w:val="00B326E7"/>
    <w:rsid w:val="00B55B6B"/>
    <w:rsid w:val="00B77E4E"/>
    <w:rsid w:val="00B80493"/>
    <w:rsid w:val="00B8080D"/>
    <w:rsid w:val="00B813F2"/>
    <w:rsid w:val="00B82A42"/>
    <w:rsid w:val="00B842BE"/>
    <w:rsid w:val="00B84A40"/>
    <w:rsid w:val="00B94B77"/>
    <w:rsid w:val="00BA3F93"/>
    <w:rsid w:val="00BD7C3B"/>
    <w:rsid w:val="00C04FB9"/>
    <w:rsid w:val="00C14DF6"/>
    <w:rsid w:val="00C33453"/>
    <w:rsid w:val="00C475FD"/>
    <w:rsid w:val="00C5190A"/>
    <w:rsid w:val="00C53F0F"/>
    <w:rsid w:val="00C60D1D"/>
    <w:rsid w:val="00C672EF"/>
    <w:rsid w:val="00C67A6D"/>
    <w:rsid w:val="00C75C8F"/>
    <w:rsid w:val="00C84193"/>
    <w:rsid w:val="00C84D34"/>
    <w:rsid w:val="00C856D4"/>
    <w:rsid w:val="00C9175D"/>
    <w:rsid w:val="00CA1297"/>
    <w:rsid w:val="00CA5FA1"/>
    <w:rsid w:val="00CB4EF5"/>
    <w:rsid w:val="00CC3D5B"/>
    <w:rsid w:val="00CC5A8A"/>
    <w:rsid w:val="00CE122D"/>
    <w:rsid w:val="00CE156D"/>
    <w:rsid w:val="00CF321F"/>
    <w:rsid w:val="00CF40AA"/>
    <w:rsid w:val="00D018BC"/>
    <w:rsid w:val="00D043BC"/>
    <w:rsid w:val="00D04CF6"/>
    <w:rsid w:val="00D068CD"/>
    <w:rsid w:val="00D11685"/>
    <w:rsid w:val="00D32509"/>
    <w:rsid w:val="00D51845"/>
    <w:rsid w:val="00D633E2"/>
    <w:rsid w:val="00D635B8"/>
    <w:rsid w:val="00D847F4"/>
    <w:rsid w:val="00D91EB0"/>
    <w:rsid w:val="00D92ABD"/>
    <w:rsid w:val="00D95C77"/>
    <w:rsid w:val="00DC3DA6"/>
    <w:rsid w:val="00DD0F41"/>
    <w:rsid w:val="00DE7C7F"/>
    <w:rsid w:val="00E051E0"/>
    <w:rsid w:val="00E26661"/>
    <w:rsid w:val="00E3649A"/>
    <w:rsid w:val="00E44A3E"/>
    <w:rsid w:val="00E47FD7"/>
    <w:rsid w:val="00E51DF9"/>
    <w:rsid w:val="00E55EBB"/>
    <w:rsid w:val="00E6126A"/>
    <w:rsid w:val="00E62BF8"/>
    <w:rsid w:val="00E64404"/>
    <w:rsid w:val="00E70BBD"/>
    <w:rsid w:val="00E73107"/>
    <w:rsid w:val="00E90D1A"/>
    <w:rsid w:val="00E968AD"/>
    <w:rsid w:val="00EA5E0D"/>
    <w:rsid w:val="00EB732A"/>
    <w:rsid w:val="00EF22EC"/>
    <w:rsid w:val="00EF4209"/>
    <w:rsid w:val="00F02E4E"/>
    <w:rsid w:val="00F03535"/>
    <w:rsid w:val="00F12E90"/>
    <w:rsid w:val="00F2550D"/>
    <w:rsid w:val="00F47887"/>
    <w:rsid w:val="00F94824"/>
    <w:rsid w:val="00F97F08"/>
    <w:rsid w:val="00FA1914"/>
    <w:rsid w:val="00FA38DC"/>
    <w:rsid w:val="00FD56EC"/>
    <w:rsid w:val="00FF7BD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4ACB"/>
  <w15:chartTrackingRefBased/>
  <w15:docId w15:val="{34919DFA-74FD-472B-9D2D-8952E3A12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C0E"/>
  </w:style>
  <w:style w:type="paragraph" w:styleId="Heading1">
    <w:name w:val="heading 1"/>
    <w:basedOn w:val="Normal"/>
    <w:next w:val="Normal"/>
    <w:link w:val="Heading1Char"/>
    <w:uiPriority w:val="9"/>
    <w:qFormat/>
    <w:rsid w:val="00703B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3B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B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B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B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B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3B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B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B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B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BBA"/>
    <w:rPr>
      <w:rFonts w:eastAsiaTheme="majorEastAsia" w:cstheme="majorBidi"/>
      <w:color w:val="272727" w:themeColor="text1" w:themeTint="D8"/>
    </w:rPr>
  </w:style>
  <w:style w:type="paragraph" w:styleId="Title">
    <w:name w:val="Title"/>
    <w:basedOn w:val="Normal"/>
    <w:next w:val="Normal"/>
    <w:link w:val="TitleChar"/>
    <w:uiPriority w:val="10"/>
    <w:qFormat/>
    <w:rsid w:val="00703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BBA"/>
    <w:pPr>
      <w:spacing w:before="160"/>
      <w:jc w:val="center"/>
    </w:pPr>
    <w:rPr>
      <w:i/>
      <w:iCs/>
      <w:color w:val="404040" w:themeColor="text1" w:themeTint="BF"/>
    </w:rPr>
  </w:style>
  <w:style w:type="character" w:customStyle="1" w:styleId="QuoteChar">
    <w:name w:val="Quote Char"/>
    <w:basedOn w:val="DefaultParagraphFont"/>
    <w:link w:val="Quote"/>
    <w:uiPriority w:val="29"/>
    <w:rsid w:val="00703BBA"/>
    <w:rPr>
      <w:i/>
      <w:iCs/>
      <w:color w:val="404040" w:themeColor="text1" w:themeTint="BF"/>
    </w:rPr>
  </w:style>
  <w:style w:type="paragraph" w:styleId="ListParagraph">
    <w:name w:val="List Paragraph"/>
    <w:basedOn w:val="Normal"/>
    <w:uiPriority w:val="34"/>
    <w:qFormat/>
    <w:rsid w:val="00703BBA"/>
    <w:pPr>
      <w:ind w:left="720"/>
      <w:contextualSpacing/>
    </w:pPr>
  </w:style>
  <w:style w:type="character" w:styleId="IntenseEmphasis">
    <w:name w:val="Intense Emphasis"/>
    <w:basedOn w:val="DefaultParagraphFont"/>
    <w:uiPriority w:val="21"/>
    <w:qFormat/>
    <w:rsid w:val="00703BBA"/>
    <w:rPr>
      <w:i/>
      <w:iCs/>
      <w:color w:val="2F5496" w:themeColor="accent1" w:themeShade="BF"/>
    </w:rPr>
  </w:style>
  <w:style w:type="paragraph" w:styleId="IntenseQuote">
    <w:name w:val="Intense Quote"/>
    <w:basedOn w:val="Normal"/>
    <w:next w:val="Normal"/>
    <w:link w:val="IntenseQuoteChar"/>
    <w:uiPriority w:val="30"/>
    <w:qFormat/>
    <w:rsid w:val="00703B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BBA"/>
    <w:rPr>
      <w:i/>
      <w:iCs/>
      <w:color w:val="2F5496" w:themeColor="accent1" w:themeShade="BF"/>
    </w:rPr>
  </w:style>
  <w:style w:type="character" w:styleId="IntenseReference">
    <w:name w:val="Intense Reference"/>
    <w:basedOn w:val="DefaultParagraphFont"/>
    <w:uiPriority w:val="32"/>
    <w:qFormat/>
    <w:rsid w:val="00703BBA"/>
    <w:rPr>
      <w:b/>
      <w:bCs/>
      <w:smallCaps/>
      <w:color w:val="2F5496" w:themeColor="accent1" w:themeShade="BF"/>
      <w:spacing w:val="5"/>
    </w:rPr>
  </w:style>
  <w:style w:type="table" w:styleId="TableGrid">
    <w:name w:val="Table Grid"/>
    <w:basedOn w:val="TableNormal"/>
    <w:uiPriority w:val="59"/>
    <w:rsid w:val="00703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03BBA"/>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703B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BBA"/>
  </w:style>
  <w:style w:type="paragraph" w:styleId="Footer">
    <w:name w:val="footer"/>
    <w:basedOn w:val="Normal"/>
    <w:link w:val="FooterChar"/>
    <w:uiPriority w:val="99"/>
    <w:unhideWhenUsed/>
    <w:rsid w:val="00703B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BBA"/>
  </w:style>
  <w:style w:type="paragraph" w:styleId="BodyText">
    <w:name w:val="Body Text"/>
    <w:basedOn w:val="Normal"/>
    <w:link w:val="BodyTextChar"/>
    <w:uiPriority w:val="99"/>
    <w:unhideWhenUsed/>
    <w:rsid w:val="00703BBA"/>
    <w:pPr>
      <w:spacing w:after="100" w:line="254" w:lineRule="auto"/>
    </w:pPr>
    <w:rPr>
      <w:rFonts w:ascii="Times New Roman" w:eastAsiaTheme="minorEastAsia" w:hAnsi="Times New Roman"/>
      <w:kern w:val="0"/>
      <w:sz w:val="20"/>
      <w:lang w:val="en-US"/>
      <w14:ligatures w14:val="none"/>
    </w:rPr>
  </w:style>
  <w:style w:type="character" w:customStyle="1" w:styleId="BodyTextChar">
    <w:name w:val="Body Text Char"/>
    <w:basedOn w:val="DefaultParagraphFont"/>
    <w:link w:val="BodyText"/>
    <w:uiPriority w:val="99"/>
    <w:rsid w:val="00703BBA"/>
    <w:rPr>
      <w:rFonts w:ascii="Times New Roman" w:eastAsiaTheme="minorEastAsia" w:hAnsi="Times New Roman"/>
      <w:kern w:val="0"/>
      <w:sz w:val="20"/>
      <w:lang w:val="en-US"/>
      <w14:ligatures w14:val="none"/>
    </w:rPr>
  </w:style>
  <w:style w:type="paragraph" w:styleId="TOCHeading">
    <w:name w:val="TOC Heading"/>
    <w:basedOn w:val="Heading1"/>
    <w:next w:val="Normal"/>
    <w:uiPriority w:val="39"/>
    <w:unhideWhenUsed/>
    <w:qFormat/>
    <w:rsid w:val="00271A0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271A0E"/>
    <w:pPr>
      <w:spacing w:after="100"/>
    </w:pPr>
  </w:style>
  <w:style w:type="character" w:styleId="Hyperlink">
    <w:name w:val="Hyperlink"/>
    <w:basedOn w:val="DefaultParagraphFont"/>
    <w:uiPriority w:val="99"/>
    <w:unhideWhenUsed/>
    <w:rsid w:val="00271A0E"/>
    <w:rPr>
      <w:color w:val="0563C1" w:themeColor="hyperlink"/>
      <w:u w:val="single"/>
    </w:rPr>
  </w:style>
  <w:style w:type="paragraph" w:styleId="TOC2">
    <w:name w:val="toc 2"/>
    <w:basedOn w:val="Normal"/>
    <w:next w:val="Normal"/>
    <w:autoRedefine/>
    <w:uiPriority w:val="39"/>
    <w:unhideWhenUsed/>
    <w:rsid w:val="00271A0E"/>
    <w:pPr>
      <w:spacing w:after="100"/>
      <w:ind w:left="220"/>
    </w:pPr>
  </w:style>
  <w:style w:type="paragraph" w:styleId="Caption">
    <w:name w:val="caption"/>
    <w:basedOn w:val="Normal"/>
    <w:next w:val="Normal"/>
    <w:uiPriority w:val="35"/>
    <w:unhideWhenUsed/>
    <w:qFormat/>
    <w:rsid w:val="00885FD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856D4"/>
    <w:pPr>
      <w:spacing w:after="0"/>
    </w:pPr>
  </w:style>
  <w:style w:type="paragraph" w:styleId="TOC3">
    <w:name w:val="toc 3"/>
    <w:basedOn w:val="Normal"/>
    <w:next w:val="Normal"/>
    <w:autoRedefine/>
    <w:uiPriority w:val="39"/>
    <w:unhideWhenUsed/>
    <w:rsid w:val="005C650D"/>
    <w:pPr>
      <w:spacing w:after="100" w:line="278" w:lineRule="auto"/>
      <w:ind w:left="480"/>
    </w:pPr>
    <w:rPr>
      <w:rFonts w:eastAsiaTheme="minorEastAsia"/>
      <w:sz w:val="24"/>
      <w:szCs w:val="24"/>
      <w:lang w:eastAsia="en-IN"/>
    </w:rPr>
  </w:style>
  <w:style w:type="paragraph" w:styleId="TOC4">
    <w:name w:val="toc 4"/>
    <w:basedOn w:val="Normal"/>
    <w:next w:val="Normal"/>
    <w:autoRedefine/>
    <w:uiPriority w:val="39"/>
    <w:unhideWhenUsed/>
    <w:rsid w:val="005C650D"/>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5C650D"/>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5C650D"/>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5C650D"/>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5C650D"/>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5C650D"/>
    <w:pPr>
      <w:spacing w:after="100" w:line="278" w:lineRule="auto"/>
      <w:ind w:left="1920"/>
    </w:pPr>
    <w:rPr>
      <w:rFonts w:eastAsiaTheme="minorEastAsia"/>
      <w:sz w:val="24"/>
      <w:szCs w:val="24"/>
      <w:lang w:eastAsia="en-IN"/>
    </w:rPr>
  </w:style>
  <w:style w:type="character" w:customStyle="1" w:styleId="UnresolvedMention1">
    <w:name w:val="Unresolved Mention1"/>
    <w:basedOn w:val="DefaultParagraphFont"/>
    <w:uiPriority w:val="99"/>
    <w:semiHidden/>
    <w:unhideWhenUsed/>
    <w:rsid w:val="005C650D"/>
    <w:rPr>
      <w:color w:val="605E5C"/>
      <w:shd w:val="clear" w:color="auto" w:fill="E1DFDD"/>
    </w:rPr>
  </w:style>
  <w:style w:type="character" w:styleId="Strong">
    <w:name w:val="Strong"/>
    <w:basedOn w:val="DefaultParagraphFont"/>
    <w:uiPriority w:val="22"/>
    <w:qFormat/>
    <w:rsid w:val="005460E6"/>
    <w:rPr>
      <w:b/>
      <w:bCs/>
    </w:rPr>
  </w:style>
  <w:style w:type="character" w:styleId="PlaceholderText">
    <w:name w:val="Placeholder Text"/>
    <w:basedOn w:val="DefaultParagraphFont"/>
    <w:uiPriority w:val="99"/>
    <w:semiHidden/>
    <w:rsid w:val="00462621"/>
    <w:rPr>
      <w:color w:val="666666"/>
    </w:rPr>
  </w:style>
  <w:style w:type="paragraph" w:styleId="FootnoteText">
    <w:name w:val="footnote text"/>
    <w:basedOn w:val="Normal"/>
    <w:link w:val="FootnoteTextChar"/>
    <w:uiPriority w:val="99"/>
    <w:semiHidden/>
    <w:unhideWhenUsed/>
    <w:rsid w:val="00CF40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40AA"/>
    <w:rPr>
      <w:sz w:val="20"/>
      <w:szCs w:val="20"/>
    </w:rPr>
  </w:style>
  <w:style w:type="character" w:styleId="FootnoteReference">
    <w:name w:val="footnote reference"/>
    <w:basedOn w:val="DefaultParagraphFont"/>
    <w:uiPriority w:val="99"/>
    <w:semiHidden/>
    <w:unhideWhenUsed/>
    <w:rsid w:val="00CF40AA"/>
    <w:rPr>
      <w:vertAlign w:val="superscript"/>
    </w:rPr>
  </w:style>
  <w:style w:type="character" w:styleId="UnresolvedMention">
    <w:name w:val="Unresolved Mention"/>
    <w:basedOn w:val="DefaultParagraphFont"/>
    <w:uiPriority w:val="99"/>
    <w:semiHidden/>
    <w:unhideWhenUsed/>
    <w:rsid w:val="00CF40AA"/>
    <w:rPr>
      <w:color w:val="605E5C"/>
      <w:shd w:val="clear" w:color="auto" w:fill="E1DFDD"/>
    </w:rPr>
  </w:style>
  <w:style w:type="character" w:styleId="FollowedHyperlink">
    <w:name w:val="FollowedHyperlink"/>
    <w:basedOn w:val="DefaultParagraphFont"/>
    <w:uiPriority w:val="99"/>
    <w:semiHidden/>
    <w:unhideWhenUsed/>
    <w:rsid w:val="00CF40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khosekunal98-droid/pointnetpp-primitive-shape-generalis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BF3E39-024C-4E4B-9754-65A61093B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45</Pages>
  <Words>10783</Words>
  <Characters>61465</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Khose</dc:creator>
  <cp:keywords/>
  <dc:description/>
  <cp:lastModifiedBy>Kunal Khose</cp:lastModifiedBy>
  <cp:revision>3</cp:revision>
  <dcterms:created xsi:type="dcterms:W3CDTF">2026-08-22T16:59:00Z</dcterms:created>
  <dcterms:modified xsi:type="dcterms:W3CDTF">2026-08-22T17:17:00Z</dcterms:modified>
</cp:coreProperties>
</file>