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F66" w:rsidRPr="00692410" w:rsidRDefault="00257F66" w:rsidP="00257F66">
      <w:pPr>
        <w:pStyle w:val="a3"/>
        <w:ind w:firstLine="0"/>
        <w:jc w:val="center"/>
        <w:rPr>
          <w:b/>
          <w:bCs/>
        </w:rPr>
      </w:pPr>
      <w:r w:rsidRPr="00692410">
        <w:rPr>
          <w:b/>
          <w:bCs/>
        </w:rPr>
        <w:t>Комплект билетов к рубежному контролю № 2</w:t>
      </w:r>
    </w:p>
    <w:p w:rsidR="00257F66" w:rsidRPr="00D9027C" w:rsidRDefault="00257F66" w:rsidP="00D9027C">
      <w:pPr>
        <w:pStyle w:val="a5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92410">
        <w:rPr>
          <w:rFonts w:asciiTheme="minorHAnsi" w:hAnsiTheme="minorHAnsi" w:cstheme="minorHAnsi"/>
          <w:b/>
          <w:sz w:val="28"/>
          <w:szCs w:val="28"/>
          <w:highlight w:val="yellow"/>
        </w:rPr>
        <w:t>Билет 1</w:t>
      </w:r>
      <w:r w:rsidRPr="00692410">
        <w:rPr>
          <w:rFonts w:asciiTheme="minorHAnsi" w:hAnsiTheme="minorHAnsi" w:cstheme="minorHAnsi"/>
          <w:sz w:val="28"/>
          <w:szCs w:val="28"/>
          <w:highlight w:val="yellow"/>
        </w:rPr>
        <w:t>.:</w:t>
      </w:r>
    </w:p>
    <w:p w:rsidR="007653FE" w:rsidRPr="00321050" w:rsidRDefault="00257F66" w:rsidP="00F55392">
      <w:pPr>
        <w:pStyle w:val="a5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 xml:space="preserve">Вопрос 1. </w:t>
      </w:r>
      <w:r w:rsidR="007653FE" w:rsidRPr="00321050">
        <w:rPr>
          <w:rFonts w:asciiTheme="minorHAnsi" w:hAnsiTheme="minorHAnsi" w:cstheme="minorHAnsi"/>
          <w:sz w:val="28"/>
          <w:szCs w:val="28"/>
        </w:rPr>
        <w:t>Выберите один правильный ответ</w:t>
      </w:r>
      <w:r w:rsidR="007653FE" w:rsidRPr="00321050">
        <w:rPr>
          <w:rFonts w:asciiTheme="minorHAnsi" w:hAnsiTheme="minorHAnsi" w:cstheme="minorHAnsi"/>
          <w:sz w:val="20"/>
          <w:szCs w:val="20"/>
        </w:rPr>
        <w:t xml:space="preserve"> </w:t>
      </w:r>
    </w:p>
    <w:p w:rsidR="00257F66" w:rsidRPr="00321050" w:rsidRDefault="00257F66" w:rsidP="00F55392">
      <w:pPr>
        <w:pStyle w:val="a5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>При снижении нормы времени на 5% норма выработки:</w:t>
      </w:r>
    </w:p>
    <w:p w:rsidR="00257F66" w:rsidRPr="00321050" w:rsidRDefault="00257F66" w:rsidP="00F55392">
      <w:pPr>
        <w:pStyle w:val="a5"/>
        <w:numPr>
          <w:ilvl w:val="0"/>
          <w:numId w:val="1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 xml:space="preserve">возрастет на 5%; </w:t>
      </w:r>
    </w:p>
    <w:p w:rsidR="00257F66" w:rsidRPr="00F55392" w:rsidRDefault="00257F66" w:rsidP="00F55392">
      <w:pPr>
        <w:pStyle w:val="a5"/>
        <w:numPr>
          <w:ilvl w:val="0"/>
          <w:numId w:val="1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F55392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возрастет на 5,26%;</w:t>
      </w:r>
    </w:p>
    <w:p w:rsidR="00257F66" w:rsidRPr="00321050" w:rsidRDefault="00257F66" w:rsidP="00F55392">
      <w:pPr>
        <w:pStyle w:val="a5"/>
        <w:numPr>
          <w:ilvl w:val="0"/>
          <w:numId w:val="1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>снизится на 5%.</w:t>
      </w:r>
    </w:p>
    <w:p w:rsidR="00257F66" w:rsidRPr="00321050" w:rsidRDefault="00257F66" w:rsidP="00F55392">
      <w:pPr>
        <w:pStyle w:val="a5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>При этом производительность труда:</w:t>
      </w:r>
    </w:p>
    <w:p w:rsidR="00257F66" w:rsidRPr="00F55392" w:rsidRDefault="00257F66" w:rsidP="00F55392">
      <w:pPr>
        <w:pStyle w:val="a4"/>
        <w:numPr>
          <w:ilvl w:val="0"/>
          <w:numId w:val="2"/>
        </w:numPr>
        <w:suppressAutoHyphens w:val="0"/>
        <w:autoSpaceDE w:val="0"/>
        <w:spacing w:after="0"/>
        <w:ind w:hanging="153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F55392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возрастёт;</w:t>
      </w:r>
    </w:p>
    <w:p w:rsidR="00257F66" w:rsidRPr="00321050" w:rsidRDefault="00257F66" w:rsidP="00F55392">
      <w:pPr>
        <w:pStyle w:val="a5"/>
        <w:numPr>
          <w:ilvl w:val="0"/>
          <w:numId w:val="2"/>
        </w:numPr>
        <w:ind w:hanging="153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>уменьшится;</w:t>
      </w:r>
    </w:p>
    <w:p w:rsidR="00257F66" w:rsidRPr="00321050" w:rsidRDefault="00257F66" w:rsidP="00F55392">
      <w:pPr>
        <w:pStyle w:val="a5"/>
        <w:numPr>
          <w:ilvl w:val="0"/>
          <w:numId w:val="2"/>
        </w:numPr>
        <w:ind w:hanging="153"/>
        <w:rPr>
          <w:rFonts w:asciiTheme="minorHAnsi" w:hAnsiTheme="minorHAnsi" w:cstheme="minorHAnsi"/>
          <w:sz w:val="20"/>
          <w:szCs w:val="20"/>
        </w:rPr>
      </w:pPr>
      <w:r w:rsidRPr="00321050">
        <w:rPr>
          <w:rFonts w:asciiTheme="minorHAnsi" w:hAnsiTheme="minorHAnsi" w:cstheme="minorHAnsi"/>
          <w:sz w:val="20"/>
          <w:szCs w:val="20"/>
        </w:rPr>
        <w:t>не изменится.</w:t>
      </w:r>
    </w:p>
    <w:p w:rsidR="00F55392" w:rsidRPr="00321050" w:rsidRDefault="00F55392" w:rsidP="00D9027C">
      <w:pPr>
        <w:pStyle w:val="a5"/>
        <w:spacing w:line="360" w:lineRule="auto"/>
        <w:jc w:val="both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bookmarkEnd w:id="0"/>
    </w:p>
    <w:p w:rsidR="007653FE" w:rsidRDefault="00257F66" w:rsidP="007653FE">
      <w:pPr>
        <w:pStyle w:val="a5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B4B0F">
        <w:rPr>
          <w:rFonts w:asciiTheme="minorHAnsi" w:hAnsiTheme="minorHAnsi" w:cstheme="minorHAnsi"/>
          <w:b/>
          <w:sz w:val="20"/>
          <w:szCs w:val="20"/>
        </w:rPr>
        <w:t xml:space="preserve">Вопрос 2. </w:t>
      </w:r>
      <w:r w:rsidR="007653FE" w:rsidRPr="00D9027C">
        <w:rPr>
          <w:rFonts w:asciiTheme="minorHAnsi" w:hAnsiTheme="minorHAnsi" w:cstheme="minorHAnsi"/>
          <w:sz w:val="28"/>
          <w:szCs w:val="28"/>
        </w:rPr>
        <w:t>Выб</w:t>
      </w:r>
      <w:r w:rsidR="007653FE">
        <w:rPr>
          <w:rFonts w:asciiTheme="minorHAnsi" w:hAnsiTheme="minorHAnsi" w:cstheme="minorHAnsi"/>
          <w:sz w:val="28"/>
          <w:szCs w:val="28"/>
        </w:rPr>
        <w:t xml:space="preserve">ерите </w:t>
      </w:r>
      <w:r w:rsidR="007653FE" w:rsidRPr="00D9027C">
        <w:rPr>
          <w:rFonts w:asciiTheme="minorHAnsi" w:hAnsiTheme="minorHAnsi" w:cstheme="minorHAnsi"/>
          <w:sz w:val="28"/>
          <w:szCs w:val="28"/>
        </w:rPr>
        <w:t>один правильный ответ</w:t>
      </w:r>
    </w:p>
    <w:p w:rsidR="00257F66" w:rsidRPr="005B4B0F" w:rsidRDefault="00257F66" w:rsidP="005B4B0F">
      <w:pPr>
        <w:pStyle w:val="a5"/>
        <w:jc w:val="both"/>
        <w:rPr>
          <w:rFonts w:asciiTheme="minorHAnsi" w:hAnsiTheme="minorHAnsi" w:cstheme="minorHAnsi"/>
          <w:sz w:val="20"/>
          <w:szCs w:val="20"/>
        </w:rPr>
      </w:pPr>
      <w:r w:rsidRPr="005B4B0F">
        <w:rPr>
          <w:rFonts w:asciiTheme="minorHAnsi" w:hAnsiTheme="minorHAnsi" w:cstheme="minorHAnsi"/>
          <w:sz w:val="20"/>
          <w:szCs w:val="20"/>
        </w:rPr>
        <w:t>На время организационного и технического обслуживания рабочего места влияют:</w:t>
      </w:r>
    </w:p>
    <w:p w:rsidR="00257F66" w:rsidRPr="005B4B0F" w:rsidRDefault="00257F66" w:rsidP="005B4B0F">
      <w:pPr>
        <w:pStyle w:val="a5"/>
        <w:numPr>
          <w:ilvl w:val="0"/>
          <w:numId w:val="3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5B4B0F">
        <w:rPr>
          <w:rFonts w:asciiTheme="minorHAnsi" w:hAnsiTheme="minorHAnsi" w:cstheme="minorHAnsi"/>
          <w:sz w:val="20"/>
          <w:szCs w:val="20"/>
        </w:rPr>
        <w:t>масса изделия разряд выполняемой работы (операции);</w:t>
      </w:r>
    </w:p>
    <w:p w:rsidR="00257F66" w:rsidRPr="005B4B0F" w:rsidRDefault="00257F66" w:rsidP="005B4B0F">
      <w:pPr>
        <w:pStyle w:val="a5"/>
        <w:numPr>
          <w:ilvl w:val="0"/>
          <w:numId w:val="3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5B4B0F">
        <w:rPr>
          <w:rFonts w:asciiTheme="minorHAnsi" w:hAnsiTheme="minorHAnsi" w:cstheme="minorHAnsi"/>
          <w:sz w:val="20"/>
          <w:szCs w:val="20"/>
        </w:rPr>
        <w:t>применяемое оборудование, количество деталей в партии;</w:t>
      </w:r>
    </w:p>
    <w:p w:rsidR="00257F66" w:rsidRPr="005B4B0F" w:rsidRDefault="00257F66" w:rsidP="005B4B0F">
      <w:pPr>
        <w:pStyle w:val="a5"/>
        <w:numPr>
          <w:ilvl w:val="0"/>
          <w:numId w:val="3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  <w:highlight w:val="yellow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обрабатываемый материал стойкость режущего инструмента</w:t>
      </w:r>
      <w:r w:rsidRPr="005B4B0F">
        <w:rPr>
          <w:rFonts w:asciiTheme="minorHAnsi" w:hAnsiTheme="minorHAnsi" w:cstheme="minorHAnsi"/>
          <w:sz w:val="20"/>
          <w:szCs w:val="20"/>
          <w:highlight w:val="yellow"/>
        </w:rPr>
        <w:t>.</w:t>
      </w:r>
    </w:p>
    <w:p w:rsidR="00F55392" w:rsidRDefault="00F55392" w:rsidP="00F55392">
      <w:pPr>
        <w:pStyle w:val="a5"/>
        <w:jc w:val="both"/>
        <w:rPr>
          <w:rFonts w:asciiTheme="minorHAnsi" w:hAnsiTheme="minorHAnsi" w:cstheme="minorHAnsi"/>
          <w:b/>
          <w:color w:val="002060"/>
          <w:sz w:val="20"/>
          <w:szCs w:val="20"/>
        </w:rPr>
      </w:pPr>
    </w:p>
    <w:p w:rsidR="007653FE" w:rsidRDefault="00257F66" w:rsidP="007653FE">
      <w:pPr>
        <w:pStyle w:val="a5"/>
        <w:jc w:val="both"/>
        <w:rPr>
          <w:rFonts w:asciiTheme="minorHAnsi" w:hAnsiTheme="minorHAnsi" w:cstheme="minorHAnsi"/>
          <w:b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b/>
          <w:color w:val="002060"/>
          <w:sz w:val="20"/>
          <w:szCs w:val="20"/>
        </w:rPr>
        <w:t>Вопрос 3.</w:t>
      </w:r>
      <w:r w:rsidR="007653FE" w:rsidRPr="007653FE">
        <w:rPr>
          <w:rFonts w:asciiTheme="minorHAnsi" w:hAnsiTheme="minorHAnsi" w:cstheme="minorHAnsi"/>
          <w:sz w:val="28"/>
          <w:szCs w:val="28"/>
        </w:rPr>
        <w:t xml:space="preserve"> </w:t>
      </w:r>
      <w:r w:rsidR="007653FE" w:rsidRPr="00D9027C">
        <w:rPr>
          <w:rFonts w:asciiTheme="minorHAnsi" w:hAnsiTheme="minorHAnsi" w:cstheme="minorHAnsi"/>
          <w:sz w:val="28"/>
          <w:szCs w:val="28"/>
        </w:rPr>
        <w:t>Выб</w:t>
      </w:r>
      <w:r w:rsidR="007653FE">
        <w:rPr>
          <w:rFonts w:asciiTheme="minorHAnsi" w:hAnsiTheme="minorHAnsi" w:cstheme="minorHAnsi"/>
          <w:sz w:val="28"/>
          <w:szCs w:val="28"/>
        </w:rPr>
        <w:t xml:space="preserve">ерите </w:t>
      </w:r>
      <w:r w:rsidR="007653FE" w:rsidRPr="00D9027C">
        <w:rPr>
          <w:rFonts w:asciiTheme="minorHAnsi" w:hAnsiTheme="minorHAnsi" w:cstheme="minorHAnsi"/>
          <w:sz w:val="28"/>
          <w:szCs w:val="28"/>
        </w:rPr>
        <w:t>один правильный ответ</w:t>
      </w:r>
    </w:p>
    <w:p w:rsidR="00257F66" w:rsidRPr="00F55392" w:rsidRDefault="00257F66" w:rsidP="00F55392">
      <w:pPr>
        <w:pStyle w:val="a5"/>
        <w:jc w:val="both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b/>
          <w:color w:val="002060"/>
          <w:sz w:val="20"/>
          <w:szCs w:val="20"/>
        </w:rPr>
        <w:t xml:space="preserve"> </w:t>
      </w:r>
      <w:r w:rsidRPr="00F55392">
        <w:rPr>
          <w:rFonts w:asciiTheme="minorHAnsi" w:hAnsiTheme="minorHAnsi" w:cstheme="minorHAnsi"/>
          <w:color w:val="002060"/>
          <w:sz w:val="20"/>
          <w:szCs w:val="20"/>
        </w:rPr>
        <w:t>При аналитически-исследовательском методе оперативная норма времени определяется:</w:t>
      </w:r>
    </w:p>
    <w:p w:rsidR="00257F66" w:rsidRPr="00F55392" w:rsidRDefault="00257F66" w:rsidP="00F55392">
      <w:pPr>
        <w:pStyle w:val="a5"/>
        <w:numPr>
          <w:ilvl w:val="0"/>
          <w:numId w:val="4"/>
        </w:numPr>
        <w:suppressAutoHyphens w:val="0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</w:rPr>
        <w:t>по нормативам времени и нормативам режимов работы оборудования;</w:t>
      </w:r>
    </w:p>
    <w:p w:rsidR="00257F66" w:rsidRPr="00F55392" w:rsidRDefault="00257F66" w:rsidP="00F55392">
      <w:pPr>
        <w:pStyle w:val="a5"/>
        <w:numPr>
          <w:ilvl w:val="0"/>
          <w:numId w:val="4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F55392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по данным хронометража;</w:t>
      </w:r>
    </w:p>
    <w:p w:rsidR="00257F66" w:rsidRPr="00F55392" w:rsidRDefault="00257F66" w:rsidP="00F55392">
      <w:pPr>
        <w:pStyle w:val="a5"/>
        <w:numPr>
          <w:ilvl w:val="0"/>
          <w:numId w:val="4"/>
        </w:numPr>
        <w:suppressAutoHyphens w:val="0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</w:rPr>
        <w:t>по нормативам работы оборудования и нормам обслуживания рабочего места.</w:t>
      </w:r>
    </w:p>
    <w:p w:rsidR="00F55392" w:rsidRPr="00F55392" w:rsidRDefault="00F55392" w:rsidP="00D9027C">
      <w:pPr>
        <w:pStyle w:val="a5"/>
        <w:spacing w:line="360" w:lineRule="auto"/>
        <w:rPr>
          <w:rFonts w:asciiTheme="minorHAnsi" w:hAnsiTheme="minorHAnsi" w:cstheme="minorHAnsi"/>
          <w:b/>
          <w:color w:val="002060"/>
          <w:sz w:val="28"/>
          <w:szCs w:val="28"/>
        </w:rPr>
      </w:pPr>
    </w:p>
    <w:p w:rsidR="007653FE" w:rsidRDefault="00257F66" w:rsidP="007653FE">
      <w:pPr>
        <w:pStyle w:val="a5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b/>
          <w:sz w:val="20"/>
          <w:szCs w:val="20"/>
        </w:rPr>
        <w:t>Вопрос 4.</w:t>
      </w:r>
      <w:r w:rsidRPr="00F55392">
        <w:rPr>
          <w:rFonts w:asciiTheme="minorHAnsi" w:hAnsiTheme="minorHAnsi" w:cstheme="minorHAnsi"/>
          <w:sz w:val="20"/>
          <w:szCs w:val="20"/>
        </w:rPr>
        <w:t xml:space="preserve"> </w:t>
      </w:r>
      <w:r w:rsidR="007653FE" w:rsidRPr="00D9027C">
        <w:rPr>
          <w:rFonts w:asciiTheme="minorHAnsi" w:hAnsiTheme="minorHAnsi" w:cstheme="minorHAnsi"/>
          <w:sz w:val="28"/>
          <w:szCs w:val="28"/>
        </w:rPr>
        <w:t>Выб</w:t>
      </w:r>
      <w:r w:rsidR="007653FE">
        <w:rPr>
          <w:rFonts w:asciiTheme="minorHAnsi" w:hAnsiTheme="minorHAnsi" w:cstheme="minorHAnsi"/>
          <w:sz w:val="28"/>
          <w:szCs w:val="28"/>
        </w:rPr>
        <w:t xml:space="preserve">ерите </w:t>
      </w:r>
      <w:r w:rsidR="007653FE" w:rsidRPr="00D9027C">
        <w:rPr>
          <w:rFonts w:asciiTheme="minorHAnsi" w:hAnsiTheme="minorHAnsi" w:cstheme="minorHAnsi"/>
          <w:sz w:val="28"/>
          <w:szCs w:val="28"/>
        </w:rPr>
        <w:t>один правильный ответ</w:t>
      </w:r>
    </w:p>
    <w:p w:rsidR="00257F66" w:rsidRPr="00F55392" w:rsidRDefault="00257F66" w:rsidP="00F55392">
      <w:pPr>
        <w:pStyle w:val="a5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sz w:val="20"/>
          <w:szCs w:val="20"/>
        </w:rPr>
        <w:t>Принцип разделения и кооперации труда реализуется:</w:t>
      </w:r>
    </w:p>
    <w:p w:rsidR="00257F66" w:rsidRPr="00F55392" w:rsidRDefault="00257F66" w:rsidP="00F55392">
      <w:pPr>
        <w:pStyle w:val="a5"/>
        <w:numPr>
          <w:ilvl w:val="0"/>
          <w:numId w:val="5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sz w:val="20"/>
          <w:szCs w:val="20"/>
        </w:rPr>
        <w:t>сокращением доли работников малоквалифицированного физического труда;</w:t>
      </w:r>
    </w:p>
    <w:p w:rsidR="00257F66" w:rsidRPr="00F55392" w:rsidRDefault="00257F66" w:rsidP="00F55392">
      <w:pPr>
        <w:pStyle w:val="a5"/>
        <w:numPr>
          <w:ilvl w:val="0"/>
          <w:numId w:val="5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F55392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обособлением отдельных процессов и работ, основанном на специализации орудий труда и работников;</w:t>
      </w:r>
    </w:p>
    <w:p w:rsidR="00257F66" w:rsidRPr="00F55392" w:rsidRDefault="00257F66" w:rsidP="00F55392">
      <w:pPr>
        <w:pStyle w:val="a5"/>
        <w:numPr>
          <w:ilvl w:val="0"/>
          <w:numId w:val="5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sz w:val="20"/>
          <w:szCs w:val="20"/>
        </w:rPr>
        <w:t>равенством периодов запуска в производство заготовок и выпуска готовых деталей.</w:t>
      </w:r>
    </w:p>
    <w:p w:rsidR="00F55392" w:rsidRDefault="00F55392" w:rsidP="00962746">
      <w:pPr>
        <w:pStyle w:val="a5"/>
        <w:rPr>
          <w:rFonts w:asciiTheme="minorHAnsi" w:hAnsiTheme="minorHAnsi" w:cstheme="minorHAnsi"/>
          <w:b/>
          <w:color w:val="002060"/>
          <w:sz w:val="20"/>
          <w:szCs w:val="20"/>
        </w:rPr>
      </w:pPr>
    </w:p>
    <w:p w:rsidR="007653FE" w:rsidRDefault="00257F66" w:rsidP="007653FE">
      <w:pPr>
        <w:pStyle w:val="a5"/>
        <w:rPr>
          <w:rFonts w:asciiTheme="minorHAnsi" w:hAnsiTheme="minorHAnsi" w:cstheme="minorHAnsi"/>
          <w:b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b/>
          <w:color w:val="002060"/>
          <w:sz w:val="20"/>
          <w:szCs w:val="20"/>
        </w:rPr>
        <w:t xml:space="preserve">Вопрос 5. </w:t>
      </w:r>
      <w:r w:rsidR="007653FE" w:rsidRPr="00D9027C">
        <w:rPr>
          <w:rFonts w:asciiTheme="minorHAnsi" w:hAnsiTheme="minorHAnsi" w:cstheme="minorHAnsi"/>
          <w:sz w:val="28"/>
          <w:szCs w:val="28"/>
        </w:rPr>
        <w:t>Выб</w:t>
      </w:r>
      <w:r w:rsidR="007653FE">
        <w:rPr>
          <w:rFonts w:asciiTheme="minorHAnsi" w:hAnsiTheme="minorHAnsi" w:cstheme="minorHAnsi"/>
          <w:sz w:val="28"/>
          <w:szCs w:val="28"/>
        </w:rPr>
        <w:t xml:space="preserve">ерите </w:t>
      </w:r>
      <w:r w:rsidR="007653FE" w:rsidRPr="00D9027C">
        <w:rPr>
          <w:rFonts w:asciiTheme="minorHAnsi" w:hAnsiTheme="minorHAnsi" w:cstheme="minorHAnsi"/>
          <w:sz w:val="28"/>
          <w:szCs w:val="28"/>
        </w:rPr>
        <w:t>один правильный ответ</w:t>
      </w:r>
    </w:p>
    <w:p w:rsidR="00257F66" w:rsidRPr="00F55392" w:rsidRDefault="00257F66" w:rsidP="00962746">
      <w:pPr>
        <w:pStyle w:val="a5"/>
        <w:rPr>
          <w:rFonts w:asciiTheme="minorHAnsi" w:hAnsiTheme="minorHAnsi" w:cstheme="minorHAnsi"/>
          <w:b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b/>
          <w:color w:val="002060"/>
          <w:sz w:val="20"/>
          <w:szCs w:val="20"/>
        </w:rPr>
        <w:t>Уровень оснащения рабочего места зависит:</w:t>
      </w:r>
    </w:p>
    <w:p w:rsidR="00257F66" w:rsidRPr="00F55392" w:rsidRDefault="00257F66" w:rsidP="00962746">
      <w:pPr>
        <w:pStyle w:val="a5"/>
        <w:numPr>
          <w:ilvl w:val="0"/>
          <w:numId w:val="6"/>
        </w:numPr>
        <w:suppressAutoHyphens w:val="0"/>
        <w:jc w:val="both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  <w:highlight w:val="yellow"/>
        </w:rPr>
        <w:t>от</w:t>
      </w:r>
      <w:r w:rsidRPr="00F55392">
        <w:rPr>
          <w:rFonts w:asciiTheme="minorHAnsi" w:hAnsiTheme="minorHAnsi" w:cstheme="minorHAnsi"/>
          <w:bCs/>
          <w:color w:val="002060"/>
          <w:sz w:val="20"/>
          <w:szCs w:val="20"/>
          <w:highlight w:val="yellow"/>
        </w:rPr>
        <w:t xml:space="preserve"> производительности</w:t>
      </w:r>
      <w:r w:rsidRPr="00F55392">
        <w:rPr>
          <w:rFonts w:asciiTheme="minorHAnsi" w:hAnsiTheme="minorHAnsi" w:cstheme="minorHAnsi"/>
          <w:color w:val="002060"/>
          <w:sz w:val="20"/>
          <w:szCs w:val="20"/>
          <w:highlight w:val="yellow"/>
        </w:rPr>
        <w:t xml:space="preserve"> оборудования; </w:t>
      </w:r>
      <w:r w:rsidRPr="00F55392">
        <w:rPr>
          <w:rFonts w:asciiTheme="minorHAnsi" w:hAnsiTheme="minorHAnsi" w:cstheme="minorHAnsi"/>
          <w:bCs/>
          <w:color w:val="002060"/>
          <w:sz w:val="20"/>
          <w:szCs w:val="20"/>
          <w:highlight w:val="yellow"/>
        </w:rPr>
        <w:t>качества</w:t>
      </w:r>
      <w:r w:rsidRPr="00F55392">
        <w:rPr>
          <w:rFonts w:asciiTheme="minorHAnsi" w:hAnsiTheme="minorHAnsi" w:cstheme="minorHAnsi"/>
          <w:color w:val="002060"/>
          <w:sz w:val="20"/>
          <w:szCs w:val="20"/>
          <w:highlight w:val="yellow"/>
        </w:rPr>
        <w:t xml:space="preserve"> продукции; </w:t>
      </w:r>
      <w:r w:rsidRPr="00F55392">
        <w:rPr>
          <w:rFonts w:asciiTheme="minorHAnsi" w:hAnsiTheme="minorHAnsi" w:cstheme="minorHAnsi"/>
          <w:bCs/>
          <w:color w:val="002060"/>
          <w:sz w:val="20"/>
          <w:szCs w:val="20"/>
          <w:highlight w:val="yellow"/>
        </w:rPr>
        <w:t xml:space="preserve">соответствия работ </w:t>
      </w:r>
      <w:r w:rsidRPr="00F55392">
        <w:rPr>
          <w:rFonts w:asciiTheme="minorHAnsi" w:hAnsiTheme="minorHAnsi" w:cstheme="minorHAnsi"/>
          <w:color w:val="002060"/>
          <w:sz w:val="20"/>
          <w:szCs w:val="20"/>
          <w:highlight w:val="yellow"/>
        </w:rPr>
        <w:t xml:space="preserve">технологическим </w:t>
      </w:r>
      <w:r w:rsidRPr="00F55392">
        <w:rPr>
          <w:rFonts w:asciiTheme="minorHAnsi" w:hAnsiTheme="minorHAnsi" w:cstheme="minorHAnsi"/>
          <w:bCs/>
          <w:color w:val="002060"/>
          <w:sz w:val="20"/>
          <w:szCs w:val="20"/>
          <w:highlight w:val="yellow"/>
        </w:rPr>
        <w:t>возможностям</w:t>
      </w:r>
      <w:r w:rsidRPr="00F55392">
        <w:rPr>
          <w:rFonts w:asciiTheme="minorHAnsi" w:hAnsiTheme="minorHAnsi" w:cstheme="minorHAnsi"/>
          <w:color w:val="002060"/>
          <w:sz w:val="20"/>
          <w:szCs w:val="20"/>
          <w:highlight w:val="yellow"/>
        </w:rPr>
        <w:t xml:space="preserve"> оборудования; </w:t>
      </w:r>
      <w:r w:rsidRPr="00F55392">
        <w:rPr>
          <w:rFonts w:asciiTheme="minorHAnsi" w:hAnsiTheme="minorHAnsi" w:cstheme="minorHAnsi"/>
          <w:bCs/>
          <w:color w:val="002060"/>
          <w:sz w:val="20"/>
          <w:szCs w:val="20"/>
          <w:highlight w:val="yellow"/>
        </w:rPr>
        <w:t>полноты</w:t>
      </w:r>
      <w:r w:rsidRPr="00F55392">
        <w:rPr>
          <w:rFonts w:asciiTheme="minorHAnsi" w:hAnsiTheme="minorHAnsi" w:cstheme="minorHAnsi"/>
          <w:color w:val="002060"/>
          <w:sz w:val="20"/>
          <w:szCs w:val="20"/>
          <w:highlight w:val="yellow"/>
        </w:rPr>
        <w:t xml:space="preserve"> технологической </w:t>
      </w:r>
      <w:r w:rsidRPr="00F55392">
        <w:rPr>
          <w:rFonts w:asciiTheme="minorHAnsi" w:hAnsiTheme="minorHAnsi" w:cstheme="minorHAnsi"/>
          <w:bCs/>
          <w:color w:val="002060"/>
          <w:sz w:val="20"/>
          <w:szCs w:val="20"/>
          <w:highlight w:val="yellow"/>
        </w:rPr>
        <w:t>оснащенности;</w:t>
      </w:r>
    </w:p>
    <w:p w:rsidR="00257F66" w:rsidRPr="00F55392" w:rsidRDefault="00257F66" w:rsidP="00962746">
      <w:pPr>
        <w:pStyle w:val="a5"/>
        <w:numPr>
          <w:ilvl w:val="0"/>
          <w:numId w:val="6"/>
        </w:numPr>
        <w:suppressAutoHyphens w:val="0"/>
        <w:jc w:val="both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</w:rPr>
        <w:t>типа производства, сложности технологического процесса, квалификации работника, соблюдения санитарно-гигиенических требований;</w:t>
      </w:r>
    </w:p>
    <w:p w:rsidR="00257F66" w:rsidRPr="00F55392" w:rsidRDefault="00257F66" w:rsidP="00962746">
      <w:pPr>
        <w:pStyle w:val="a5"/>
        <w:numPr>
          <w:ilvl w:val="0"/>
          <w:numId w:val="6"/>
        </w:numPr>
        <w:suppressAutoHyphens w:val="0"/>
        <w:jc w:val="both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</w:rPr>
        <w:t>количества вспомогательного и транспортного оборудования, соблюдения физиологических и санитарно-гигиенических норм.</w:t>
      </w:r>
    </w:p>
    <w:p w:rsidR="00962746" w:rsidRDefault="00962746" w:rsidP="00D9027C">
      <w:pPr>
        <w:pStyle w:val="a5"/>
        <w:spacing w:line="360" w:lineRule="auto"/>
        <w:rPr>
          <w:rFonts w:asciiTheme="minorHAnsi" w:hAnsiTheme="minorHAnsi" w:cstheme="minorHAnsi"/>
          <w:b/>
          <w:sz w:val="28"/>
          <w:szCs w:val="28"/>
        </w:rPr>
      </w:pPr>
    </w:p>
    <w:p w:rsidR="007653FE" w:rsidRDefault="00257F66" w:rsidP="007653FE">
      <w:pPr>
        <w:pStyle w:val="a5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b/>
          <w:color w:val="002060"/>
          <w:sz w:val="20"/>
          <w:szCs w:val="20"/>
        </w:rPr>
        <w:t>Вопрос 6</w:t>
      </w:r>
      <w:r w:rsidRPr="00F55392">
        <w:rPr>
          <w:rFonts w:asciiTheme="minorHAnsi" w:hAnsiTheme="minorHAnsi" w:cstheme="minorHAnsi"/>
          <w:color w:val="002060"/>
          <w:sz w:val="20"/>
          <w:szCs w:val="20"/>
        </w:rPr>
        <w:t>.</w:t>
      </w:r>
      <w:r w:rsidR="007653FE" w:rsidRPr="007653FE">
        <w:rPr>
          <w:rFonts w:asciiTheme="minorHAnsi" w:hAnsiTheme="minorHAnsi" w:cstheme="minorHAnsi"/>
          <w:sz w:val="28"/>
          <w:szCs w:val="28"/>
        </w:rPr>
        <w:t xml:space="preserve"> </w:t>
      </w:r>
      <w:r w:rsidR="007653FE" w:rsidRPr="00D9027C">
        <w:rPr>
          <w:rFonts w:asciiTheme="minorHAnsi" w:hAnsiTheme="minorHAnsi" w:cstheme="minorHAnsi"/>
          <w:sz w:val="28"/>
          <w:szCs w:val="28"/>
        </w:rPr>
        <w:t>Выб</w:t>
      </w:r>
      <w:r w:rsidR="007653FE">
        <w:rPr>
          <w:rFonts w:asciiTheme="minorHAnsi" w:hAnsiTheme="minorHAnsi" w:cstheme="minorHAnsi"/>
          <w:sz w:val="28"/>
          <w:szCs w:val="28"/>
        </w:rPr>
        <w:t xml:space="preserve">ерите </w:t>
      </w:r>
      <w:r w:rsidR="007653FE" w:rsidRPr="00D9027C">
        <w:rPr>
          <w:rFonts w:asciiTheme="minorHAnsi" w:hAnsiTheme="minorHAnsi" w:cstheme="minorHAnsi"/>
          <w:sz w:val="28"/>
          <w:szCs w:val="28"/>
        </w:rPr>
        <w:t>один правильный ответ</w:t>
      </w:r>
    </w:p>
    <w:p w:rsidR="00257F66" w:rsidRPr="00F55392" w:rsidRDefault="00257F66" w:rsidP="00F55392">
      <w:pPr>
        <w:pStyle w:val="a5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b/>
          <w:color w:val="002060"/>
          <w:sz w:val="20"/>
          <w:szCs w:val="20"/>
        </w:rPr>
        <w:t xml:space="preserve"> </w:t>
      </w:r>
      <w:r w:rsidRPr="00F55392">
        <w:rPr>
          <w:rFonts w:asciiTheme="minorHAnsi" w:hAnsiTheme="minorHAnsi" w:cstheme="minorHAnsi"/>
          <w:color w:val="002060"/>
          <w:sz w:val="20"/>
          <w:szCs w:val="20"/>
        </w:rPr>
        <w:t>Норма управляемости устанавливается:</w:t>
      </w:r>
    </w:p>
    <w:p w:rsidR="00257F66" w:rsidRPr="00F55392" w:rsidRDefault="00257F66" w:rsidP="00F55392">
      <w:pPr>
        <w:pStyle w:val="a5"/>
        <w:numPr>
          <w:ilvl w:val="0"/>
          <w:numId w:val="7"/>
        </w:numPr>
        <w:suppressAutoHyphens w:val="0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</w:rPr>
        <w:t>в денежных единицах;</w:t>
      </w:r>
    </w:p>
    <w:p w:rsidR="00257F66" w:rsidRPr="00F55392" w:rsidRDefault="00257F66" w:rsidP="00F55392">
      <w:pPr>
        <w:pStyle w:val="a5"/>
        <w:numPr>
          <w:ilvl w:val="0"/>
          <w:numId w:val="7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F55392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в натуральных единицах;</w:t>
      </w:r>
    </w:p>
    <w:p w:rsidR="00257F66" w:rsidRPr="00F55392" w:rsidRDefault="00257F66" w:rsidP="00F55392">
      <w:pPr>
        <w:pStyle w:val="a5"/>
        <w:numPr>
          <w:ilvl w:val="0"/>
          <w:numId w:val="7"/>
        </w:numPr>
        <w:suppressAutoHyphens w:val="0"/>
        <w:textAlignment w:val="auto"/>
        <w:rPr>
          <w:rFonts w:asciiTheme="minorHAnsi" w:hAnsiTheme="minorHAnsi" w:cstheme="minorHAnsi"/>
          <w:color w:val="002060"/>
          <w:sz w:val="20"/>
          <w:szCs w:val="20"/>
        </w:rPr>
      </w:pPr>
      <w:r w:rsidRPr="00F55392">
        <w:rPr>
          <w:rFonts w:asciiTheme="minorHAnsi" w:hAnsiTheme="minorHAnsi" w:cstheme="minorHAnsi"/>
          <w:color w:val="002060"/>
          <w:sz w:val="20"/>
          <w:szCs w:val="20"/>
        </w:rPr>
        <w:t>в трудовых единицах;</w:t>
      </w:r>
    </w:p>
    <w:p w:rsidR="00F55392" w:rsidRDefault="00F55392" w:rsidP="00D9027C">
      <w:pPr>
        <w:pStyle w:val="a5"/>
        <w:spacing w:line="360" w:lineRule="auto"/>
        <w:jc w:val="both"/>
        <w:rPr>
          <w:rFonts w:asciiTheme="minorHAnsi" w:hAnsiTheme="minorHAnsi" w:cstheme="minorHAnsi"/>
          <w:b/>
          <w:sz w:val="28"/>
          <w:szCs w:val="28"/>
        </w:rPr>
      </w:pPr>
    </w:p>
    <w:p w:rsidR="007653FE" w:rsidRDefault="00257F66" w:rsidP="007653FE">
      <w:pPr>
        <w:pStyle w:val="a5"/>
        <w:jc w:val="both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b/>
          <w:sz w:val="20"/>
          <w:szCs w:val="20"/>
        </w:rPr>
        <w:t>Вопрос 7</w:t>
      </w:r>
      <w:r w:rsidRPr="00F55392">
        <w:rPr>
          <w:rFonts w:asciiTheme="minorHAnsi" w:hAnsiTheme="minorHAnsi" w:cstheme="minorHAnsi"/>
          <w:sz w:val="20"/>
          <w:szCs w:val="20"/>
        </w:rPr>
        <w:t>.</w:t>
      </w:r>
      <w:r w:rsidR="007653FE" w:rsidRPr="007653FE">
        <w:rPr>
          <w:rFonts w:asciiTheme="minorHAnsi" w:hAnsiTheme="minorHAnsi" w:cstheme="minorHAnsi"/>
          <w:sz w:val="28"/>
          <w:szCs w:val="28"/>
        </w:rPr>
        <w:t xml:space="preserve"> </w:t>
      </w:r>
      <w:r w:rsidR="007653FE" w:rsidRPr="00D9027C">
        <w:rPr>
          <w:rFonts w:asciiTheme="minorHAnsi" w:hAnsiTheme="minorHAnsi" w:cstheme="minorHAnsi"/>
          <w:sz w:val="28"/>
          <w:szCs w:val="28"/>
        </w:rPr>
        <w:t>Выб</w:t>
      </w:r>
      <w:r w:rsidR="007653FE">
        <w:rPr>
          <w:rFonts w:asciiTheme="minorHAnsi" w:hAnsiTheme="minorHAnsi" w:cstheme="minorHAnsi"/>
          <w:sz w:val="28"/>
          <w:szCs w:val="28"/>
        </w:rPr>
        <w:t xml:space="preserve">ерите </w:t>
      </w:r>
      <w:r w:rsidR="007653FE" w:rsidRPr="00D9027C">
        <w:rPr>
          <w:rFonts w:asciiTheme="minorHAnsi" w:hAnsiTheme="minorHAnsi" w:cstheme="minorHAnsi"/>
          <w:sz w:val="28"/>
          <w:szCs w:val="28"/>
        </w:rPr>
        <w:t>один правильный ответ</w:t>
      </w:r>
    </w:p>
    <w:p w:rsidR="00257F66" w:rsidRPr="00F55392" w:rsidRDefault="00257F66" w:rsidP="00F55392">
      <w:pPr>
        <w:pStyle w:val="a5"/>
        <w:jc w:val="both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sz w:val="20"/>
          <w:szCs w:val="20"/>
        </w:rPr>
        <w:t xml:space="preserve"> Месячная зарплата рабочего при простой повременной системе оплаты труда определяется:</w:t>
      </w:r>
    </w:p>
    <w:p w:rsidR="00257F66" w:rsidRPr="00F55392" w:rsidRDefault="00257F66" w:rsidP="00F55392">
      <w:pPr>
        <w:pStyle w:val="a5"/>
        <w:numPr>
          <w:ilvl w:val="0"/>
          <w:numId w:val="8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sz w:val="20"/>
          <w:szCs w:val="20"/>
        </w:rPr>
        <w:t>произведением разряда рабочего на число рабочих часов в месяце;</w:t>
      </w:r>
    </w:p>
    <w:p w:rsidR="00257F66" w:rsidRPr="00F55392" w:rsidRDefault="00257F66" w:rsidP="00F55392">
      <w:pPr>
        <w:pStyle w:val="a5"/>
        <w:numPr>
          <w:ilvl w:val="0"/>
          <w:numId w:val="8"/>
        </w:numPr>
        <w:suppressAutoHyphens w:val="0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F55392">
        <w:rPr>
          <w:rFonts w:asciiTheme="minorHAnsi" w:hAnsiTheme="minorHAnsi" w:cstheme="minorHAnsi"/>
          <w:sz w:val="20"/>
          <w:szCs w:val="20"/>
        </w:rPr>
        <w:t>произведением разряда рабочего на число фактически отработанных часов в месяце;</w:t>
      </w:r>
    </w:p>
    <w:p w:rsidR="00257F66" w:rsidRPr="00F55392" w:rsidRDefault="00257F66" w:rsidP="00F55392">
      <w:pPr>
        <w:pStyle w:val="a5"/>
        <w:numPr>
          <w:ilvl w:val="0"/>
          <w:numId w:val="8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F55392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произведением часовой тарифной ставки на количество фактически отработанных часов в месяце.</w:t>
      </w:r>
    </w:p>
    <w:p w:rsidR="007653FE" w:rsidRDefault="00257F66" w:rsidP="005B4B0F">
      <w:pPr>
        <w:pStyle w:val="a5"/>
        <w:jc w:val="both"/>
        <w:rPr>
          <w:rFonts w:asciiTheme="minorHAnsi" w:hAnsiTheme="minorHAnsi" w:cstheme="minorHAnsi"/>
          <w:sz w:val="20"/>
          <w:szCs w:val="20"/>
        </w:rPr>
      </w:pPr>
      <w:r w:rsidRPr="005B4B0F">
        <w:rPr>
          <w:rFonts w:asciiTheme="minorHAnsi" w:hAnsiTheme="minorHAnsi" w:cstheme="minorHAnsi"/>
          <w:b/>
          <w:sz w:val="20"/>
          <w:szCs w:val="20"/>
        </w:rPr>
        <w:lastRenderedPageBreak/>
        <w:t>Вопрос 8</w:t>
      </w:r>
      <w:r w:rsidRPr="005B4B0F">
        <w:rPr>
          <w:rFonts w:asciiTheme="minorHAnsi" w:hAnsiTheme="minorHAnsi" w:cstheme="minorHAnsi"/>
          <w:sz w:val="20"/>
          <w:szCs w:val="20"/>
        </w:rPr>
        <w:t xml:space="preserve">. </w:t>
      </w:r>
      <w:r w:rsidR="007653FE">
        <w:rPr>
          <w:rFonts w:asciiTheme="minorHAnsi" w:hAnsiTheme="minorHAnsi" w:cstheme="minorHAnsi"/>
          <w:sz w:val="20"/>
          <w:szCs w:val="20"/>
        </w:rPr>
        <w:t>Решите задачу</w:t>
      </w:r>
    </w:p>
    <w:p w:rsidR="00257F66" w:rsidRPr="007653FE" w:rsidRDefault="007653FE" w:rsidP="005B4B0F">
      <w:pPr>
        <w:pStyle w:val="a5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Какова </w:t>
      </w:r>
      <w:r w:rsidR="00257F66" w:rsidRPr="005B4B0F">
        <w:rPr>
          <w:rFonts w:asciiTheme="minorHAnsi" w:hAnsiTheme="minorHAnsi" w:cstheme="minorHAnsi"/>
          <w:sz w:val="20"/>
          <w:szCs w:val="20"/>
        </w:rPr>
        <w:t>норм</w:t>
      </w:r>
      <w:r>
        <w:rPr>
          <w:rFonts w:asciiTheme="minorHAnsi" w:hAnsiTheme="minorHAnsi" w:cstheme="minorHAnsi"/>
          <w:sz w:val="20"/>
          <w:szCs w:val="20"/>
        </w:rPr>
        <w:t>а</w:t>
      </w:r>
      <w:r w:rsidR="00257F66" w:rsidRPr="005B4B0F">
        <w:rPr>
          <w:rFonts w:asciiTheme="minorHAnsi" w:hAnsiTheme="minorHAnsi" w:cstheme="minorHAnsi"/>
          <w:sz w:val="20"/>
          <w:szCs w:val="20"/>
        </w:rPr>
        <w:t xml:space="preserve"> штучного времени, если время основной технологической операции составляет 18 мин., время вспомогательной работы – 7 мин., норматив времени на техническое обслуживание рабочего места – 4% от оперативного времени, на организационное обслуживание –8% соответственно,</w:t>
      </w:r>
      <w:r>
        <w:rPr>
          <w:rFonts w:asciiTheme="minorHAnsi" w:hAnsiTheme="minorHAnsi" w:cstheme="minorHAnsi"/>
          <w:sz w:val="20"/>
          <w:szCs w:val="20"/>
        </w:rPr>
        <w:t xml:space="preserve"> а на отдых и личные нужды – 6%</w:t>
      </w:r>
      <w:r w:rsidRPr="007653FE">
        <w:rPr>
          <w:rFonts w:asciiTheme="minorHAnsi" w:hAnsiTheme="minorHAnsi" w:cstheme="minorHAnsi"/>
          <w:sz w:val="20"/>
          <w:szCs w:val="20"/>
        </w:rPr>
        <w:t>?</w:t>
      </w:r>
    </w:p>
    <w:p w:rsidR="00F55392" w:rsidRPr="005B4B0F" w:rsidRDefault="00F55392" w:rsidP="005B4B0F">
      <w:pPr>
        <w:pStyle w:val="a5"/>
        <w:jc w:val="both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>Решение: Т</w:t>
      </w:r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>о</w:t>
      </w:r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 xml:space="preserve">= 18+7= 25 мин.; Т </w:t>
      </w:r>
      <w:proofErr w:type="spellStart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>т</w:t>
      </w:r>
      <w:proofErr w:type="spellEnd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 xml:space="preserve"> </w:t>
      </w:r>
      <w:proofErr w:type="spellStart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>обсл</w:t>
      </w:r>
      <w:proofErr w:type="spellEnd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 xml:space="preserve"> = 0,04*25=1 мин.; Т </w:t>
      </w:r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 xml:space="preserve">о </w:t>
      </w:r>
      <w:proofErr w:type="spellStart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>обсл</w:t>
      </w:r>
      <w:proofErr w:type="spellEnd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 xml:space="preserve"> = 0,08*25=2мин.; Т </w:t>
      </w:r>
      <w:proofErr w:type="spellStart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>отд</w:t>
      </w:r>
      <w:proofErr w:type="spellEnd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>= 0,06*25=1,5мин.</w:t>
      </w:r>
      <w:proofErr w:type="gramStart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 xml:space="preserve">;  </w:t>
      </w:r>
      <w:proofErr w:type="spellStart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>Т</w:t>
      </w:r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  <w:vertAlign w:val="subscript"/>
        </w:rPr>
        <w:t>шт</w:t>
      </w:r>
      <w:proofErr w:type="spellEnd"/>
      <w:proofErr w:type="gramEnd"/>
      <w:r w:rsidRPr="005B4B0F">
        <w:rPr>
          <w:rFonts w:ascii="Calibri" w:hAnsi="Calibri" w:cs="Calibri"/>
          <w:b/>
          <w:color w:val="C00000"/>
          <w:sz w:val="20"/>
          <w:szCs w:val="20"/>
          <w:highlight w:val="yellow"/>
        </w:rPr>
        <w:t>= 25+1+2+1,5=29,5 мин.</w:t>
      </w:r>
    </w:p>
    <w:p w:rsidR="00F55392" w:rsidRDefault="00F55392" w:rsidP="00D9027C">
      <w:pPr>
        <w:pStyle w:val="a5"/>
        <w:spacing w:line="360" w:lineRule="auto"/>
        <w:jc w:val="both"/>
        <w:rPr>
          <w:rFonts w:asciiTheme="minorHAnsi" w:hAnsiTheme="minorHAnsi" w:cstheme="minorHAnsi"/>
          <w:b/>
          <w:sz w:val="28"/>
          <w:szCs w:val="28"/>
        </w:rPr>
      </w:pPr>
    </w:p>
    <w:p w:rsidR="00692410" w:rsidRPr="00B9569B" w:rsidRDefault="00692410" w:rsidP="00692410">
      <w:pPr>
        <w:pStyle w:val="a5"/>
        <w:rPr>
          <w:rFonts w:asciiTheme="minorHAnsi" w:hAnsiTheme="minorHAnsi" w:cstheme="minorHAnsi"/>
          <w:sz w:val="20"/>
          <w:szCs w:val="20"/>
        </w:rPr>
      </w:pPr>
      <w:r w:rsidRPr="00B9569B">
        <w:rPr>
          <w:rFonts w:asciiTheme="minorHAnsi" w:hAnsiTheme="minorHAnsi" w:cstheme="minorHAnsi"/>
          <w:b/>
          <w:sz w:val="20"/>
          <w:szCs w:val="20"/>
        </w:rPr>
        <w:t>Вопрос 9</w:t>
      </w:r>
      <w:r w:rsidRPr="00B9569B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>Перечислите с</w:t>
      </w:r>
      <w:r w:rsidRPr="00B9569B">
        <w:rPr>
          <w:rFonts w:asciiTheme="minorHAnsi" w:hAnsiTheme="minorHAnsi" w:cstheme="minorHAnsi"/>
          <w:sz w:val="20"/>
          <w:szCs w:val="20"/>
        </w:rPr>
        <w:t xml:space="preserve">истемы </w:t>
      </w:r>
      <w:r>
        <w:rPr>
          <w:rFonts w:asciiTheme="minorHAnsi" w:hAnsiTheme="minorHAnsi" w:cstheme="minorHAnsi"/>
          <w:sz w:val="20"/>
          <w:szCs w:val="20"/>
        </w:rPr>
        <w:t xml:space="preserve">оплаты </w:t>
      </w:r>
      <w:r w:rsidRPr="00B9569B">
        <w:rPr>
          <w:rFonts w:asciiTheme="minorHAnsi" w:hAnsiTheme="minorHAnsi" w:cstheme="minorHAnsi"/>
          <w:sz w:val="20"/>
          <w:szCs w:val="20"/>
        </w:rPr>
        <w:t>труда работников</w:t>
      </w:r>
      <w:r>
        <w:rPr>
          <w:rFonts w:asciiTheme="minorHAnsi" w:hAnsiTheme="minorHAnsi" w:cstheme="minorHAnsi"/>
          <w:sz w:val="20"/>
          <w:szCs w:val="20"/>
        </w:rPr>
        <w:t xml:space="preserve"> и п</w:t>
      </w:r>
      <w:r w:rsidRPr="00B9569B">
        <w:rPr>
          <w:rFonts w:asciiTheme="minorHAnsi" w:hAnsiTheme="minorHAnsi" w:cstheme="minorHAnsi"/>
          <w:sz w:val="20"/>
          <w:szCs w:val="20"/>
        </w:rPr>
        <w:t>ринципы формирования систем мотивации труда.</w:t>
      </w:r>
    </w:p>
    <w:p w:rsidR="00692410" w:rsidRDefault="00692410" w:rsidP="00692410">
      <w:pPr>
        <w:pStyle w:val="a5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Тарифные, бестарифные.</w:t>
      </w:r>
    </w:p>
    <w:p w:rsidR="00692410" w:rsidRPr="00B9569B" w:rsidRDefault="00692410" w:rsidP="00692410">
      <w:pPr>
        <w:pStyle w:val="a5"/>
        <w:rPr>
          <w:rFonts w:asciiTheme="minorHAnsi" w:hAnsiTheme="minorHAnsi" w:cstheme="minorHAnsi"/>
          <w:color w:val="C00000"/>
          <w:sz w:val="20"/>
          <w:szCs w:val="20"/>
        </w:rPr>
      </w:pPr>
      <w:r w:rsidRPr="00B9569B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Монетарные и немонетарные. «Ромашка» – Объективность, Справедливость, Адекватность, Своевременность, Значимость, Предсказуемость.</w:t>
      </w:r>
    </w:p>
    <w:p w:rsidR="00321050" w:rsidRDefault="00321050" w:rsidP="00D9027C">
      <w:pPr>
        <w:pStyle w:val="a5"/>
        <w:spacing w:line="360" w:lineRule="auto"/>
        <w:rPr>
          <w:rFonts w:asciiTheme="minorHAnsi" w:hAnsiTheme="minorHAnsi" w:cstheme="minorHAnsi"/>
          <w:b/>
          <w:sz w:val="28"/>
          <w:szCs w:val="28"/>
        </w:rPr>
      </w:pPr>
    </w:p>
    <w:p w:rsidR="00624EDE" w:rsidRDefault="00257F66" w:rsidP="00624EDE">
      <w:pPr>
        <w:pStyle w:val="a5"/>
        <w:rPr>
          <w:rFonts w:asciiTheme="minorHAnsi" w:hAnsiTheme="minorHAnsi" w:cstheme="minorHAnsi"/>
          <w:sz w:val="28"/>
          <w:szCs w:val="28"/>
        </w:rPr>
      </w:pPr>
      <w:r w:rsidRPr="00D9027C">
        <w:rPr>
          <w:rFonts w:asciiTheme="minorHAnsi" w:hAnsiTheme="minorHAnsi" w:cstheme="minorHAnsi"/>
          <w:b/>
          <w:sz w:val="28"/>
          <w:szCs w:val="28"/>
        </w:rPr>
        <w:t>Вопрос 10</w:t>
      </w:r>
      <w:r w:rsidR="00624EDE">
        <w:rPr>
          <w:rFonts w:asciiTheme="minorHAnsi" w:hAnsiTheme="minorHAnsi" w:cstheme="minorHAnsi"/>
          <w:sz w:val="28"/>
          <w:szCs w:val="28"/>
        </w:rPr>
        <w:t>.</w:t>
      </w:r>
      <w:r w:rsidR="00692410">
        <w:rPr>
          <w:rFonts w:asciiTheme="minorHAnsi" w:hAnsiTheme="minorHAnsi" w:cstheme="minorHAnsi"/>
          <w:sz w:val="28"/>
          <w:szCs w:val="28"/>
        </w:rPr>
        <w:t xml:space="preserve"> Дайте ответ на вопросы:</w:t>
      </w:r>
    </w:p>
    <w:p w:rsidR="00624EDE" w:rsidRPr="00692410" w:rsidRDefault="00692410" w:rsidP="00624EDE">
      <w:pPr>
        <w:pStyle w:val="a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Какие имеются в</w:t>
      </w:r>
      <w:r w:rsidR="00624EDE">
        <w:rPr>
          <w:rFonts w:asciiTheme="minorHAnsi" w:hAnsiTheme="minorHAnsi" w:cstheme="minorHAnsi"/>
          <w:sz w:val="28"/>
          <w:szCs w:val="28"/>
        </w:rPr>
        <w:t xml:space="preserve">иды НИР и </w:t>
      </w:r>
      <w:r>
        <w:rPr>
          <w:rFonts w:asciiTheme="minorHAnsi" w:hAnsiTheme="minorHAnsi" w:cstheme="minorHAnsi"/>
          <w:sz w:val="28"/>
          <w:szCs w:val="28"/>
        </w:rPr>
        <w:t xml:space="preserve">в чём заключаются </w:t>
      </w:r>
      <w:r w:rsidR="00624EDE">
        <w:rPr>
          <w:rFonts w:asciiTheme="minorHAnsi" w:hAnsiTheme="minorHAnsi" w:cstheme="minorHAnsi"/>
          <w:sz w:val="28"/>
          <w:szCs w:val="28"/>
        </w:rPr>
        <w:t>их научные результаты</w:t>
      </w:r>
      <w:r w:rsidRPr="00692410">
        <w:rPr>
          <w:rFonts w:asciiTheme="minorHAnsi" w:hAnsiTheme="minorHAnsi" w:cstheme="minorHAnsi"/>
          <w:sz w:val="28"/>
          <w:szCs w:val="28"/>
        </w:rPr>
        <w:t>?</w:t>
      </w:r>
    </w:p>
    <w:p w:rsidR="00624EDE" w:rsidRPr="00692410" w:rsidRDefault="00624EDE" w:rsidP="00624EDE">
      <w:pPr>
        <w:pStyle w:val="a5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692410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Фундаментальные, Прикладные, </w:t>
      </w:r>
      <w:r w:rsidRPr="00692410">
        <w:rPr>
          <w:rFonts w:asciiTheme="minorHAnsi" w:hAnsiTheme="minorHAnsi" w:cstheme="minorHAnsi"/>
          <w:i/>
          <w:iCs/>
          <w:color w:val="C00000"/>
          <w:sz w:val="20"/>
          <w:szCs w:val="20"/>
          <w:highlight w:val="yellow"/>
        </w:rPr>
        <w:t>Научно-исследовательские и экспериментальные (опытно-конструкторские) разработки</w:t>
      </w:r>
      <w:r w:rsidRPr="00692410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 (НИОКР)НИОКР, поисковые НИР </w:t>
      </w:r>
    </w:p>
    <w:p w:rsidR="00624EDE" w:rsidRPr="00692410" w:rsidRDefault="00624EDE" w:rsidP="00624EDE">
      <w:pPr>
        <w:pStyle w:val="a5"/>
        <w:tabs>
          <w:tab w:val="left" w:pos="4931"/>
        </w:tabs>
        <w:ind w:left="113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692410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Знания, открытия, зафиксированные в публикациях (монографии, статьи, доклады, диссертации, отчеты…)</w:t>
      </w:r>
    </w:p>
    <w:p w:rsidR="00624EDE" w:rsidRPr="00624EDE" w:rsidRDefault="00624EDE" w:rsidP="00624EDE">
      <w:pPr>
        <w:pStyle w:val="a5"/>
        <w:tabs>
          <w:tab w:val="left" w:pos="4931"/>
        </w:tabs>
        <w:ind w:left="113"/>
        <w:rPr>
          <w:rFonts w:asciiTheme="minorHAnsi" w:hAnsiTheme="minorHAnsi" w:cstheme="minorHAnsi"/>
          <w:color w:val="C00000"/>
          <w:sz w:val="20"/>
          <w:szCs w:val="20"/>
        </w:rPr>
      </w:pPr>
      <w:r w:rsidRPr="00692410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Публикации; научно-технические отчеты; патенты, свидетельства; макеты; образцы: новой техники, новых материалов; методики</w:t>
      </w:r>
    </w:p>
    <w:p w:rsidR="00624EDE" w:rsidRDefault="00624EDE" w:rsidP="00257F66">
      <w:pPr>
        <w:pStyle w:val="a5"/>
        <w:rPr>
          <w:b/>
        </w:rPr>
      </w:pPr>
    </w:p>
    <w:p w:rsidR="00624EDE" w:rsidRDefault="00624EDE" w:rsidP="00257F66">
      <w:pPr>
        <w:pStyle w:val="a5"/>
        <w:rPr>
          <w:b/>
        </w:rPr>
      </w:pPr>
    </w:p>
    <w:p w:rsidR="00624EDE" w:rsidRDefault="00624EDE" w:rsidP="00257F66">
      <w:pPr>
        <w:pStyle w:val="a5"/>
        <w:rPr>
          <w:b/>
        </w:rPr>
      </w:pPr>
    </w:p>
    <w:p w:rsidR="00257F66" w:rsidRDefault="00257F66" w:rsidP="00257F66">
      <w:pPr>
        <w:pStyle w:val="a5"/>
      </w:pPr>
      <w:r w:rsidRPr="00692410">
        <w:rPr>
          <w:b/>
          <w:highlight w:val="green"/>
        </w:rPr>
        <w:t>Билет 2</w:t>
      </w:r>
      <w:r w:rsidRPr="00692410">
        <w:rPr>
          <w:highlight w:val="green"/>
        </w:rPr>
        <w:t>.</w:t>
      </w:r>
      <w:r>
        <w:t xml:space="preserve"> </w:t>
      </w:r>
    </w:p>
    <w:p w:rsidR="00CE46F1" w:rsidRDefault="00CE46F1" w:rsidP="00257F66">
      <w:pPr>
        <w:pStyle w:val="a5"/>
        <w:rPr>
          <w:rFonts w:asciiTheme="minorHAnsi" w:hAnsiTheme="minorHAnsi" w:cstheme="minorHAnsi"/>
          <w:b/>
          <w:color w:val="C00000"/>
          <w:sz w:val="20"/>
          <w:szCs w:val="20"/>
        </w:rPr>
      </w:pPr>
    </w:p>
    <w:p w:rsidR="00CE46F1" w:rsidRDefault="00257F66" w:rsidP="00257F66">
      <w:pPr>
        <w:pStyle w:val="a5"/>
      </w:pPr>
      <w:r w:rsidRPr="005B4B0F">
        <w:rPr>
          <w:rFonts w:asciiTheme="minorHAnsi" w:hAnsiTheme="minorHAnsi" w:cstheme="minorHAnsi"/>
          <w:b/>
          <w:color w:val="C00000"/>
          <w:sz w:val="20"/>
          <w:szCs w:val="20"/>
        </w:rPr>
        <w:t>Вопрос 1</w:t>
      </w:r>
      <w:r w:rsidRPr="005B4B0F">
        <w:rPr>
          <w:rFonts w:asciiTheme="minorHAnsi" w:hAnsiTheme="minorHAnsi" w:cstheme="minorHAnsi"/>
          <w:color w:val="C00000"/>
          <w:sz w:val="20"/>
          <w:szCs w:val="20"/>
        </w:rPr>
        <w:t>.</w:t>
      </w:r>
      <w:r w:rsidRPr="005B4B0F">
        <w:rPr>
          <w:rFonts w:asciiTheme="minorHAnsi" w:hAnsiTheme="minorHAnsi" w:cstheme="minorHAnsi"/>
          <w:b/>
          <w:color w:val="C00000"/>
          <w:sz w:val="20"/>
          <w:szCs w:val="20"/>
        </w:rPr>
        <w:t xml:space="preserve"> </w:t>
      </w:r>
      <w:r w:rsidR="00CE46F1" w:rsidRPr="00CE46F1">
        <w:rPr>
          <w:rFonts w:asciiTheme="minorHAnsi" w:hAnsiTheme="minorHAnsi" w:cstheme="minorHAnsi"/>
          <w:sz w:val="20"/>
          <w:szCs w:val="20"/>
        </w:rPr>
        <w:t xml:space="preserve">Выберите </w:t>
      </w:r>
      <w:r w:rsidR="00CE46F1" w:rsidRPr="00CE46F1">
        <w:rPr>
          <w:sz w:val="20"/>
          <w:szCs w:val="20"/>
        </w:rPr>
        <w:t>один правильный ответ:</w:t>
      </w:r>
    </w:p>
    <w:p w:rsidR="00257F66" w:rsidRPr="005B4B0F" w:rsidRDefault="00257F66" w:rsidP="00257F66">
      <w:pPr>
        <w:pStyle w:val="a5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</w:rPr>
        <w:t>Нормы длительности и нормы времени определяют:</w:t>
      </w:r>
    </w:p>
    <w:p w:rsidR="00257F66" w:rsidRPr="005B4B0F" w:rsidRDefault="00257F66" w:rsidP="00257F66">
      <w:pPr>
        <w:pStyle w:val="a5"/>
        <w:numPr>
          <w:ilvl w:val="0"/>
          <w:numId w:val="9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затраты времени труда</w:t>
      </w:r>
      <w:r w:rsidRPr="005B4B0F">
        <w:rPr>
          <w:rFonts w:asciiTheme="minorHAnsi" w:hAnsiTheme="minorHAnsi" w:cstheme="minorHAnsi"/>
          <w:color w:val="C00000"/>
          <w:sz w:val="20"/>
          <w:szCs w:val="20"/>
        </w:rPr>
        <w:t>;</w:t>
      </w:r>
    </w:p>
    <w:p w:rsidR="00257F66" w:rsidRPr="005B4B0F" w:rsidRDefault="00257F66" w:rsidP="00257F66">
      <w:pPr>
        <w:pStyle w:val="a5"/>
        <w:numPr>
          <w:ilvl w:val="0"/>
          <w:numId w:val="9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</w:rPr>
        <w:t>результаты труда;</w:t>
      </w:r>
    </w:p>
    <w:p w:rsidR="00257F66" w:rsidRPr="005B4B0F" w:rsidRDefault="00257F66" w:rsidP="00257F66">
      <w:pPr>
        <w:pStyle w:val="a5"/>
        <w:numPr>
          <w:ilvl w:val="0"/>
          <w:numId w:val="9"/>
        </w:numPr>
        <w:suppressAutoHyphens w:val="0"/>
        <w:textAlignment w:val="auto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</w:rPr>
        <w:t>то и другое.</w:t>
      </w:r>
    </w:p>
    <w:p w:rsidR="005B4B0F" w:rsidRDefault="005B4B0F" w:rsidP="00257F66">
      <w:pPr>
        <w:pStyle w:val="a5"/>
        <w:rPr>
          <w:b/>
        </w:rPr>
      </w:pPr>
    </w:p>
    <w:p w:rsidR="007D53C2" w:rsidRDefault="00257F66" w:rsidP="00257F66">
      <w:pPr>
        <w:pStyle w:val="a5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b/>
          <w:color w:val="C00000"/>
          <w:sz w:val="20"/>
          <w:szCs w:val="20"/>
        </w:rPr>
        <w:t>Вопрос 2.</w:t>
      </w:r>
      <w:r w:rsidRPr="005B4B0F">
        <w:rPr>
          <w:rFonts w:asciiTheme="minorHAnsi" w:hAnsiTheme="minorHAnsi" w:cstheme="minorHAnsi"/>
          <w:color w:val="C00000"/>
          <w:sz w:val="20"/>
          <w:szCs w:val="20"/>
        </w:rPr>
        <w:t xml:space="preserve"> </w:t>
      </w:r>
      <w:r w:rsidR="007D53C2" w:rsidRPr="00CE46F1">
        <w:rPr>
          <w:rFonts w:asciiTheme="minorHAnsi" w:hAnsiTheme="minorHAnsi" w:cstheme="minorHAnsi"/>
          <w:sz w:val="20"/>
          <w:szCs w:val="20"/>
        </w:rPr>
        <w:t xml:space="preserve">Выберите </w:t>
      </w:r>
      <w:r w:rsidR="007D53C2" w:rsidRPr="00CE46F1">
        <w:rPr>
          <w:sz w:val="20"/>
          <w:szCs w:val="20"/>
        </w:rPr>
        <w:t>один правильный ответ:</w:t>
      </w:r>
    </w:p>
    <w:p w:rsidR="00257F66" w:rsidRPr="005B4B0F" w:rsidRDefault="00257F66" w:rsidP="00257F66">
      <w:pPr>
        <w:pStyle w:val="a5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</w:rPr>
        <w:t xml:space="preserve">Расчет коэффициента устойчивости </w:t>
      </w:r>
      <w:proofErr w:type="spellStart"/>
      <w:r w:rsidRPr="005B4B0F">
        <w:rPr>
          <w:rFonts w:asciiTheme="minorHAnsi" w:hAnsiTheme="minorHAnsi" w:cstheme="minorHAnsi"/>
          <w:color w:val="C00000"/>
          <w:sz w:val="20"/>
          <w:szCs w:val="20"/>
        </w:rPr>
        <w:t>хроноряда</w:t>
      </w:r>
      <w:proofErr w:type="spellEnd"/>
      <w:r w:rsidRPr="005B4B0F">
        <w:rPr>
          <w:rFonts w:asciiTheme="minorHAnsi" w:hAnsiTheme="minorHAnsi" w:cstheme="minorHAnsi"/>
          <w:color w:val="C00000"/>
          <w:sz w:val="20"/>
          <w:szCs w:val="20"/>
        </w:rPr>
        <w:t xml:space="preserve"> определяется:</w:t>
      </w:r>
    </w:p>
    <w:p w:rsidR="00257F66" w:rsidRPr="005B4B0F" w:rsidRDefault="00257F66" w:rsidP="00257F66">
      <w:pPr>
        <w:pStyle w:val="a5"/>
        <w:numPr>
          <w:ilvl w:val="0"/>
          <w:numId w:val="10"/>
        </w:numPr>
        <w:jc w:val="both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</w:rPr>
        <w:t>разностью между максимальной и минимальной продолжительностью каждого элемента операции;</w:t>
      </w:r>
    </w:p>
    <w:p w:rsidR="00257F66" w:rsidRPr="005B4B0F" w:rsidRDefault="00257F66" w:rsidP="00257F66">
      <w:pPr>
        <w:pStyle w:val="a5"/>
        <w:numPr>
          <w:ilvl w:val="0"/>
          <w:numId w:val="10"/>
        </w:numPr>
        <w:jc w:val="both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</w:rPr>
        <w:t>произведением коэффициента эффективности трудовых движений на норму оперативного времени по модальному ее значению;</w:t>
      </w:r>
    </w:p>
    <w:p w:rsidR="00257F66" w:rsidRPr="005B4B0F" w:rsidRDefault="00257F66" w:rsidP="00257F66">
      <w:pPr>
        <w:pStyle w:val="a5"/>
        <w:numPr>
          <w:ilvl w:val="0"/>
          <w:numId w:val="10"/>
        </w:numPr>
        <w:jc w:val="both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отношением максимальной продолжительности каждого элемента операции к его минимальной продолжительности </w:t>
      </w:r>
    </w:p>
    <w:p w:rsidR="005B4B0F" w:rsidRDefault="005B4B0F" w:rsidP="00257F66">
      <w:pPr>
        <w:pStyle w:val="a5"/>
        <w:rPr>
          <w:b/>
        </w:rPr>
      </w:pPr>
    </w:p>
    <w:p w:rsidR="007D53C2" w:rsidRPr="007D53C2" w:rsidRDefault="00257F66" w:rsidP="00257F66">
      <w:pPr>
        <w:pStyle w:val="a5"/>
        <w:rPr>
          <w:sz w:val="28"/>
          <w:szCs w:val="28"/>
        </w:rPr>
      </w:pPr>
      <w:r w:rsidRPr="007D53C2">
        <w:rPr>
          <w:b/>
          <w:sz w:val="28"/>
          <w:szCs w:val="28"/>
        </w:rPr>
        <w:t>Вопрос 3</w:t>
      </w:r>
      <w:r w:rsidRPr="007D53C2">
        <w:rPr>
          <w:sz w:val="28"/>
          <w:szCs w:val="28"/>
        </w:rPr>
        <w:t xml:space="preserve">. </w:t>
      </w:r>
      <w:r w:rsidR="007D53C2" w:rsidRPr="007D53C2">
        <w:rPr>
          <w:rFonts w:asciiTheme="minorHAnsi" w:hAnsiTheme="minorHAnsi" w:cstheme="minorHAnsi"/>
          <w:sz w:val="28"/>
          <w:szCs w:val="28"/>
        </w:rPr>
        <w:t xml:space="preserve">Выберите </w:t>
      </w:r>
      <w:r w:rsidR="007D53C2" w:rsidRPr="007D53C2">
        <w:rPr>
          <w:sz w:val="28"/>
          <w:szCs w:val="28"/>
        </w:rPr>
        <w:t>один правильный ответ:</w:t>
      </w:r>
    </w:p>
    <w:p w:rsidR="00257F66" w:rsidRPr="007D53C2" w:rsidRDefault="00257F66" w:rsidP="00257F66">
      <w:pPr>
        <w:pStyle w:val="a5"/>
        <w:rPr>
          <w:sz w:val="28"/>
          <w:szCs w:val="28"/>
        </w:rPr>
      </w:pPr>
      <w:r w:rsidRPr="007D53C2">
        <w:rPr>
          <w:sz w:val="28"/>
          <w:szCs w:val="28"/>
        </w:rPr>
        <w:t>На основное время выполнения операции влияют:</w:t>
      </w:r>
    </w:p>
    <w:p w:rsidR="00257F66" w:rsidRPr="009C382B" w:rsidRDefault="00257F66" w:rsidP="00257F66">
      <w:pPr>
        <w:pStyle w:val="a5"/>
        <w:numPr>
          <w:ilvl w:val="0"/>
          <w:numId w:val="11"/>
        </w:numPr>
        <w:rPr>
          <w:color w:val="C00000"/>
          <w:sz w:val="20"/>
          <w:szCs w:val="20"/>
          <w:highlight w:val="yellow"/>
        </w:rPr>
      </w:pPr>
      <w:r w:rsidRPr="009C382B">
        <w:rPr>
          <w:color w:val="C00000"/>
          <w:sz w:val="20"/>
          <w:szCs w:val="20"/>
          <w:highlight w:val="yellow"/>
        </w:rPr>
        <w:t>величина подачи инструмента, скорость резания, число оборотов;</w:t>
      </w:r>
    </w:p>
    <w:p w:rsidR="00257F66" w:rsidRPr="009C382B" w:rsidRDefault="00257F66" w:rsidP="00257F66">
      <w:pPr>
        <w:pStyle w:val="a5"/>
        <w:numPr>
          <w:ilvl w:val="0"/>
          <w:numId w:val="11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9C382B">
        <w:rPr>
          <w:rFonts w:asciiTheme="minorHAnsi" w:hAnsiTheme="minorHAnsi" w:cstheme="minorHAnsi"/>
          <w:sz w:val="20"/>
          <w:szCs w:val="20"/>
        </w:rPr>
        <w:t>нормативы оперативного времени, стойкость режущего инструмента, способ крепления изделия;</w:t>
      </w:r>
    </w:p>
    <w:p w:rsidR="00257F66" w:rsidRPr="009C382B" w:rsidRDefault="00257F66" w:rsidP="00257F66">
      <w:pPr>
        <w:pStyle w:val="a5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9C382B">
        <w:rPr>
          <w:rFonts w:asciiTheme="minorHAnsi" w:hAnsiTheme="minorHAnsi" w:cstheme="minorHAnsi"/>
          <w:sz w:val="20"/>
          <w:szCs w:val="20"/>
        </w:rPr>
        <w:t xml:space="preserve">стойкость режущего инструмента, способ крепления изделия, число оборотов. </w:t>
      </w:r>
    </w:p>
    <w:p w:rsidR="005B4B0F" w:rsidRPr="009C382B" w:rsidRDefault="005B4B0F" w:rsidP="00257F66">
      <w:pPr>
        <w:pStyle w:val="a5"/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7D53C2" w:rsidRDefault="00257F66" w:rsidP="00257F66">
      <w:pPr>
        <w:pStyle w:val="a5"/>
        <w:jc w:val="both"/>
        <w:rPr>
          <w:sz w:val="20"/>
          <w:szCs w:val="20"/>
        </w:rPr>
      </w:pPr>
      <w:r w:rsidRPr="005B4B0F">
        <w:rPr>
          <w:rFonts w:asciiTheme="minorHAnsi" w:hAnsiTheme="minorHAnsi" w:cstheme="minorHAnsi"/>
          <w:b/>
          <w:color w:val="C00000"/>
          <w:sz w:val="20"/>
          <w:szCs w:val="20"/>
        </w:rPr>
        <w:t>Вопрос 4.</w:t>
      </w:r>
      <w:r w:rsidRPr="005B4B0F">
        <w:rPr>
          <w:rFonts w:asciiTheme="minorHAnsi" w:hAnsiTheme="minorHAnsi" w:cstheme="minorHAnsi"/>
          <w:color w:val="C00000"/>
          <w:sz w:val="20"/>
          <w:szCs w:val="20"/>
        </w:rPr>
        <w:t xml:space="preserve"> </w:t>
      </w:r>
      <w:r w:rsidR="007D53C2" w:rsidRPr="00CE46F1">
        <w:rPr>
          <w:rFonts w:asciiTheme="minorHAnsi" w:hAnsiTheme="minorHAnsi" w:cstheme="minorHAnsi"/>
          <w:sz w:val="20"/>
          <w:szCs w:val="20"/>
        </w:rPr>
        <w:t xml:space="preserve">Выберите </w:t>
      </w:r>
      <w:r w:rsidR="007D53C2" w:rsidRPr="00CE46F1">
        <w:rPr>
          <w:sz w:val="20"/>
          <w:szCs w:val="20"/>
        </w:rPr>
        <w:t>один правильный ответ:</w:t>
      </w:r>
    </w:p>
    <w:p w:rsidR="00257F66" w:rsidRPr="00193314" w:rsidRDefault="00257F66" w:rsidP="00257F66">
      <w:pPr>
        <w:pStyle w:val="a5"/>
        <w:jc w:val="both"/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 xml:space="preserve">В единичном и серийном производстве расценка при сдельной форме оплаты труда определяется </w:t>
      </w:r>
    </w:p>
    <w:p w:rsidR="00257F66" w:rsidRPr="00193314" w:rsidRDefault="00257F66" w:rsidP="00257F66">
      <w:pPr>
        <w:pStyle w:val="a5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>тарифной ставкой, соответственно разряду работы, и нормой выработки;</w:t>
      </w:r>
    </w:p>
    <w:p w:rsidR="00257F66" w:rsidRPr="00193314" w:rsidRDefault="00257F66" w:rsidP="00257F66">
      <w:pPr>
        <w:pStyle w:val="a5"/>
        <w:numPr>
          <w:ilvl w:val="0"/>
          <w:numId w:val="1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>тарифной ставкой, соответственно разряду работы, и трудоемкостью обрабатываемого изделия;</w:t>
      </w:r>
      <w:r w:rsidRPr="00193314">
        <w:rPr>
          <w:rFonts w:asciiTheme="minorHAnsi" w:hAnsiTheme="minorHAnsi" w:cstheme="minorHAnsi"/>
          <w:sz w:val="20"/>
          <w:szCs w:val="20"/>
          <w:shd w:val="clear" w:color="auto" w:fill="FFFF00"/>
        </w:rPr>
        <w:t xml:space="preserve"> </w:t>
      </w:r>
    </w:p>
    <w:p w:rsidR="00257F66" w:rsidRPr="005B4B0F" w:rsidRDefault="00257F66" w:rsidP="00257F66">
      <w:pPr>
        <w:pStyle w:val="a5"/>
        <w:numPr>
          <w:ilvl w:val="0"/>
          <w:numId w:val="12"/>
        </w:numPr>
        <w:jc w:val="both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тарифной ставкой, соответственно разряду работы, и нормой штучно-калькуляционного времени. </w:t>
      </w:r>
    </w:p>
    <w:p w:rsidR="005B4B0F" w:rsidRDefault="005B4B0F" w:rsidP="00257F66">
      <w:pPr>
        <w:pStyle w:val="a5"/>
        <w:rPr>
          <w:b/>
        </w:rPr>
      </w:pPr>
    </w:p>
    <w:p w:rsidR="007D53C2" w:rsidRDefault="00257F66" w:rsidP="00257F66">
      <w:pPr>
        <w:pStyle w:val="a5"/>
        <w:rPr>
          <w:rFonts w:asciiTheme="minorHAnsi" w:hAnsiTheme="minorHAnsi" w:cstheme="minorHAnsi"/>
          <w:color w:val="C00000"/>
          <w:sz w:val="20"/>
          <w:szCs w:val="20"/>
        </w:rPr>
      </w:pPr>
      <w:r w:rsidRPr="005B4B0F">
        <w:rPr>
          <w:rFonts w:asciiTheme="minorHAnsi" w:hAnsiTheme="minorHAnsi" w:cstheme="minorHAnsi"/>
          <w:b/>
          <w:color w:val="C00000"/>
          <w:sz w:val="20"/>
          <w:szCs w:val="20"/>
        </w:rPr>
        <w:t>Вопрос 5.</w:t>
      </w:r>
      <w:r w:rsidRPr="005B4B0F">
        <w:rPr>
          <w:rFonts w:asciiTheme="minorHAnsi" w:hAnsiTheme="minorHAnsi" w:cstheme="minorHAnsi"/>
          <w:color w:val="C00000"/>
          <w:sz w:val="20"/>
          <w:szCs w:val="20"/>
        </w:rPr>
        <w:t xml:space="preserve"> </w:t>
      </w:r>
      <w:r w:rsidR="007D53C2" w:rsidRPr="00CE46F1">
        <w:rPr>
          <w:rFonts w:asciiTheme="minorHAnsi" w:hAnsiTheme="minorHAnsi" w:cstheme="minorHAnsi"/>
          <w:sz w:val="20"/>
          <w:szCs w:val="20"/>
        </w:rPr>
        <w:t xml:space="preserve">Выберите </w:t>
      </w:r>
      <w:r w:rsidR="007D53C2" w:rsidRPr="00CE46F1">
        <w:rPr>
          <w:sz w:val="20"/>
          <w:szCs w:val="20"/>
        </w:rPr>
        <w:t>один правильный ответ:</w:t>
      </w:r>
    </w:p>
    <w:p w:rsidR="00257F66" w:rsidRPr="00193314" w:rsidRDefault="00257F66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 xml:space="preserve">При снижении нормы времени на 10% норма выработки: </w:t>
      </w:r>
    </w:p>
    <w:p w:rsidR="00257F66" w:rsidRPr="00193314" w:rsidRDefault="00257F66" w:rsidP="00257F66">
      <w:pPr>
        <w:pStyle w:val="a5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>возрастет на 10%;</w:t>
      </w:r>
    </w:p>
    <w:p w:rsidR="00257F66" w:rsidRPr="005B4B0F" w:rsidRDefault="00257F66" w:rsidP="00257F66">
      <w:pPr>
        <w:pStyle w:val="a5"/>
        <w:numPr>
          <w:ilvl w:val="0"/>
          <w:numId w:val="13"/>
        </w:numPr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возрастет на 11%;</w:t>
      </w:r>
    </w:p>
    <w:p w:rsidR="00257F66" w:rsidRPr="00193314" w:rsidRDefault="00257F66" w:rsidP="00257F66">
      <w:pPr>
        <w:pStyle w:val="a5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lastRenderedPageBreak/>
        <w:t>снизится на 11%.</w:t>
      </w:r>
    </w:p>
    <w:p w:rsidR="00257F66" w:rsidRPr="00193314" w:rsidRDefault="00257F66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>При этом производительность труда:</w:t>
      </w:r>
    </w:p>
    <w:p w:rsidR="00257F66" w:rsidRPr="005B4B0F" w:rsidRDefault="00257F66" w:rsidP="005B4B0F">
      <w:pPr>
        <w:pStyle w:val="a4"/>
        <w:numPr>
          <w:ilvl w:val="0"/>
          <w:numId w:val="14"/>
        </w:numPr>
        <w:suppressAutoHyphens w:val="0"/>
        <w:autoSpaceDE w:val="0"/>
        <w:spacing w:after="0"/>
        <w:ind w:hanging="11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5B4B0F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возрастёт;</w:t>
      </w:r>
    </w:p>
    <w:p w:rsidR="00257F66" w:rsidRPr="00193314" w:rsidRDefault="00257F66" w:rsidP="005B4B0F">
      <w:pPr>
        <w:pStyle w:val="a5"/>
        <w:numPr>
          <w:ilvl w:val="0"/>
          <w:numId w:val="14"/>
        </w:numPr>
        <w:ind w:hanging="11"/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>уменьшится;</w:t>
      </w:r>
    </w:p>
    <w:p w:rsidR="00257F66" w:rsidRPr="00193314" w:rsidRDefault="00257F66" w:rsidP="005B4B0F">
      <w:pPr>
        <w:pStyle w:val="a5"/>
        <w:numPr>
          <w:ilvl w:val="0"/>
          <w:numId w:val="14"/>
        </w:numPr>
        <w:ind w:hanging="11"/>
        <w:rPr>
          <w:rFonts w:asciiTheme="minorHAnsi" w:hAnsiTheme="minorHAnsi" w:cstheme="minorHAnsi"/>
          <w:sz w:val="20"/>
          <w:szCs w:val="20"/>
        </w:rPr>
      </w:pPr>
      <w:r w:rsidRPr="00193314">
        <w:rPr>
          <w:rFonts w:asciiTheme="minorHAnsi" w:hAnsiTheme="minorHAnsi" w:cstheme="minorHAnsi"/>
          <w:sz w:val="20"/>
          <w:szCs w:val="20"/>
        </w:rPr>
        <w:t>не изменится.</w:t>
      </w:r>
    </w:p>
    <w:p w:rsidR="005B4B0F" w:rsidRPr="007653FE" w:rsidRDefault="005B4B0F" w:rsidP="00257F66">
      <w:pPr>
        <w:pStyle w:val="a5"/>
        <w:rPr>
          <w:rFonts w:asciiTheme="minorHAnsi" w:hAnsiTheme="minorHAnsi" w:cstheme="minorHAnsi"/>
          <w:b/>
          <w:sz w:val="20"/>
          <w:szCs w:val="20"/>
        </w:rPr>
      </w:pPr>
    </w:p>
    <w:p w:rsidR="007D53C2" w:rsidRPr="007653FE" w:rsidRDefault="00257F66" w:rsidP="00257F66">
      <w:pPr>
        <w:pStyle w:val="a5"/>
        <w:rPr>
          <w:rFonts w:asciiTheme="minorHAnsi" w:hAnsiTheme="minorHAnsi" w:cstheme="minorHAnsi"/>
          <w:b/>
          <w:sz w:val="20"/>
          <w:szCs w:val="20"/>
        </w:rPr>
      </w:pPr>
      <w:r w:rsidRPr="007653FE">
        <w:rPr>
          <w:rFonts w:asciiTheme="minorHAnsi" w:hAnsiTheme="minorHAnsi" w:cstheme="minorHAnsi"/>
          <w:b/>
          <w:sz w:val="20"/>
          <w:szCs w:val="20"/>
        </w:rPr>
        <w:t xml:space="preserve">Вопрос </w:t>
      </w:r>
      <w:r w:rsidR="007653FE" w:rsidRPr="007653FE">
        <w:rPr>
          <w:rFonts w:asciiTheme="minorHAnsi" w:hAnsiTheme="minorHAnsi" w:cstheme="minorHAnsi"/>
          <w:b/>
          <w:sz w:val="20"/>
          <w:szCs w:val="20"/>
        </w:rPr>
        <w:t>6</w:t>
      </w:r>
      <w:r w:rsidR="007653FE" w:rsidRPr="007653FE">
        <w:rPr>
          <w:rFonts w:asciiTheme="minorHAnsi" w:hAnsiTheme="minorHAnsi" w:cstheme="minorHAnsi"/>
          <w:sz w:val="20"/>
          <w:szCs w:val="20"/>
        </w:rPr>
        <w:t>.</w:t>
      </w:r>
      <w:r w:rsidR="007653FE">
        <w:rPr>
          <w:rFonts w:asciiTheme="minorHAnsi" w:hAnsiTheme="minorHAnsi" w:cstheme="minorHAnsi"/>
          <w:sz w:val="20"/>
          <w:szCs w:val="20"/>
        </w:rPr>
        <w:t xml:space="preserve"> </w:t>
      </w:r>
      <w:r w:rsidR="007D53C2" w:rsidRPr="007653FE">
        <w:rPr>
          <w:rFonts w:asciiTheme="minorHAnsi" w:hAnsiTheme="minorHAnsi" w:cstheme="minorHAnsi"/>
          <w:sz w:val="20"/>
          <w:szCs w:val="20"/>
        </w:rPr>
        <w:t>Выберите один правильный ответ:</w:t>
      </w:r>
    </w:p>
    <w:p w:rsidR="00257F66" w:rsidRPr="007653FE" w:rsidRDefault="00257F66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 w:rsidRPr="007653FE">
        <w:rPr>
          <w:rFonts w:asciiTheme="minorHAnsi" w:hAnsiTheme="minorHAnsi" w:cstheme="minorHAnsi"/>
          <w:sz w:val="20"/>
          <w:szCs w:val="20"/>
        </w:rPr>
        <w:t>Принцип рациональной специализации труда реализуется в зависимости:</w:t>
      </w:r>
    </w:p>
    <w:p w:rsidR="00257F66" w:rsidRPr="00FA405B" w:rsidRDefault="00257F66" w:rsidP="00FA405B">
      <w:pPr>
        <w:pStyle w:val="a5"/>
        <w:numPr>
          <w:ilvl w:val="0"/>
          <w:numId w:val="15"/>
        </w:numPr>
        <w:suppressAutoHyphens w:val="0"/>
        <w:jc w:val="both"/>
        <w:textAlignment w:val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7653FE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от типа и объема производства, технико-организационного уровня, подготов</w:t>
      </w:r>
      <w:r w:rsidR="00FA405B" w:rsidRPr="007653FE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ленности </w:t>
      </w:r>
      <w:r w:rsidRPr="007653FE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кадров, освоения </w:t>
      </w:r>
      <w:r w:rsidR="00FA405B" w:rsidRPr="007653FE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работниками</w:t>
      </w:r>
      <w:r w:rsidR="00FA405B" w:rsidRPr="00FA405B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 </w:t>
      </w:r>
      <w:r w:rsidRPr="00FA405B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родственных профессий;</w:t>
      </w:r>
    </w:p>
    <w:p w:rsidR="00FA405B" w:rsidRPr="007653FE" w:rsidRDefault="00FA405B" w:rsidP="00FA405B">
      <w:pPr>
        <w:pStyle w:val="a5"/>
        <w:numPr>
          <w:ilvl w:val="0"/>
          <w:numId w:val="15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7653FE">
        <w:rPr>
          <w:rFonts w:asciiTheme="minorHAnsi" w:hAnsiTheme="minorHAnsi" w:cstheme="minorHAnsi"/>
          <w:sz w:val="20"/>
          <w:szCs w:val="20"/>
        </w:rPr>
        <w:t>соблюдения трудовых нормативов и физиологически обоснованных норм, нормальной интенсивности труда;</w:t>
      </w:r>
    </w:p>
    <w:p w:rsidR="00257F66" w:rsidRPr="007653FE" w:rsidRDefault="00257F66" w:rsidP="00FA405B">
      <w:pPr>
        <w:pStyle w:val="a5"/>
        <w:numPr>
          <w:ilvl w:val="0"/>
          <w:numId w:val="15"/>
        </w:numPr>
        <w:suppressAutoHyphens w:val="0"/>
        <w:textAlignment w:val="auto"/>
        <w:rPr>
          <w:rFonts w:asciiTheme="minorHAnsi" w:hAnsiTheme="minorHAnsi" w:cstheme="minorHAnsi"/>
          <w:sz w:val="20"/>
          <w:szCs w:val="20"/>
        </w:rPr>
      </w:pPr>
      <w:r w:rsidRPr="007653FE">
        <w:rPr>
          <w:rFonts w:asciiTheme="minorHAnsi" w:hAnsiTheme="minorHAnsi" w:cstheme="minorHAnsi"/>
          <w:sz w:val="20"/>
          <w:szCs w:val="20"/>
        </w:rPr>
        <w:t>периодического повторения совокупности действий или движений;</w:t>
      </w:r>
      <w:r w:rsidR="00FA405B" w:rsidRPr="007653FE">
        <w:rPr>
          <w:rStyle w:val="a9"/>
          <w:rFonts w:asciiTheme="minorHAnsi" w:hAnsiTheme="minorHAnsi" w:cstheme="minorHAnsi"/>
          <w:i w:val="0"/>
          <w:color w:val="auto"/>
          <w:sz w:val="20"/>
          <w:szCs w:val="20"/>
        </w:rPr>
        <w:t xml:space="preserve"> смены режимов труда и отдыха, системы повышения квалификации сотрудников</w:t>
      </w:r>
    </w:p>
    <w:p w:rsidR="005B4B0F" w:rsidRPr="008B7F9E" w:rsidRDefault="005B4B0F" w:rsidP="00257F66">
      <w:pPr>
        <w:pStyle w:val="a5"/>
        <w:rPr>
          <w:b/>
          <w:sz w:val="32"/>
          <w:szCs w:val="32"/>
        </w:rPr>
      </w:pPr>
    </w:p>
    <w:p w:rsidR="00CE46F1" w:rsidRPr="00CE46F1" w:rsidRDefault="00257F66" w:rsidP="00CE46F1">
      <w:pPr>
        <w:pStyle w:val="a5"/>
        <w:rPr>
          <w:rFonts w:asciiTheme="minorHAnsi" w:hAnsiTheme="minorHAnsi" w:cstheme="minorHAnsi"/>
          <w:sz w:val="20"/>
          <w:szCs w:val="20"/>
          <w:highlight w:val="yellow"/>
        </w:rPr>
      </w:pPr>
      <w:r w:rsidRPr="00CE46F1">
        <w:rPr>
          <w:rFonts w:asciiTheme="minorHAnsi" w:hAnsiTheme="minorHAnsi" w:cstheme="minorHAnsi"/>
          <w:b/>
          <w:sz w:val="20"/>
          <w:szCs w:val="20"/>
        </w:rPr>
        <w:t>Вопрос 7</w:t>
      </w:r>
      <w:r w:rsidRPr="00CE46F1">
        <w:rPr>
          <w:rFonts w:asciiTheme="minorHAnsi" w:hAnsiTheme="minorHAnsi" w:cstheme="minorHAnsi"/>
          <w:sz w:val="20"/>
          <w:szCs w:val="20"/>
        </w:rPr>
        <w:t xml:space="preserve">. </w:t>
      </w:r>
      <w:r w:rsidR="00CE46F1" w:rsidRPr="00CE46F1">
        <w:rPr>
          <w:rFonts w:asciiTheme="minorHAnsi" w:hAnsiTheme="minorHAnsi" w:cstheme="minorHAnsi"/>
          <w:sz w:val="20"/>
          <w:szCs w:val="20"/>
        </w:rPr>
        <w:t>Выберите наиболее полное утверждение</w:t>
      </w:r>
      <w:r w:rsidR="00CE46F1">
        <w:rPr>
          <w:rFonts w:asciiTheme="minorHAnsi" w:hAnsiTheme="minorHAnsi" w:cstheme="minorHAnsi"/>
          <w:sz w:val="20"/>
          <w:szCs w:val="20"/>
        </w:rPr>
        <w:t>:</w:t>
      </w:r>
    </w:p>
    <w:p w:rsidR="00257F66" w:rsidRPr="00CE46F1" w:rsidRDefault="00257F66" w:rsidP="00CE46F1">
      <w:pPr>
        <w:pStyle w:val="a5"/>
        <w:ind w:firstLine="284"/>
        <w:rPr>
          <w:rFonts w:asciiTheme="minorHAnsi" w:hAnsiTheme="minorHAnsi" w:cstheme="minorHAnsi"/>
          <w:sz w:val="20"/>
          <w:szCs w:val="20"/>
        </w:rPr>
      </w:pPr>
      <w:r w:rsidRPr="00CE46F1">
        <w:rPr>
          <w:rFonts w:asciiTheme="minorHAnsi" w:hAnsiTheme="minorHAnsi" w:cstheme="minorHAnsi"/>
          <w:sz w:val="20"/>
          <w:szCs w:val="20"/>
        </w:rPr>
        <w:t>Правильная планировка рабочих мест предусматривает:</w:t>
      </w:r>
    </w:p>
    <w:p w:rsidR="0028483F" w:rsidRPr="00CE46F1" w:rsidRDefault="0028483F" w:rsidP="00CE46F1">
      <w:pPr>
        <w:pStyle w:val="a4"/>
        <w:numPr>
          <w:ilvl w:val="0"/>
          <w:numId w:val="19"/>
        </w:numPr>
        <w:spacing w:after="0"/>
        <w:ind w:left="709"/>
        <w:contextualSpacing/>
        <w:jc w:val="both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обеспечение безопасной работы и защита от вредных воздействий, </w:t>
      </w:r>
      <w:r w:rsidR="002E7416"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организацию </w:t>
      </w:r>
      <w:r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рациональн</w:t>
      </w:r>
      <w:r w:rsidR="002E7416"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ых</w:t>
      </w:r>
      <w:r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 рабоч</w:t>
      </w:r>
      <w:r w:rsidR="002E7416"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ей</w:t>
      </w:r>
      <w:r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 зон</w:t>
      </w:r>
      <w:r w:rsidR="002E7416"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ы </w:t>
      </w:r>
      <w:r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и размещени</w:t>
      </w:r>
      <w:r w:rsidR="002E7416"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>я</w:t>
      </w:r>
      <w:r w:rsidRPr="00CE46F1">
        <w:rPr>
          <w:rFonts w:asciiTheme="minorHAnsi" w:hAnsiTheme="minorHAnsi" w:cstheme="minorHAnsi"/>
          <w:color w:val="C00000"/>
          <w:sz w:val="20"/>
          <w:szCs w:val="20"/>
          <w:highlight w:val="yellow"/>
        </w:rPr>
        <w:t xml:space="preserve"> оснащения</w:t>
      </w:r>
    </w:p>
    <w:p w:rsidR="002E7416" w:rsidRPr="00CE46F1" w:rsidRDefault="002E7416" w:rsidP="00CE46F1">
      <w:pPr>
        <w:pStyle w:val="a4"/>
        <w:numPr>
          <w:ilvl w:val="0"/>
          <w:numId w:val="19"/>
        </w:numPr>
        <w:spacing w:after="0"/>
        <w:ind w:left="709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CE46F1">
        <w:rPr>
          <w:rFonts w:asciiTheme="minorHAnsi" w:hAnsiTheme="minorHAnsi" w:cstheme="minorHAnsi"/>
          <w:sz w:val="20"/>
          <w:szCs w:val="20"/>
        </w:rPr>
        <w:t>нормирование труда, организацию площадок для заделов и запасов, наличие сигнализации, обеспечение с</w:t>
      </w:r>
      <w:r w:rsidRPr="00CE46F1">
        <w:rPr>
          <w:rFonts w:asciiTheme="minorHAnsi" w:hAnsiTheme="minorHAnsi" w:cstheme="minorHAnsi"/>
          <w:bCs/>
          <w:color w:val="002060"/>
          <w:sz w:val="20"/>
          <w:szCs w:val="20"/>
        </w:rPr>
        <w:t>оответствия санитарно-гигиенических условий нормативам</w:t>
      </w:r>
    </w:p>
    <w:p w:rsidR="00777706" w:rsidRPr="00CE46F1" w:rsidRDefault="00257F66" w:rsidP="00CE46F1">
      <w:pPr>
        <w:pStyle w:val="a5"/>
        <w:numPr>
          <w:ilvl w:val="0"/>
          <w:numId w:val="19"/>
        </w:numPr>
        <w:suppressAutoHyphens w:val="0"/>
        <w:ind w:left="709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CE46F1">
        <w:rPr>
          <w:rFonts w:asciiTheme="minorHAnsi" w:hAnsiTheme="minorHAnsi" w:cstheme="minorHAnsi"/>
          <w:sz w:val="20"/>
          <w:szCs w:val="20"/>
        </w:rPr>
        <w:t>удобное размещение оборудования и транспортных средств</w:t>
      </w:r>
      <w:r w:rsidR="00777706" w:rsidRPr="00CE46F1">
        <w:rPr>
          <w:rFonts w:asciiTheme="minorHAnsi" w:hAnsiTheme="minorHAnsi" w:cstheme="minorHAnsi"/>
          <w:sz w:val="20"/>
          <w:szCs w:val="20"/>
        </w:rPr>
        <w:t>,</w:t>
      </w:r>
    </w:p>
    <w:p w:rsidR="00CE46F1" w:rsidRPr="00CE46F1" w:rsidRDefault="00CE46F1" w:rsidP="00CE46F1">
      <w:pPr>
        <w:pStyle w:val="a5"/>
        <w:numPr>
          <w:ilvl w:val="0"/>
          <w:numId w:val="19"/>
        </w:numPr>
        <w:ind w:left="709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  <w:r w:rsidRPr="00CE46F1">
        <w:rPr>
          <w:rFonts w:asciiTheme="minorHAnsi" w:hAnsiTheme="minorHAnsi" w:cstheme="minorHAnsi"/>
          <w:bCs/>
          <w:sz w:val="20"/>
          <w:szCs w:val="20"/>
        </w:rPr>
        <w:t xml:space="preserve">своевременное и качественное выполнение производственно-подготовительных, транспортных, наладочных, ремонтных, складских и др. работ </w:t>
      </w:r>
    </w:p>
    <w:p w:rsidR="00CE46F1" w:rsidRPr="00CE46F1" w:rsidRDefault="00CE46F1" w:rsidP="00CE46F1">
      <w:pPr>
        <w:pStyle w:val="a5"/>
        <w:ind w:left="709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</w:p>
    <w:p w:rsidR="00CE46F1" w:rsidRDefault="00257F66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 w:rsidRPr="006F1DEC">
        <w:rPr>
          <w:rFonts w:asciiTheme="minorHAnsi" w:hAnsiTheme="minorHAnsi" w:cstheme="minorHAnsi"/>
          <w:b/>
          <w:sz w:val="20"/>
          <w:szCs w:val="20"/>
        </w:rPr>
        <w:t>Вопрос 8</w:t>
      </w:r>
      <w:r w:rsidRPr="006F1DEC">
        <w:rPr>
          <w:rFonts w:asciiTheme="minorHAnsi" w:hAnsiTheme="minorHAnsi" w:cstheme="minorHAnsi"/>
          <w:sz w:val="20"/>
          <w:szCs w:val="20"/>
        </w:rPr>
        <w:t xml:space="preserve">. </w:t>
      </w:r>
      <w:r w:rsidR="00CE46F1">
        <w:rPr>
          <w:rFonts w:asciiTheme="minorHAnsi" w:hAnsiTheme="minorHAnsi" w:cstheme="minorHAnsi"/>
          <w:sz w:val="20"/>
          <w:szCs w:val="20"/>
        </w:rPr>
        <w:t xml:space="preserve">Решите задачу: </w:t>
      </w:r>
    </w:p>
    <w:p w:rsidR="00835713" w:rsidRPr="006F1DEC" w:rsidRDefault="007653FE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Какова </w:t>
      </w:r>
      <w:r w:rsidR="00257F66" w:rsidRPr="006F1DEC">
        <w:rPr>
          <w:rFonts w:asciiTheme="minorHAnsi" w:hAnsiTheme="minorHAnsi" w:cstheme="minorHAnsi"/>
          <w:sz w:val="20"/>
          <w:szCs w:val="20"/>
        </w:rPr>
        <w:t>норм</w:t>
      </w:r>
      <w:r>
        <w:rPr>
          <w:rFonts w:asciiTheme="minorHAnsi" w:hAnsiTheme="minorHAnsi" w:cstheme="minorHAnsi"/>
          <w:sz w:val="20"/>
          <w:szCs w:val="20"/>
        </w:rPr>
        <w:t xml:space="preserve">а </w:t>
      </w:r>
      <w:r w:rsidR="00257F66" w:rsidRPr="006F1DEC">
        <w:rPr>
          <w:rFonts w:asciiTheme="minorHAnsi" w:hAnsiTheme="minorHAnsi" w:cstheme="minorHAnsi"/>
          <w:sz w:val="20"/>
          <w:szCs w:val="20"/>
        </w:rPr>
        <w:t xml:space="preserve">штучного времени, если время основной технологической операции составляет 22 мин., время вспомогательной работы – 8 мин., норматив времени на техническое обслуживание рабочего места – 7% от оперативного времени, на организационное обслуживание –8% соответственно, </w:t>
      </w:r>
    </w:p>
    <w:p w:rsidR="00257F66" w:rsidRPr="006F1DEC" w:rsidRDefault="00257F66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 w:rsidRPr="006F1DEC">
        <w:rPr>
          <w:rFonts w:asciiTheme="minorHAnsi" w:hAnsiTheme="minorHAnsi" w:cstheme="minorHAnsi"/>
          <w:sz w:val="20"/>
          <w:szCs w:val="20"/>
        </w:rPr>
        <w:t>а на отдых и личные нужды – 6%.</w:t>
      </w:r>
    </w:p>
    <w:p w:rsidR="00835713" w:rsidRPr="00B9569B" w:rsidRDefault="00835713" w:rsidP="00835713">
      <w:pPr>
        <w:pStyle w:val="a5"/>
        <w:jc w:val="both"/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</w:pP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Решение: Т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>о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= 22+8= 30 мин.</w:t>
      </w:r>
      <w:proofErr w:type="gramStart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;</w:t>
      </w:r>
      <w:r w:rsidR="00B9569B"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Т</w:t>
      </w:r>
      <w:proofErr w:type="gramEnd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</w:t>
      </w:r>
      <w:proofErr w:type="spellStart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>т</w:t>
      </w:r>
      <w:proofErr w:type="spellEnd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 xml:space="preserve"> </w:t>
      </w:r>
      <w:proofErr w:type="spellStart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>обсл</w:t>
      </w:r>
      <w:proofErr w:type="spellEnd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= 0,07*30=2,1 мин.; </w:t>
      </w:r>
      <w:r w:rsidR="00B9569B"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Т 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 xml:space="preserve">о </w:t>
      </w:r>
      <w:proofErr w:type="spellStart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>обсл</w:t>
      </w:r>
      <w:proofErr w:type="spellEnd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= 0,08*30=2,4 мин.;</w:t>
      </w:r>
      <w:r w:rsidR="00B9569B"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Т </w:t>
      </w:r>
      <w:proofErr w:type="spellStart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>отд</w:t>
      </w:r>
      <w:proofErr w:type="spellEnd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= 0,06*30=1,8 мин.; </w:t>
      </w:r>
    </w:p>
    <w:p w:rsidR="00835713" w:rsidRPr="00B9569B" w:rsidRDefault="00835713" w:rsidP="00835713">
      <w:pPr>
        <w:pStyle w:val="a5"/>
        <w:jc w:val="both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 xml:space="preserve"> </w:t>
      </w:r>
      <w:proofErr w:type="spellStart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Т</w:t>
      </w:r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  <w:vertAlign w:val="subscript"/>
        </w:rPr>
        <w:t>шт</w:t>
      </w:r>
      <w:proofErr w:type="spellEnd"/>
      <w:r w:rsidRPr="00B9569B">
        <w:rPr>
          <w:rFonts w:asciiTheme="minorHAnsi" w:hAnsiTheme="minorHAnsi" w:cstheme="minorHAnsi"/>
          <w:b/>
          <w:color w:val="C00000"/>
          <w:sz w:val="20"/>
          <w:szCs w:val="20"/>
          <w:highlight w:val="yellow"/>
        </w:rPr>
        <w:t>= 30+2,1+2,4+1,8=36,3 мин.</w:t>
      </w:r>
    </w:p>
    <w:p w:rsidR="00692410" w:rsidRDefault="00692410" w:rsidP="00692410">
      <w:pPr>
        <w:pStyle w:val="a5"/>
        <w:spacing w:line="360" w:lineRule="auto"/>
        <w:jc w:val="both"/>
        <w:rPr>
          <w:rFonts w:asciiTheme="minorHAnsi" w:hAnsiTheme="minorHAnsi" w:cstheme="minorHAnsi"/>
          <w:b/>
          <w:sz w:val="28"/>
          <w:szCs w:val="28"/>
        </w:rPr>
      </w:pPr>
    </w:p>
    <w:p w:rsidR="00692410" w:rsidRDefault="00692410" w:rsidP="00692410">
      <w:pPr>
        <w:pStyle w:val="a5"/>
        <w:jc w:val="both"/>
        <w:rPr>
          <w:rFonts w:asciiTheme="minorHAnsi" w:hAnsiTheme="minorHAnsi" w:cstheme="minorHAnsi"/>
          <w:sz w:val="28"/>
          <w:szCs w:val="28"/>
        </w:rPr>
      </w:pPr>
      <w:r w:rsidRPr="00D9027C">
        <w:rPr>
          <w:rFonts w:asciiTheme="minorHAnsi" w:hAnsiTheme="minorHAnsi" w:cstheme="minorHAnsi"/>
          <w:b/>
          <w:sz w:val="28"/>
          <w:szCs w:val="28"/>
        </w:rPr>
        <w:t>Вопрос 9.</w:t>
      </w:r>
      <w:r w:rsidRPr="00D9027C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Дайте ответ на вопросы:</w:t>
      </w:r>
    </w:p>
    <w:p w:rsidR="00692410" w:rsidRPr="00692410" w:rsidRDefault="00692410" w:rsidP="00692410">
      <w:pPr>
        <w:pStyle w:val="a5"/>
        <w:jc w:val="both"/>
        <w:rPr>
          <w:rFonts w:asciiTheme="minorHAnsi" w:hAnsiTheme="minorHAnsi" w:cstheme="minorHAnsi"/>
          <w:sz w:val="28"/>
          <w:szCs w:val="28"/>
        </w:rPr>
      </w:pPr>
      <w:r w:rsidRPr="00692410">
        <w:rPr>
          <w:rFonts w:cstheme="minorHAnsi"/>
          <w:bCs/>
          <w:sz w:val="28"/>
          <w:szCs w:val="28"/>
        </w:rPr>
        <w:t xml:space="preserve">Что представляет собой подготовка </w:t>
      </w:r>
      <w:r w:rsidRPr="00692410">
        <w:rPr>
          <w:bCs/>
          <w:sz w:val="28"/>
          <w:szCs w:val="28"/>
        </w:rPr>
        <w:t xml:space="preserve">производства, каковы её </w:t>
      </w:r>
      <w:r w:rsidRPr="00692410">
        <w:rPr>
          <w:rFonts w:asciiTheme="minorHAnsi" w:hAnsiTheme="minorHAnsi" w:cstheme="minorHAnsi"/>
          <w:sz w:val="28"/>
          <w:szCs w:val="28"/>
        </w:rPr>
        <w:t>этапы и их взаимосвязь?</w:t>
      </w:r>
    </w:p>
    <w:p w:rsidR="00692410" w:rsidRPr="00692410" w:rsidRDefault="00692410" w:rsidP="00692410">
      <w:pPr>
        <w:pStyle w:val="a5"/>
        <w:spacing w:line="276" w:lineRule="auto"/>
        <w:rPr>
          <w:rFonts w:asciiTheme="minorHAnsi" w:hAnsiTheme="minorHAnsi" w:cstheme="minorHAnsi"/>
          <w:color w:val="C00000"/>
          <w:sz w:val="20"/>
          <w:szCs w:val="20"/>
          <w:highlight w:val="yellow"/>
        </w:rPr>
      </w:pPr>
      <w:r w:rsidRPr="00692410">
        <w:rPr>
          <w:rFonts w:asciiTheme="minorHAnsi" w:hAnsiTheme="minorHAnsi" w:cstheme="minorHAnsi"/>
          <w:bCs/>
          <w:color w:val="C00000"/>
          <w:sz w:val="20"/>
          <w:szCs w:val="20"/>
          <w:highlight w:val="yellow"/>
        </w:rPr>
        <w:t xml:space="preserve">Подготовка производства – </w:t>
      </w:r>
      <w:r w:rsidRPr="00692410">
        <w:rPr>
          <w:rFonts w:asciiTheme="minorHAnsi" w:eastAsia="TimesNewRomanPSMT" w:hAnsiTheme="minorHAnsi" w:cstheme="minorHAnsi"/>
          <w:color w:val="C00000"/>
          <w:sz w:val="20"/>
          <w:szCs w:val="20"/>
          <w:highlight w:val="yellow"/>
        </w:rPr>
        <w:t>комплекс взаимосвязанных организационных, технических, технологических, плановых, экономических и др. мероприятий.</w:t>
      </w:r>
    </w:p>
    <w:p w:rsidR="00692410" w:rsidRPr="00193314" w:rsidRDefault="00692410" w:rsidP="00692410">
      <w:pPr>
        <w:tabs>
          <w:tab w:val="left" w:pos="1809"/>
          <w:tab w:val="left" w:pos="3128"/>
          <w:tab w:val="left" w:pos="4063"/>
          <w:tab w:val="left" w:pos="4994"/>
          <w:tab w:val="left" w:pos="5933"/>
        </w:tabs>
        <w:autoSpaceDE w:val="0"/>
        <w:autoSpaceDN w:val="0"/>
        <w:adjustRightInd w:val="0"/>
        <w:spacing w:line="276" w:lineRule="auto"/>
        <w:rPr>
          <w:rFonts w:cstheme="minorHAnsi"/>
          <w:color w:val="C00000"/>
          <w:sz w:val="20"/>
          <w:szCs w:val="20"/>
        </w:rPr>
      </w:pPr>
      <w:r w:rsidRPr="00692410">
        <w:rPr>
          <w:rFonts w:cstheme="minorHAnsi"/>
          <w:color w:val="C00000"/>
          <w:sz w:val="20"/>
          <w:szCs w:val="20"/>
          <w:highlight w:val="yellow"/>
        </w:rPr>
        <w:t>НИР-ОКР-КПП-ТПП-ОПП -</w:t>
      </w:r>
      <w:r w:rsidRPr="00692410">
        <w:rPr>
          <w:rFonts w:cstheme="minorHAnsi"/>
          <w:color w:val="C00000"/>
          <w:sz w:val="20"/>
          <w:szCs w:val="20"/>
          <w:highlight w:val="yellow"/>
        </w:rPr>
        <w:tab/>
        <w:t>ОСП –&gt; при постоянном е, Информационном обеспечении и Экономической проработке.</w:t>
      </w:r>
    </w:p>
    <w:p w:rsidR="00B9569B" w:rsidRPr="00B9569B" w:rsidRDefault="00B9569B" w:rsidP="00B9569B">
      <w:pPr>
        <w:pStyle w:val="a5"/>
        <w:rPr>
          <w:rFonts w:asciiTheme="minorHAnsi" w:hAnsiTheme="minorHAnsi" w:cstheme="minorHAnsi"/>
          <w:b/>
          <w:sz w:val="20"/>
          <w:szCs w:val="20"/>
        </w:rPr>
      </w:pPr>
    </w:p>
    <w:p w:rsidR="00257F66" w:rsidRPr="006F1DEC" w:rsidRDefault="00257F66" w:rsidP="00257F66">
      <w:pPr>
        <w:pStyle w:val="a5"/>
        <w:rPr>
          <w:rFonts w:asciiTheme="minorHAnsi" w:hAnsiTheme="minorHAnsi" w:cstheme="minorHAnsi"/>
          <w:sz w:val="20"/>
          <w:szCs w:val="20"/>
        </w:rPr>
      </w:pPr>
      <w:r w:rsidRPr="006F1DEC">
        <w:rPr>
          <w:rFonts w:asciiTheme="minorHAnsi" w:hAnsiTheme="minorHAnsi" w:cstheme="minorHAnsi"/>
          <w:b/>
          <w:sz w:val="20"/>
          <w:szCs w:val="20"/>
        </w:rPr>
        <w:t>Вопрос 10.</w:t>
      </w:r>
      <w:r w:rsidRPr="006F1DEC">
        <w:rPr>
          <w:rFonts w:asciiTheme="minorHAnsi" w:hAnsiTheme="minorHAnsi" w:cstheme="minorHAnsi"/>
          <w:sz w:val="20"/>
          <w:szCs w:val="20"/>
        </w:rPr>
        <w:t xml:space="preserve"> </w:t>
      </w:r>
      <w:r w:rsidR="00B9569B" w:rsidRPr="006F1DEC">
        <w:rPr>
          <w:rFonts w:asciiTheme="minorHAnsi" w:hAnsiTheme="minorHAnsi" w:cstheme="minorHAnsi"/>
          <w:sz w:val="20"/>
          <w:szCs w:val="20"/>
        </w:rPr>
        <w:t>Перечислит</w:t>
      </w:r>
      <w:r w:rsidR="00CE46F1">
        <w:rPr>
          <w:rFonts w:asciiTheme="minorHAnsi" w:hAnsiTheme="minorHAnsi" w:cstheme="minorHAnsi"/>
          <w:sz w:val="20"/>
          <w:szCs w:val="20"/>
        </w:rPr>
        <w:t>е</w:t>
      </w:r>
      <w:r w:rsidR="00B9569B" w:rsidRPr="006F1DEC">
        <w:rPr>
          <w:rFonts w:asciiTheme="minorHAnsi" w:hAnsiTheme="minorHAnsi" w:cstheme="minorHAnsi"/>
          <w:sz w:val="20"/>
          <w:szCs w:val="20"/>
        </w:rPr>
        <w:t xml:space="preserve"> м</w:t>
      </w:r>
      <w:r w:rsidRPr="006F1DEC">
        <w:rPr>
          <w:rFonts w:asciiTheme="minorHAnsi" w:hAnsiTheme="minorHAnsi" w:cstheme="minorHAnsi"/>
          <w:sz w:val="20"/>
          <w:szCs w:val="20"/>
        </w:rPr>
        <w:t>етоды перехода к освоению инновационной продукции</w:t>
      </w:r>
      <w:r w:rsidR="00B9569B" w:rsidRPr="006F1DEC">
        <w:rPr>
          <w:rFonts w:asciiTheme="minorHAnsi" w:hAnsiTheme="minorHAnsi" w:cstheme="minorHAnsi"/>
          <w:sz w:val="20"/>
          <w:szCs w:val="20"/>
        </w:rPr>
        <w:t xml:space="preserve"> и отобразит</w:t>
      </w:r>
      <w:r w:rsidR="00CE46F1">
        <w:rPr>
          <w:rFonts w:asciiTheme="minorHAnsi" w:hAnsiTheme="minorHAnsi" w:cstheme="minorHAnsi"/>
          <w:sz w:val="20"/>
          <w:szCs w:val="20"/>
        </w:rPr>
        <w:t>е</w:t>
      </w:r>
      <w:r w:rsidR="00B9569B" w:rsidRPr="006F1DEC">
        <w:rPr>
          <w:rFonts w:asciiTheme="minorHAnsi" w:hAnsiTheme="minorHAnsi" w:cstheme="minorHAnsi"/>
          <w:sz w:val="20"/>
          <w:szCs w:val="20"/>
        </w:rPr>
        <w:t xml:space="preserve"> их на графиках</w:t>
      </w:r>
      <w:r w:rsidRPr="006F1DEC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B9569B" w:rsidRPr="00193314" w:rsidRDefault="00B9569B" w:rsidP="00B9569B">
      <w:pPr>
        <w:tabs>
          <w:tab w:val="num" w:pos="720"/>
        </w:tabs>
        <w:ind w:left="284" w:firstLine="425"/>
        <w:rPr>
          <w:rFonts w:cstheme="minorHAnsi"/>
          <w:color w:val="C00000"/>
          <w:sz w:val="20"/>
          <w:szCs w:val="20"/>
        </w:rPr>
      </w:pPr>
      <w:r w:rsidRPr="00193314">
        <w:rPr>
          <w:rFonts w:cstheme="minorHAnsi"/>
          <w:bCs/>
          <w:i/>
          <w:iCs/>
          <w:color w:val="C00000"/>
          <w:sz w:val="20"/>
          <w:szCs w:val="20"/>
          <w:highlight w:val="yellow"/>
        </w:rPr>
        <w:t>Последовательный метод (Прерывно-последовательный</w:t>
      </w:r>
      <w:r w:rsidRPr="00193314">
        <w:rPr>
          <w:rFonts w:cstheme="minorHAnsi"/>
          <w:color w:val="C00000"/>
          <w:sz w:val="20"/>
          <w:szCs w:val="20"/>
          <w:highlight w:val="yellow"/>
        </w:rPr>
        <w:t xml:space="preserve">, </w:t>
      </w:r>
      <w:r w:rsidRPr="00193314">
        <w:rPr>
          <w:rFonts w:cstheme="minorHAnsi"/>
          <w:bCs/>
          <w:i/>
          <w:iCs/>
          <w:color w:val="C00000"/>
          <w:sz w:val="20"/>
          <w:szCs w:val="20"/>
          <w:highlight w:val="yellow"/>
        </w:rPr>
        <w:t>Непрерывно-последовательный</w:t>
      </w:r>
      <w:r w:rsidRPr="00193314">
        <w:rPr>
          <w:rFonts w:cstheme="minorHAnsi"/>
          <w:color w:val="C00000"/>
          <w:sz w:val="20"/>
          <w:szCs w:val="20"/>
          <w:highlight w:val="yellow"/>
        </w:rPr>
        <w:t xml:space="preserve">), Параллельный метод, Параллельно-последовательный метод, </w:t>
      </w:r>
      <w:r w:rsidRPr="00193314">
        <w:rPr>
          <w:rFonts w:cstheme="minorHAnsi"/>
          <w:bCs/>
          <w:iCs/>
          <w:color w:val="C00000"/>
          <w:sz w:val="20"/>
          <w:szCs w:val="20"/>
          <w:highlight w:val="yellow"/>
        </w:rPr>
        <w:t>Параллельно-поэтапный метод</w:t>
      </w:r>
    </w:p>
    <w:p w:rsidR="00B9569B" w:rsidRPr="006F1DEC" w:rsidRDefault="00B9569B" w:rsidP="00257F66">
      <w:pPr>
        <w:pStyle w:val="a5"/>
        <w:rPr>
          <w:rFonts w:asciiTheme="minorHAnsi" w:hAnsiTheme="minorHAnsi" w:cstheme="minorHAnsi"/>
          <w:sz w:val="20"/>
          <w:szCs w:val="20"/>
        </w:rPr>
      </w:pPr>
    </w:p>
    <w:p w:rsidR="00B9569B" w:rsidRDefault="00B9569B"/>
    <w:sectPr w:rsidR="00B9569B" w:rsidSect="00AA5A16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C2C09"/>
    <w:multiLevelType w:val="multilevel"/>
    <w:tmpl w:val="FF40E70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9531D"/>
    <w:multiLevelType w:val="multilevel"/>
    <w:tmpl w:val="ADB4845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46D35"/>
    <w:multiLevelType w:val="hybridMultilevel"/>
    <w:tmpl w:val="BF14FC8E"/>
    <w:lvl w:ilvl="0" w:tplc="4E8A641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216D3E"/>
    <w:multiLevelType w:val="multilevel"/>
    <w:tmpl w:val="812605B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6574A"/>
    <w:multiLevelType w:val="multilevel"/>
    <w:tmpl w:val="E3F6E9A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E7AC6"/>
    <w:multiLevelType w:val="multilevel"/>
    <w:tmpl w:val="9114196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A5091"/>
    <w:multiLevelType w:val="multilevel"/>
    <w:tmpl w:val="32845A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352E6"/>
    <w:multiLevelType w:val="hybridMultilevel"/>
    <w:tmpl w:val="1C068E14"/>
    <w:lvl w:ilvl="0" w:tplc="86E20F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7DF7"/>
    <w:multiLevelType w:val="multilevel"/>
    <w:tmpl w:val="A3FC72F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8172A"/>
    <w:multiLevelType w:val="hybridMultilevel"/>
    <w:tmpl w:val="A9A829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D7C7A6F"/>
    <w:multiLevelType w:val="multilevel"/>
    <w:tmpl w:val="82243D5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93293"/>
    <w:multiLevelType w:val="hybridMultilevel"/>
    <w:tmpl w:val="C4B4B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E43A0"/>
    <w:multiLevelType w:val="multilevel"/>
    <w:tmpl w:val="06287A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91E0E"/>
    <w:multiLevelType w:val="multilevel"/>
    <w:tmpl w:val="8FD4322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1C85"/>
    <w:multiLevelType w:val="multilevel"/>
    <w:tmpl w:val="ABF8BE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E70A4"/>
    <w:multiLevelType w:val="multilevel"/>
    <w:tmpl w:val="42ECE8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57AB0"/>
    <w:multiLevelType w:val="multilevel"/>
    <w:tmpl w:val="1C787F5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820A9"/>
    <w:multiLevelType w:val="multilevel"/>
    <w:tmpl w:val="4F6AFE5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6F74BB"/>
    <w:multiLevelType w:val="hybridMultilevel"/>
    <w:tmpl w:val="218C46C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258B3"/>
    <w:multiLevelType w:val="multilevel"/>
    <w:tmpl w:val="405A3DB4"/>
    <w:lvl w:ilvl="0">
      <w:start w:val="1"/>
      <w:numFmt w:val="lowerLetter"/>
      <w:lvlText w:val="%1)"/>
      <w:lvlJc w:val="left"/>
      <w:pPr>
        <w:ind w:left="761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D3C92"/>
    <w:multiLevelType w:val="multilevel"/>
    <w:tmpl w:val="ECE8384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17"/>
  </w:num>
  <w:num w:numId="4">
    <w:abstractNumId w:val="13"/>
  </w:num>
  <w:num w:numId="5">
    <w:abstractNumId w:val="16"/>
  </w:num>
  <w:num w:numId="6">
    <w:abstractNumId w:val="4"/>
  </w:num>
  <w:num w:numId="7">
    <w:abstractNumId w:val="8"/>
  </w:num>
  <w:num w:numId="8">
    <w:abstractNumId w:val="20"/>
  </w:num>
  <w:num w:numId="9">
    <w:abstractNumId w:val="5"/>
  </w:num>
  <w:num w:numId="10">
    <w:abstractNumId w:val="6"/>
  </w:num>
  <w:num w:numId="11">
    <w:abstractNumId w:val="3"/>
  </w:num>
  <w:num w:numId="12">
    <w:abstractNumId w:val="14"/>
  </w:num>
  <w:num w:numId="13">
    <w:abstractNumId w:val="12"/>
  </w:num>
  <w:num w:numId="14">
    <w:abstractNumId w:val="0"/>
  </w:num>
  <w:num w:numId="15">
    <w:abstractNumId w:val="19"/>
  </w:num>
  <w:num w:numId="16">
    <w:abstractNumId w:val="10"/>
  </w:num>
  <w:num w:numId="17">
    <w:abstractNumId w:val="7"/>
  </w:num>
  <w:num w:numId="18">
    <w:abstractNumId w:val="11"/>
  </w:num>
  <w:num w:numId="19">
    <w:abstractNumId w:val="9"/>
  </w:num>
  <w:num w:numId="20">
    <w:abstractNumId w:val="18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F66"/>
    <w:rsid w:val="00042A4F"/>
    <w:rsid w:val="00193314"/>
    <w:rsid w:val="00257F66"/>
    <w:rsid w:val="0028483F"/>
    <w:rsid w:val="002E7416"/>
    <w:rsid w:val="00321050"/>
    <w:rsid w:val="005B4B0F"/>
    <w:rsid w:val="00624EDE"/>
    <w:rsid w:val="00652068"/>
    <w:rsid w:val="00692410"/>
    <w:rsid w:val="006F1DEC"/>
    <w:rsid w:val="007653FE"/>
    <w:rsid w:val="00777706"/>
    <w:rsid w:val="007D53C2"/>
    <w:rsid w:val="00835713"/>
    <w:rsid w:val="00842DFF"/>
    <w:rsid w:val="00876058"/>
    <w:rsid w:val="008B7F9E"/>
    <w:rsid w:val="00962746"/>
    <w:rsid w:val="009C382B"/>
    <w:rsid w:val="00AA5A16"/>
    <w:rsid w:val="00B91892"/>
    <w:rsid w:val="00B9569B"/>
    <w:rsid w:val="00C673A3"/>
    <w:rsid w:val="00CE46F1"/>
    <w:rsid w:val="00D9027C"/>
    <w:rsid w:val="00F55392"/>
    <w:rsid w:val="00FA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708BEA-5A1D-4B6A-902F-877BE51E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257F66"/>
    <w:pPr>
      <w:suppressAutoHyphens/>
      <w:autoSpaceDN w:val="0"/>
      <w:spacing w:after="0" w:line="240" w:lineRule="auto"/>
      <w:ind w:firstLine="851"/>
      <w:jc w:val="both"/>
      <w:textAlignment w:val="baseline"/>
    </w:pPr>
    <w:rPr>
      <w:rFonts w:ascii="Times New Roman" w:eastAsia="Calibri" w:hAnsi="Times New Roman" w:cs="Times New Roman"/>
      <w:sz w:val="24"/>
      <w:szCs w:val="24"/>
    </w:rPr>
  </w:style>
  <w:style w:type="paragraph" w:styleId="a4">
    <w:name w:val="List Paragraph"/>
    <w:basedOn w:val="a"/>
    <w:uiPriority w:val="99"/>
    <w:qFormat/>
    <w:rsid w:val="00257F66"/>
    <w:pPr>
      <w:suppressAutoHyphens/>
      <w:autoSpaceDN w:val="0"/>
      <w:spacing w:line="240" w:lineRule="auto"/>
      <w:ind w:left="720"/>
      <w:textAlignment w:val="baseline"/>
    </w:pPr>
    <w:rPr>
      <w:rFonts w:ascii="Calibri" w:eastAsia="Calibri" w:hAnsi="Calibri" w:cs="Times New Roman"/>
    </w:rPr>
  </w:style>
  <w:style w:type="paragraph" w:styleId="a5">
    <w:name w:val="No Spacing"/>
    <w:uiPriority w:val="1"/>
    <w:qFormat/>
    <w:rsid w:val="00257F66"/>
    <w:pPr>
      <w:suppressAutoHyphens/>
      <w:autoSpaceDN w:val="0"/>
      <w:spacing w:after="0" w:line="240" w:lineRule="auto"/>
      <w:textAlignment w:val="baseline"/>
    </w:pPr>
    <w:rPr>
      <w:rFonts w:ascii="Times New Roman" w:eastAsia="Calibri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042A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42A4F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777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ubtle Emphasis"/>
    <w:uiPriority w:val="19"/>
    <w:qFormat/>
    <w:rsid w:val="00FA405B"/>
    <w:rPr>
      <w:i/>
      <w:iCs/>
      <w:color w:val="808080"/>
    </w:rPr>
  </w:style>
  <w:style w:type="paragraph" w:customStyle="1" w:styleId="Paragraph0c">
    <w:name w:val="Paragraph 0 c перносом"/>
    <w:basedOn w:val="a"/>
    <w:link w:val="Paragraph0c0"/>
    <w:rsid w:val="00C673A3"/>
    <w:pPr>
      <w:suppressAutoHyphens/>
      <w:autoSpaceDE w:val="0"/>
      <w:autoSpaceDN w:val="0"/>
      <w:adjustRightInd w:val="0"/>
      <w:spacing w:after="96" w:line="288" w:lineRule="auto"/>
      <w:ind w:left="851"/>
      <w:jc w:val="both"/>
      <w:textAlignment w:val="center"/>
    </w:pPr>
    <w:rPr>
      <w:rFonts w:ascii="Times New Roman" w:eastAsia="Batang" w:hAnsi="Times New Roman" w:cs="Times New Roman"/>
      <w:sz w:val="20"/>
      <w:szCs w:val="21"/>
      <w:lang w:eastAsia="ko-KR"/>
    </w:rPr>
  </w:style>
  <w:style w:type="character" w:customStyle="1" w:styleId="Paragraph0c0">
    <w:name w:val="Paragraph 0 c перносом Знак"/>
    <w:link w:val="Paragraph0c"/>
    <w:rsid w:val="00C673A3"/>
    <w:rPr>
      <w:rFonts w:ascii="Times New Roman" w:eastAsia="Batang" w:hAnsi="Times New Roman" w:cs="Times New Roman"/>
      <w:sz w:val="20"/>
      <w:szCs w:val="21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cp:lastPrinted>2024-12-03T06:09:00Z</cp:lastPrinted>
  <dcterms:created xsi:type="dcterms:W3CDTF">2024-12-03T06:30:00Z</dcterms:created>
  <dcterms:modified xsi:type="dcterms:W3CDTF">2024-12-05T08:35:00Z</dcterms:modified>
</cp:coreProperties>
</file>