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2FD7" w14:textId="267CD23D" w:rsidR="003460A6" w:rsidRPr="003460A6" w:rsidRDefault="003460A6" w:rsidP="003460A6">
      <w:pPr>
        <w:pStyle w:val="a3"/>
      </w:pPr>
      <w:r w:rsidRPr="003460A6">
        <w:t>Московский государственный технический университет им. Н.Э. Баумана</w:t>
      </w:r>
    </w:p>
    <w:p w14:paraId="131AEF26" w14:textId="77777777" w:rsidR="003460A6" w:rsidRPr="003460A6" w:rsidRDefault="003460A6" w:rsidP="003460A6">
      <w:pPr>
        <w:pStyle w:val="a3"/>
      </w:pPr>
      <w:r w:rsidRPr="003460A6">
        <w:t>Факультет «Радиоэлектроника и лазерная техника (РЛ)»</w:t>
      </w:r>
    </w:p>
    <w:p w14:paraId="0B554672" w14:textId="1459F68D" w:rsidR="003460A6" w:rsidRPr="003460A6" w:rsidRDefault="003460A6" w:rsidP="00B349BA">
      <w:pPr>
        <w:pStyle w:val="a3"/>
        <w:spacing w:after="0"/>
      </w:pPr>
      <w:r w:rsidRPr="003460A6">
        <w:t>Кафедра «Радиоэлектронные системы и устройства (РЛ1)»</w:t>
      </w:r>
    </w:p>
    <w:p w14:paraId="617C49C0" w14:textId="5A542E6D" w:rsidR="003460A6" w:rsidRPr="003460A6" w:rsidRDefault="00B349BA" w:rsidP="00B349BA">
      <w:pPr>
        <w:pStyle w:val="a3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320EAFDE" wp14:editId="7BEB15AF">
                <wp:extent cx="6921796" cy="42530"/>
                <wp:effectExtent l="0" t="0" r="31750" b="34290"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796" cy="42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8CA5BC" id="Прямая соединительная линия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1auAEAANgDAAAOAAAAZHJzL2Uyb0RvYy54bWysU8Fu2zAMvQ/YPwi6L7azLVuNOD206C7D&#10;VqzbB6gyFQuQREHSYufvRymJXWwDhha70CLF90g+0dvryRp2gBA1uo43q5ozcBJ77fYd//H97s1H&#10;zmISrhcGHXT8CJFf716/2o6+hTUOaHoIjEhcbEff8SEl31ZVlANYEVfowdGlwmBFIjfsqz6Ikdit&#10;qdZ1valGDL0PKCFGit6eLvmu8CsFMn1VKkJipuPUWyo2FPuYbbXbinYfhB+0PLchXtCFFdpR0Znq&#10;ViTBfgb9B5XVMmBElVYSbYVKaQllBpqmqX+b5mEQHsosJE70s0zx/9HKL4cbdx9IhtHHNvr7kKeY&#10;VLD5S/2xqYh1nMWCKTFJwc3VuvlwteFM0t279fu3RcxqAfsQ0ydAy/Kh40a7PItoxeFzTFSQUi8p&#10;OWxcthGN7u+0McXJWwA3JrCDoPdLU5Pfi3BPssjLyGppv5zS0cCJ9RsopntquCnVy2YtnEJKcOnC&#10;axxlZ5iiDmZg/W/gOT9DoWzdc8AzolRGl2aw1Q7D36ovUqhT/kWB09xZgkfsj+VhizS0PkW586rn&#10;/XzqF/jyQ+5+AQAA//8DAFBLAwQUAAYACAAAACEA9HUbgdsAAAAEAQAADwAAAGRycy9kb3ducmV2&#10;LnhtbEyPQUvDQBCF74L/YRnBi9hdFaPGbIoEevEg2EjxOM1Os8HsbMhum/Tfu/VSLw8eb3jvm2I5&#10;u14caAydZw13CwWCuPGm41bDV726fQYRIrLB3jNpOFKAZXl5UWBu/MSfdFjHVqQSDjlqsDEOuZSh&#10;seQwLPxAnLKdHx3GZMdWmhGnVO56ea9UJh12nBYsDlRZan7We6fhu715WG1qrqcqfuwyOx8374+V&#10;1tdX89sriEhzPB/DCT+hQ5mYtn7PJoheQ3ok/ukpUy8q+a2G7AlkWcj/8OUvAAAA//8DAFBLAQIt&#10;ABQABgAIAAAAIQC2gziS/gAAAOEBAAATAAAAAAAAAAAAAAAAAAAAAABbQ29udGVudF9UeXBlc10u&#10;eG1sUEsBAi0AFAAGAAgAAAAhADj9If/WAAAAlAEAAAsAAAAAAAAAAAAAAAAALwEAAF9yZWxzLy5y&#10;ZWxzUEsBAi0AFAAGAAgAAAAhAC+eXVq4AQAA2AMAAA4AAAAAAAAAAAAAAAAALgIAAGRycy9lMm9E&#10;b2MueG1sUEsBAi0AFAAGAAgAAAAhAPR1G4HbAAAABAEAAA8AAAAAAAAAAAAAAAAAEgQAAGRycy9k&#10;b3ducmV2LnhtbFBLBQYAAAAABAAEAPMAAAAaBQAAAAA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782641F0" w14:textId="73A98B2A" w:rsidR="003460A6" w:rsidRDefault="003460A6" w:rsidP="003460A6">
      <w:pPr>
        <w:pStyle w:val="a3"/>
      </w:pPr>
    </w:p>
    <w:p w14:paraId="4A4CB52E" w14:textId="7BCF8757" w:rsidR="00B349BA" w:rsidRDefault="00B349BA" w:rsidP="003460A6">
      <w:pPr>
        <w:pStyle w:val="a3"/>
      </w:pPr>
    </w:p>
    <w:p w14:paraId="63880871" w14:textId="77777777" w:rsidR="00B349BA" w:rsidRPr="003460A6" w:rsidRDefault="00B349BA" w:rsidP="003460A6">
      <w:pPr>
        <w:pStyle w:val="a3"/>
      </w:pPr>
    </w:p>
    <w:p w14:paraId="6EBC9BE1" w14:textId="4B9C2289" w:rsidR="003460A6" w:rsidRPr="003460A6" w:rsidRDefault="003460A6" w:rsidP="003460A6">
      <w:pPr>
        <w:pStyle w:val="a3"/>
      </w:pPr>
      <w:r w:rsidRPr="003460A6">
        <w:t>Домашнее задание №</w:t>
      </w:r>
      <w:r w:rsidR="00397EA0">
        <w:t>2</w:t>
      </w:r>
    </w:p>
    <w:p w14:paraId="3F932067" w14:textId="20338607" w:rsidR="003460A6" w:rsidRPr="003460A6" w:rsidRDefault="003460A6" w:rsidP="00B349BA">
      <w:pPr>
        <w:pStyle w:val="a3"/>
      </w:pPr>
      <w:r w:rsidRPr="003460A6">
        <w:t>по дисциплине</w:t>
      </w:r>
      <w:r w:rsidR="00B349BA">
        <w:t xml:space="preserve"> </w:t>
      </w:r>
      <w:r w:rsidRPr="003460A6">
        <w:t>«</w:t>
      </w:r>
      <w:r w:rsidR="00B4361C">
        <w:t>Схемотехника</w:t>
      </w:r>
      <w:r w:rsidRPr="003460A6">
        <w:t>»</w:t>
      </w:r>
    </w:p>
    <w:p w14:paraId="0A4EDF98" w14:textId="77777777" w:rsidR="003460A6" w:rsidRPr="003460A6" w:rsidRDefault="003460A6" w:rsidP="003460A6">
      <w:pPr>
        <w:pStyle w:val="a3"/>
      </w:pPr>
      <w:r w:rsidRPr="003460A6">
        <w:t>Вариант № 4</w:t>
      </w:r>
    </w:p>
    <w:p w14:paraId="0EE48B56" w14:textId="77777777" w:rsidR="003460A6" w:rsidRPr="003460A6" w:rsidRDefault="003460A6" w:rsidP="003460A6">
      <w:pPr>
        <w:pStyle w:val="a3"/>
      </w:pPr>
    </w:p>
    <w:p w14:paraId="70C20FCC" w14:textId="77777777" w:rsidR="003460A6" w:rsidRPr="003460A6" w:rsidRDefault="003460A6" w:rsidP="003460A6">
      <w:pPr>
        <w:pStyle w:val="a3"/>
      </w:pPr>
    </w:p>
    <w:p w14:paraId="5FE4EFBB" w14:textId="77777777" w:rsidR="003460A6" w:rsidRPr="003460A6" w:rsidRDefault="003460A6" w:rsidP="003460A6">
      <w:pPr>
        <w:pStyle w:val="a3"/>
      </w:pPr>
    </w:p>
    <w:p w14:paraId="6CCDC50D" w14:textId="77777777" w:rsidR="003460A6" w:rsidRPr="003460A6" w:rsidRDefault="003460A6" w:rsidP="003460A6">
      <w:pPr>
        <w:pStyle w:val="a3"/>
      </w:pPr>
    </w:p>
    <w:p w14:paraId="2D0D880C" w14:textId="7989E631" w:rsidR="003460A6" w:rsidRPr="003460A6" w:rsidRDefault="003460A6" w:rsidP="003460A6">
      <w:pPr>
        <w:pStyle w:val="a3"/>
      </w:pPr>
      <w:r w:rsidRPr="003460A6">
        <w:t>Выполнил ст. группы РЛ6-</w:t>
      </w:r>
      <w:r w:rsidR="00B4361C">
        <w:t>5</w:t>
      </w:r>
      <w:r w:rsidRPr="003460A6">
        <w:t>9</w:t>
      </w:r>
    </w:p>
    <w:p w14:paraId="7B2905CE" w14:textId="77777777" w:rsidR="003460A6" w:rsidRPr="003460A6" w:rsidRDefault="003460A6" w:rsidP="003460A6">
      <w:pPr>
        <w:pStyle w:val="a3"/>
      </w:pPr>
      <w:r w:rsidRPr="003460A6">
        <w:t>Лобанов Д.Д.</w:t>
      </w:r>
    </w:p>
    <w:p w14:paraId="6FD09AAE" w14:textId="77777777" w:rsidR="003460A6" w:rsidRPr="003460A6" w:rsidRDefault="003460A6" w:rsidP="003460A6">
      <w:pPr>
        <w:pStyle w:val="a3"/>
      </w:pPr>
    </w:p>
    <w:p w14:paraId="30CB0650" w14:textId="07C3E6BA" w:rsidR="003460A6" w:rsidRPr="003460A6" w:rsidRDefault="003460A6" w:rsidP="003460A6">
      <w:pPr>
        <w:pStyle w:val="a3"/>
      </w:pPr>
      <w:r w:rsidRPr="003460A6">
        <w:t>Пр</w:t>
      </w:r>
      <w:r w:rsidRPr="003460A6">
        <w:rPr>
          <w:rStyle w:val="a7"/>
          <w:i w:val="0"/>
          <w:iCs w:val="0"/>
        </w:rPr>
        <w:t xml:space="preserve">еподаватель </w:t>
      </w:r>
      <w:r w:rsidRPr="003460A6">
        <w:t>Русов Ю.С.</w:t>
      </w:r>
    </w:p>
    <w:p w14:paraId="77BE03B3" w14:textId="77777777" w:rsidR="003460A6" w:rsidRPr="003460A6" w:rsidRDefault="003460A6" w:rsidP="003460A6">
      <w:pPr>
        <w:pStyle w:val="a3"/>
      </w:pPr>
    </w:p>
    <w:p w14:paraId="4FA0E5A9" w14:textId="77777777" w:rsidR="003460A6" w:rsidRPr="003460A6" w:rsidRDefault="003460A6" w:rsidP="003460A6">
      <w:pPr>
        <w:pStyle w:val="a3"/>
      </w:pPr>
    </w:p>
    <w:p w14:paraId="6A975324" w14:textId="77777777" w:rsidR="003460A6" w:rsidRPr="003460A6" w:rsidRDefault="003460A6" w:rsidP="003460A6">
      <w:pPr>
        <w:pStyle w:val="a3"/>
      </w:pPr>
    </w:p>
    <w:p w14:paraId="4A5D889C" w14:textId="77777777" w:rsidR="003460A6" w:rsidRPr="003460A6" w:rsidRDefault="003460A6" w:rsidP="003460A6">
      <w:pPr>
        <w:pStyle w:val="a3"/>
      </w:pPr>
    </w:p>
    <w:p w14:paraId="014E9E2B" w14:textId="77777777" w:rsidR="003460A6" w:rsidRPr="003460A6" w:rsidRDefault="003460A6" w:rsidP="003460A6">
      <w:pPr>
        <w:pStyle w:val="a3"/>
      </w:pPr>
    </w:p>
    <w:p w14:paraId="401694C3" w14:textId="18FAD109" w:rsidR="003460A6" w:rsidRPr="003460A6" w:rsidRDefault="003460A6" w:rsidP="003460A6">
      <w:pPr>
        <w:pStyle w:val="a3"/>
        <w:rPr>
          <w:rStyle w:val="a7"/>
          <w:i w:val="0"/>
          <w:iCs w:val="0"/>
        </w:rPr>
      </w:pPr>
    </w:p>
    <w:p w14:paraId="69320C66" w14:textId="4012A5DB" w:rsidR="003460A6" w:rsidRPr="003460A6" w:rsidRDefault="003460A6" w:rsidP="003460A6">
      <w:pPr>
        <w:pStyle w:val="a3"/>
        <w:rPr>
          <w:rStyle w:val="a7"/>
          <w:i w:val="0"/>
          <w:iCs w:val="0"/>
        </w:rPr>
      </w:pPr>
    </w:p>
    <w:p w14:paraId="2671A59E" w14:textId="70EB56D1" w:rsidR="003460A6" w:rsidRPr="003460A6" w:rsidRDefault="003460A6" w:rsidP="003460A6">
      <w:pPr>
        <w:pStyle w:val="a3"/>
        <w:rPr>
          <w:rStyle w:val="a7"/>
          <w:i w:val="0"/>
          <w:iCs w:val="0"/>
        </w:rPr>
      </w:pPr>
    </w:p>
    <w:p w14:paraId="0F6E8784" w14:textId="77777777" w:rsidR="003460A6" w:rsidRPr="003460A6" w:rsidRDefault="003460A6" w:rsidP="003460A6">
      <w:pPr>
        <w:pStyle w:val="a3"/>
      </w:pPr>
    </w:p>
    <w:p w14:paraId="3D55DF13" w14:textId="77777777" w:rsidR="003460A6" w:rsidRPr="003460A6" w:rsidRDefault="003460A6" w:rsidP="003460A6">
      <w:pPr>
        <w:pStyle w:val="a3"/>
      </w:pPr>
    </w:p>
    <w:p w14:paraId="58799766" w14:textId="74B8D05B" w:rsidR="003460A6" w:rsidRPr="003460A6" w:rsidRDefault="003460A6" w:rsidP="00B349BA">
      <w:pPr>
        <w:pStyle w:val="a3"/>
      </w:pPr>
      <w:r w:rsidRPr="003460A6">
        <w:t>Москва, 2022</w:t>
      </w:r>
    </w:p>
    <w:p w14:paraId="04C51EEE" w14:textId="77777777" w:rsidR="00CE78EF" w:rsidRDefault="00CE78EF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CE78E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Задача 1</w:t>
      </w:r>
    </w:p>
    <w:p w14:paraId="77726A69" w14:textId="2359C6F6" w:rsidR="00CE78EF" w:rsidRDefault="00CE78EF" w:rsidP="00F466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компаратор на основе триггера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Шмитта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(может быть исполь</w:t>
      </w:r>
      <w:r w:rsidR="00163A3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ован вариант упрощённого расчёта) с параметрами</w:t>
      </w:r>
      <w:r w:rsidRPr="00CE78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соответствующими варианту</w:t>
      </w:r>
      <w:r w:rsidRPr="00CE78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bookmarkStart w:id="0" w:name="_Hlk119565122"/>
      <w:r>
        <w:rPr>
          <w:rFonts w:ascii="Times New Roman" w:hAnsi="Times New Roman" w:cs="Times New Roman"/>
          <w:sz w:val="28"/>
          <w:szCs w:val="28"/>
        </w:rPr>
        <w:t xml:space="preserve">основе инвертирующего компаратора с положительной обратной связью.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Провести моделирование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CE78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показав правильность расчёта в соответствие варианту.</w:t>
      </w:r>
    </w:p>
    <w:p w14:paraId="09BF407D" w14:textId="7A494766" w:rsidR="00CE78EF" w:rsidRDefault="00CE78EF" w:rsidP="00CE78E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E78EF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55FFF7" wp14:editId="15EBDC99">
            <wp:extent cx="5016500" cy="347696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076" cy="34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0ABD" w14:textId="3A544B3F" w:rsidR="00D04452" w:rsidRPr="00D04452" w:rsidRDefault="00D04452" w:rsidP="00CE78E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="00D975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1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 – Рисунок к зада</w:t>
      </w:r>
      <w:r w:rsidR="004E337E">
        <w:rPr>
          <w:rFonts w:ascii="Times New Roman" w:eastAsiaTheme="minorEastAsia" w:hAnsi="Times New Roman" w:cs="Times New Roman"/>
          <w:sz w:val="28"/>
          <w:szCs w:val="28"/>
        </w:rPr>
        <w:t>че 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19C085" w14:textId="77777777" w:rsidR="008F33B3" w:rsidRPr="008F33B3" w:rsidRDefault="00CE78EF" w:rsidP="008F33B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Дано</w:t>
      </w:r>
      <w:r w:rsidRPr="008F33B3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01AF8D3" w14:textId="56F8C31C" w:rsidR="008F33B3" w:rsidRPr="008F33B3" w:rsidRDefault="00CE78EF" w:rsidP="008F33B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33B3">
        <w:rPr>
          <w:rFonts w:ascii="Times New Roman" w:hAnsi="Times New Roman" w:cs="Times New Roman"/>
          <w:sz w:val="28"/>
          <w:szCs w:val="28"/>
        </w:rPr>
        <w:t xml:space="preserve">Операционный усилитель </w:t>
      </w:r>
      <w:r w:rsidR="004E337E" w:rsidRPr="004E337E">
        <w:rPr>
          <w:rFonts w:ascii="Times New Roman" w:hAnsi="Times New Roman" w:cs="Times New Roman"/>
          <w:sz w:val="28"/>
          <w:szCs w:val="28"/>
        </w:rPr>
        <w:t xml:space="preserve">- </w:t>
      </w:r>
      <w:r w:rsidRPr="008F33B3">
        <w:rPr>
          <w:rFonts w:ascii="Times New Roman" w:hAnsi="Times New Roman" w:cs="Times New Roman"/>
          <w:sz w:val="28"/>
          <w:szCs w:val="28"/>
          <w:lang w:val="en-US"/>
        </w:rPr>
        <w:t>OPAMP</w:t>
      </w:r>
      <w:r w:rsidRPr="008F33B3">
        <w:rPr>
          <w:rFonts w:ascii="Times New Roman" w:hAnsi="Times New Roman" w:cs="Times New Roman"/>
          <w:sz w:val="28"/>
          <w:szCs w:val="28"/>
        </w:rPr>
        <w:t xml:space="preserve"> 3</w:t>
      </w:r>
      <w:r w:rsidRPr="008F33B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33B3">
        <w:rPr>
          <w:rFonts w:ascii="Times New Roman" w:hAnsi="Times New Roman" w:cs="Times New Roman"/>
          <w:sz w:val="28"/>
          <w:szCs w:val="28"/>
        </w:rPr>
        <w:t xml:space="preserve"> </w:t>
      </w:r>
      <w:r w:rsidRPr="008F33B3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8F33B3" w:rsidRPr="008F33B3">
        <w:rPr>
          <w:rFonts w:ascii="Times New Roman" w:hAnsi="Times New Roman" w:cs="Times New Roman"/>
          <w:sz w:val="28"/>
          <w:szCs w:val="28"/>
        </w:rPr>
        <w:t>,</w:t>
      </w:r>
    </w:p>
    <w:p w14:paraId="4A459F7B" w14:textId="189A7512" w:rsidR="008F33B3" w:rsidRPr="008F33B3" w:rsidRDefault="00F96AB9" w:rsidP="008F33B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Опорное напряжение </w:t>
      </w:r>
      <w:r w:rsidR="004E337E" w:rsidRPr="004E337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F33B3" w:rsidRPr="008F33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=0,3 В</m:t>
        </m:r>
      </m:oMath>
      <w:r w:rsidR="008F33B3" w:rsidRPr="008F33B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AC1C28B" w14:textId="55783E23" w:rsidR="008F33B3" w:rsidRPr="008F33B3" w:rsidRDefault="008F33B3" w:rsidP="008F33B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33B3">
        <w:rPr>
          <w:rFonts w:ascii="Times New Roman" w:eastAsiaTheme="minorEastAsia" w:hAnsi="Times New Roman" w:cs="Times New Roman"/>
          <w:sz w:val="28"/>
          <w:szCs w:val="28"/>
        </w:rPr>
        <w:t>Максимальное напряжение ОУ на в</w:t>
      </w:r>
      <w:r w:rsidR="00D975F0"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8F33B3">
        <w:rPr>
          <w:rFonts w:ascii="Times New Roman" w:eastAsiaTheme="minorEastAsia" w:hAnsi="Times New Roman" w:cs="Times New Roman"/>
          <w:sz w:val="28"/>
          <w:szCs w:val="28"/>
        </w:rPr>
        <w:t xml:space="preserve">ходе </w:t>
      </w:r>
      <w:r w:rsidR="004E337E" w:rsidRPr="004E337E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 мах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 В</m:t>
        </m:r>
      </m:oMath>
      <w:r w:rsidRPr="008F33B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0D7556E" w14:textId="03BB214D" w:rsidR="008F33B3" w:rsidRPr="00C93F70" w:rsidRDefault="008F33B3" w:rsidP="008F33B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33B3">
        <w:rPr>
          <w:rFonts w:ascii="Times New Roman" w:eastAsiaTheme="minorEastAsia" w:hAnsi="Times New Roman" w:cs="Times New Roman"/>
          <w:sz w:val="28"/>
          <w:szCs w:val="28"/>
        </w:rPr>
        <w:t xml:space="preserve">Напряжение отпускания </w:t>
      </w:r>
      <w:r w:rsidR="004E337E" w:rsidRPr="004E337E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отп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=0,9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</m:oMath>
      <w:r w:rsidRPr="008F33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7A8AC1" w14:textId="77777777" w:rsidR="008F33B3" w:rsidRDefault="008F33B3" w:rsidP="008F33B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F33B3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 w:rsidRPr="00B21845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99A5FE6" w14:textId="77777777" w:rsidR="0017086D" w:rsidRDefault="008F33B3" w:rsidP="008F33B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21845">
        <w:rPr>
          <w:rFonts w:ascii="Times New Roman" w:eastAsiaTheme="minorEastAsia" w:hAnsi="Times New Roman" w:cs="Times New Roman"/>
          <w:b/>
          <w:bCs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Расчётная часть</w:t>
      </w:r>
    </w:p>
    <w:p w14:paraId="1CDA9203" w14:textId="2F4C623A" w:rsidR="0017086D" w:rsidRPr="00173849" w:rsidRDefault="0017086D" w:rsidP="00D975F0">
      <w:pPr>
        <w:widowControl w:val="0"/>
        <w:tabs>
          <w:tab w:val="left" w:pos="83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849">
        <w:rPr>
          <w:rFonts w:ascii="Times New Roman" w:hAnsi="Times New Roman" w:cs="Times New Roman"/>
          <w:sz w:val="28"/>
          <w:szCs w:val="28"/>
        </w:rPr>
        <w:t>1. Определим коэффициент, характеризующий цепь параллельной обратной</w:t>
      </w:r>
      <w:r w:rsidRPr="0017384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73849">
        <w:rPr>
          <w:rFonts w:ascii="Times New Roman" w:hAnsi="Times New Roman" w:cs="Times New Roman"/>
          <w:sz w:val="28"/>
          <w:szCs w:val="28"/>
        </w:rPr>
        <w:t>связи:</w:t>
      </w:r>
    </w:p>
    <w:p w14:paraId="08204660" w14:textId="5B72876E" w:rsidR="0017086D" w:rsidRPr="00173849" w:rsidRDefault="0017086D" w:rsidP="0017086D">
      <w:pPr>
        <w:widowControl w:val="0"/>
        <w:tabs>
          <w:tab w:val="left" w:pos="839"/>
        </w:tabs>
        <w:autoSpaceDE w:val="0"/>
        <w:autoSpaceDN w:val="0"/>
        <w:spacing w:after="0"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вых 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0,9∙0,3-0,3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-10-0,3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≈0,0029</m:t>
          </m:r>
        </m:oMath>
      </m:oMathPara>
    </w:p>
    <w:p w14:paraId="593876B6" w14:textId="77777777" w:rsidR="0017086D" w:rsidRDefault="0017086D" w:rsidP="001708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849">
        <w:rPr>
          <w:rFonts w:ascii="Times New Roman" w:hAnsi="Times New Roman" w:cs="Times New Roman"/>
          <w:sz w:val="28"/>
          <w:szCs w:val="28"/>
        </w:rPr>
        <w:t>2. Рассчитаем напряжение срабатывания:</w:t>
      </w:r>
    </w:p>
    <w:p w14:paraId="662F19E7" w14:textId="6EF08648" w:rsidR="0017086D" w:rsidRPr="00173849" w:rsidRDefault="00000000" w:rsidP="00170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сраб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вых 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оп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⋅γ+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10-0,3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∙0,0029+0,3≈0,328 В</m:t>
          </m:r>
        </m:oMath>
      </m:oMathPara>
    </w:p>
    <w:p w14:paraId="3801A170" w14:textId="2B93D5F2" w:rsidR="0017086D" w:rsidRPr="00173849" w:rsidRDefault="0017086D" w:rsidP="00D97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849">
        <w:rPr>
          <w:rFonts w:ascii="Times New Roman" w:hAnsi="Times New Roman" w:cs="Times New Roman"/>
          <w:sz w:val="28"/>
          <w:szCs w:val="28"/>
        </w:rPr>
        <w:t xml:space="preserve">3. Определим величины навесных сопротивлений схемы триггера </w:t>
      </w:r>
      <w:proofErr w:type="spellStart"/>
      <w:r w:rsidRPr="00173849">
        <w:rPr>
          <w:rFonts w:ascii="Times New Roman" w:hAnsi="Times New Roman" w:cs="Times New Roman"/>
          <w:sz w:val="28"/>
          <w:szCs w:val="28"/>
        </w:rPr>
        <w:t>Шмитта</w:t>
      </w:r>
      <w:proofErr w:type="spellEnd"/>
      <w:r w:rsidRPr="0017384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3849">
        <w:rPr>
          <w:rFonts w:ascii="Times New Roman" w:hAnsi="Times New Roman" w:cs="Times New Roman"/>
          <w:sz w:val="28"/>
          <w:szCs w:val="28"/>
        </w:rPr>
        <w:t xml:space="preserve">использованием соотношения </w:t>
      </w:r>
    </w:p>
    <w:p w14:paraId="319B1C75" w14:textId="77777777" w:rsidR="0017086D" w:rsidRPr="00665040" w:rsidRDefault="0017086D" w:rsidP="0017086D">
      <w:pPr>
        <w:pStyle w:val="ab"/>
        <w:spacing w:line="360" w:lineRule="auto"/>
        <w:ind w:left="83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269F7505" w14:textId="4737C75B" w:rsidR="0017086D" w:rsidRPr="00D975F0" w:rsidRDefault="0017086D" w:rsidP="00D97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849">
        <w:rPr>
          <w:rFonts w:ascii="Times New Roman" w:hAnsi="Times New Roman" w:cs="Times New Roman"/>
          <w:sz w:val="28"/>
          <w:szCs w:val="28"/>
        </w:rPr>
        <w:t xml:space="preserve">Сопротивление в цепи обратной связи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73849">
        <w:rPr>
          <w:rFonts w:ascii="Times New Roman" w:hAnsi="Times New Roman" w:cs="Times New Roman"/>
          <w:sz w:val="28"/>
          <w:szCs w:val="28"/>
        </w:rPr>
        <w:t xml:space="preserve"> должно быть во много раз больше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73849">
        <w:rPr>
          <w:rFonts w:ascii="Times New Roman" w:hAnsi="Times New Roman" w:cs="Times New Roman"/>
          <w:sz w:val="28"/>
          <w:szCs w:val="28"/>
        </w:rPr>
        <w:t xml:space="preserve"> и составлять десятки кОм. </w:t>
      </w:r>
      <w:r w:rsidR="00F4669D">
        <w:rPr>
          <w:rFonts w:ascii="Times New Roman" w:hAnsi="Times New Roman" w:cs="Times New Roman"/>
          <w:sz w:val="28"/>
          <w:szCs w:val="28"/>
        </w:rPr>
        <w:t>Примем</w:t>
      </w:r>
      <w:r w:rsidRPr="00173849">
        <w:rPr>
          <w:rFonts w:ascii="Times New Roman" w:hAnsi="Times New Roman" w:cs="Times New Roman"/>
          <w:sz w:val="28"/>
          <w:szCs w:val="28"/>
        </w:rPr>
        <w:t xml:space="preserve"> R1 = </w:t>
      </w:r>
      <w:r w:rsidR="00942037">
        <w:rPr>
          <w:rFonts w:ascii="Times New Roman" w:hAnsi="Times New Roman" w:cs="Times New Roman"/>
          <w:sz w:val="28"/>
          <w:szCs w:val="28"/>
        </w:rPr>
        <w:t>15</w:t>
      </w:r>
      <w:r w:rsidRPr="00173849">
        <w:rPr>
          <w:rFonts w:ascii="Times New Roman" w:hAnsi="Times New Roman" w:cs="Times New Roman"/>
          <w:sz w:val="28"/>
          <w:szCs w:val="28"/>
        </w:rPr>
        <w:t xml:space="preserve"> кОм (</w:t>
      </w:r>
      <w:r w:rsidR="00F4669D">
        <w:rPr>
          <w:rFonts w:ascii="Times New Roman" w:hAnsi="Times New Roman" w:cs="Times New Roman"/>
          <w:sz w:val="28"/>
          <w:szCs w:val="28"/>
        </w:rPr>
        <w:t xml:space="preserve">из </w:t>
      </w:r>
      <w:r w:rsidRPr="00173849">
        <w:rPr>
          <w:rFonts w:ascii="Times New Roman" w:hAnsi="Times New Roman" w:cs="Times New Roman"/>
          <w:sz w:val="28"/>
          <w:szCs w:val="28"/>
        </w:rPr>
        <w:t>ряд</w:t>
      </w:r>
      <w:r w:rsidR="00F4669D">
        <w:rPr>
          <w:rFonts w:ascii="Times New Roman" w:hAnsi="Times New Roman" w:cs="Times New Roman"/>
          <w:sz w:val="28"/>
          <w:szCs w:val="28"/>
        </w:rPr>
        <w:t>а</w:t>
      </w:r>
      <w:r w:rsidRPr="00173849">
        <w:rPr>
          <w:rFonts w:ascii="Times New Roman" w:hAnsi="Times New Roman" w:cs="Times New Roman"/>
          <w:sz w:val="28"/>
          <w:szCs w:val="28"/>
        </w:rPr>
        <w:t xml:space="preserve"> Е24). Тогда</w:t>
      </w:r>
      <w:r w:rsidR="00D975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59035A" w14:textId="4D51E621" w:rsidR="0017086D" w:rsidRPr="00173849" w:rsidRDefault="00000000" w:rsidP="0017086D">
      <w:pPr>
        <w:pStyle w:val="ab"/>
        <w:spacing w:line="360" w:lineRule="auto"/>
        <w:ind w:left="838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⋅γ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1-γ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∙0,0029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1-0,0029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=43,627 Ом</m:t>
          </m:r>
        </m:oMath>
      </m:oMathPara>
    </w:p>
    <w:p w14:paraId="5645DEC8" w14:textId="41E7C6A0" w:rsidR="0017086D" w:rsidRPr="00B20A25" w:rsidRDefault="00AF40C3" w:rsidP="0017086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значение из ряда Е24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=47 Ом</m:t>
        </m:r>
      </m:oMath>
      <w:r w:rsidR="00D975F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8091D2" w14:textId="68A9747C" w:rsidR="0017086D" w:rsidRPr="00035794" w:rsidRDefault="00AF40C3" w:rsidP="0017086D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2) </w:t>
      </w:r>
      <w:r w:rsidR="0017086D" w:rsidRPr="00035794">
        <w:rPr>
          <w:rFonts w:ascii="Times New Roman" w:eastAsiaTheme="minorEastAsia" w:hAnsi="Times New Roman" w:cs="Times New Roman"/>
          <w:b/>
          <w:sz w:val="28"/>
          <w:szCs w:val="28"/>
        </w:rPr>
        <w:t>Практическая часть</w:t>
      </w:r>
    </w:p>
    <w:p w14:paraId="4C670619" w14:textId="7AD592A2" w:rsidR="0017086D" w:rsidRPr="00B21845" w:rsidRDefault="0017086D" w:rsidP="00AF40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0C3">
        <w:rPr>
          <w:rFonts w:ascii="Times New Roman" w:hAnsi="Times New Roman" w:cs="Times New Roman"/>
          <w:sz w:val="28"/>
          <w:szCs w:val="28"/>
        </w:rPr>
        <w:t>1.Т</w:t>
      </w:r>
      <w:r w:rsidRPr="00AF40C3">
        <w:rPr>
          <w:rStyle w:val="markedcontent"/>
          <w:rFonts w:ascii="Times New Roman" w:hAnsi="Times New Roman" w:cs="Times New Roman"/>
          <w:sz w:val="28"/>
          <w:szCs w:val="28"/>
        </w:rPr>
        <w:t>ип операционного усилителя задаётся как OPAMP 3T VIRTUA</w:t>
      </w:r>
      <w:r w:rsidRPr="00AF40C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</w:t>
      </w:r>
      <w:r w:rsidRPr="00AF40C3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AF40C3">
        <w:rPr>
          <w:rStyle w:val="markedcontent"/>
          <w:rFonts w:ascii="Times New Roman" w:hAnsi="Times New Roman" w:cs="Times New Roman"/>
          <w:sz w:val="28"/>
          <w:szCs w:val="28"/>
        </w:rPr>
        <w:br/>
      </w:r>
      <w:r w:rsidRPr="00AF40C3">
        <w:rPr>
          <w:rFonts w:ascii="Times New Roman" w:hAnsi="Times New Roman" w:cs="Times New Roman"/>
          <w:sz w:val="28"/>
          <w:szCs w:val="28"/>
        </w:rPr>
        <w:t>В настройках операционного усилителя выставляем максимальное напряжение на в</w:t>
      </w:r>
      <w:r w:rsidR="00DC1B23">
        <w:rPr>
          <w:rFonts w:ascii="Times New Roman" w:hAnsi="Times New Roman" w:cs="Times New Roman"/>
          <w:sz w:val="28"/>
          <w:szCs w:val="28"/>
        </w:rPr>
        <w:t>ы</w:t>
      </w:r>
      <w:r w:rsidRPr="00AF40C3">
        <w:rPr>
          <w:rFonts w:ascii="Times New Roman" w:hAnsi="Times New Roman" w:cs="Times New Roman"/>
          <w:sz w:val="28"/>
          <w:szCs w:val="28"/>
        </w:rPr>
        <w:t>ходе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 мах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 В</m:t>
        </m:r>
      </m:oMath>
      <w:r w:rsidRPr="00AF40C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761BAA2" w14:textId="77777777" w:rsidR="0017086D" w:rsidRDefault="0017086D" w:rsidP="001708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7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1F517" wp14:editId="1EC45716">
            <wp:extent cx="3204376" cy="2675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506" cy="26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B29D" w14:textId="432C5CD3" w:rsidR="0017086D" w:rsidRPr="00D04452" w:rsidRDefault="00D04452" w:rsidP="0017086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</w:t>
      </w:r>
      <w:r w:rsidR="00D975F0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2 – Параметры операционного усилителя.</w:t>
      </w:r>
    </w:p>
    <w:p w14:paraId="661F1D07" w14:textId="3DB8F55E" w:rsidR="0017086D" w:rsidRDefault="00F4669D" w:rsidP="00942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D04452">
        <w:rPr>
          <w:rFonts w:ascii="Times New Roman" w:hAnsi="Times New Roman" w:cs="Times New Roman"/>
          <w:sz w:val="28"/>
          <w:szCs w:val="28"/>
        </w:rPr>
        <w:t>Построим схему и выставим параметры</w:t>
      </w:r>
      <w:r w:rsidR="0017086D">
        <w:rPr>
          <w:rFonts w:ascii="Times New Roman" w:hAnsi="Times New Roman" w:cs="Times New Roman"/>
          <w:sz w:val="28"/>
          <w:szCs w:val="28"/>
        </w:rPr>
        <w:t>:</w:t>
      </w:r>
      <w:r w:rsidR="0017086D" w:rsidRPr="000357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38A79" w14:textId="77A32CFE" w:rsidR="00D04452" w:rsidRDefault="00F96AB9" w:rsidP="00F96A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A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021218" wp14:editId="613510DB">
            <wp:extent cx="4469625" cy="32216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497" cy="32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6F1" w14:textId="79E926EF" w:rsidR="00D04452" w:rsidRDefault="00D04452" w:rsidP="00D044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D975F0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3 – Схема компаратора на основе </w:t>
      </w:r>
      <w:r w:rsidR="00F4669D">
        <w:rPr>
          <w:rFonts w:ascii="Times New Roman" w:hAnsi="Times New Roman" w:cs="Times New Roman"/>
          <w:sz w:val="28"/>
          <w:szCs w:val="28"/>
        </w:rPr>
        <w:t xml:space="preserve">триггера </w:t>
      </w:r>
      <w:proofErr w:type="spellStart"/>
      <w:r w:rsidR="00F4669D">
        <w:rPr>
          <w:rFonts w:ascii="Times New Roman" w:hAnsi="Times New Roman" w:cs="Times New Roman"/>
          <w:sz w:val="28"/>
          <w:szCs w:val="28"/>
        </w:rPr>
        <w:t>Шми</w:t>
      </w:r>
      <w:r w:rsidR="00F96AB9">
        <w:rPr>
          <w:rFonts w:ascii="Times New Roman" w:hAnsi="Times New Roman" w:cs="Times New Roman"/>
          <w:sz w:val="28"/>
          <w:szCs w:val="28"/>
        </w:rPr>
        <w:t>т</w:t>
      </w:r>
      <w:r w:rsidR="00F4669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97773C">
        <w:rPr>
          <w:rFonts w:ascii="Times New Roman" w:hAnsi="Times New Roman" w:cs="Times New Roman"/>
          <w:sz w:val="28"/>
          <w:szCs w:val="28"/>
        </w:rPr>
        <w:t xml:space="preserve"> с положительной обратной связью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C6C2B" w14:textId="3BAADDB3" w:rsidR="0017086D" w:rsidRDefault="0017086D" w:rsidP="00D044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04452">
        <w:rPr>
          <w:rFonts w:ascii="Times New Roman" w:hAnsi="Times New Roman" w:cs="Times New Roman"/>
          <w:sz w:val="28"/>
          <w:szCs w:val="28"/>
        </w:rPr>
        <w:t>Проведём анализ по переменному току и п</w:t>
      </w:r>
      <w:r>
        <w:rPr>
          <w:rFonts w:ascii="Times New Roman" w:hAnsi="Times New Roman" w:cs="Times New Roman"/>
          <w:sz w:val="28"/>
          <w:szCs w:val="28"/>
        </w:rPr>
        <w:t>остроим осциллограмму:</w:t>
      </w:r>
    </w:p>
    <w:p w14:paraId="73EE62BE" w14:textId="2A02CBEC" w:rsidR="0017086D" w:rsidRDefault="00F96AB9" w:rsidP="00F96A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88D4B7" wp14:editId="6EFB29FB">
            <wp:extent cx="5147333" cy="325356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41" cy="3271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5E304" w14:textId="778F5493" w:rsidR="00F96AB9" w:rsidRPr="00F96AB9" w:rsidRDefault="00F96AB9" w:rsidP="00F96AB9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4 – Осциллограмма.</w:t>
      </w:r>
    </w:p>
    <w:p w14:paraId="2E2A8CDF" w14:textId="3573A2F3" w:rsidR="00F96AB9" w:rsidRPr="00F96AB9" w:rsidRDefault="00F96AB9" w:rsidP="00F96A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осциллограммы видно</w:t>
      </w:r>
      <w:r w:rsidRPr="00F96A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напряжение срабатывания </w:t>
      </w:r>
      <m:oMath>
        <m:r>
          <w:rPr>
            <w:rFonts w:ascii="Cambria Math" w:hAnsi="Cambria Math" w:cs="Times New Roman"/>
            <w:sz w:val="28"/>
            <w:szCs w:val="28"/>
          </w:rPr>
          <m:t>0,336 В≈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=0,328 В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напряжение отпускания равняется </w:t>
      </w:r>
      <m:oMath>
        <m:r>
          <w:rPr>
            <w:rFonts w:ascii="Cambria Math" w:hAnsi="Cambria Math" w:cs="Times New Roman"/>
            <w:sz w:val="28"/>
            <w:szCs w:val="28"/>
          </w:rPr>
          <m:t>0,28 В≈0,9∙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сраб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=0,29 В</m:t>
        </m:r>
      </m:oMath>
      <w:r w:rsidRPr="00F96A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F96A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рассчитанный компаратор удовлетворяет заданию.</w:t>
      </w:r>
    </w:p>
    <w:p w14:paraId="42625819" w14:textId="5F9EBFD0" w:rsidR="0017086D" w:rsidRDefault="0017086D" w:rsidP="00CC78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AE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7A04B5">
        <w:rPr>
          <w:rFonts w:ascii="Times New Roman" w:hAnsi="Times New Roman" w:cs="Times New Roman"/>
          <w:sz w:val="28"/>
          <w:szCs w:val="28"/>
        </w:rPr>
        <w:t xml:space="preserve">Триггер </w:t>
      </w:r>
      <w:proofErr w:type="spellStart"/>
      <w:r w:rsidR="007A04B5">
        <w:rPr>
          <w:rFonts w:ascii="Times New Roman" w:hAnsi="Times New Roman" w:cs="Times New Roman"/>
          <w:sz w:val="28"/>
          <w:szCs w:val="28"/>
        </w:rPr>
        <w:t>Шмитта</w:t>
      </w:r>
      <w:proofErr w:type="spellEnd"/>
      <w:r w:rsidR="007A04B5">
        <w:rPr>
          <w:rFonts w:ascii="Times New Roman" w:hAnsi="Times New Roman" w:cs="Times New Roman"/>
          <w:sz w:val="28"/>
          <w:szCs w:val="28"/>
        </w:rPr>
        <w:t xml:space="preserve"> демонстрирует гистерезис</w:t>
      </w:r>
      <w:r w:rsidR="007A04B5" w:rsidRPr="007A04B5">
        <w:rPr>
          <w:rFonts w:ascii="Times New Roman" w:hAnsi="Times New Roman" w:cs="Times New Roman"/>
          <w:sz w:val="28"/>
          <w:szCs w:val="28"/>
        </w:rPr>
        <w:t>,</w:t>
      </w:r>
      <w:r w:rsidR="007A04B5">
        <w:rPr>
          <w:rFonts w:ascii="Times New Roman" w:hAnsi="Times New Roman" w:cs="Times New Roman"/>
          <w:sz w:val="28"/>
          <w:szCs w:val="28"/>
        </w:rPr>
        <w:t xml:space="preserve"> образованный положительной обратной связью</w:t>
      </w:r>
      <w:r w:rsidRPr="00EC0AE4">
        <w:rPr>
          <w:rFonts w:ascii="Times New Roman" w:hAnsi="Times New Roman" w:cs="Times New Roman"/>
          <w:sz w:val="28"/>
          <w:szCs w:val="28"/>
        </w:rPr>
        <w:t>.</w:t>
      </w:r>
      <w:r w:rsidR="007A04B5">
        <w:rPr>
          <w:rFonts w:ascii="Times New Roman" w:hAnsi="Times New Roman" w:cs="Times New Roman"/>
          <w:sz w:val="28"/>
          <w:szCs w:val="28"/>
        </w:rPr>
        <w:t xml:space="preserve"> Под гистерезисом понимается свойство схемы реагировать на увеличение входного напряжения иначе</w:t>
      </w:r>
      <w:r w:rsidR="007A04B5" w:rsidRPr="007A04B5">
        <w:rPr>
          <w:rFonts w:ascii="Times New Roman" w:hAnsi="Times New Roman" w:cs="Times New Roman"/>
          <w:sz w:val="28"/>
          <w:szCs w:val="28"/>
        </w:rPr>
        <w:t>,</w:t>
      </w:r>
      <w:r w:rsidR="007A04B5">
        <w:rPr>
          <w:rFonts w:ascii="Times New Roman" w:hAnsi="Times New Roman" w:cs="Times New Roman"/>
          <w:sz w:val="28"/>
          <w:szCs w:val="28"/>
        </w:rPr>
        <w:t xml:space="preserve"> чем на уменьшение. </w:t>
      </w:r>
    </w:p>
    <w:p w14:paraId="51DA8D8C" w14:textId="361BBA5C" w:rsidR="0017086D" w:rsidRDefault="007A04B5" w:rsidP="007A04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92C1E" wp14:editId="52D55B51">
            <wp:extent cx="5284374" cy="33400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264" cy="33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253A" w14:textId="0D469286" w:rsidR="00B21845" w:rsidRDefault="00B21845" w:rsidP="0017086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</w:t>
      </w:r>
      <w:r w:rsidR="00D975F0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5 -</w:t>
      </w:r>
      <w:r w:rsidR="007A04B5">
        <w:rPr>
          <w:rFonts w:ascii="Times New Roman" w:hAnsi="Times New Roman" w:cs="Times New Roman"/>
          <w:iCs/>
          <w:sz w:val="28"/>
          <w:szCs w:val="28"/>
        </w:rPr>
        <w:t xml:space="preserve"> Гистерезис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3FE5D7B" w14:textId="19241A9B" w:rsidR="00DC1B23" w:rsidRPr="00DC1B23" w:rsidRDefault="00DC1B23" w:rsidP="00DC1B23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Вывод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по исходным данным был </w:t>
      </w:r>
      <w:r>
        <w:rPr>
          <w:rFonts w:ascii="Times New Roman" w:hAnsi="Times New Roman" w:cs="Times New Roman"/>
          <w:sz w:val="28"/>
          <w:szCs w:val="28"/>
        </w:rPr>
        <w:t xml:space="preserve">рассчитан компаратор на основе триггера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Шмитта</w:t>
      </w:r>
      <w:proofErr w:type="spellEnd"/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 В ходе работы была доказана правильность теоретических расчётов параметров элементов схемы. Полученн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ая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осциллограмм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а и график зависимости выходного напряжения от входного (показывает свойство гистерезиса) 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удовлетворяют теоретическим данным и условию задачи. Таким образом, разработанный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компаратор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работает исправно.</w:t>
      </w:r>
    </w:p>
    <w:p w14:paraId="62540B3C" w14:textId="77777777" w:rsidR="00B21845" w:rsidRDefault="00B21845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63FA873C" w14:textId="10A8B3DD" w:rsidR="0017086D" w:rsidRDefault="00B21845" w:rsidP="00B21845">
      <w:pPr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218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Задача 2</w:t>
      </w:r>
    </w:p>
    <w:p w14:paraId="3308DEE8" w14:textId="60389F8E" w:rsidR="00B21845" w:rsidRDefault="00B21845" w:rsidP="00B21845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Спроектировать инвертирующий суммирующий усилитель (может быть использован вариант упрощённого расчёта). Провести моделирование в программе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Multisim</w:t>
      </w:r>
      <w:r w:rsidRPr="00B21845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показав правильность расчёта и соответствие варианту.</w:t>
      </w:r>
    </w:p>
    <w:p w14:paraId="774DE8B1" w14:textId="3E31A50F" w:rsidR="00B21845" w:rsidRDefault="00B21845" w:rsidP="00B21845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21845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FD90633" wp14:editId="62E35D13">
            <wp:extent cx="4152900" cy="319721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191" cy="32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FAC8" w14:textId="568EF16F" w:rsidR="00B21845" w:rsidRDefault="00B21845" w:rsidP="00B2184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6 – Рисунок к зада</w:t>
      </w:r>
      <w:r w:rsidR="004E337E">
        <w:rPr>
          <w:rFonts w:ascii="Times New Roman" w:hAnsi="Times New Roman" w:cs="Times New Roman"/>
          <w:iCs/>
          <w:sz w:val="28"/>
          <w:szCs w:val="28"/>
        </w:rPr>
        <w:t>че 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E0EBCF9" w14:textId="3CF93847" w:rsidR="00B21845" w:rsidRPr="005B2729" w:rsidRDefault="00B21845" w:rsidP="00D975F0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21845">
        <w:rPr>
          <w:rFonts w:ascii="Times New Roman" w:hAnsi="Times New Roman" w:cs="Times New Roman"/>
          <w:b/>
          <w:bCs/>
          <w:iCs/>
          <w:sz w:val="28"/>
          <w:szCs w:val="28"/>
        </w:rPr>
        <w:t>Дано</w:t>
      </w:r>
      <w:r w:rsidRPr="005B2729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3FF0C333" w14:textId="6DD921F7" w:rsidR="004E337E" w:rsidRPr="004E337E" w:rsidRDefault="004E337E" w:rsidP="004E337E">
      <w:pPr>
        <w:pStyle w:val="a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Операционный усилитель </w:t>
      </w:r>
      <w:r w:rsidRPr="004E337E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OPAMP</w:t>
      </w:r>
      <w:r w:rsidRPr="00397EA0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T</w:t>
      </w:r>
      <w:r w:rsidRPr="00397E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397EA0">
        <w:rPr>
          <w:sz w:val="28"/>
          <w:szCs w:val="28"/>
        </w:rPr>
        <w:t>.</w:t>
      </w:r>
    </w:p>
    <w:p w14:paraId="6BA694D4" w14:textId="286771A2" w:rsidR="00B21845" w:rsidRPr="005B2729" w:rsidRDefault="00B21845" w:rsidP="00D975F0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Количество входных сигналов – </w:t>
      </w:r>
      <w:r w:rsidRPr="005B2729">
        <w:rPr>
          <w:rFonts w:ascii="Times New Roman" w:hAnsi="Times New Roman" w:cs="Times New Roman"/>
          <w:iCs/>
          <w:sz w:val="28"/>
          <w:szCs w:val="28"/>
        </w:rPr>
        <w:t>3,</w:t>
      </w:r>
    </w:p>
    <w:p w14:paraId="237F26E0" w14:textId="57289708" w:rsidR="00B21845" w:rsidRDefault="00B21845" w:rsidP="00D975F0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Максимальное выходное напряжение ОУ на входе</w:t>
      </w:r>
      <w:r w:rsidR="004E337E" w:rsidRPr="004E337E">
        <w:rPr>
          <w:rFonts w:ascii="Times New Roman" w:hAnsi="Times New Roman" w:cs="Times New Roman"/>
          <w:iCs/>
          <w:sz w:val="28"/>
          <w:szCs w:val="28"/>
        </w:rPr>
        <w:t xml:space="preserve"> -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 мах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 В</m:t>
        </m:r>
      </m:oMath>
      <w:r w:rsidRPr="00B2184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EA3A742" w14:textId="75B25471" w:rsidR="00B21845" w:rsidRDefault="00B21845" w:rsidP="00D975F0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Диапазон частот в кГц – 250 кГц.</w:t>
      </w:r>
    </w:p>
    <w:p w14:paraId="3F07D999" w14:textId="555E6072" w:rsidR="00B21845" w:rsidRDefault="00B21845" w:rsidP="00B2184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Параметры усилителя</w:t>
      </w:r>
      <w:r w:rsidRPr="00B2184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0A6D6C0" w14:textId="794D1A08" w:rsidR="00B21845" w:rsidRDefault="00B21845" w:rsidP="00B218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845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A01085E" wp14:editId="04AAB633">
            <wp:extent cx="3581900" cy="1571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A75C" w14:textId="49BC85DA" w:rsidR="00B21845" w:rsidRDefault="00B21845" w:rsidP="00B218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Параметры усилителя.</w:t>
      </w:r>
    </w:p>
    <w:p w14:paraId="6067D3EF" w14:textId="4C1A44E6" w:rsidR="00B21845" w:rsidRPr="005B2729" w:rsidRDefault="00B21845" w:rsidP="00B218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84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  <w:r w:rsidRPr="005B27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D20DB6" w14:textId="0FAFBBBB" w:rsidR="00B21845" w:rsidRDefault="00B21845" w:rsidP="00B218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29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Расчётная часть</w:t>
      </w:r>
    </w:p>
    <w:p w14:paraId="63C1AACE" w14:textId="65143F21" w:rsidR="00B21845" w:rsidRDefault="00AF4B69" w:rsidP="00AF4B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суммирующего усилителя</w:t>
      </w:r>
      <w:r w:rsidR="00C27164" w:rsidRPr="00C27164">
        <w:rPr>
          <w:rFonts w:ascii="Times New Roman" w:hAnsi="Times New Roman" w:cs="Times New Roman"/>
          <w:sz w:val="28"/>
          <w:szCs w:val="28"/>
        </w:rPr>
        <w:t>,</w:t>
      </w:r>
      <w:r w:rsidR="00C27164">
        <w:rPr>
          <w:rFonts w:ascii="Times New Roman" w:hAnsi="Times New Roman" w:cs="Times New Roman"/>
          <w:sz w:val="28"/>
          <w:szCs w:val="28"/>
        </w:rPr>
        <w:t xml:space="preserve"> учитывая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C27164" w:rsidRPr="00C2716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выходное напряжение находится следующим образом</w:t>
      </w:r>
      <w:r w:rsidRPr="00AF4B69">
        <w:rPr>
          <w:rFonts w:ascii="Times New Roman" w:hAnsi="Times New Roman" w:cs="Times New Roman"/>
          <w:sz w:val="28"/>
          <w:szCs w:val="28"/>
        </w:rPr>
        <w:t>:</w:t>
      </w:r>
    </w:p>
    <w:p w14:paraId="27339234" w14:textId="36254CD8" w:rsidR="00AF4B69" w:rsidRPr="00AF4B69" w:rsidRDefault="00000000" w:rsidP="00AF4B69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F4B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где</w:t>
      </w:r>
    </w:p>
    <w:p w14:paraId="2D863C0F" w14:textId="77777777" w:rsidR="00AF4B69" w:rsidRDefault="00000000" w:rsidP="00AF4B6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  <w:r w:rsidR="00AF4B69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усиления усилителя.</w:t>
      </w:r>
    </w:p>
    <w:p w14:paraId="424BC50F" w14:textId="77777777" w:rsidR="00AF4B69" w:rsidRDefault="00AF4B69" w:rsidP="00AF4B6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Его можно установить равным единицы</w:t>
      </w:r>
      <w:r w:rsidRPr="00AF4B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есть выбрав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=R</m:t>
        </m:r>
      </m:oMath>
      <w:r w:rsidRPr="00AF4B6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</w:p>
    <w:p w14:paraId="3B6146CD" w14:textId="5AC133F3" w:rsidR="00AF4B69" w:rsidRDefault="00000000" w:rsidP="00AF4B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7C81F319" w14:textId="4B9D699A" w:rsidR="00C27164" w:rsidRPr="00C27164" w:rsidRDefault="00C27164" w:rsidP="00D975F0">
      <w:pPr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1. </w:t>
      </w:r>
      <w:r w:rsidRPr="00C271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 кОм</m:t>
        </m:r>
      </m:oMath>
      <w:r w:rsidRPr="00C2716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EBE9B5C" w14:textId="1F7A1096" w:rsidR="00D975F0" w:rsidRDefault="00C27164" w:rsidP="00D975F0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2. Рассчитаем резистор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C271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равный параллельному соединению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C2716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342049" w14:textId="335D9848" w:rsidR="00C27164" w:rsidRPr="00B1263D" w:rsidRDefault="00000000" w:rsidP="00D975F0">
      <w:pPr>
        <w:ind w:firstLine="709"/>
        <w:jc w:val="center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)=333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Ом</m:t>
          </m:r>
        </m:oMath>
      </m:oMathPara>
    </w:p>
    <w:p w14:paraId="28A7D554" w14:textId="26A08F7B" w:rsidR="00B1263D" w:rsidRPr="00B1263D" w:rsidRDefault="00B1263D" w:rsidP="00B1263D">
      <w:pPr>
        <w:ind w:firstLine="709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=330</m:t>
        </m:r>
      </m:oMath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 Ом (из ряда Е24).</w:t>
      </w:r>
    </w:p>
    <w:p w14:paraId="1A929EF5" w14:textId="0122D511" w:rsidR="00C27164" w:rsidRDefault="00C27164" w:rsidP="00C27164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27164">
        <w:rPr>
          <w:rFonts w:ascii="Times New Roman" w:eastAsiaTheme="minorEastAsia" w:hAnsi="Times New Roman" w:cs="Times New Roman"/>
          <w:b/>
          <w:bCs/>
          <w:sz w:val="28"/>
          <w:szCs w:val="28"/>
        </w:rPr>
        <w:t>2) Практическая часть</w:t>
      </w:r>
    </w:p>
    <w:p w14:paraId="3576CE61" w14:textId="77777777" w:rsidR="00437E35" w:rsidRDefault="00C27164" w:rsidP="00437E35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7164">
        <w:rPr>
          <w:rFonts w:ascii="Times New Roman" w:eastAsiaTheme="minorEastAsia" w:hAnsi="Times New Roman" w:cs="Times New Roman"/>
          <w:sz w:val="28"/>
          <w:szCs w:val="28"/>
        </w:rPr>
        <w:t>1. </w:t>
      </w:r>
      <w:r>
        <w:rPr>
          <w:rFonts w:ascii="Times New Roman" w:eastAsiaTheme="minorEastAsia" w:hAnsi="Times New Roman" w:cs="Times New Roman"/>
          <w:sz w:val="28"/>
          <w:szCs w:val="28"/>
        </w:rPr>
        <w:t>Соберём схему суммирующего усилителя и выставим принятые нами значения</w:t>
      </w:r>
      <w:r w:rsidR="00437E35" w:rsidRPr="00437E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7E2B4E" w14:textId="670FC383" w:rsidR="00C27164" w:rsidRDefault="00050093" w:rsidP="00437E3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5009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2CC768B" wp14:editId="62AE4C75">
            <wp:extent cx="3771900" cy="340582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334" cy="34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55B2" w14:textId="358A1AF4" w:rsidR="00437E35" w:rsidRDefault="00437E35" w:rsidP="00437E3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8 – Схема суммирующего усилителя.</w:t>
      </w:r>
    </w:p>
    <w:p w14:paraId="0E38E0AE" w14:textId="397E6637" w:rsidR="00437E35" w:rsidRDefault="00437E35" w:rsidP="00437E35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Проведём анализ по </w:t>
      </w:r>
      <w:r w:rsidR="00D975F0">
        <w:rPr>
          <w:rFonts w:ascii="Times New Roman" w:eastAsiaTheme="minorEastAsia" w:hAnsi="Times New Roman" w:cs="Times New Roman"/>
          <w:sz w:val="28"/>
          <w:szCs w:val="28"/>
        </w:rPr>
        <w:t>переменному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току и построим осциллограмму</w:t>
      </w:r>
      <w:r w:rsidRPr="00437E3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51CFC839" w14:textId="39B4FF84" w:rsidR="00050093" w:rsidRDefault="00437E35" w:rsidP="0005009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37E35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CA82E" wp14:editId="55ED8B17">
            <wp:extent cx="4901422" cy="372738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779" cy="3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7677" w14:textId="6288A4E1" w:rsidR="00437E35" w:rsidRDefault="00437E35" w:rsidP="00437E3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9 – Осциллограмма.</w:t>
      </w:r>
    </w:p>
    <w:p w14:paraId="2F2A2906" w14:textId="1853A9B4" w:rsidR="00437E35" w:rsidRDefault="00437E35" w:rsidP="00437E35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полученного графика видно</w:t>
      </w:r>
      <w:r w:rsidRPr="00437E35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суммирующий усилитель работает корректно и в соответствие с заданием.</w:t>
      </w:r>
    </w:p>
    <w:p w14:paraId="54099B7D" w14:textId="5784F7AC" w:rsidR="002151E2" w:rsidRPr="00DC1B23" w:rsidRDefault="002151E2" w:rsidP="002151E2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Вывод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по исходным данным был </w:t>
      </w:r>
      <w:r>
        <w:rPr>
          <w:rFonts w:ascii="Times New Roman" w:hAnsi="Times New Roman" w:cs="Times New Roman"/>
          <w:iCs/>
          <w:sz w:val="28"/>
          <w:szCs w:val="28"/>
        </w:rPr>
        <w:t>спроектирован инвертирующий суммирующий усилитель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 Полученн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ая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осциллограмм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</w:t>
      </w:r>
      <w:r w:rsidR="00891EF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показывает</w:t>
      </w:r>
      <w:r w:rsidR="00891EF6" w:rsidRPr="00891EF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,</w:t>
      </w:r>
      <w:r w:rsidR="00891EF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что на выходе усилителя напряжение составляет 10 В</w:t>
      </w:r>
      <w:r w:rsidR="00891EF6" w:rsidRPr="00891EF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,</w:t>
      </w:r>
      <w:r w:rsidR="00891EF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что соответствует сумме входных напряжений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. Таким образом, разработанный </w:t>
      </w:r>
      <w:r w:rsidR="009A7BF7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инвертирующий суммирующий усилитель работает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исправно.</w:t>
      </w:r>
    </w:p>
    <w:p w14:paraId="5CA228F1" w14:textId="77777777" w:rsidR="002151E2" w:rsidRDefault="002151E2" w:rsidP="00437E35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A09797" w14:textId="2D524574" w:rsidR="00437E35" w:rsidRPr="00437E35" w:rsidRDefault="00437E35" w:rsidP="00437E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C67EE98" w14:textId="77777777" w:rsidR="004E337E" w:rsidRDefault="00437E35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37E3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Задача 3</w:t>
      </w:r>
    </w:p>
    <w:p w14:paraId="1683F163" w14:textId="3642A7B6" w:rsidR="004E337E" w:rsidRPr="004E337E" w:rsidRDefault="004E337E" w:rsidP="004E337E">
      <w:pPr>
        <w:spacing w:before="6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37E">
        <w:rPr>
          <w:rFonts w:ascii="Times New Roman" w:hAnsi="Times New Roman" w:cs="Times New Roman"/>
          <w:sz w:val="28"/>
          <w:szCs w:val="28"/>
        </w:rPr>
        <w:t xml:space="preserve">Спроектировать интегратор на основе операционного усилителя, с параметрами, соответствующими варианту. Провести моделирование в программе </w:t>
      </w:r>
      <w:proofErr w:type="spellStart"/>
      <w:r w:rsidRPr="004E337E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4E337E">
        <w:rPr>
          <w:rFonts w:ascii="Times New Roman" w:hAnsi="Times New Roman" w:cs="Times New Roman"/>
          <w:sz w:val="28"/>
          <w:szCs w:val="28"/>
        </w:rPr>
        <w:t>, показав правильность расчета и соответствие варианту.</w:t>
      </w:r>
    </w:p>
    <w:p w14:paraId="3E1A5AA2" w14:textId="36D86C08" w:rsidR="00437E35" w:rsidRDefault="004E337E" w:rsidP="004E337E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E337E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75F4BAA4" wp14:editId="013AD07E">
            <wp:extent cx="5077037" cy="213338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438" cy="21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2EE6" w14:textId="3522E63E" w:rsidR="004E337E" w:rsidRDefault="004E337E" w:rsidP="004E337E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337E">
        <w:rPr>
          <w:rFonts w:ascii="Times New Roman" w:eastAsiaTheme="minorEastAsia" w:hAnsi="Times New Roman" w:cs="Times New Roman"/>
          <w:iCs/>
          <w:sz w:val="28"/>
          <w:szCs w:val="28"/>
        </w:rPr>
        <w:t>Рис.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10</w:t>
      </w:r>
      <w:r w:rsidRPr="004E337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 Рисунок к задаче 3.</w:t>
      </w:r>
    </w:p>
    <w:p w14:paraId="16E7A567" w14:textId="3DF8E5E2" w:rsidR="004E337E" w:rsidRPr="005B2729" w:rsidRDefault="004E337E" w:rsidP="004E337E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E337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Дано</w:t>
      </w:r>
      <w:r w:rsidRPr="005B272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14:paraId="1097F156" w14:textId="43B1B2DA" w:rsidR="004E337E" w:rsidRPr="004E337E" w:rsidRDefault="004E337E" w:rsidP="004E337E">
      <w:pPr>
        <w:pStyle w:val="a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Операционный усилитель </w:t>
      </w:r>
      <w:r w:rsidRPr="004E337E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OPAMP</w:t>
      </w:r>
      <w:r w:rsidRPr="00397EA0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T</w:t>
      </w:r>
      <w:r w:rsidRPr="00397E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397EA0">
        <w:rPr>
          <w:sz w:val="28"/>
          <w:szCs w:val="28"/>
        </w:rPr>
        <w:t>.</w:t>
      </w:r>
    </w:p>
    <w:p w14:paraId="5E8B321A" w14:textId="2DC23A1B" w:rsidR="004E337E" w:rsidRDefault="004E337E" w:rsidP="004E337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Амплитуда входного сигнала – 7 В</w:t>
      </w:r>
      <w:r w:rsidRPr="005B272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0F3BFBB2" w14:textId="2B6F514D" w:rsidR="004E337E" w:rsidRPr="004E337E" w:rsidRDefault="004E337E" w:rsidP="004E337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Выходное напряжение ОУ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 мах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 В</m:t>
        </m:r>
      </m:oMath>
      <w:r w:rsidRPr="004E337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AB9F419" w14:textId="472A6D0C" w:rsidR="004E337E" w:rsidRDefault="004E337E" w:rsidP="004E337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Диапазон частот в кГц - 250 кГц.</w:t>
      </w:r>
    </w:p>
    <w:p w14:paraId="41A64F15" w14:textId="7FA44FA2" w:rsidR="004E337E" w:rsidRPr="005B2729" w:rsidRDefault="004E337E" w:rsidP="004E337E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E337E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 w:rsidRPr="005B2729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694830C5" w14:textId="6C0DA20C" w:rsidR="004E69CD" w:rsidRPr="004E69CD" w:rsidRDefault="004E69CD" w:rsidP="004E69CD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E69CD">
        <w:rPr>
          <w:rFonts w:ascii="Times New Roman" w:eastAsiaTheme="minorEastAsia" w:hAnsi="Times New Roman" w:cs="Times New Roman"/>
          <w:b/>
          <w:bCs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Расчётная часть</w:t>
      </w:r>
    </w:p>
    <w:p w14:paraId="1183F0D4" w14:textId="350B7643" w:rsidR="004E69CD" w:rsidRPr="004E69CD" w:rsidRDefault="004E69CD" w:rsidP="004E69CD">
      <w:pPr>
        <w:widowControl w:val="0"/>
        <w:tabs>
          <w:tab w:val="left" w:pos="827"/>
        </w:tabs>
        <w:autoSpaceDE w:val="0"/>
        <w:autoSpaceDN w:val="0"/>
        <w:spacing w:after="0" w:line="360" w:lineRule="auto"/>
        <w:ind w:right="108" w:firstLine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точно интегрирования необходимо</w:t>
      </w:r>
      <w:r w:rsidRPr="004E69CD">
        <w:rPr>
          <w:rFonts w:ascii="Times New Roman" w:hAnsi="Times New Roman" w:cs="Times New Roman"/>
          <w:sz w:val="28"/>
          <w:szCs w:val="28"/>
        </w:rPr>
        <w:t>, чтобы выполнялось</w:t>
      </w:r>
      <w:r w:rsidRPr="004E69C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E69CD">
        <w:rPr>
          <w:rFonts w:ascii="Times New Roman" w:hAnsi="Times New Roman" w:cs="Times New Roman"/>
          <w:sz w:val="28"/>
          <w:szCs w:val="28"/>
        </w:rPr>
        <w:t xml:space="preserve">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Pr="004E69C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665427" w14:textId="77777777" w:rsidR="00062FF1" w:rsidRDefault="004E69CD" w:rsidP="004E69CD">
      <w:pPr>
        <w:widowControl w:val="0"/>
        <w:tabs>
          <w:tab w:val="left" w:pos="827"/>
        </w:tabs>
        <w:autoSpaceDE w:val="0"/>
        <w:autoSpaceDN w:val="0"/>
        <w:spacing w:after="0" w:line="360" w:lineRule="auto"/>
        <w:ind w:right="624" w:firstLine="828"/>
        <w:jc w:val="both"/>
        <w:rPr>
          <w:rFonts w:ascii="Times New Roman" w:hAnsi="Times New Roman" w:cs="Times New Roman"/>
          <w:position w:val="2"/>
          <w:sz w:val="28"/>
          <w:szCs w:val="28"/>
        </w:rPr>
      </w:pPr>
      <w:r w:rsidRPr="004E69CD">
        <w:rPr>
          <w:rFonts w:ascii="Times New Roman" w:hAnsi="Times New Roman" w:cs="Times New Roman"/>
          <w:sz w:val="28"/>
          <w:szCs w:val="28"/>
        </w:rPr>
        <w:t>1.Чтобы интегрировать на частотах от 200 Гц и выше требуется, чтобы критическая</w:t>
      </w:r>
      <w:r w:rsidRPr="004E69CD">
        <w:rPr>
          <w:rFonts w:ascii="Times New Roman" w:hAnsi="Times New Roman" w:cs="Times New Roman"/>
          <w:position w:val="2"/>
          <w:sz w:val="28"/>
          <w:szCs w:val="28"/>
        </w:rPr>
        <w:t xml:space="preserve"> частота </w:t>
      </w:r>
      <w:r w:rsidRPr="004E69C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≪</m:t>
        </m:r>
      </m:oMath>
      <w:r w:rsidRPr="004E69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69CD">
        <w:rPr>
          <w:rFonts w:ascii="Times New Roman" w:hAnsi="Times New Roman" w:cs="Times New Roman"/>
          <w:position w:val="2"/>
          <w:sz w:val="28"/>
          <w:szCs w:val="28"/>
        </w:rPr>
        <w:t xml:space="preserve">200 Гц. Выберем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4E69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E69CD">
        <w:rPr>
          <w:rFonts w:ascii="Times New Roman" w:hAnsi="Times New Roman" w:cs="Times New Roman"/>
          <w:position w:val="2"/>
          <w:sz w:val="28"/>
          <w:szCs w:val="28"/>
        </w:rPr>
        <w:t xml:space="preserve">на одну декаду ниже 200 </w:t>
      </w:r>
      <w:r>
        <w:rPr>
          <w:rFonts w:ascii="Times New Roman" w:hAnsi="Times New Roman" w:cs="Times New Roman"/>
          <w:position w:val="2"/>
          <w:sz w:val="28"/>
          <w:szCs w:val="28"/>
        </w:rPr>
        <w:t>Гц</w:t>
      </w:r>
      <w:r w:rsidRPr="004E69CD">
        <w:rPr>
          <w:rFonts w:ascii="Times New Roman" w:hAnsi="Times New Roman" w:cs="Times New Roman"/>
          <w:position w:val="2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E69CD">
        <w:rPr>
          <w:rFonts w:ascii="Times New Roman" w:hAnsi="Times New Roman" w:cs="Times New Roman"/>
          <w:position w:val="2"/>
          <w:sz w:val="28"/>
          <w:szCs w:val="28"/>
        </w:rPr>
        <w:t>20 Гц</w:t>
      </w:r>
      <w:r>
        <w:rPr>
          <w:rFonts w:ascii="Times New Roman" w:hAnsi="Times New Roman" w:cs="Times New Roman"/>
          <w:position w:val="2"/>
          <w:sz w:val="28"/>
          <w:szCs w:val="28"/>
        </w:rPr>
        <w:t>.</w:t>
      </w:r>
      <w:r w:rsidRPr="004E69CD">
        <w:rPr>
          <w:rFonts w:ascii="Times New Roman" w:hAnsi="Times New Roman" w:cs="Times New Roman"/>
          <w:position w:val="2"/>
          <w:sz w:val="28"/>
          <w:szCs w:val="28"/>
        </w:rPr>
        <w:t xml:space="preserve"> </w:t>
      </w:r>
    </w:p>
    <w:p w14:paraId="0DBAA0C7" w14:textId="34CCBFA3" w:rsidR="004E69CD" w:rsidRPr="004E69CD" w:rsidRDefault="00062FF1" w:rsidP="004E69CD">
      <w:pPr>
        <w:widowControl w:val="0"/>
        <w:tabs>
          <w:tab w:val="left" w:pos="827"/>
        </w:tabs>
        <w:autoSpaceDE w:val="0"/>
        <w:autoSpaceDN w:val="0"/>
        <w:spacing w:after="0" w:line="360" w:lineRule="auto"/>
        <w:ind w:right="624" w:firstLine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Примем</w:t>
      </w:r>
      <w:r w:rsidRPr="004E69CD">
        <w:rPr>
          <w:rFonts w:ascii="Times New Roman" w:hAnsi="Times New Roman" w:cs="Times New Roman"/>
          <w:sz w:val="28"/>
          <w:szCs w:val="28"/>
        </w:rPr>
        <w:t xml:space="preserve"> емкость равной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E69CD">
        <w:rPr>
          <w:rFonts w:ascii="Times New Roman" w:hAnsi="Times New Roman" w:cs="Times New Roman"/>
          <w:sz w:val="28"/>
          <w:szCs w:val="28"/>
        </w:rPr>
        <w:t>мкФ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position w:val="2"/>
          <w:sz w:val="28"/>
          <w:szCs w:val="28"/>
        </w:rPr>
        <w:t xml:space="preserve">найдём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4E69CD" w:rsidRPr="004E69CD">
        <w:rPr>
          <w:rFonts w:ascii="Times New Roman" w:hAnsi="Times New Roman" w:cs="Times New Roman"/>
          <w:sz w:val="28"/>
          <w:szCs w:val="28"/>
        </w:rPr>
        <w:t>:</w:t>
      </w:r>
    </w:p>
    <w:p w14:paraId="4BB6A8C4" w14:textId="5DDB5BCF" w:rsidR="004E69CD" w:rsidRPr="004E69CD" w:rsidRDefault="00000000" w:rsidP="004E69CD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color w:val="212121"/>
                  <w:w w:val="105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3,14</m:t>
              </m:r>
              <m:r>
                <w:rPr>
                  <w:rFonts w:ascii="Cambria Math" w:hAnsi="Cambria Math" w:cs="Times New Roman"/>
                  <w:color w:val="212121"/>
                  <w:w w:val="105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  <m:r>
                <w:rPr>
                  <w:rFonts w:ascii="Cambria Math" w:hAnsi="Cambria Math" w:cs="Times New Roman"/>
                  <w:color w:val="212121"/>
                  <w:w w:val="105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12121"/>
                      <w:w w:val="10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12121"/>
                      <w:w w:val="105"/>
                      <w:sz w:val="28"/>
                      <w:szCs w:val="28"/>
                    </w:rPr>
                    <m:t>1⋅10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w w:val="105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=7960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39754311" w14:textId="768897F9" w:rsidR="004E69CD" w:rsidRPr="004E69CD" w:rsidRDefault="00062FF1" w:rsidP="004E69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Примем</w:t>
      </w:r>
      <w:r w:rsidR="004E69CD" w:rsidRPr="004E69C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 кОм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(Из ряда Е24).</w:t>
      </w:r>
    </w:p>
    <w:p w14:paraId="629AB12D" w14:textId="0C023EFA" w:rsidR="004E69CD" w:rsidRPr="004E69CD" w:rsidRDefault="00062FF1" w:rsidP="00062FF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E69CD" w:rsidRPr="004E6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9CD" w:rsidRPr="004E69CD">
        <w:rPr>
          <w:rFonts w:ascii="Times New Roman" w:hAnsi="Times New Roman" w:cs="Times New Roman"/>
          <w:sz w:val="28"/>
          <w:szCs w:val="28"/>
        </w:rPr>
        <w:t xml:space="preserve">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E69CD" w:rsidRPr="004E69CD">
        <w:rPr>
          <w:rFonts w:ascii="Times New Roman" w:hAnsi="Times New Roman" w:cs="Times New Roman"/>
          <w:sz w:val="28"/>
          <w:szCs w:val="28"/>
        </w:rPr>
        <w:t xml:space="preserve"> нужно выбрать таким, чтобы на частоте </w:t>
      </w:r>
      <m:oMath>
        <m:r>
          <w:rPr>
            <w:rFonts w:ascii="Cambria Math" w:hAnsi="Cambria Math" w:cs="Times New Roman"/>
            <w:sz w:val="28"/>
            <w:szCs w:val="28"/>
          </w:rPr>
          <m:t>f=250 кГц</m:t>
        </m:r>
      </m:oMath>
    </w:p>
    <w:p w14:paraId="638BE88E" w14:textId="6793AC5B" w:rsidR="004E69CD" w:rsidRPr="004E69CD" w:rsidRDefault="00000000" w:rsidP="004E69CD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=0,057</m:t>
          </m:r>
        </m:oMath>
      </m:oMathPara>
    </w:p>
    <w:p w14:paraId="09658E4B" w14:textId="6BA60615" w:rsidR="004E69CD" w:rsidRPr="004E69CD" w:rsidRDefault="00062FF1" w:rsidP="00062FF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69CD" w:rsidRPr="004E69CD">
        <w:rPr>
          <w:rFonts w:ascii="Times New Roman" w:hAnsi="Times New Roman" w:cs="Times New Roman"/>
          <w:sz w:val="28"/>
          <w:szCs w:val="28"/>
        </w:rPr>
        <w:t>На частоте f = 250 кГц</w:t>
      </w:r>
      <w:r>
        <w:rPr>
          <w:rFonts w:ascii="Times New Roman" w:hAnsi="Times New Roman" w:cs="Times New Roman"/>
          <w:sz w:val="28"/>
          <w:szCs w:val="28"/>
        </w:rPr>
        <w:t xml:space="preserve"> (которая во много раз выше 20 Гц)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E69CD" w:rsidRPr="004E69CD">
        <w:rPr>
          <w:rFonts w:ascii="Times New Roman" w:hAnsi="Times New Roman" w:cs="Times New Roman"/>
          <w:sz w:val="28"/>
          <w:szCs w:val="28"/>
        </w:rPr>
        <w:t>можно пренебречь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69CD" w:rsidRPr="004E69CD">
        <w:rPr>
          <w:rFonts w:ascii="Times New Roman" w:hAnsi="Times New Roman" w:cs="Times New Roman"/>
          <w:sz w:val="28"/>
          <w:szCs w:val="28"/>
        </w:rPr>
        <w:t xml:space="preserve"> Применимо уравнение коэффициента усиления идеального интегратора:</w:t>
      </w:r>
    </w:p>
    <w:p w14:paraId="18108CA5" w14:textId="362EE68A" w:rsidR="004E69CD" w:rsidRPr="00062FF1" w:rsidRDefault="00000000" w:rsidP="004E69CD">
      <w:pPr>
        <w:pStyle w:val="ab"/>
        <w:spacing w:line="360" w:lineRule="auto"/>
        <w:ind w:left="82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⇒выразим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706967E" w14:textId="51716094" w:rsidR="004E69CD" w:rsidRPr="004E69CD" w:rsidRDefault="00000000" w:rsidP="004E69C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∙3,14</m:t>
              </m:r>
              <m:r>
                <w:rPr>
                  <w:rFonts w:ascii="Cambria Math" w:hAnsi="Cambria Math" w:cs="Times New Roman"/>
                  <w:color w:val="212121"/>
                  <w:w w:val="105"/>
                  <w:sz w:val="28"/>
                  <w:szCs w:val="28"/>
                </w:rPr>
                <m:t>⋅250⋅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12121"/>
                      <w:w w:val="10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12121"/>
                      <w:w w:val="105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12121"/>
                      <w:w w:val="105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212121"/>
                  <w:w w:val="105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0,057</m:t>
              </m:r>
              <m:r>
                <w:rPr>
                  <w:rFonts w:ascii="Cambria Math" w:hAnsi="Cambria Math" w:cs="Times New Roman"/>
                  <w:color w:val="212121"/>
                  <w:w w:val="105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12121"/>
                      <w:w w:val="10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12121"/>
                      <w:w w:val="105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12121"/>
                      <w:w w:val="105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 11,17 Ом</m:t>
          </m:r>
        </m:oMath>
      </m:oMathPara>
    </w:p>
    <w:p w14:paraId="72C8253B" w14:textId="4DF1A9BC" w:rsidR="004E69CD" w:rsidRDefault="00062FF1" w:rsidP="004E69C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(Из ряда Е24).</w:t>
      </w:r>
    </w:p>
    <w:p w14:paraId="4B098104" w14:textId="184C2AF9" w:rsidR="00062FF1" w:rsidRDefault="00062FF1" w:rsidP="004E69CD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62FF1">
        <w:rPr>
          <w:rFonts w:ascii="Times New Roman" w:eastAsiaTheme="minorEastAsia" w:hAnsi="Times New Roman" w:cs="Times New Roman"/>
          <w:b/>
          <w:bCs/>
          <w:sz w:val="28"/>
          <w:szCs w:val="28"/>
        </w:rPr>
        <w:t>2) Практическая часть</w:t>
      </w:r>
    </w:p>
    <w:p w14:paraId="2C21BEE6" w14:textId="69E9CE87" w:rsidR="004B5DC3" w:rsidRPr="00F12E91" w:rsidRDefault="00062FF1" w:rsidP="00F12E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Соберём схему интегратора</w:t>
      </w:r>
      <w:r w:rsidRPr="005B272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264384B" w14:textId="5244DA4E" w:rsidR="00F12E91" w:rsidRPr="004B5DC3" w:rsidRDefault="00F12E91" w:rsidP="004B5DC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61AEF0" wp14:editId="4E209018">
            <wp:extent cx="5509895" cy="4046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04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E29FB" w14:textId="1938B3F0" w:rsidR="00062FF1" w:rsidRDefault="00062FF1" w:rsidP="00062F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11 – Схема интегратора.</w:t>
      </w:r>
    </w:p>
    <w:p w14:paraId="2F5BAE4B" w14:textId="2DF30581" w:rsidR="00F12E91" w:rsidRDefault="00F12E91" w:rsidP="00F12E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Проведём анализ по </w:t>
      </w:r>
      <w:r w:rsidR="00DE77DD">
        <w:rPr>
          <w:rFonts w:ascii="Times New Roman" w:eastAsiaTheme="minorEastAsia" w:hAnsi="Times New Roman" w:cs="Times New Roman"/>
          <w:sz w:val="28"/>
          <w:szCs w:val="28"/>
        </w:rPr>
        <w:t>переменному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току и построим осциллограмму</w:t>
      </w:r>
      <w:r w:rsidRPr="00437E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5DA2D2" w14:textId="4A35CCB4" w:rsidR="009E70B2" w:rsidRDefault="00F12E91" w:rsidP="009E70B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12E9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9F634" wp14:editId="3F85CC3D">
            <wp:extent cx="5940425" cy="30765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BAF8" w14:textId="0CFB009E" w:rsidR="00F12E91" w:rsidRDefault="00F12E91" w:rsidP="00F12E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осциллограммы видно</w:t>
      </w:r>
      <w:r w:rsidRPr="00F12E9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форма выходного напряжения соответствует интегралу формы входного напряжения</w:t>
      </w:r>
      <w:r w:rsidRPr="00F12E9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а также что на выходе обеспечивает</w:t>
      </w:r>
      <w:r w:rsidR="00DE77DD">
        <w:rPr>
          <w:rFonts w:ascii="Times New Roman" w:eastAsiaTheme="minorEastAsia" w:hAnsi="Times New Roman" w:cs="Times New Roman"/>
          <w:sz w:val="28"/>
          <w:szCs w:val="28"/>
        </w:rPr>
        <w:t>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напряжение</w:t>
      </w:r>
      <w:r w:rsidRPr="00F12E9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превышающее 0</w:t>
      </w:r>
      <w:r w:rsidRPr="00F12E91">
        <w:rPr>
          <w:rFonts w:ascii="Times New Roman" w:eastAsiaTheme="minorEastAsia" w:hAnsi="Times New Roman" w:cs="Times New Roman"/>
          <w:sz w:val="28"/>
          <w:szCs w:val="28"/>
        </w:rPr>
        <w:t>,4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В.</w:t>
      </w:r>
    </w:p>
    <w:p w14:paraId="14535E1B" w14:textId="5B9471BD" w:rsidR="009E70B2" w:rsidRPr="00DE72B7" w:rsidRDefault="009E70B2" w:rsidP="00F12E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Кроме того</w:t>
      </w:r>
      <w:r w:rsidRPr="009E70B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осциллограмме </w:t>
      </w:r>
      <w:r w:rsidR="00DE72B7">
        <w:rPr>
          <w:rFonts w:ascii="Times New Roman" w:eastAsiaTheme="minorEastAsia" w:hAnsi="Times New Roman" w:cs="Times New Roman"/>
          <w:sz w:val="28"/>
          <w:szCs w:val="28"/>
        </w:rPr>
        <w:t>в выходном сигнале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вершине треугольника имеется выброс</w:t>
      </w:r>
      <w:r w:rsidR="00DE72B7" w:rsidRPr="00DE72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E72B7">
        <w:rPr>
          <w:rFonts w:ascii="Times New Roman" w:eastAsiaTheme="minorEastAsia" w:hAnsi="Times New Roman" w:cs="Times New Roman"/>
          <w:sz w:val="28"/>
          <w:szCs w:val="28"/>
        </w:rPr>
        <w:t xml:space="preserve"> который</w:t>
      </w:r>
      <w:r w:rsidR="00DE72B7" w:rsidRPr="00DE72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E72B7">
        <w:rPr>
          <w:rFonts w:ascii="Times New Roman" w:eastAsiaTheme="minorEastAsia" w:hAnsi="Times New Roman" w:cs="Times New Roman"/>
          <w:sz w:val="28"/>
          <w:szCs w:val="28"/>
        </w:rPr>
        <w:t xml:space="preserve"> вероятнее всего</w:t>
      </w:r>
      <w:r w:rsidR="00DE72B7" w:rsidRPr="00DE72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E72B7"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 w:rsidR="00050093">
        <w:rPr>
          <w:rFonts w:ascii="Times New Roman" w:eastAsiaTheme="minorEastAsia" w:hAnsi="Times New Roman" w:cs="Times New Roman"/>
          <w:sz w:val="28"/>
          <w:szCs w:val="28"/>
        </w:rPr>
        <w:t>следствием переходного процесса.</w:t>
      </w:r>
    </w:p>
    <w:p w14:paraId="367B83E6" w14:textId="7A678663" w:rsidR="000E119F" w:rsidRPr="00DC1B23" w:rsidRDefault="000E119F" w:rsidP="000E119F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Вывод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по исходным данным был </w:t>
      </w:r>
      <w:r>
        <w:rPr>
          <w:rFonts w:ascii="Times New Roman" w:hAnsi="Times New Roman" w:cs="Times New Roman"/>
          <w:iCs/>
          <w:sz w:val="28"/>
          <w:szCs w:val="28"/>
        </w:rPr>
        <w:t xml:space="preserve">спроектирован </w:t>
      </w:r>
      <w:r w:rsidR="009901D2" w:rsidRPr="004E337E">
        <w:rPr>
          <w:rFonts w:ascii="Times New Roman" w:hAnsi="Times New Roman" w:cs="Times New Roman"/>
          <w:sz w:val="28"/>
          <w:szCs w:val="28"/>
        </w:rPr>
        <w:t>интегратор на основе операционного усилителя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 Полученн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ая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осциллограмм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 показывает</w:t>
      </w:r>
      <w:r w:rsidRPr="00891EF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что на выходе усилителя</w:t>
      </w:r>
      <w:r w:rsidR="00F12E9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имеем сигнал</w:t>
      </w:r>
      <w:r w:rsidR="00DE77DD" w:rsidRPr="00DE77DD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,</w:t>
      </w:r>
      <w:r w:rsidR="00F12E9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полученный интегрированием входного сигнала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. Таким образом, разработанный </w:t>
      </w:r>
      <w:r w:rsidR="009901D2" w:rsidRPr="004E337E">
        <w:rPr>
          <w:rFonts w:ascii="Times New Roman" w:hAnsi="Times New Roman" w:cs="Times New Roman"/>
          <w:sz w:val="28"/>
          <w:szCs w:val="28"/>
        </w:rPr>
        <w:t>интегратор на основе операционного усилителя</w:t>
      </w:r>
      <w:r w:rsidR="009901D2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работает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исправно.</w:t>
      </w:r>
    </w:p>
    <w:p w14:paraId="182D4751" w14:textId="77777777" w:rsidR="000E119F" w:rsidRPr="000E119F" w:rsidRDefault="000E119F" w:rsidP="00062FF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EF1F9BA" w14:textId="77777777" w:rsidR="004E69CD" w:rsidRPr="004E69CD" w:rsidRDefault="004E69CD" w:rsidP="004E69C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10ABC7" w14:textId="1C4B16F3" w:rsidR="004E337E" w:rsidRPr="00DC3C1C" w:rsidRDefault="004E337E" w:rsidP="009460A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62FF1"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0E56D953" w14:textId="483F43D7" w:rsidR="001052EF" w:rsidRDefault="00A5794C" w:rsidP="00397EA0">
      <w:pPr>
        <w:pStyle w:val="a3"/>
        <w:jc w:val="left"/>
        <w:rPr>
          <w:rFonts w:eastAsiaTheme="minorEastAsia"/>
          <w:b/>
          <w:bCs/>
          <w:iCs/>
        </w:rPr>
      </w:pPr>
      <w:r w:rsidRPr="00A5794C">
        <w:rPr>
          <w:rFonts w:eastAsiaTheme="minorEastAsia"/>
          <w:b/>
          <w:bCs/>
          <w:iCs/>
        </w:rPr>
        <w:lastRenderedPageBreak/>
        <w:t>Задача</w:t>
      </w:r>
      <w:r w:rsidR="00397EA0">
        <w:rPr>
          <w:rFonts w:eastAsiaTheme="minorEastAsia"/>
          <w:b/>
          <w:bCs/>
          <w:iCs/>
        </w:rPr>
        <w:t xml:space="preserve"> 4</w:t>
      </w:r>
    </w:p>
    <w:p w14:paraId="0A0B717E" w14:textId="0A50887C" w:rsidR="00397EA0" w:rsidRDefault="00397EA0" w:rsidP="00397EA0">
      <w:pPr>
        <w:pStyle w:val="af"/>
        <w:spacing w:before="0" w:after="0" w:line="360" w:lineRule="auto"/>
        <w:jc w:val="both"/>
        <w:rPr>
          <w:sz w:val="28"/>
          <w:szCs w:val="28"/>
        </w:rPr>
      </w:pPr>
      <w:r w:rsidRPr="00CD313F">
        <w:rPr>
          <w:sz w:val="28"/>
          <w:szCs w:val="28"/>
        </w:rPr>
        <w:t xml:space="preserve">Спроектировать активный фильтр нижних частот первого порядка, с параметрами, соответствующими варианту. Провести моделирование в программе </w:t>
      </w:r>
      <w:proofErr w:type="spellStart"/>
      <w:r w:rsidRPr="00CD313F">
        <w:rPr>
          <w:sz w:val="28"/>
          <w:szCs w:val="28"/>
        </w:rPr>
        <w:t>Multisim</w:t>
      </w:r>
      <w:proofErr w:type="spellEnd"/>
      <w:r w:rsidRPr="00CD313F">
        <w:rPr>
          <w:sz w:val="28"/>
          <w:szCs w:val="28"/>
        </w:rPr>
        <w:t>, показав правильность расч</w:t>
      </w:r>
      <w:r>
        <w:rPr>
          <w:sz w:val="28"/>
          <w:szCs w:val="28"/>
        </w:rPr>
        <w:t>ё</w:t>
      </w:r>
      <w:r w:rsidRPr="00CD313F">
        <w:rPr>
          <w:sz w:val="28"/>
          <w:szCs w:val="28"/>
        </w:rPr>
        <w:t>т</w:t>
      </w:r>
      <w:r>
        <w:rPr>
          <w:sz w:val="28"/>
          <w:szCs w:val="28"/>
        </w:rPr>
        <w:t>а</w:t>
      </w:r>
      <w:r w:rsidRPr="00CD313F">
        <w:rPr>
          <w:sz w:val="28"/>
          <w:szCs w:val="28"/>
        </w:rPr>
        <w:t xml:space="preserve"> и соответствие варианту.</w:t>
      </w:r>
    </w:p>
    <w:p w14:paraId="4E90C221" w14:textId="1AF990C7" w:rsidR="00397EA0" w:rsidRDefault="00397EA0" w:rsidP="00397EA0">
      <w:pPr>
        <w:pStyle w:val="af"/>
        <w:spacing w:before="0" w:after="0" w:line="360" w:lineRule="auto"/>
        <w:ind w:firstLine="0"/>
        <w:jc w:val="center"/>
        <w:rPr>
          <w:sz w:val="28"/>
          <w:szCs w:val="28"/>
        </w:rPr>
      </w:pPr>
      <w:r w:rsidRPr="00397EA0">
        <w:rPr>
          <w:noProof/>
          <w:sz w:val="28"/>
          <w:szCs w:val="28"/>
        </w:rPr>
        <w:drawing>
          <wp:inline distT="0" distB="0" distL="0" distR="0" wp14:anchorId="31E71A08" wp14:editId="3CBB4C64">
            <wp:extent cx="5808096" cy="194575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3995" cy="19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DDB5" w14:textId="24F6710B" w:rsidR="004E337E" w:rsidRDefault="004E337E" w:rsidP="00397EA0">
      <w:pPr>
        <w:pStyle w:val="af"/>
        <w:spacing w:before="0"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B2729">
        <w:rPr>
          <w:sz w:val="28"/>
          <w:szCs w:val="28"/>
        </w:rPr>
        <w:t>13</w:t>
      </w:r>
      <w:r>
        <w:rPr>
          <w:sz w:val="28"/>
          <w:szCs w:val="28"/>
        </w:rPr>
        <w:t xml:space="preserve"> – Рисунок к задаче 4.</w:t>
      </w:r>
    </w:p>
    <w:p w14:paraId="71EAEB61" w14:textId="1382CABD" w:rsidR="00397EA0" w:rsidRDefault="00397EA0" w:rsidP="00397EA0">
      <w:pPr>
        <w:pStyle w:val="af"/>
        <w:spacing w:before="0" w:after="0" w:line="360" w:lineRule="auto"/>
        <w:ind w:firstLine="0"/>
        <w:rPr>
          <w:b/>
          <w:bCs/>
          <w:sz w:val="28"/>
          <w:szCs w:val="28"/>
        </w:rPr>
      </w:pPr>
      <w:r w:rsidRPr="00397EA0">
        <w:rPr>
          <w:b/>
          <w:bCs/>
          <w:sz w:val="28"/>
          <w:szCs w:val="28"/>
        </w:rPr>
        <w:t>Дано</w:t>
      </w:r>
      <w:r w:rsidRPr="00B21845">
        <w:rPr>
          <w:b/>
          <w:bCs/>
          <w:sz w:val="28"/>
          <w:szCs w:val="28"/>
        </w:rPr>
        <w:t>:</w:t>
      </w:r>
    </w:p>
    <w:p w14:paraId="1BA862D2" w14:textId="07D3938E" w:rsidR="00397EA0" w:rsidRDefault="00807B67" w:rsidP="00397EA0">
      <w:pPr>
        <w:pStyle w:val="a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Верхняя частота среза</w:t>
      </w:r>
      <w:r w:rsidR="004E337E" w:rsidRPr="004E337E">
        <w:rPr>
          <w:sz w:val="28"/>
          <w:szCs w:val="28"/>
        </w:rPr>
        <w:t xml:space="preserve"> -</w:t>
      </w:r>
      <w:r w:rsidR="00397EA0" w:rsidRPr="00397EA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40 кГц</m:t>
        </m:r>
      </m:oMath>
      <w:r w:rsidR="00397EA0" w:rsidRPr="00397EA0">
        <w:rPr>
          <w:sz w:val="28"/>
          <w:szCs w:val="28"/>
        </w:rPr>
        <w:t>,</w:t>
      </w:r>
    </w:p>
    <w:p w14:paraId="199452A2" w14:textId="6089DCDD" w:rsidR="00397EA0" w:rsidRDefault="00397EA0" w:rsidP="00397EA0">
      <w:pPr>
        <w:pStyle w:val="af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Операционный усилитель </w:t>
      </w:r>
      <w:r w:rsidR="004E337E" w:rsidRPr="004E337E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OPAMP</w:t>
      </w:r>
      <w:r w:rsidRPr="00397EA0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T</w:t>
      </w:r>
      <w:r w:rsidRPr="00397E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397EA0">
        <w:rPr>
          <w:sz w:val="28"/>
          <w:szCs w:val="28"/>
        </w:rPr>
        <w:t>.</w:t>
      </w:r>
    </w:p>
    <w:p w14:paraId="6E2C4877" w14:textId="76945CBA" w:rsidR="00397EA0" w:rsidRDefault="00397EA0" w:rsidP="00397EA0">
      <w:pPr>
        <w:pStyle w:val="af"/>
        <w:spacing w:before="0" w:after="0" w:line="360" w:lineRule="auto"/>
        <w:ind w:firstLine="0"/>
        <w:rPr>
          <w:b/>
          <w:bCs/>
          <w:sz w:val="28"/>
          <w:szCs w:val="28"/>
        </w:rPr>
      </w:pPr>
      <w:r w:rsidRPr="00397EA0">
        <w:rPr>
          <w:b/>
          <w:bCs/>
          <w:sz w:val="28"/>
          <w:szCs w:val="28"/>
        </w:rPr>
        <w:t>Решение</w:t>
      </w:r>
      <w:r w:rsidRPr="00807B67">
        <w:rPr>
          <w:b/>
          <w:bCs/>
          <w:sz w:val="28"/>
          <w:szCs w:val="28"/>
        </w:rPr>
        <w:t>:</w:t>
      </w:r>
    </w:p>
    <w:p w14:paraId="34B65570" w14:textId="72B5077C" w:rsidR="00FE0BD5" w:rsidRPr="00807B67" w:rsidRDefault="00FE0BD5" w:rsidP="00397EA0">
      <w:pPr>
        <w:pStyle w:val="af"/>
        <w:spacing w:before="0" w:after="0" w:line="360" w:lineRule="auto"/>
        <w:ind w:firstLine="0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1) Расчётная часть</w:t>
      </w:r>
    </w:p>
    <w:p w14:paraId="4BFA4CA9" w14:textId="02F1689F" w:rsidR="00807B67" w:rsidRPr="00807B67" w:rsidRDefault="00807B67" w:rsidP="00807B67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24"/>
        </w:rPr>
      </w:pPr>
      <w:r w:rsidRPr="00807B67">
        <w:rPr>
          <w:rFonts w:ascii="Times New Roman" w:hAnsi="Times New Roman" w:cs="Times New Roman"/>
          <w:sz w:val="28"/>
        </w:rPr>
        <w:t>1.</w:t>
      </w:r>
      <w:r w:rsidRPr="0080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ёмкость конденсатора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B67">
        <w:rPr>
          <w:rFonts w:ascii="Times New Roman" w:hAnsi="Times New Roman" w:cs="Times New Roman"/>
          <w:sz w:val="28"/>
          <w:szCs w:val="28"/>
        </w:rPr>
        <w:t xml:space="preserve"> = </w:t>
      </w:r>
      <w:r w:rsidR="002A6BDD">
        <w:rPr>
          <w:rFonts w:ascii="Times New Roman" w:hAnsi="Times New Roman" w:cs="Times New Roman"/>
          <w:sz w:val="28"/>
          <w:szCs w:val="28"/>
        </w:rPr>
        <w:t>0</w:t>
      </w:r>
      <w:r w:rsidR="002A6BDD" w:rsidRPr="002A6BDD">
        <w:rPr>
          <w:rFonts w:ascii="Times New Roman" w:hAnsi="Times New Roman" w:cs="Times New Roman"/>
          <w:sz w:val="28"/>
          <w:szCs w:val="28"/>
        </w:rPr>
        <w:t>,01</w:t>
      </w:r>
      <w:r w:rsidRPr="0080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мкФ. Тогда</w:t>
      </w:r>
      <w:r w:rsidRPr="00807B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зная её значение и значение верхней частоты среза</w:t>
      </w:r>
      <w:r w:rsidRPr="00807B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можем вычислить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7B67">
        <w:rPr>
          <w:rFonts w:ascii="Times New Roman" w:hAnsi="Times New Roman" w:cs="Times New Roman"/>
          <w:sz w:val="28"/>
          <w:szCs w:val="28"/>
        </w:rPr>
        <w:t>:</w:t>
      </w:r>
    </w:p>
    <w:p w14:paraId="5C5BCBDB" w14:textId="4EC1F693" w:rsidR="00807B67" w:rsidRPr="00697FF2" w:rsidRDefault="00000000" w:rsidP="00807B67">
      <w:pPr>
        <w:pStyle w:val="ab"/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left="826" w:right="762" w:firstLine="709"/>
        <w:contextualSpacing w:val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2πRC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⇒R=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2∙3,14∙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∙40∙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Ом</m:t>
          </m:r>
        </m:oMath>
      </m:oMathPara>
    </w:p>
    <w:p w14:paraId="48A86FF1" w14:textId="3515DCE2" w:rsidR="00807B67" w:rsidRPr="002A6BDD" w:rsidRDefault="00DE77DD" w:rsidP="00807B67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Примем</w:t>
      </w:r>
      <w:r w:rsidR="00807B67" w:rsidRPr="00807B6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=390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Ом</m:t>
        </m:r>
      </m:oMath>
      <w:r w:rsidR="002A6BDD" w:rsidRPr="002A6BD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2A6BDD">
        <w:rPr>
          <w:rFonts w:ascii="Times New Roman" w:eastAsiaTheme="minorEastAsia" w:hAnsi="Times New Roman" w:cs="Times New Roman"/>
          <w:sz w:val="28"/>
          <w:szCs w:val="28"/>
        </w:rPr>
        <w:t>Из ряда Е24</w:t>
      </w:r>
      <w:r w:rsidR="002A6BDD" w:rsidRPr="002A6BD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A6BD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DB5329" w14:textId="28718411" w:rsidR="00807B67" w:rsidRPr="00807B67" w:rsidRDefault="00807B67" w:rsidP="0078649D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B67">
        <w:rPr>
          <w:rFonts w:ascii="Times New Roman" w:hAnsi="Times New Roman" w:cs="Times New Roman"/>
          <w:sz w:val="28"/>
          <w:szCs w:val="28"/>
        </w:rPr>
        <w:t xml:space="preserve">2. </w:t>
      </w:r>
      <w:r w:rsidR="00697FF2">
        <w:rPr>
          <w:rFonts w:ascii="Times New Roman" w:hAnsi="Times New Roman" w:cs="Times New Roman"/>
          <w:sz w:val="28"/>
          <w:szCs w:val="28"/>
        </w:rPr>
        <w:t xml:space="preserve">Коэффициент усиления фильтра </w:t>
      </w:r>
      <w:r w:rsidR="0078649D">
        <w:rPr>
          <w:rFonts w:ascii="Times New Roman" w:hAnsi="Times New Roman" w:cs="Times New Roman"/>
          <w:sz w:val="28"/>
          <w:szCs w:val="28"/>
        </w:rPr>
        <w:t xml:space="preserve">в полосе пропускания </w:t>
      </w:r>
      <w:r w:rsidRPr="00807B67">
        <w:rPr>
          <w:rFonts w:ascii="Times New Roman" w:hAnsi="Times New Roman" w:cs="Times New Roman"/>
          <w:sz w:val="28"/>
          <w:szCs w:val="28"/>
        </w:rPr>
        <w:t xml:space="preserve">определяется </w:t>
      </w:r>
      <w:r w:rsidR="00697FF2">
        <w:rPr>
          <w:rFonts w:ascii="Times New Roman" w:hAnsi="Times New Roman" w:cs="Times New Roman"/>
          <w:sz w:val="28"/>
          <w:szCs w:val="28"/>
        </w:rPr>
        <w:t>следующим образом</w:t>
      </w:r>
      <w:r w:rsidRPr="00807B67">
        <w:rPr>
          <w:rFonts w:ascii="Times New Roman" w:hAnsi="Times New Roman" w:cs="Times New Roman"/>
          <w:sz w:val="28"/>
          <w:szCs w:val="28"/>
        </w:rPr>
        <w:t>:</w:t>
      </w:r>
    </w:p>
    <w:p w14:paraId="791200DE" w14:textId="600CBF72" w:rsidR="00807B67" w:rsidRPr="00697FF2" w:rsidRDefault="00000000" w:rsidP="00807B67">
      <w:pPr>
        <w:pStyle w:val="ab"/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left="826" w:right="762" w:firstLine="709"/>
        <w:contextualSpacing w:val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489EE171" w14:textId="6F0626AD" w:rsidR="00697FF2" w:rsidRPr="009460AD" w:rsidRDefault="00697FF2" w:rsidP="00535E0B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0" w:firstLine="82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697FF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</w:t>
      </w:r>
      <w:r w:rsidRPr="00697FF2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697FF2">
        <w:rPr>
          <w:rFonts w:ascii="Cambria Math" w:hAnsi="Cambria Math" w:cs="Times New Roman"/>
          <w:sz w:val="28"/>
          <w:szCs w:val="28"/>
        </w:rPr>
        <w:br/>
      </w:r>
      <w:r w:rsidR="00535E0B">
        <w:rPr>
          <w:rFonts w:ascii="Cambria Math" w:eastAsiaTheme="minorEastAsia" w:hAnsi="Cambria Math" w:cs="Times New Roman"/>
          <w:sz w:val="28"/>
          <w:szCs w:val="28"/>
        </w:rPr>
        <w:t xml:space="preserve">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=1⇒примем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 кОм</m:t>
        </m:r>
      </m:oMath>
      <w:r w:rsidR="000E119F">
        <w:rPr>
          <w:rFonts w:ascii="Cambria Math" w:eastAsiaTheme="minorEastAsia" w:hAnsi="Cambria Math" w:cs="Times New Roman"/>
          <w:sz w:val="28"/>
          <w:szCs w:val="28"/>
        </w:rPr>
        <w:t xml:space="preserve"> (из ряда Е24).</w:t>
      </w:r>
    </w:p>
    <w:p w14:paraId="42B82E99" w14:textId="5B863605" w:rsidR="00807B67" w:rsidRDefault="00FE0BD5" w:rsidP="00535E0B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0" w:firstLine="82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 кОм</m:t>
        </m:r>
      </m:oMath>
      <w:r w:rsidR="000E1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119F">
        <w:rPr>
          <w:rFonts w:ascii="Cambria Math" w:eastAsiaTheme="minorEastAsia" w:hAnsi="Cambria Math" w:cs="Times New Roman"/>
          <w:sz w:val="28"/>
          <w:szCs w:val="28"/>
        </w:rPr>
        <w:t>(из ряда Е24).</w:t>
      </w:r>
    </w:p>
    <w:p w14:paraId="1B264E88" w14:textId="77777777" w:rsidR="009460AD" w:rsidRDefault="009460AD" w:rsidP="00697FF2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/>
        <w:rPr>
          <w:rFonts w:ascii="Times New Roman" w:eastAsiaTheme="minorEastAsia" w:hAnsi="Times New Roman" w:cs="Times New Roman"/>
          <w:sz w:val="28"/>
          <w:szCs w:val="28"/>
        </w:rPr>
      </w:pPr>
    </w:p>
    <w:p w14:paraId="41BC9AAC" w14:textId="1DA87C6E" w:rsidR="00397EA0" w:rsidRPr="005B2729" w:rsidRDefault="00FE0BD5" w:rsidP="005B272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E0BD5">
        <w:rPr>
          <w:rFonts w:ascii="Times New Roman" w:hAnsi="Times New Roman" w:cs="Times New Roman"/>
          <w:b/>
          <w:bCs/>
          <w:sz w:val="28"/>
          <w:szCs w:val="28"/>
        </w:rPr>
        <w:lastRenderedPageBreak/>
        <w:t>2) Практическая часть</w:t>
      </w:r>
    </w:p>
    <w:p w14:paraId="6589C861" w14:textId="180DA041" w:rsidR="00FE0BD5" w:rsidRDefault="00FE0BD5" w:rsidP="00FE0BD5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firstLine="828"/>
        <w:rPr>
          <w:rFonts w:ascii="Times New Roman" w:hAnsi="Times New Roman" w:cs="Times New Roman"/>
          <w:sz w:val="28"/>
          <w:szCs w:val="28"/>
        </w:rPr>
      </w:pPr>
      <w:r w:rsidRPr="00FE0B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Соберём схему и выставим вычисленные значения</w:t>
      </w:r>
      <w:r w:rsidRPr="00FE0BD5">
        <w:rPr>
          <w:rFonts w:ascii="Times New Roman" w:hAnsi="Times New Roman" w:cs="Times New Roman"/>
          <w:sz w:val="28"/>
          <w:szCs w:val="28"/>
        </w:rPr>
        <w:t>:</w:t>
      </w:r>
    </w:p>
    <w:p w14:paraId="70984882" w14:textId="3D9323D5" w:rsidR="00FE0BD5" w:rsidRDefault="00FE0BD5" w:rsidP="00FE0BD5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B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04659" wp14:editId="5940E85B">
            <wp:extent cx="5212351" cy="249865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5898" cy="25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7AB8" w14:textId="4190D781" w:rsidR="00FE0BD5" w:rsidRDefault="00FE0BD5" w:rsidP="00FE0BD5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B2729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Схема фильтра нижних частот первого порядка.</w:t>
      </w:r>
    </w:p>
    <w:p w14:paraId="3A9EC2FA" w14:textId="0EE0ADFD" w:rsidR="0027726C" w:rsidRDefault="00FE0BD5" w:rsidP="004F0E0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firstLine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Проведём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E0B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Sweep</w:t>
      </w:r>
      <w:r w:rsidRPr="00FE0B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выставив частотные и выходные параметры</w:t>
      </w:r>
      <w:r w:rsidRPr="00FE0BD5">
        <w:rPr>
          <w:rFonts w:ascii="Times New Roman" w:hAnsi="Times New Roman" w:cs="Times New Roman"/>
          <w:sz w:val="28"/>
          <w:szCs w:val="28"/>
        </w:rPr>
        <w:t>:</w:t>
      </w:r>
      <w:r w:rsidR="0027726C" w:rsidRPr="0027726C">
        <w:rPr>
          <w:noProof/>
        </w:rPr>
        <w:t xml:space="preserve"> </w:t>
      </w:r>
    </w:p>
    <w:p w14:paraId="1C6323C0" w14:textId="7C2F9E2C" w:rsidR="0027726C" w:rsidRDefault="004F0E0C" w:rsidP="0027726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E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3EF20" wp14:editId="6B68997F">
            <wp:extent cx="5629275" cy="3280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4651" cy="32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4B0" w14:textId="61CEF864" w:rsidR="0027726C" w:rsidRDefault="0027726C" w:rsidP="0027726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B272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АЧХ и ФЧХ фильтра нижних частот с маркером на уровне -3 дБ.</w:t>
      </w:r>
    </w:p>
    <w:p w14:paraId="6DDE00DE" w14:textId="7F43E04B" w:rsidR="0027726C" w:rsidRDefault="0027726C" w:rsidP="0027726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firstLine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</w:t>
      </w:r>
      <w:r w:rsidRPr="002772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 частоте 40 кГц обеспечивается снижение коэффициента усиления на 3 дБ</w:t>
      </w:r>
      <w:r w:rsidRPr="0027726C">
        <w:rPr>
          <w:rFonts w:ascii="Times New Roman" w:hAnsi="Times New Roman" w:cs="Times New Roman"/>
          <w:sz w:val="28"/>
          <w:szCs w:val="28"/>
        </w:rPr>
        <w:t xml:space="preserve">, </w:t>
      </w:r>
      <w:r w:rsidR="00C93F70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и требуется достичь по заданию. </w:t>
      </w:r>
    </w:p>
    <w:p w14:paraId="229F921C" w14:textId="73312CEA" w:rsidR="004F0E0C" w:rsidRPr="00C93F70" w:rsidRDefault="004F0E0C" w:rsidP="0027726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firstLine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93F70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десятикратном увеличение частоты коэффициент усиления должен снижаться на 20 дБ. Проверим это</w:t>
      </w:r>
      <w:r w:rsidRPr="00C93F70">
        <w:rPr>
          <w:rFonts w:ascii="Times New Roman" w:hAnsi="Times New Roman" w:cs="Times New Roman"/>
          <w:sz w:val="28"/>
          <w:szCs w:val="28"/>
        </w:rPr>
        <w:t>:</w:t>
      </w:r>
    </w:p>
    <w:p w14:paraId="09C7ED17" w14:textId="20F03E93" w:rsidR="004F0E0C" w:rsidRPr="004F0E0C" w:rsidRDefault="004F0E0C" w:rsidP="004F0E0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0E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9D5C27" wp14:editId="760CCE25">
            <wp:extent cx="5264150" cy="31297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624" cy="31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1EFA" w14:textId="44FB0E3A" w:rsidR="004F0E0C" w:rsidRDefault="004F0E0C" w:rsidP="004F0E0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B272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АЧХ и ФЧХ фильтра нижних частот с маркером на уровне -</w:t>
      </w:r>
      <w:r w:rsidRPr="004F0E0C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13B9">
        <w:rPr>
          <w:rFonts w:ascii="Times New Roman" w:hAnsi="Times New Roman" w:cs="Times New Roman"/>
          <w:sz w:val="28"/>
          <w:szCs w:val="28"/>
        </w:rPr>
        <w:t>дБ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2763F5" w14:textId="5B40D429" w:rsidR="0027726C" w:rsidRDefault="004F0E0C" w:rsidP="004F0E0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firstLine="8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из графика АЧХ</w:t>
      </w:r>
      <w:r w:rsidRPr="004F0E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урове</w:t>
      </w:r>
      <w:r w:rsidR="000E119F">
        <w:rPr>
          <w:rFonts w:ascii="Times New Roman" w:hAnsi="Times New Roman" w:cs="Times New Roman"/>
          <w:sz w:val="28"/>
          <w:szCs w:val="28"/>
        </w:rPr>
        <w:t>нь</w:t>
      </w:r>
      <w:r>
        <w:rPr>
          <w:rFonts w:ascii="Times New Roman" w:hAnsi="Times New Roman" w:cs="Times New Roman"/>
          <w:sz w:val="28"/>
          <w:szCs w:val="28"/>
        </w:rPr>
        <w:t xml:space="preserve"> -20 дБ </w:t>
      </w:r>
      <w:r w:rsidR="000E119F"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>
        <w:rPr>
          <w:rFonts w:ascii="Times New Roman" w:hAnsi="Times New Roman" w:cs="Times New Roman"/>
          <w:sz w:val="28"/>
          <w:szCs w:val="28"/>
        </w:rPr>
        <w:t>частот</w:t>
      </w:r>
      <w:r w:rsidR="000E119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400 кГц</w:t>
      </w:r>
      <w:r w:rsidRPr="004F0E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10 раз больше 40 кГц. Следовательно</w:t>
      </w:r>
      <w:r w:rsidRPr="004F0E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расчёты и проектирование выполнен</w:t>
      </w:r>
      <w:r w:rsidR="00C93F7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правильно и полностью соответству</w:t>
      </w:r>
      <w:r w:rsidR="00535E0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 заданию. </w:t>
      </w:r>
    </w:p>
    <w:p w14:paraId="38DC5BE9" w14:textId="11BFC39D" w:rsidR="000E119F" w:rsidRPr="00DC1B23" w:rsidRDefault="000E119F" w:rsidP="000E119F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Вывод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по исходным данным был </w:t>
      </w:r>
      <w:r w:rsidRPr="000E119F">
        <w:rPr>
          <w:rFonts w:ascii="Times New Roman" w:hAnsi="Times New Roman" w:cs="Times New Roman"/>
          <w:sz w:val="28"/>
          <w:szCs w:val="28"/>
        </w:rPr>
        <w:t>спроектирова</w:t>
      </w:r>
      <w:r w:rsidR="00535E0B">
        <w:rPr>
          <w:rFonts w:ascii="Times New Roman" w:hAnsi="Times New Roman" w:cs="Times New Roman"/>
          <w:sz w:val="28"/>
          <w:szCs w:val="28"/>
        </w:rPr>
        <w:t>н</w:t>
      </w:r>
      <w:r w:rsidRPr="000E119F">
        <w:rPr>
          <w:rFonts w:ascii="Times New Roman" w:hAnsi="Times New Roman" w:cs="Times New Roman"/>
          <w:sz w:val="28"/>
          <w:szCs w:val="28"/>
        </w:rPr>
        <w:t xml:space="preserve"> активный фильтр нижних частот первого порядка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Полученн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ая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АЧХ </w:t>
      </w:r>
      <w:r w:rsidR="00187CA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демонстрирует падение коэффициента усиления на верхней частоте среза на 3 дБ</w:t>
      </w:r>
      <w:r w:rsidR="00187CA6" w:rsidRPr="00187CA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,</w:t>
      </w:r>
      <w:r w:rsidR="00187CA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а также его уменьшение в полосе заграждения со скоростью 20 дБ</w:t>
      </w:r>
      <w:r w:rsidR="00187CA6" w:rsidRPr="00D975F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/</w:t>
      </w:r>
      <w:r w:rsidR="00187CA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дек</w:t>
      </w:r>
      <w:r w:rsidR="00A5113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ада</w:t>
      </w:r>
      <w:r w:rsidR="00187CA6" w:rsidRPr="00D975F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,</w:t>
      </w:r>
      <w:r w:rsidR="00187CA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что 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удовлетворя</w:t>
      </w:r>
      <w:r w:rsidR="00187CA6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е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т теоретическим данным и условию задачи. Таким образом, разработанный </w:t>
      </w:r>
      <w:r w:rsidRPr="000E119F">
        <w:rPr>
          <w:rFonts w:ascii="Times New Roman" w:hAnsi="Times New Roman" w:cs="Times New Roman"/>
          <w:sz w:val="28"/>
          <w:szCs w:val="28"/>
        </w:rPr>
        <w:t>активный фильтр нижних частот первого порядка</w:t>
      </w:r>
      <w:r w:rsidRPr="00DC1B23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работает исправно.</w:t>
      </w:r>
    </w:p>
    <w:p w14:paraId="18EF8C0C" w14:textId="77777777" w:rsidR="000E119F" w:rsidRPr="004F0E0C" w:rsidRDefault="000E119F" w:rsidP="004F0E0C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firstLine="828"/>
        <w:jc w:val="both"/>
        <w:rPr>
          <w:rFonts w:ascii="Times New Roman" w:hAnsi="Times New Roman" w:cs="Times New Roman"/>
          <w:sz w:val="28"/>
          <w:szCs w:val="28"/>
        </w:rPr>
      </w:pPr>
    </w:p>
    <w:p w14:paraId="727EE447" w14:textId="24C02BE1" w:rsidR="00FE0BD5" w:rsidRDefault="00FE0BD5" w:rsidP="00FE0BD5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A3631" w14:textId="77777777" w:rsidR="0027726C" w:rsidRPr="00FE0BD5" w:rsidRDefault="0027726C" w:rsidP="00FE0BD5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/>
        <w:jc w:val="both"/>
        <w:rPr>
          <w:rFonts w:ascii="Times New Roman" w:hAnsi="Times New Roman" w:cs="Times New Roman"/>
          <w:sz w:val="28"/>
          <w:szCs w:val="28"/>
        </w:rPr>
      </w:pPr>
    </w:p>
    <w:p w14:paraId="25821279" w14:textId="7B601DD8" w:rsidR="00397EA0" w:rsidRPr="00807B67" w:rsidRDefault="00397EA0" w:rsidP="00397EA0">
      <w:pPr>
        <w:pStyle w:val="a3"/>
        <w:jc w:val="left"/>
        <w:rPr>
          <w:rFonts w:eastAsiaTheme="minorEastAsia" w:cs="Times New Roman"/>
          <w:b/>
          <w:bCs/>
          <w:iCs/>
        </w:rPr>
      </w:pPr>
    </w:p>
    <w:sectPr w:rsidR="00397EA0" w:rsidRPr="00807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AA1"/>
    <w:multiLevelType w:val="hybridMultilevel"/>
    <w:tmpl w:val="F31405AA"/>
    <w:lvl w:ilvl="0" w:tplc="378C6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6AE4"/>
    <w:multiLevelType w:val="hybridMultilevel"/>
    <w:tmpl w:val="9CAE3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7FB2"/>
    <w:multiLevelType w:val="hybridMultilevel"/>
    <w:tmpl w:val="016E4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2470"/>
    <w:multiLevelType w:val="hybridMultilevel"/>
    <w:tmpl w:val="4704C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920"/>
    <w:multiLevelType w:val="hybridMultilevel"/>
    <w:tmpl w:val="7A16136C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A27E8"/>
    <w:multiLevelType w:val="hybridMultilevel"/>
    <w:tmpl w:val="9438B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F5157"/>
    <w:multiLevelType w:val="hybridMultilevel"/>
    <w:tmpl w:val="6414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27593"/>
    <w:multiLevelType w:val="hybridMultilevel"/>
    <w:tmpl w:val="826E4B2E"/>
    <w:lvl w:ilvl="0" w:tplc="9BEE6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317EE"/>
    <w:multiLevelType w:val="hybridMultilevel"/>
    <w:tmpl w:val="5C92BAAE"/>
    <w:lvl w:ilvl="0" w:tplc="DDC67A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22311"/>
    <w:multiLevelType w:val="hybridMultilevel"/>
    <w:tmpl w:val="B524D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53531"/>
    <w:multiLevelType w:val="hybridMultilevel"/>
    <w:tmpl w:val="B74ED1A0"/>
    <w:lvl w:ilvl="0" w:tplc="03B6A3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07BF8"/>
    <w:multiLevelType w:val="hybridMultilevel"/>
    <w:tmpl w:val="4C780622"/>
    <w:lvl w:ilvl="0" w:tplc="8AC89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F6518"/>
    <w:multiLevelType w:val="hybridMultilevel"/>
    <w:tmpl w:val="2A288428"/>
    <w:lvl w:ilvl="0" w:tplc="0F663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62E09"/>
    <w:multiLevelType w:val="hybridMultilevel"/>
    <w:tmpl w:val="9CD0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B5F39"/>
    <w:multiLevelType w:val="hybridMultilevel"/>
    <w:tmpl w:val="B9B4A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B094C"/>
    <w:multiLevelType w:val="hybridMultilevel"/>
    <w:tmpl w:val="1F602606"/>
    <w:lvl w:ilvl="0" w:tplc="5D109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5270">
    <w:abstractNumId w:val="11"/>
  </w:num>
  <w:num w:numId="2" w16cid:durableId="1996373960">
    <w:abstractNumId w:val="7"/>
  </w:num>
  <w:num w:numId="3" w16cid:durableId="1699350473">
    <w:abstractNumId w:val="15"/>
  </w:num>
  <w:num w:numId="4" w16cid:durableId="1293681542">
    <w:abstractNumId w:val="14"/>
  </w:num>
  <w:num w:numId="5" w16cid:durableId="694504003">
    <w:abstractNumId w:val="12"/>
  </w:num>
  <w:num w:numId="6" w16cid:durableId="2014408073">
    <w:abstractNumId w:val="13"/>
  </w:num>
  <w:num w:numId="7" w16cid:durableId="628557088">
    <w:abstractNumId w:val="6"/>
  </w:num>
  <w:num w:numId="8" w16cid:durableId="576937672">
    <w:abstractNumId w:val="0"/>
  </w:num>
  <w:num w:numId="9" w16cid:durableId="849297550">
    <w:abstractNumId w:val="2"/>
  </w:num>
  <w:num w:numId="10" w16cid:durableId="2068062316">
    <w:abstractNumId w:val="4"/>
  </w:num>
  <w:num w:numId="11" w16cid:durableId="1224220431">
    <w:abstractNumId w:val="3"/>
  </w:num>
  <w:num w:numId="12" w16cid:durableId="977294795">
    <w:abstractNumId w:val="8"/>
  </w:num>
  <w:num w:numId="13" w16cid:durableId="1692950587">
    <w:abstractNumId w:val="10"/>
  </w:num>
  <w:num w:numId="14" w16cid:durableId="947617508">
    <w:abstractNumId w:val="9"/>
  </w:num>
  <w:num w:numId="15" w16cid:durableId="1201437931">
    <w:abstractNumId w:val="5"/>
  </w:num>
  <w:num w:numId="16" w16cid:durableId="63183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AF"/>
    <w:rsid w:val="00014184"/>
    <w:rsid w:val="00027F26"/>
    <w:rsid w:val="00036445"/>
    <w:rsid w:val="00050093"/>
    <w:rsid w:val="00055075"/>
    <w:rsid w:val="000552B6"/>
    <w:rsid w:val="00062FF1"/>
    <w:rsid w:val="00080EEB"/>
    <w:rsid w:val="0008407A"/>
    <w:rsid w:val="00086810"/>
    <w:rsid w:val="0008795E"/>
    <w:rsid w:val="000971DD"/>
    <w:rsid w:val="000A4880"/>
    <w:rsid w:val="000B0CEB"/>
    <w:rsid w:val="000B48B5"/>
    <w:rsid w:val="000B5CA5"/>
    <w:rsid w:val="000C43AF"/>
    <w:rsid w:val="000D1002"/>
    <w:rsid w:val="000E119F"/>
    <w:rsid w:val="00102775"/>
    <w:rsid w:val="001052EF"/>
    <w:rsid w:val="001542F8"/>
    <w:rsid w:val="00163A31"/>
    <w:rsid w:val="00166C31"/>
    <w:rsid w:val="0017086D"/>
    <w:rsid w:val="001852E8"/>
    <w:rsid w:val="00187CA6"/>
    <w:rsid w:val="001A117F"/>
    <w:rsid w:val="001A4548"/>
    <w:rsid w:val="002115C1"/>
    <w:rsid w:val="002151E2"/>
    <w:rsid w:val="00224BD5"/>
    <w:rsid w:val="002275C8"/>
    <w:rsid w:val="00233D95"/>
    <w:rsid w:val="00241832"/>
    <w:rsid w:val="00246545"/>
    <w:rsid w:val="00250760"/>
    <w:rsid w:val="00253624"/>
    <w:rsid w:val="00262668"/>
    <w:rsid w:val="0026422B"/>
    <w:rsid w:val="0026555B"/>
    <w:rsid w:val="002754FA"/>
    <w:rsid w:val="0027726C"/>
    <w:rsid w:val="00294410"/>
    <w:rsid w:val="00295473"/>
    <w:rsid w:val="002A670A"/>
    <w:rsid w:val="002A6BDD"/>
    <w:rsid w:val="002A7A7F"/>
    <w:rsid w:val="002B2EDD"/>
    <w:rsid w:val="002E15D1"/>
    <w:rsid w:val="00310DE8"/>
    <w:rsid w:val="00317382"/>
    <w:rsid w:val="003359E3"/>
    <w:rsid w:val="0034322A"/>
    <w:rsid w:val="003460A6"/>
    <w:rsid w:val="003521C5"/>
    <w:rsid w:val="00353D0E"/>
    <w:rsid w:val="0036515A"/>
    <w:rsid w:val="003677AD"/>
    <w:rsid w:val="00372224"/>
    <w:rsid w:val="00376AA4"/>
    <w:rsid w:val="00397EA0"/>
    <w:rsid w:val="003A6378"/>
    <w:rsid w:val="003B72AA"/>
    <w:rsid w:val="003C4B5E"/>
    <w:rsid w:val="003C7AB1"/>
    <w:rsid w:val="004010E6"/>
    <w:rsid w:val="00411A80"/>
    <w:rsid w:val="0041586F"/>
    <w:rsid w:val="00424660"/>
    <w:rsid w:val="004269E7"/>
    <w:rsid w:val="00432201"/>
    <w:rsid w:val="00436443"/>
    <w:rsid w:val="00437E35"/>
    <w:rsid w:val="004677D3"/>
    <w:rsid w:val="00475E8D"/>
    <w:rsid w:val="004841B6"/>
    <w:rsid w:val="004A7791"/>
    <w:rsid w:val="004B4886"/>
    <w:rsid w:val="004B5DC3"/>
    <w:rsid w:val="004E337E"/>
    <w:rsid w:val="004E6540"/>
    <w:rsid w:val="004E69CD"/>
    <w:rsid w:val="004F0E0C"/>
    <w:rsid w:val="0050757D"/>
    <w:rsid w:val="00514947"/>
    <w:rsid w:val="00535E0B"/>
    <w:rsid w:val="00553F97"/>
    <w:rsid w:val="00595869"/>
    <w:rsid w:val="005A68EA"/>
    <w:rsid w:val="005B2729"/>
    <w:rsid w:val="005D37ED"/>
    <w:rsid w:val="005D7D91"/>
    <w:rsid w:val="005E6DE0"/>
    <w:rsid w:val="006306FF"/>
    <w:rsid w:val="006325AE"/>
    <w:rsid w:val="00640745"/>
    <w:rsid w:val="00686319"/>
    <w:rsid w:val="006931AF"/>
    <w:rsid w:val="00697FF2"/>
    <w:rsid w:val="006A5733"/>
    <w:rsid w:val="006B0EAB"/>
    <w:rsid w:val="006B43A1"/>
    <w:rsid w:val="006C494D"/>
    <w:rsid w:val="006D5BFB"/>
    <w:rsid w:val="006D5DAA"/>
    <w:rsid w:val="006E274B"/>
    <w:rsid w:val="0070455C"/>
    <w:rsid w:val="007540BB"/>
    <w:rsid w:val="00782051"/>
    <w:rsid w:val="0078649D"/>
    <w:rsid w:val="00797AF5"/>
    <w:rsid w:val="007A04B5"/>
    <w:rsid w:val="007A4C21"/>
    <w:rsid w:val="007A4EA5"/>
    <w:rsid w:val="007C1795"/>
    <w:rsid w:val="007E12E3"/>
    <w:rsid w:val="00807B67"/>
    <w:rsid w:val="00820B95"/>
    <w:rsid w:val="008833B1"/>
    <w:rsid w:val="00883B09"/>
    <w:rsid w:val="00885419"/>
    <w:rsid w:val="00891EF6"/>
    <w:rsid w:val="008B792B"/>
    <w:rsid w:val="008C6B0C"/>
    <w:rsid w:val="008D5DA6"/>
    <w:rsid w:val="008E69FE"/>
    <w:rsid w:val="008F33B3"/>
    <w:rsid w:val="009019AE"/>
    <w:rsid w:val="00932ACA"/>
    <w:rsid w:val="00942037"/>
    <w:rsid w:val="009460AD"/>
    <w:rsid w:val="009510D1"/>
    <w:rsid w:val="00954688"/>
    <w:rsid w:val="009566F8"/>
    <w:rsid w:val="00957153"/>
    <w:rsid w:val="00962F8A"/>
    <w:rsid w:val="00975F3A"/>
    <w:rsid w:val="0097773C"/>
    <w:rsid w:val="00982E3E"/>
    <w:rsid w:val="009901D2"/>
    <w:rsid w:val="009A4CB2"/>
    <w:rsid w:val="009A7BF7"/>
    <w:rsid w:val="009D3863"/>
    <w:rsid w:val="009E70B2"/>
    <w:rsid w:val="00A40EA1"/>
    <w:rsid w:val="00A5034D"/>
    <w:rsid w:val="00A51136"/>
    <w:rsid w:val="00A5794C"/>
    <w:rsid w:val="00A700CE"/>
    <w:rsid w:val="00A83FDD"/>
    <w:rsid w:val="00AA2037"/>
    <w:rsid w:val="00AB2593"/>
    <w:rsid w:val="00AB3A03"/>
    <w:rsid w:val="00AB47E4"/>
    <w:rsid w:val="00AC48B5"/>
    <w:rsid w:val="00AD4901"/>
    <w:rsid w:val="00AD5201"/>
    <w:rsid w:val="00AE3B00"/>
    <w:rsid w:val="00AF40C3"/>
    <w:rsid w:val="00AF4B69"/>
    <w:rsid w:val="00B1263D"/>
    <w:rsid w:val="00B12B20"/>
    <w:rsid w:val="00B21845"/>
    <w:rsid w:val="00B32133"/>
    <w:rsid w:val="00B349BA"/>
    <w:rsid w:val="00B4361C"/>
    <w:rsid w:val="00B54518"/>
    <w:rsid w:val="00B5533D"/>
    <w:rsid w:val="00B562F4"/>
    <w:rsid w:val="00B759C1"/>
    <w:rsid w:val="00B81F41"/>
    <w:rsid w:val="00B85FE7"/>
    <w:rsid w:val="00BB3F03"/>
    <w:rsid w:val="00BC379A"/>
    <w:rsid w:val="00BE4748"/>
    <w:rsid w:val="00BF094B"/>
    <w:rsid w:val="00C11C36"/>
    <w:rsid w:val="00C27164"/>
    <w:rsid w:val="00C42ED0"/>
    <w:rsid w:val="00C91A84"/>
    <w:rsid w:val="00C93F70"/>
    <w:rsid w:val="00C95BCB"/>
    <w:rsid w:val="00CA1DE7"/>
    <w:rsid w:val="00CC15E8"/>
    <w:rsid w:val="00CC7838"/>
    <w:rsid w:val="00CD1BED"/>
    <w:rsid w:val="00CD627A"/>
    <w:rsid w:val="00CE4936"/>
    <w:rsid w:val="00CE78EF"/>
    <w:rsid w:val="00D01F6C"/>
    <w:rsid w:val="00D04452"/>
    <w:rsid w:val="00D0456A"/>
    <w:rsid w:val="00D120D1"/>
    <w:rsid w:val="00D232FA"/>
    <w:rsid w:val="00D24816"/>
    <w:rsid w:val="00D27892"/>
    <w:rsid w:val="00D4287C"/>
    <w:rsid w:val="00D47036"/>
    <w:rsid w:val="00D55238"/>
    <w:rsid w:val="00D818C8"/>
    <w:rsid w:val="00D87A7E"/>
    <w:rsid w:val="00D975F0"/>
    <w:rsid w:val="00DB3170"/>
    <w:rsid w:val="00DB68D2"/>
    <w:rsid w:val="00DB7BB5"/>
    <w:rsid w:val="00DC1B23"/>
    <w:rsid w:val="00DC3C1C"/>
    <w:rsid w:val="00DC707B"/>
    <w:rsid w:val="00DE72B7"/>
    <w:rsid w:val="00DE77DD"/>
    <w:rsid w:val="00E113B9"/>
    <w:rsid w:val="00E11E61"/>
    <w:rsid w:val="00E4599D"/>
    <w:rsid w:val="00E472C7"/>
    <w:rsid w:val="00E54780"/>
    <w:rsid w:val="00E83464"/>
    <w:rsid w:val="00EB029E"/>
    <w:rsid w:val="00EC6617"/>
    <w:rsid w:val="00ED009F"/>
    <w:rsid w:val="00ED0B35"/>
    <w:rsid w:val="00ED1345"/>
    <w:rsid w:val="00EF2471"/>
    <w:rsid w:val="00EF639B"/>
    <w:rsid w:val="00EF733B"/>
    <w:rsid w:val="00F12E91"/>
    <w:rsid w:val="00F20EB3"/>
    <w:rsid w:val="00F215EA"/>
    <w:rsid w:val="00F37418"/>
    <w:rsid w:val="00F4669D"/>
    <w:rsid w:val="00F530DB"/>
    <w:rsid w:val="00F534F0"/>
    <w:rsid w:val="00F91177"/>
    <w:rsid w:val="00F96AB9"/>
    <w:rsid w:val="00FB0258"/>
    <w:rsid w:val="00FB0EEF"/>
    <w:rsid w:val="00FC4143"/>
    <w:rsid w:val="00FD3090"/>
    <w:rsid w:val="00FE0BD5"/>
    <w:rsid w:val="00F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FE56"/>
  <w15:chartTrackingRefBased/>
  <w15:docId w15:val="{0700AB7C-6532-4BE5-AB66-2559859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 заголовок"/>
    <w:basedOn w:val="a"/>
    <w:link w:val="a4"/>
    <w:qFormat/>
    <w:rsid w:val="003460A6"/>
    <w:pPr>
      <w:jc w:val="center"/>
    </w:pPr>
    <w:rPr>
      <w:rFonts w:ascii="Times New Roman" w:hAnsi="Times New Roman"/>
      <w:sz w:val="28"/>
    </w:rPr>
  </w:style>
  <w:style w:type="paragraph" w:customStyle="1" w:styleId="a5">
    <w:name w:val="Для дз заголовок"/>
    <w:basedOn w:val="a"/>
    <w:link w:val="a6"/>
    <w:qFormat/>
    <w:rsid w:val="003460A6"/>
    <w:pPr>
      <w:spacing w:after="200" w:line="276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Дз заголовок Знак"/>
    <w:basedOn w:val="a0"/>
    <w:link w:val="a3"/>
    <w:rsid w:val="003460A6"/>
    <w:rPr>
      <w:rFonts w:ascii="Times New Roman" w:hAnsi="Times New Roman"/>
      <w:sz w:val="28"/>
    </w:rPr>
  </w:style>
  <w:style w:type="character" w:customStyle="1" w:styleId="a6">
    <w:name w:val="Для дз заголовок Знак"/>
    <w:link w:val="a5"/>
    <w:rsid w:val="003460A6"/>
    <w:rPr>
      <w:rFonts w:ascii="Times New Roman" w:eastAsia="Calibri" w:hAnsi="Times New Roman" w:cs="Times New Roman"/>
      <w:sz w:val="28"/>
      <w:szCs w:val="28"/>
    </w:rPr>
  </w:style>
  <w:style w:type="character" w:styleId="a7">
    <w:name w:val="Emphasis"/>
    <w:basedOn w:val="a0"/>
    <w:qFormat/>
    <w:rsid w:val="003460A6"/>
    <w:rPr>
      <w:i/>
      <w:iCs/>
    </w:rPr>
  </w:style>
  <w:style w:type="paragraph" w:customStyle="1" w:styleId="a8">
    <w:name w:val="ДЗ Основной текст"/>
    <w:basedOn w:val="a5"/>
    <w:link w:val="a9"/>
    <w:qFormat/>
    <w:rsid w:val="003460A6"/>
    <w:pPr>
      <w:ind w:firstLine="709"/>
      <w:jc w:val="both"/>
    </w:pPr>
  </w:style>
  <w:style w:type="character" w:customStyle="1" w:styleId="a9">
    <w:name w:val="ДЗ Основной текст Знак"/>
    <w:basedOn w:val="a6"/>
    <w:link w:val="a8"/>
    <w:rsid w:val="003460A6"/>
    <w:rPr>
      <w:rFonts w:ascii="Times New Roman" w:eastAsia="Calibri" w:hAnsi="Times New Roman" w:cs="Times New Roman"/>
      <w:sz w:val="28"/>
      <w:szCs w:val="28"/>
    </w:rPr>
  </w:style>
  <w:style w:type="character" w:customStyle="1" w:styleId="s9615bdc521">
    <w:name w:val="s9615bdc521"/>
    <w:rsid w:val="003460A6"/>
    <w:rPr>
      <w:i/>
      <w:iCs/>
    </w:rPr>
  </w:style>
  <w:style w:type="character" w:customStyle="1" w:styleId="s9615bdc531">
    <w:name w:val="s9615bdc531"/>
    <w:rsid w:val="003460A6"/>
    <w:rPr>
      <w:u w:val="single"/>
    </w:rPr>
  </w:style>
  <w:style w:type="character" w:styleId="aa">
    <w:name w:val="Placeholder Text"/>
    <w:basedOn w:val="a0"/>
    <w:uiPriority w:val="99"/>
    <w:semiHidden/>
    <w:rsid w:val="003460A6"/>
    <w:rPr>
      <w:color w:val="808080"/>
    </w:rPr>
  </w:style>
  <w:style w:type="paragraph" w:styleId="ab">
    <w:name w:val="List Paragraph"/>
    <w:basedOn w:val="a"/>
    <w:link w:val="ac"/>
    <w:uiPriority w:val="1"/>
    <w:qFormat/>
    <w:rsid w:val="00D24816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D120D1"/>
    <w:rPr>
      <w:color w:val="0000FF"/>
      <w:u w:val="single"/>
    </w:rPr>
  </w:style>
  <w:style w:type="table" w:styleId="ae">
    <w:name w:val="Table Grid"/>
    <w:basedOn w:val="a1"/>
    <w:uiPriority w:val="39"/>
    <w:rsid w:val="00D1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99"/>
    <w:semiHidden/>
    <w:rsid w:val="00397EA0"/>
    <w:pPr>
      <w:keepLines/>
      <w:spacing w:before="240" w:after="240" w:line="300" w:lineRule="auto"/>
      <w:ind w:firstLine="709"/>
    </w:pPr>
    <w:rPr>
      <w:rFonts w:ascii="Times New Roman" w:eastAsia="Times New Roman" w:hAnsi="Times New Roman" w:cs="Times New Roman"/>
      <w:sz w:val="24"/>
    </w:rPr>
  </w:style>
  <w:style w:type="character" w:customStyle="1" w:styleId="af0">
    <w:name w:val="Основной текст Знак"/>
    <w:basedOn w:val="a0"/>
    <w:link w:val="af"/>
    <w:uiPriority w:val="99"/>
    <w:semiHidden/>
    <w:rsid w:val="00397EA0"/>
    <w:rPr>
      <w:rFonts w:ascii="Times New Roman" w:eastAsia="Times New Roman" w:hAnsi="Times New Roman" w:cs="Times New Roman"/>
      <w:sz w:val="24"/>
    </w:rPr>
  </w:style>
  <w:style w:type="character" w:customStyle="1" w:styleId="markedcontent">
    <w:name w:val="markedcontent"/>
    <w:basedOn w:val="a0"/>
    <w:rsid w:val="0017086D"/>
  </w:style>
  <w:style w:type="character" w:customStyle="1" w:styleId="ac">
    <w:name w:val="Абзац списка Знак"/>
    <w:link w:val="ab"/>
    <w:uiPriority w:val="1"/>
    <w:rsid w:val="004E6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1DA75-65CB-4ACE-9C9C-9EC1B1EB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Денис Лобанов</cp:lastModifiedBy>
  <cp:revision>71</cp:revision>
  <cp:lastPrinted>2022-12-08T16:32:00Z</cp:lastPrinted>
  <dcterms:created xsi:type="dcterms:W3CDTF">2022-09-29T05:06:00Z</dcterms:created>
  <dcterms:modified xsi:type="dcterms:W3CDTF">2022-12-08T16:37:00Z</dcterms:modified>
</cp:coreProperties>
</file>