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Московский государственный технический университет им. Н.Э. Баумана</w:t>
      </w:r>
    </w:p>
    <w:p>
      <w:pPr>
        <w:pStyle w:val="7"/>
      </w:pPr>
      <w:r>
        <w:t>Факультет «Радиоэлектроника и лазерная техника (РЛ)»</w:t>
      </w:r>
    </w:p>
    <w:p>
      <w:pPr>
        <w:pStyle w:val="7"/>
        <w:spacing w:after="0"/>
      </w:pPr>
      <w:r>
        <w:t>Кафедра «Технология приборостроения (РЛ6)»</w:t>
      </w:r>
    </w:p>
    <w:p>
      <w:pPr>
        <w:pStyle w:val="7"/>
        <w:spacing w:after="0"/>
        <w:ind w:hanging="1134"/>
      </w:pPr>
      <w:r>
        <mc:AlternateContent>
          <mc:Choice Requires="wps">
            <w:drawing>
              <wp:inline distT="0" distB="0" distL="0" distR="0">
                <wp:extent cx="6921500" cy="42545"/>
                <wp:effectExtent l="9525" t="9525" r="12700" b="5080"/>
                <wp:docPr id="123972762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Прямая соединительная линия 1" o:spid="_x0000_s1026" o:spt="20" style="height:3.35pt;width:545pt;" filled="f" stroked="t" coordsize="21600,21600" o:gfxdata="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cd/dk&#10;0QAAAAQBAAAPAAAAAAAAAAEAIAAAACIAAABkcnMvZG93bnJldi54bWxQSwECFAAUAAAACACHTuJA&#10;b5MOKigCAAAfBAAADgAAAAAAAAABACAAAAAgAQAAZHJzL2Uyb0RvYy54bWxQSwUGAAAAAAYABgBZ&#10;AQAAugUAAAAA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en-US"/>
        </w:rPr>
      </w:pPr>
      <w:r>
        <w:rPr>
          <w:lang w:val="ru-RU"/>
        </w:rPr>
        <w:t>Лабораторная</w:t>
      </w:r>
      <w:r>
        <w:rPr>
          <w:rFonts w:hint="default"/>
          <w:lang w:val="ru-RU"/>
        </w:rPr>
        <w:t xml:space="preserve"> работа</w:t>
      </w:r>
      <w:r>
        <w:t xml:space="preserve"> №</w:t>
      </w:r>
      <w:r>
        <w:rPr>
          <w:rFonts w:hint="default"/>
          <w:lang w:val="en-US"/>
        </w:rPr>
        <w:t>3</w:t>
      </w:r>
    </w:p>
    <w:p>
      <w:pPr>
        <w:pStyle w:val="7"/>
      </w:pPr>
      <w:r>
        <w:t>по дисциплине «</w:t>
      </w:r>
      <w:r>
        <w:rPr>
          <w:lang w:val="ru-RU"/>
        </w:rPr>
        <w:t>Цифровая</w:t>
      </w:r>
      <w:r>
        <w:rPr>
          <w:rFonts w:hint="default"/>
          <w:lang w:val="ru-RU"/>
        </w:rPr>
        <w:t xml:space="preserve"> обработка сигналов</w:t>
      </w:r>
      <w:r>
        <w:t>»</w:t>
      </w:r>
    </w:p>
    <w:p>
      <w:pPr>
        <w:pStyle w:val="7"/>
        <w:rPr>
          <w:rFonts w:hint="default"/>
          <w:lang w:val="ru-RU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ru-RU"/>
        </w:rPr>
      </w:pPr>
      <w:r>
        <w:t>Выполнил ст. группы РЛ6-7</w:t>
      </w:r>
      <w:r>
        <w:rPr>
          <w:rFonts w:hint="default"/>
          <w:lang w:val="ru-RU"/>
        </w:rPr>
        <w:t>1</w:t>
      </w:r>
    </w:p>
    <w:p>
      <w:pPr>
        <w:pStyle w:val="7"/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С. В.</w:t>
      </w:r>
    </w:p>
    <w:p>
      <w:pPr>
        <w:pStyle w:val="7"/>
      </w:pPr>
    </w:p>
    <w:p>
      <w:pPr>
        <w:pStyle w:val="7"/>
      </w:pPr>
      <w:r>
        <w:t>Пр</w:t>
      </w:r>
      <w:r>
        <w:rPr>
          <w:rStyle w:val="4"/>
          <w:i w:val="0"/>
          <w:iCs w:val="0"/>
        </w:rPr>
        <w:t>еподаватель</w:t>
      </w:r>
      <w:r>
        <w:rPr>
          <w:rStyle w:val="4"/>
        </w:rPr>
        <w:t xml:space="preserve"> </w:t>
      </w:r>
      <w:r>
        <w:rPr>
          <w:rStyle w:val="4"/>
          <w:rFonts w:hint="default"/>
          <w:i w:val="0"/>
          <w:iCs w:val="0"/>
          <w:lang w:val="ru-RU"/>
        </w:rPr>
        <w:t>Дмитриев Д. Д.</w: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rFonts w:hint="default"/>
          <w:i w:val="0"/>
          <w:iCs w:val="0"/>
          <w:lang w:val="en-US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  <w:r>
        <w:t>Москва, 2023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1</w:t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Разработайте функцию DFT, вычисляющую ДПФ от входного вектора, не используя функцию MatlabFFT, и рисующую графики действительной и мнимой частей результата преобразования. Сравните результаты работы своей функции с функцией Matlab FFT.</w:t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3440" cy="5933440"/>
            <wp:effectExtent l="0" t="0" r="635" b="635"/>
            <wp:docPr id="1" name="Изображение 1" descr="myD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myDF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2</w:t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Предположим, что задан входной сигнал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x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[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i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]изначения ДПФ сигнала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x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(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i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). Разработайте в среде Matlab функцию [cA, sA]=SinCosAmps(X), которая из комплексных значений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x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(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i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) вычисляет амплитуды косинусов и синусов, на которые раскладывается сигнал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 xml:space="preserve"> x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[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i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]. Если входной сигнал имеет размерность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N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, то выходные массивы cA и sA должны иметь размерность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N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/2+1.</w:t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2805" cy="4326255"/>
            <wp:effectExtent l="0" t="0" r="1270" b="7620"/>
            <wp:docPr id="3" name="Изображение 3" descr="Снимок экрана 2023-10-27 в 13.16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3-10-27 в 13.16.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hint="default" w:eastAsiaTheme="minorEastAsia"/>
          <w:i w:val="0"/>
          <w:iCs w:val="0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3</w:t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Напишите Matlab-функцию, которая выполняет синтез сигнала x[n] из амплитуд косинусов и синусов, полученных функцией SinCosAmps. Проверьте работу функции.</w:t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2805" cy="3403600"/>
            <wp:effectExtent l="0" t="0" r="1270" b="6350"/>
            <wp:docPr id="4" name="Изображение 4" descr="Снимок экрана 2023-10-27 в 13.15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3-10-27 в 13.15.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4</w:t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Напишите Matlab-функцию которая преобразует комплексные значения ДПФ сигнала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x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(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i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) в гармонические параметры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phi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 xml:space="preserve">M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(см. формулу (3.9)). Если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x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(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i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) имеет размерность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N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, то размерность массивов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 xml:space="preserve">phi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M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 должна быть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N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/2+1. Используя разработанную функцию произвольного сигнала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x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[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i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], постройте амплитудный и фазовый спектры сигнала.</w:t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7250" cy="1917065"/>
            <wp:effectExtent l="0" t="0" r="6350" b="6985"/>
            <wp:docPr id="5" name="Изображение 5" descr="Снимок экрана 2023-10-27 в 13.15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2023-10-27 в 13.15.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hint="default" w:eastAsiaTheme="minorEastAsia"/>
          <w:i/>
          <w:iCs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5</w:t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Напишите Matlab-функцию которая выполняет синтез сигнала из гармонических параметров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 xml:space="preserve">phi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 xml:space="preserve">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/>
        </w:rPr>
        <w:t>M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. Проверьте работу функции.</w:t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9790" cy="7083425"/>
            <wp:effectExtent l="0" t="0" r="3810" b="3175"/>
            <wp:docPr id="6" name="Изображение 6" descr="Снимок экрана 2023-10-27 в 13.21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2023-10-27 в 13.21.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6, 7</w:t>
      </w:r>
    </w:p>
    <w:p>
      <w:pPr>
        <w:ind w:firstLine="0"/>
        <w:rPr>
          <w:rFonts w:hint="default"/>
          <w:lang w:val="en-US"/>
        </w:rPr>
      </w:pPr>
      <w:r>
        <w:rPr>
          <w:rFonts w:hint="default"/>
          <w:lang w:val="ru-RU"/>
        </w:rPr>
        <w:t>Не удалось найти нужные файлы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en-US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8</w:t>
      </w:r>
    </w:p>
    <w:p>
      <w:pPr>
        <w:ind w:firstLine="0"/>
        <w:jc w:val="both"/>
        <w:rPr>
          <w:rFonts w:hint="default"/>
          <w:lang w:val="ru-RU"/>
        </w:rPr>
      </w:pPr>
      <w:bookmarkStart w:id="0" w:name="_GoBack"/>
      <w:bookmarkEnd w:id="0"/>
      <w:r>
        <w:rPr>
          <w:rFonts w:hint="default"/>
          <w:lang w:val="ru-RU"/>
        </w:rPr>
        <w:drawing>
          <wp:inline distT="0" distB="0" distL="114300" distR="114300">
            <wp:extent cx="6323965" cy="3940175"/>
            <wp:effectExtent l="0" t="0" r="635" b="3175"/>
            <wp:docPr id="7" name="Изображение 7" descr="Снимок экрана 2023-10-27 в 13.22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3-10-27 в 13.22.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3440" cy="5933440"/>
            <wp:effectExtent l="0" t="0" r="635" b="635"/>
            <wp:docPr id="8" name="Изображение 8" descr="mydi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mydio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type Corsiva">
    <w:panose1 w:val="03010101010201010101"/>
    <w:charset w:val="00"/>
    <w:family w:val="auto"/>
    <w:pitch w:val="default"/>
    <w:sig w:usb0="00000287" w:usb1="00000000" w:usb2="00000000" w:usb3="00000000" w:csb0="2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65A"/>
    <w:rsid w:val="00072D0C"/>
    <w:rsid w:val="000B2DE7"/>
    <w:rsid w:val="001B0BA4"/>
    <w:rsid w:val="001C1B04"/>
    <w:rsid w:val="00226BE6"/>
    <w:rsid w:val="00241B0D"/>
    <w:rsid w:val="002C4085"/>
    <w:rsid w:val="0050341C"/>
    <w:rsid w:val="00646920"/>
    <w:rsid w:val="0065032E"/>
    <w:rsid w:val="006626B2"/>
    <w:rsid w:val="0072565A"/>
    <w:rsid w:val="00787518"/>
    <w:rsid w:val="00787868"/>
    <w:rsid w:val="007A1FA7"/>
    <w:rsid w:val="008B7880"/>
    <w:rsid w:val="00900E75"/>
    <w:rsid w:val="009050EE"/>
    <w:rsid w:val="009065AF"/>
    <w:rsid w:val="00A57B7B"/>
    <w:rsid w:val="00AA1698"/>
    <w:rsid w:val="00AE1792"/>
    <w:rsid w:val="00C205C6"/>
    <w:rsid w:val="00C51119"/>
    <w:rsid w:val="00C61D2C"/>
    <w:rsid w:val="00CF5079"/>
    <w:rsid w:val="00DD6868"/>
    <w:rsid w:val="00E17845"/>
    <w:rsid w:val="00E57077"/>
    <w:rsid w:val="00EA2F16"/>
    <w:rsid w:val="00F357B9"/>
    <w:rsid w:val="00F56D71"/>
    <w:rsid w:val="00F9166D"/>
    <w:rsid w:val="00FD5912"/>
    <w:rsid w:val="4ADC25E2"/>
    <w:rsid w:val="652244DB"/>
    <w:rsid w:val="79D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ind w:firstLine="709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22"/>
    <w:rPr>
      <w:b/>
      <w:bCs/>
    </w:rPr>
  </w:style>
  <w:style w:type="character" w:customStyle="1" w:styleId="6">
    <w:name w:val="Дз заголовок Знак"/>
    <w:basedOn w:val="2"/>
    <w:link w:val="7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7">
    <w:name w:val="Дз заголовок"/>
    <w:basedOn w:val="1"/>
    <w:link w:val="6"/>
    <w:qFormat/>
    <w:uiPriority w:val="0"/>
    <w:pPr>
      <w:spacing w:line="254" w:lineRule="auto"/>
      <w:jc w:val="center"/>
    </w:pPr>
    <w:rPr>
      <w:rFonts w:cs="Times New Roman"/>
    </w:rPr>
  </w:style>
  <w:style w:type="character" w:styleId="8">
    <w:name w:val="Placeholder Text"/>
    <w:basedOn w:val="2"/>
    <w:semiHidden/>
    <w:qFormat/>
    <w:uiPriority w:val="99"/>
    <w:rPr>
      <w:color w:val="808080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225</Words>
  <Characters>1285</Characters>
  <Lines>10</Lines>
  <Paragraphs>3</Paragraphs>
  <TotalTime>7</TotalTime>
  <ScaleCrop>false</ScaleCrop>
  <LinksUpToDate>false</LinksUpToDate>
  <CharactersWithSpaces>1507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2023-09-23T06:18:00Z</dcterms:created>
  <dc:creator>Денис Лобанов</dc:creator>
  <cp:lastModifiedBy>WPS_1696586965</cp:lastModifiedBy>
  <dcterms:modified xsi:type="dcterms:W3CDTF">2023-10-27T10:25:54Z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56164C6215B74C94A06A4D494446036B_12</vt:lpwstr>
  </property>
</Properties>
</file>