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десятикратного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значение десятичного или половина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натурального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Рисунок 1 - Шар с зарядом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</w:t>
      </w:r>
      <w:r>
        <w:rPr>
          <w:rFonts w:hint="default"/>
          <w:lang w:val="ru-RU" w:eastAsia="zh-CN"/>
        </w:rPr>
        <w:t>шара</w:t>
      </w:r>
      <w:r>
        <w:rPr>
          <w:rFonts w:hint="default"/>
          <w:lang w:val="en-US" w:eastAsia="zh-CN"/>
        </w:rPr>
        <w:t>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"C:\\Users\\khost\\AppData\\Local\\Temp\\ConnectorClipboard3430067322197174619\\image16475270159430.png"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27" o:spt="75" type="#_x0000_t75" style="height:25.5pt;width:305.25pt;" filled="f" coordsize="21600,21600">
            <v:path/>
            <v:fill on="f" focussize="0,0"/>
            <v:stroke/>
            <v:imagedata r:id="rId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"C:\\Users\\khost\\AppData\\Local\\Temp\\ConnectorClipboard2890863173655839808\\image16475187161920.png"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65.25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"C:\\Users\\khost\\AppData\\Local\\Temp\\ConnectorClipboard2890863173655839808\\image16475187162591.png"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27.75pt;width:311.25pt;" filled="f" coordsize="21600,21600">
            <v:path/>
            <v:fill on="f" focussize="0,0"/>
            <v:stroke/>
            <v:imagedata r:id="rId1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225.75pt;" filled="f" coordsize="21600,21600">
            <v:path/>
            <v:fill on="f" focussize="0,0"/>
            <v:stroke/>
            <v:imagedata r:id="rId1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189.75pt;" filled="f" coordsize="21600,21600">
            <v:path/>
            <v:fill on="f" focussize="0,0"/>
            <v:stroke/>
            <v:imagedata r:id="rId2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"C:\\Users\\khost\\AppData\\Local\\Temp\\ConnectorClipboard2890863173655839808\\image16475188754270.png"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26.25pt;width:356.25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"C:\\Users\\khost\\AppData\\Local\\Temp\\ConnectorClipboard2890863173655839808\\image16475188755151.png"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6.25pt;width:336pt;" filled="f" coordsize="21600,21600">
            <v:path/>
            <v:fill on="f" focussize="0,0"/>
            <v:stroke/>
            <v:imagedata r:id="rId22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"C:\\Users\\khost\\AppData\\Local\\Temp\\ConnectorClipboard2890863173655839808\\image16475173015430.png"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14.25pt;width:80.2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"C:\\Users\\khost\\AppData\\Local\\Temp\\ConnectorClipboard2890863173655839808\\image16475173016061.png"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14.25pt;width:128.25pt;" filled="f" coordsize="21600,21600">
            <v:path/>
            <v:fill on="f" focussize="0,0"/>
            <v:stroke/>
            <v:imagedata r:id="rId2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"C:\\Users\\khost\\AppData\\Local\\Temp\\ConnectorClipboard2890863173655839808\\image16475173017062.png"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6.25pt;width:255.75pt;" filled="f" coordsize="21600,21600">
            <v:path/>
            <v:fill on="f" focussize="0,0"/>
            <v:stroke/>
            <v:imagedata r:id="rId2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6.25pt;width:285pt;" filled="f" coordsize="21600,21600">
            <v:path/>
            <v:fill on="f" focussize="0,0"/>
            <v:stroke/>
            <v:imagedata r:id="rId2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"C:\\Users\\khost\\AppData\\Local\\Temp\\ConnectorClipboard2890863173655839808\\image16475173018854.png"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14.25pt;width:63.75pt;" filled="f" coordsize="21600,21600">
            <v:path/>
            <v:fill on="f" focussize="0,0"/>
            <v:stroke/>
            <v:imagedata r:id="rId2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Значит</w:t>
      </w:r>
      <w:r>
        <w:rPr>
          <w:rFonts w:hint="default"/>
          <w:lang w:val="en-US" w:eastAsia="zh-CN"/>
        </w:rPr>
        <w:t xml:space="preserve"> выполняются граничные условия для тангенсальных составляющих. 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12.75pt;width:76.5pt;" filled="f" coordsize="21600,21600">
            <v:path/>
            <v:fill on="f" focussize="0,0"/>
            <v:stroke/>
            <v:imagedata r:id="rId28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8.5pt;width:300pt;" filled="f" coordsize="21600,21600">
            <v:path/>
            <v:fill on="f" focussize="0,0"/>
            <v:stroke/>
            <v:imagedata r:id="rId29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9.25pt;width:174pt;" filled="f" coordsize="21600,21600">
            <v:path/>
            <v:fill on="f" focussize="0,0"/>
            <v:stroke/>
            <v:imagedata r:id="rId30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25.5pt;width:219.75pt;" filled="f" coordsize="21600,21600">
            <v:path/>
            <v:fill on="f" focussize="0,0"/>
            <v:stroke/>
            <v:imagedata r:id="rId31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29.25pt;width:165.75pt;" filled="f" coordsize="21600,21600">
            <v:path/>
            <v:fill on="f" focussize="0,0"/>
            <v:stroke/>
            <v:imagedata r:id="rId32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7pt;width:215.25pt;" filled="f" coordsize="21600,21600">
            <v:path/>
            <v:fill on="f" focussize="0,0"/>
            <v:stroke/>
            <v:imagedata r:id="rId3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7.75pt;width:345pt;" filled="f" coordsize="21600,21600">
            <v:path/>
            <v:fill on="f" focussize="0,0"/>
            <v:stroke/>
            <v:imagedata r:id="rId34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25.5pt;width:240pt;" filled="f" coordsize="21600,21600">
            <v:path/>
            <v:fill on="f" focussize="0,0"/>
            <v:stroke/>
            <v:imagedata r:id="rId35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"C:\\Users\\khost\\AppData\\Local\\Temp\\ConnectorClipboard5596724128393338666\\image164701790557422.png"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27.75pt;width:290.25pt;" filled="f" coordsize="21600,21600">
            <v:path/>
            <v:fill on="f" focussize="0,0"/>
            <v:stroke/>
            <v:imagedata r:id="rId36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"C:\\Users\\khost\\AppData\\Local\\Temp\\ConnectorClipboard2890863173655839808\\image16475190358760.png"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27.75pt;width:452.25pt;" filled="f" coordsize="21600,21600">
            <v:path/>
            <v:fill on="f" focussize="0,0"/>
            <v:stroke/>
            <v:imagedata r:id="rId3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"C:\\Users\\khost\\AppData\\Local\\Temp\\ConnectorClipboard2890863173655839808\\image16475190359971.png"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26.25pt;width:381pt;" filled="f" coordsize="21600,21600">
            <v:path/>
            <v:fill on="f" focussize="0,0"/>
            <v:stroke/>
            <v:imagedata r:id="rId3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8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9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2 -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9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40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3 -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60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41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4 -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1" o:spt="75" type="#_x0000_t75" style="height:237.75pt;width:300.75pt;" filled="f" coordsize="21600,21600">
            <v:path/>
            <v:fill on="f" focussize="0,0"/>
            <v:stroke/>
            <v:imagedata r:id="rId42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5 -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Проводник.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Для начала введём новую переменную R - радиус </w:t>
      </w:r>
      <w:r>
        <w:rPr>
          <w:rFonts w:hint="default"/>
          <w:lang w:val="ru-RU" w:eastAsia="zh-CN"/>
        </w:rPr>
        <w:t>проводника</w:t>
      </w:r>
      <w:r>
        <w:rPr>
          <w:rFonts w:hint="default"/>
          <w:lang w:val="en-US" w:eastAsia="zh-CN"/>
        </w:rPr>
        <w:t xml:space="preserve">, так чтобы R = a. </w:t>
      </w: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34.5pt;width:161.25pt;" filled="f" coordsize="21600,21600">
            <v:path/>
            <v:fill on="f" focussize="0,0"/>
            <v:stroke/>
            <v:imagedata r:id="rId4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2.75pt;width:52.5pt;" filled="f" coordsize="21600,21600">
            <v:path/>
            <v:fill on="f" focussize="0,0"/>
            <v:stroke/>
            <v:imagedata r:id="rId4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34.5pt;width:222.75pt;" filled="f" coordsize="21600,21600">
            <v:path/>
            <v:fill on="f" focussize="0,0"/>
            <v:stroke/>
            <v:imagedata r:id="rId4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34.5pt;width:219pt;" filled="f" coordsize="21600,21600">
            <v:path/>
            <v:fill on="f" focussize="0,0"/>
            <v:stroke/>
            <v:imagedata r:id="rId4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6" o:spt="75" type="#_x0000_t75" style="height:25.5pt;width:41.25pt;" filled="f" coordsize="21600,21600">
            <v:path/>
            <v:fill on="f" focussize="0,0"/>
            <v:stroke/>
            <v:imagedata r:id="rId47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7" o:spt="75" type="#_x0000_t75" style="height:24.75pt;width:137.25pt;" filled="f" coordsize="21600,21600">
            <v:path/>
            <v:fill on="f" focussize="0,0"/>
            <v:stroke/>
            <v:imagedata r:id="rId48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8" o:spt="75" type="#_x0000_t75" style="height:26.25pt;width:78pt;" filled="f" coordsize="21600,21600">
            <v:path/>
            <v:fill on="f" focussize="0,0"/>
            <v:stroke/>
            <v:imagedata r:id="rId4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34.5pt;width:198pt;" filled="f" coordsize="21600,21600">
            <v:path/>
            <v:fill on="f" focussize="0,0"/>
            <v:stroke/>
            <v:imagedata r:id="rId50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163.5pt;" filled="f" coordsize="21600,21600">
            <v:path/>
            <v:fill on="f" focussize="0,0"/>
            <v:stroke/>
            <v:imagedata r:id="rId51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21.75pt;width:60.75pt;" filled="f" coordsize="21600,21600">
            <v:path/>
            <v:fill on="f" focussize="0,0"/>
            <v:stroke/>
            <v:imagedata r:id="rId52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6.25pt;width:70.5pt;" filled="f" coordsize="21600,21600">
            <v:path/>
            <v:fill on="f" focussize="0,0"/>
            <v:stroke/>
            <v:imagedata r:id="rId53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34.5pt;width:70.5pt;" filled="f" coordsize="21600,21600">
            <v:path/>
            <v:fill on="f" focussize="0,0"/>
            <v:stroke/>
            <v:imagedata r:id="rId54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5.5pt;width:145.5pt;" filled="f" coordsize="21600,21600">
            <v:path/>
            <v:fill on="f" focussize="0,0"/>
            <v:stroke/>
            <v:imagedata r:id="rId55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1.75pt;width:72.75pt;" filled="f" coordsize="21600,21600">
            <v:path/>
            <v:fill on="f" focussize="0,0"/>
            <v:stroke/>
            <v:imagedata r:id="rId56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25.5pt;width:66pt;" filled="f" coordsize="21600,21600">
            <v:path/>
            <v:fill on="f" focussize="0,0"/>
            <v:stroke/>
            <v:imagedata r:id="rId57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"C:\\Users\\khost\\AppData\\Local\\Temp\\ConnectorClipboard2890863173655839808\\image16475181517960.png"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14.25pt;width:89.25pt;" filled="f" coordsize="21600,21600">
            <v:path/>
            <v:fill on="f" focussize="0,0"/>
            <v:stroke/>
            <v:imagedata r:id="rId5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"C:\\Users\\khost\\AppData\\Local\\Temp\\ConnectorClipboard2890863173655839808\\image16475181518551.png"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14.25pt;width:127.5pt;" filled="f" coordsize="21600,21600">
            <v:path/>
            <v:fill on="f" focussize="0,0"/>
            <v:stroke/>
            <v:imagedata r:id="rId5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"C:\\Users\\khost\\AppData\\Local\\Temp\\ConnectorClipboard7939428081962156116\\image16479472590660.png"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26.25pt;width:150pt;" filled="f" coordsize="21600,21600">
            <v:path/>
            <v:fill on="f" focussize="0,0"/>
            <v:stroke/>
            <v:imagedata r:id="rId6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"C:\\Users\\khost\\AppData\\Local\\Temp\\ConnectorClipboard7939428081962156116\\image16479472591291.png"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26.25pt;width:150pt;" filled="f" coordsize="21600,21600">
            <v:path/>
            <v:fill on="f" focussize="0,0"/>
            <v:stroke/>
            <v:imagedata r:id="rId6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"C:\\Users\\khost\\AppData\\Local\\Temp\\ConnectorClipboard2890863173655839808\\image16475181520264.png"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63pt;" filled="f" coordsize="21600,21600">
            <v:path/>
            <v:fill on="f" focussize="0,0"/>
            <v:stroke/>
            <v:imagedata r:id="rId6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Значит выполняются граничные условия для тангенциальных составляющих.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6.25pt;width:195.75pt;" filled="f" coordsize="21600,21600">
            <v:path/>
            <v:fill on="f" focussize="0,0"/>
            <v:stroke/>
            <v:imagedata r:id="rId6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"C:\\Users\\khost\\AppData\\Local\\Temp\\ConnectorClipboard7939428081962156116\\image16479473190420.png"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26.25pt;width:268.5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"C:\\Users\\khost\\AppData\\Local\\Temp\\ConnectorClipboard7939428081962156116\\image16479473190971.png"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25.5pt;width:267pt;" filled="f" coordsize="21600,21600">
            <v:path/>
            <v:fill on="f" focussize="0,0"/>
            <v:stroke/>
            <v:imagedata r:id="rId6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</w:pPr>
      <w:r>
        <w:fldChar w:fldCharType="begin"/>
      </w:r>
      <w:r>
        <w:instrText xml:space="preserve">INCLUDEPICTURE \d "C:\\Users\\khost\\AppData\\Local\\Temp\\ConnectorClipboard2890863173655839808\\image16475183584930.png" \* MERGEFORMATINET </w:instrText>
      </w:r>
      <w:r>
        <w:fldChar w:fldCharType="separate"/>
      </w:r>
      <w:r>
        <w:pict>
          <v:shape id="_x0000_i1085" o:spt="75" type="#_x0000_t75" style="height:26.25pt;width:204pt;" filled="f" coordsize="21600,21600">
            <v:path/>
            <v:fill on="f" focussize="0,0"/>
            <v:stroke/>
            <v:imagedata r:id="rId66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отмети,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"C:\\Users\\khost\\AppData\\Local\\Temp\\ConnectorClipboard7528828519762411459\\image16479744785120.png"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6" o:spt="75" type="#_x0000_t75" style="height:14.25pt;width:117pt;" filled="f" coordsize="21600,21600">
            <v:path/>
            <v:fill on="f" focussize="0,0"/>
            <v:stroke/>
            <v:imagedata r:id="rId6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условию,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"C:\\Users\\khost\\AppData\\Local\\Temp\\ConnectorClipboard7528828519762411459\\image16479744785951.png"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7" o:spt="75" type="#_x0000_t75" style="height:28.5pt;width:206.25pt;" filled="f" coordsize="21600,21600">
            <v:path/>
            <v:fill on="f" focussize="0,0"/>
            <v:stroke/>
            <v:imagedata r:id="rId6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"C:\\Users\\khost\\AppData\\Local\\Temp\\ConnectorClipboard7528828519762411459\\image16479744787392.png"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8" o:spt="75" type="#_x0000_t75" style="height:28.5pt;width:285pt;" filled="f" coordsize="21600,21600">
            <v:path/>
            <v:fill on="f" focussize="0,0"/>
            <v:stroke/>
            <v:imagedata r:id="rId6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"C:\\Users\\khost\\AppData\\Local\\Temp\\ConnectorClipboard7528828519762411459\\image16479744788323.png"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9" o:spt="75" type="#_x0000_t75" style="height:13.5pt;width:278.25pt;" filled="f" coordsize="21600,21600">
            <v:path/>
            <v:fill on="f" focussize="0,0"/>
            <v:stroke/>
            <v:imagedata r:id="rId7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88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71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6 -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89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72" o:title="B_gr_true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7 -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μ0μr; μr = 1+N/10; Еm[мВ/м] = 50+N; f [Гц] = (M+N/20)10^9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23.25pt;width:136.5pt;" filled="f" coordsize="21600,21600">
            <v:path/>
            <v:fill on="f" focussize="0,0"/>
            <v:stroke/>
            <v:imagedata r:id="rId7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"C:\\Users\\khost\\AppData\\Local\\Temp\\ConnectorClipboard3430067322197174619\\image16475271454080.png"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1" o:spt="75" type="#_x0000_t75" style="height:25.5pt;width:201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Где f - это частота в Герцах. Определим другой </w:t>
      </w:r>
      <w:r>
        <w:rPr>
          <w:rFonts w:hint="default"/>
          <w:lang w:val="ru-RU" w:eastAsia="zh-CN"/>
        </w:rPr>
        <w:t>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5.75pt;width:54.75pt;" filled="f" coordsize="21600,21600">
            <v:path/>
            <v:fill on="f" focussize="0,0"/>
            <v:stroke/>
            <v:imagedata r:id="rId7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"C:\\Users\\khost\\AppData\\Local\\Temp\\ConnectorClipboard3430067322197174619\\image16475272776370.png"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3" o:spt="75" type="#_x0000_t75" style="height:25.5pt;width:45.75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"C:\\Users\\khost\\AppData\\Local\\Temp\\ConnectorClipboard3430067322197174619\\image16475273008730.png"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4" o:spt="75" type="#_x0000_t75" style="height:25.5pt;width:343.5pt;" filled="f" coordsize="21600,21600">
            <v:path/>
            <v:fill on="f" focussize="0,0"/>
            <v:stroke/>
            <v:imagedata r:id="rId7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"C:\\Users\\khost\\AppData\\Local\\Temp\\ConnectorClipboard3430067322197174619\\image16475273433490.png"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5" o:spt="75" type="#_x0000_t75" style="height:30pt;width:243pt;" filled="f" coordsize="21600,21600">
            <v:path/>
            <v:fill on="f" focussize="0,0"/>
            <v:stroke/>
            <v:imagedata r:id="rId7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"C:\\Users\\khost\\AppData\\Local\\Temp\\ConnectorClipboard3975382930927626905\\image16471572729860.png"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23.25pt;width:135.75pt;" filled="f" coordsize="21600,21600">
            <v:path/>
            <v:fill on="f" focussize="0,0"/>
            <v:stroke/>
            <v:imagedata r:id="rId7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9.25pt;width:46.5pt;" filled="f" coordsize="21600,21600">
            <v:path/>
            <v:fill on="f" focussize="0,0"/>
            <v:stroke/>
            <v:imagedata r:id="rId80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33.75pt;width:329.25pt;" filled="f" coordsize="21600,21600">
            <v:path/>
            <v:fill on="f" focussize="0,0"/>
            <v:stroke/>
            <v:imagedata r:id="rId81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"C:\\Users\\khost\\AppData\\Local\\Temp\\ConnectorClipboard3430067322197174619\\image16475275007410.png"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9" o:spt="75" type="#_x0000_t75" style="height:25.5pt;width:125.25pt;" filled="f" coordsize="21600,21600">
            <v:path/>
            <v:fill on="f" focussize="0,0"/>
            <v:stroke/>
            <v:imagedata r:id="rId8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"C:\\Users\\khost\\AppData\\Local\\Temp\\ConnectorClipboard3430067322197174619\\image16475275353600.png"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0" o:spt="75" type="#_x0000_t75" style="height:30pt;width:256.5pt;" filled="f" coordsize="21600,21600">
            <v:path/>
            <v:fill on="f" focussize="0,0"/>
            <v:stroke/>
            <v:imagedata r:id="rId8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26.25pt;width:154.5pt;" filled="f" coordsize="21600,21600">
            <v:path/>
            <v:fill on="f" focussize="0,0"/>
            <v:stroke/>
            <v:imagedata r:id="rId8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type="#_x0000_t75" style="height:25.5pt;width:237.75pt;" filled="f" coordsize="21600,21600">
            <v:path/>
            <v:fill on="f" focussize="0,0"/>
            <v:stroke/>
            <v:imagedata r:id="rId8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3.25pt;width:123pt;" filled="f" coordsize="21600,21600">
            <v:path/>
            <v:fill on="f" focussize="0,0"/>
            <v:stroke/>
            <v:imagedata r:id="rId8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12.75pt;width:49.5pt;" filled="f" coordsize="21600,21600">
            <v:path/>
            <v:fill on="f" focussize="0,0"/>
            <v:stroke/>
            <v:imagedata r:id="rId8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</w:t>
      </w:r>
      <w:r>
        <w:rPr>
          <w:rFonts w:hint="default"/>
          <w:lang w:val="ru-RU" w:eastAsia="zh-CN"/>
        </w:rPr>
        <w:t>её</w:t>
      </w:r>
      <w:r>
        <w:rPr>
          <w:rFonts w:hint="default"/>
          <w:lang w:val="en-US" w:eastAsia="zh-CN"/>
        </w:rPr>
        <w:t xml:space="preserve">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25.5pt;width:67.5pt;" filled="f" coordsize="21600,21600">
            <v:path/>
            <v:fill on="f" focussize="0,0"/>
            <v:stroke/>
            <v:imagedata r:id="rId88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30pt;width:224.25pt;" filled="f" coordsize="21600,21600">
            <v:path/>
            <v:fill on="f" focussize="0,0"/>
            <v:stroke/>
            <v:imagedata r:id="rId89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"C:\\Users\\khost\\AppData\\Local\\Temp\\ConnectorClipboard3430067322197174619\\image16475276026890.png"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7" o:spt="75" type="#_x0000_t75" style="height:30pt;width:111.7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"C:\\Users\\khost\\AppData\\Local\\Temp\\ConnectorClipboard3430067322197174619\\image16475275802770.png"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8" o:spt="75" type="#_x0000_t75" style="height:27.75pt;width:159pt;" filled="f" coordsize="21600,21600">
            <v:path/>
            <v:fill on="f" focussize="0,0"/>
            <v:stroke/>
            <v:imagedata r:id="rId9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ε0εr; εr = (3+N)/2; μа = μ0μr;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Рассмотрим плоскую электромагнитную волну с линейной поляризацией, которая распространяется в среде с потерями.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"C:\\Users\\khost\\AppData\\Local\\Temp\\ConnectorClipboard3975382930927626905\\image16471593640830.png"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23.25pt;width:123.75pt;" filled="f" coordsize="21600,21600">
            <v:path/>
            <v:fill on="f" focussize="0,0"/>
            <v:stroke/>
            <v:imagedata r:id="rId9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"C:\\Users\\khost\\AppData\\Local\\Temp\\ConnectorClipboard3430067322197174619\\image16475277069660.png"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0" o:spt="75" type="#_x0000_t75" style="height:25.5pt;width:204pt;" filled="f" coordsize="21600,21600">
            <v:path/>
            <v:fill on="f" focussize="0,0"/>
            <v:stroke/>
            <v:imagedata r:id="rId9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"C:\\Users\\khost\\AppData\\Local\\Temp\\ConnectorClipboard3975382930927626905\\image16471593642482.png"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6.25pt;width:111pt;" filled="f" coordsize="21600,21600">
            <v:path/>
            <v:fill on="f" focussize="0,0"/>
            <v:stroke/>
            <v:imagedata r:id="rId9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"C:\\Users\\khost\\AppData\\Local\\Temp\\ConnectorClipboard3975382930927626905\\image16471593643123.png"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22.5pt;width:88.5pt;" filled="f" coordsize="21600,21600">
            <v:path/>
            <v:fill on="f" focussize="0,0"/>
            <v:stroke/>
            <v:imagedata r:id="rId9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условию.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"C:\\Users\\khost\\AppData\\Local\\Temp\\ConnectorClipboard3975382930927626905\\image16471593644334.png"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30pt;width:165.75pt;" filled="f" coordsize="21600,21600">
            <v:path/>
            <v:fill on="f" focussize="0,0"/>
            <v:stroke/>
            <v:imagedata r:id="rId9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"C:\\Users\\khost\\AppData\\Local\\Temp\\ConnectorClipboard3975382930927626905\\image16471593645995.png"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31.5pt;width:429pt;" filled="f" coordsize="21600,21600">
            <v:path/>
            <v:fill on="f" focussize="0,0"/>
            <v:stroke/>
            <v:imagedata r:id="rId97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"C:\\Users\\khost\\AppData\\Local\\Temp\\ConnectorClipboard3975382930927626905\\image16471593646396.png"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15.75pt;width:57pt;" filled="f" coordsize="21600,21600">
            <v:path/>
            <v:fill on="f" focussize="0,0"/>
            <v:stroke/>
            <v:imagedata r:id="rId98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 тогда из это следует, что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"C:\\Users\\khost\\AppData\\Local\\Temp\\ConnectorClipboard3975382930927626905\\image16471593646907.png"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25.5pt;width:112.5pt;" filled="f" coordsize="21600,21600">
            <v:path/>
            <v:fill on="f" focussize="0,0"/>
            <v:stroke/>
            <v:imagedata r:id="rId99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"C:\\Users\\khost\\AppData\\Local\\Temp\\ConnectorClipboard3975382930927626905\\image16471593647398.png"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25.5pt;width:115.5pt;" filled="f" coordsize="21600,21600">
            <v:path/>
            <v:fill on="f" focussize="0,0"/>
            <v:stroke/>
            <v:imagedata r:id="rId100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Выведем вектор 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"C:\\Users\\khost\\AppData\\Local\\Temp\\ConnectorClipboard3975382930927626905\\image16471593647919.png"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type="#_x0000_t75" style="height:17.25pt;width:92.25pt;" filled="f" coordsize="21600,21600">
            <v:path/>
            <v:fill on="f" focussize="0,0"/>
            <v:stroke/>
            <v:imagedata r:id="rId101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"C:\\Users\\khost\\AppData\\Local\\Temp\\ConnectorClipboard3975382930927626905\\image164715936484910.png"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18pt;width:111pt;" filled="f" coordsize="21600,21600">
            <v:path/>
            <v:fill on="f" focussize="0,0"/>
            <v:stroke/>
            <v:imagedata r:id="rId102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"C:\\Users\\khost\\AppData\\Local\\Temp\\ConnectorClipboard3975382930927626905\\image164715936492211.png"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23.25pt;width:138pt;" filled="f" coordsize="21600,21600">
            <v:path/>
            <v:fill on="f" focussize="0,0"/>
            <v:stroke/>
            <v:imagedata r:id="rId103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"C:\\Users\\khost\\AppData\\Local\\Temp\\ConnectorClipboard3430067322197174619\\image16475277430020.png"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1" o:spt="75" type="#_x0000_t75" style="height:30pt;width:291.75pt;" filled="f" coordsize="21600,21600">
            <v:path/>
            <v:fill on="f" focussize="0,0"/>
            <v:stroke/>
            <v:imagedata r:id="rId10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"C:\\Users\\khost\\AppData\\Local\\Temp\\ConnectorClipboard3975382930927626905\\image164715936514913.png"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type="#_x0000_t75" style="height:23.25pt;width:162pt;" filled="f" coordsize="21600,21600">
            <v:path/>
            <v:fill on="f" focussize="0,0"/>
            <v:stroke/>
            <v:imagedata r:id="rId105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"C:\\Users\\khost\\AppData\\Local\\Temp\\ConnectorClipboard3975382930927626905\\image164715936518314.png"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type="#_x0000_t75" style="height:32.25pt;width:46.5pt;" filled="f" coordsize="21600,21600">
            <v:path/>
            <v:fill on="f" focussize="0,0"/>
            <v:stroke/>
            <v:imagedata r:id="rId106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"C:\\Users\\khost\\AppData\\Local\\Temp\\ConnectorClipboard3975382930927626905\\image164715936535215.png"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57pt;width:219pt;" filled="f" coordsize="21600,21600">
            <v:path/>
            <v:fill on="f" focussize="0,0"/>
            <v:stroke/>
            <v:imagedata r:id="rId107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"C:\\Users\\khost\\AppData\\Local\\Temp\\ConnectorClipboard3430067322197174619\\image16475277701100.png"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5" o:spt="75" type="#_x0000_t75" style="height:25.5pt;width:210.75pt;" filled="f" coordsize="21600,21600">
            <v:path/>
            <v:fill on="f" focussize="0,0"/>
            <v:stroke/>
            <v:imagedata r:id="rId10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Разложим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"C:\\Users\\khost\\AppData\\Local\\Temp\\ConnectorClipboard3430067322197174619\\image16475287894000.png"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17.25pt;width:65.25pt;" filled="f" coordsize="21600,21600">
            <v:path/>
            <v:fill on="f" focussize="0,0"/>
            <v:stroke/>
            <v:imagedata r:id="rId109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"C:\\Users\\khost\\AppData\\Local\\Temp\\ConnectorClipboard3430067322197174619\\image16475287895611.png"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7" o:spt="75" type="#_x0000_t75" style="height:30pt;width:313.5pt;" filled="f" coordsize="21600,21600">
            <v:path/>
            <v:fill on="f" focussize="0,0"/>
            <v:stroke/>
            <v:imagedata r:id="rId110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pict>
          <v:shape id="_x0000_i1128" o:spt="75" alt="IMG_256" type="#_x0000_t75" style="height:36pt;width:261.75pt;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</w:pic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"C:\\Users\\khost\\AppData\\Local\\Temp\\ConnectorClipboard3975382930927626905\\image164715936549817.png"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9" o:spt="75" type="#_x0000_t75" style="height:23.25pt;width:169.5pt;" filled="f" coordsize="21600,21600">
            <v:path/>
            <v:fill on="f" focussize="0,0"/>
            <v:stroke/>
            <v:imagedata r:id="rId112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pict>
          <v:shape id="_x0000_i1130" o:spt="75" alt="IMG_256" type="#_x0000_t75" style="height:30pt;width:338.25pt;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</w:pic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Найдём расстояние, на котором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уменьшится в S раз относительно начального значения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"C:\\Users\\khost\\AppData\\Local\\Temp\\ConnectorClipboard3975382930927626905\\image164715936563119.png"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1" o:spt="75" type="#_x0000_t75" style="height:27.75pt;width:117.75pt;" filled="f" coordsize="21600,21600">
            <v:path/>
            <v:fill on="f" focussize="0,0"/>
            <v:stroke/>
            <v:imagedata r:id="rId114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"C:\\Users\\khost\\AppData\\Local\\Temp\\ConnectorClipboard3975382930927626905\\image164715936565620.png"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2" o:spt="75" type="#_x0000_t75" style="height:25.5pt;width:60pt;" filled="f" coordsize="21600,21600">
            <v:path/>
            <v:fill on="f" focussize="0,0"/>
            <v:stroke/>
            <v:imagedata r:id="rId115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"C:\\Users\\khost\\AppData\\Local\\Temp\\ConnectorClipboard3975382930927626905\\image164715936567221.png"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3" o:spt="75" type="#_x0000_t75" style="height:13.5pt;width:54.75pt;" filled="f" coordsize="21600,21600">
            <v:path/>
            <v:fill on="f" focussize="0,0"/>
            <v:stroke/>
            <v:imagedata r:id="rId116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"C:\\Users\\khost\\AppData\\Local\\Temp\\ConnectorClipboard3975382930927626905\\image164715936571322.png"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4" o:spt="75" type="#_x0000_t75" style="height:13.5pt;width:114.75pt;" filled="f" coordsize="21600,21600">
            <v:path/>
            <v:fill on="f" focussize="0,0"/>
            <v:stroke/>
            <v:imagedata r:id="rId117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"C:\\Users\\khost\\AppData\\Local\\Temp\\ConnectorClipboard3975382930927626905\\image164715936577023.png"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5" o:spt="75" type="#_x0000_t75" style="height:25.5pt;width:151.5pt;" filled="f" coordsize="21600,21600">
            <v:path/>
            <v:fill on="f" focussize="0,0"/>
            <v:stroke/>
            <v:imagedata r:id="rId118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E216D29"/>
    <w:rsid w:val="0F862DD4"/>
    <w:rsid w:val="11E44B84"/>
    <w:rsid w:val="11E756BB"/>
    <w:rsid w:val="142A2A26"/>
    <w:rsid w:val="14831306"/>
    <w:rsid w:val="162F20F2"/>
    <w:rsid w:val="17067558"/>
    <w:rsid w:val="17B51F0C"/>
    <w:rsid w:val="1B3024A1"/>
    <w:rsid w:val="214F3889"/>
    <w:rsid w:val="22300CEA"/>
    <w:rsid w:val="23775858"/>
    <w:rsid w:val="2B2366BD"/>
    <w:rsid w:val="34945684"/>
    <w:rsid w:val="368E6AA2"/>
    <w:rsid w:val="39E409C4"/>
    <w:rsid w:val="3A690CB9"/>
    <w:rsid w:val="3BF0046D"/>
    <w:rsid w:val="3DF72D2D"/>
    <w:rsid w:val="434D77EE"/>
    <w:rsid w:val="47440532"/>
    <w:rsid w:val="4928112A"/>
    <w:rsid w:val="4BC60BE4"/>
    <w:rsid w:val="4DB9738F"/>
    <w:rsid w:val="51D647CD"/>
    <w:rsid w:val="523C56B9"/>
    <w:rsid w:val="550267BC"/>
    <w:rsid w:val="577A5FFE"/>
    <w:rsid w:val="57F70059"/>
    <w:rsid w:val="5EBA292E"/>
    <w:rsid w:val="60945E80"/>
    <w:rsid w:val="6ADE48FF"/>
    <w:rsid w:val="6AF0172E"/>
    <w:rsid w:val="6EE35518"/>
    <w:rsid w:val="6F326BA5"/>
    <w:rsid w:val="714E202D"/>
    <w:rsid w:val="72010CBE"/>
    <w:rsid w:val="73EA2A32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jpe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0" Type="http://schemas.openxmlformats.org/officeDocument/2006/relationships/fontTable" Target="fontTable.xml"/><Relationship Id="rId12" Type="http://schemas.openxmlformats.org/officeDocument/2006/relationships/image" Target="media/image7.png"/><Relationship Id="rId119" Type="http://schemas.openxmlformats.org/officeDocument/2006/relationships/numbering" Target="numbering.xml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4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2022-03-22T18:42:22Z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