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2E5D" w:rsidRPr="00141496" w:rsidRDefault="00262E5D" w:rsidP="002B39EE">
      <w:pPr>
        <w:spacing w:line="360" w:lineRule="auto"/>
        <w:ind w:firstLine="709"/>
        <w:jc w:val="center"/>
        <w:rPr>
          <w:rFonts w:ascii="Arial" w:hAnsi="Arial" w:cs="Arial"/>
          <w:szCs w:val="32"/>
        </w:rPr>
      </w:pPr>
      <w:r w:rsidRPr="00141496">
        <w:rPr>
          <w:rFonts w:ascii="Arial" w:hAnsi="Arial" w:cs="Arial"/>
          <w:szCs w:val="32"/>
        </w:rPr>
        <w:t xml:space="preserve">Федеральное бюджетное государственное </w:t>
      </w:r>
      <w:r>
        <w:rPr>
          <w:rFonts w:ascii="Arial" w:hAnsi="Arial" w:cs="Arial"/>
          <w:szCs w:val="32"/>
        </w:rPr>
        <w:t xml:space="preserve">образовательное </w:t>
      </w:r>
      <w:r w:rsidRPr="00141496">
        <w:rPr>
          <w:rFonts w:ascii="Arial" w:hAnsi="Arial" w:cs="Arial"/>
          <w:szCs w:val="32"/>
        </w:rPr>
        <w:t>учреждение</w:t>
      </w:r>
    </w:p>
    <w:p w:rsidR="00262E5D" w:rsidRPr="00141496" w:rsidRDefault="00262E5D" w:rsidP="002B39EE">
      <w:pPr>
        <w:spacing w:line="360" w:lineRule="auto"/>
        <w:ind w:firstLine="709"/>
        <w:jc w:val="center"/>
        <w:rPr>
          <w:rFonts w:ascii="Arial" w:hAnsi="Arial" w:cs="Arial"/>
          <w:szCs w:val="28"/>
        </w:rPr>
      </w:pPr>
    </w:p>
    <w:p w:rsidR="00262E5D" w:rsidRPr="00141496" w:rsidRDefault="00262E5D" w:rsidP="002B39EE">
      <w:pPr>
        <w:spacing w:line="360" w:lineRule="auto"/>
        <w:ind w:firstLine="709"/>
        <w:jc w:val="center"/>
        <w:rPr>
          <w:rFonts w:ascii="Arial" w:hAnsi="Arial" w:cs="Arial"/>
          <w:szCs w:val="28"/>
        </w:rPr>
      </w:pPr>
      <w:r w:rsidRPr="00141496">
        <w:rPr>
          <w:rFonts w:ascii="Arial" w:hAnsi="Arial" w:cs="Arial"/>
          <w:szCs w:val="28"/>
        </w:rPr>
        <w:t>ТОЛЬЯТТИНСКИЙ ГОСУДАРСТВЕННЫЙ УНИВЕРСИТЕТ</w:t>
      </w:r>
    </w:p>
    <w:p w:rsidR="00262E5D" w:rsidRPr="00141496" w:rsidRDefault="00262E5D" w:rsidP="002B39EE">
      <w:pPr>
        <w:spacing w:line="360" w:lineRule="auto"/>
        <w:ind w:firstLine="709"/>
        <w:jc w:val="center"/>
        <w:rPr>
          <w:rFonts w:ascii="Arial" w:hAnsi="Arial" w:cs="Arial"/>
          <w:szCs w:val="28"/>
        </w:rPr>
      </w:pPr>
    </w:p>
    <w:p w:rsidR="00262E5D" w:rsidRPr="00141496" w:rsidRDefault="00262E5D" w:rsidP="002B39EE">
      <w:pPr>
        <w:spacing w:line="360" w:lineRule="auto"/>
        <w:ind w:firstLine="709"/>
        <w:jc w:val="center"/>
        <w:rPr>
          <w:rFonts w:ascii="Arial" w:hAnsi="Arial" w:cs="Arial"/>
          <w:szCs w:val="28"/>
        </w:rPr>
      </w:pPr>
      <w:r w:rsidRPr="00141496">
        <w:rPr>
          <w:rFonts w:ascii="Arial" w:hAnsi="Arial" w:cs="Arial"/>
          <w:szCs w:val="28"/>
        </w:rPr>
        <w:t xml:space="preserve">ИНСТИТУТ </w:t>
      </w:r>
      <w:r>
        <w:rPr>
          <w:rFonts w:ascii="Arial" w:hAnsi="Arial" w:cs="Arial"/>
          <w:szCs w:val="28"/>
        </w:rPr>
        <w:t>ЭНЕРГЕТИКИ И ЭЛЕКТРОТЕХНИКИ</w:t>
      </w:r>
    </w:p>
    <w:p w:rsidR="00262E5D" w:rsidRPr="00141496" w:rsidRDefault="00262E5D" w:rsidP="002B39EE">
      <w:pPr>
        <w:spacing w:line="360" w:lineRule="auto"/>
        <w:ind w:firstLine="709"/>
        <w:jc w:val="center"/>
        <w:rPr>
          <w:rFonts w:ascii="Arial" w:hAnsi="Arial" w:cs="Arial"/>
          <w:szCs w:val="28"/>
        </w:rPr>
      </w:pPr>
    </w:p>
    <w:p w:rsidR="00262E5D" w:rsidRPr="00141496" w:rsidRDefault="00262E5D" w:rsidP="002B39EE">
      <w:pPr>
        <w:spacing w:line="360" w:lineRule="auto"/>
        <w:ind w:firstLine="709"/>
        <w:jc w:val="center"/>
        <w:rPr>
          <w:rFonts w:ascii="Arial" w:hAnsi="Arial" w:cs="Arial"/>
          <w:szCs w:val="28"/>
        </w:rPr>
      </w:pPr>
      <w:r w:rsidRPr="00141496">
        <w:rPr>
          <w:rFonts w:ascii="Arial" w:hAnsi="Arial" w:cs="Arial"/>
          <w:szCs w:val="28"/>
        </w:rPr>
        <w:t>КАФЕДРА ПРОМЫШЛЕННОЙ ЭЛЕКТРОНИКИ</w:t>
      </w:r>
    </w:p>
    <w:p w:rsidR="00262E5D" w:rsidRPr="00141496" w:rsidRDefault="00262E5D" w:rsidP="002B39EE">
      <w:pPr>
        <w:spacing w:line="360" w:lineRule="auto"/>
        <w:ind w:firstLine="709"/>
        <w:jc w:val="center"/>
        <w:rPr>
          <w:rFonts w:ascii="Arial" w:hAnsi="Arial" w:cs="Arial"/>
          <w:szCs w:val="28"/>
        </w:rPr>
      </w:pPr>
    </w:p>
    <w:p w:rsidR="00262E5D" w:rsidRDefault="00262E5D" w:rsidP="002B39EE">
      <w:pPr>
        <w:spacing w:line="360" w:lineRule="auto"/>
        <w:ind w:firstLine="709"/>
        <w:jc w:val="center"/>
        <w:rPr>
          <w:rFonts w:ascii="Arial" w:hAnsi="Arial" w:cs="Arial"/>
          <w:szCs w:val="28"/>
        </w:rPr>
      </w:pPr>
    </w:p>
    <w:p w:rsidR="00262E5D" w:rsidRDefault="00262E5D" w:rsidP="002B39EE">
      <w:pPr>
        <w:spacing w:line="360" w:lineRule="auto"/>
        <w:ind w:firstLine="709"/>
        <w:jc w:val="center"/>
        <w:rPr>
          <w:rFonts w:ascii="Arial" w:hAnsi="Arial" w:cs="Arial"/>
          <w:szCs w:val="28"/>
        </w:rPr>
      </w:pPr>
    </w:p>
    <w:p w:rsidR="00262E5D" w:rsidRDefault="00262E5D" w:rsidP="002B39EE">
      <w:pPr>
        <w:spacing w:line="360" w:lineRule="auto"/>
        <w:ind w:firstLine="709"/>
        <w:jc w:val="center"/>
        <w:rPr>
          <w:rFonts w:ascii="Arial" w:hAnsi="Arial" w:cs="Arial"/>
          <w:szCs w:val="28"/>
        </w:rPr>
      </w:pPr>
    </w:p>
    <w:p w:rsidR="00262E5D" w:rsidRPr="00141496" w:rsidRDefault="00262E5D" w:rsidP="002B39EE">
      <w:pPr>
        <w:spacing w:line="360" w:lineRule="auto"/>
        <w:ind w:firstLine="709"/>
        <w:jc w:val="center"/>
        <w:rPr>
          <w:rFonts w:ascii="Arial" w:hAnsi="Arial" w:cs="Arial"/>
          <w:szCs w:val="28"/>
        </w:rPr>
      </w:pPr>
    </w:p>
    <w:p w:rsidR="00262E5D" w:rsidRPr="00141496" w:rsidRDefault="00262E5D" w:rsidP="002B39EE">
      <w:pPr>
        <w:spacing w:line="360" w:lineRule="auto"/>
        <w:ind w:firstLine="709"/>
        <w:jc w:val="center"/>
        <w:rPr>
          <w:rFonts w:ascii="Arial" w:hAnsi="Arial" w:cs="Arial"/>
          <w:szCs w:val="28"/>
        </w:rPr>
      </w:pPr>
    </w:p>
    <w:p w:rsidR="00262E5D" w:rsidRPr="00262E5D" w:rsidRDefault="00262E5D" w:rsidP="002B39EE">
      <w:pPr>
        <w:spacing w:line="360" w:lineRule="auto"/>
        <w:ind w:firstLine="709"/>
        <w:jc w:val="center"/>
        <w:rPr>
          <w:b/>
          <w:sz w:val="36"/>
          <w:szCs w:val="36"/>
        </w:rPr>
      </w:pPr>
      <w:r w:rsidRPr="00262E5D">
        <w:rPr>
          <w:b/>
          <w:sz w:val="36"/>
          <w:szCs w:val="36"/>
        </w:rPr>
        <w:t>Конспект лекций по дисциплине</w:t>
      </w:r>
    </w:p>
    <w:p w:rsidR="00262E5D" w:rsidRPr="00262E5D" w:rsidRDefault="00262E5D" w:rsidP="002B39EE">
      <w:pPr>
        <w:spacing w:line="360" w:lineRule="auto"/>
        <w:ind w:firstLine="709"/>
        <w:jc w:val="center"/>
        <w:rPr>
          <w:b/>
          <w:sz w:val="36"/>
          <w:szCs w:val="36"/>
        </w:rPr>
      </w:pPr>
      <w:r w:rsidRPr="00262E5D">
        <w:rPr>
          <w:b/>
          <w:sz w:val="36"/>
          <w:szCs w:val="36"/>
        </w:rPr>
        <w:t>«Источники питания радиоэлектронных устройств»</w:t>
      </w:r>
    </w:p>
    <w:p w:rsidR="00262E5D" w:rsidRPr="00141496" w:rsidRDefault="00262E5D" w:rsidP="002B39EE">
      <w:pPr>
        <w:spacing w:line="360" w:lineRule="auto"/>
        <w:ind w:firstLine="709"/>
        <w:jc w:val="center"/>
        <w:rPr>
          <w:rFonts w:ascii="Arial" w:hAnsi="Arial" w:cs="Arial"/>
          <w:szCs w:val="28"/>
        </w:rPr>
      </w:pPr>
    </w:p>
    <w:p w:rsidR="00262E5D" w:rsidRDefault="00262E5D" w:rsidP="002B39EE">
      <w:pPr>
        <w:spacing w:line="360" w:lineRule="auto"/>
        <w:ind w:firstLine="709"/>
        <w:jc w:val="center"/>
        <w:rPr>
          <w:rFonts w:ascii="Arial" w:hAnsi="Arial" w:cs="Arial"/>
          <w:szCs w:val="40"/>
        </w:rPr>
      </w:pPr>
    </w:p>
    <w:p w:rsidR="00262E5D" w:rsidRPr="00141496" w:rsidRDefault="00262E5D" w:rsidP="002B39EE">
      <w:pPr>
        <w:spacing w:line="360" w:lineRule="auto"/>
        <w:ind w:firstLine="709"/>
        <w:jc w:val="center"/>
        <w:rPr>
          <w:rFonts w:ascii="Arial" w:hAnsi="Arial" w:cs="Arial"/>
          <w:szCs w:val="40"/>
        </w:rPr>
      </w:pPr>
    </w:p>
    <w:p w:rsidR="00262E5D" w:rsidRPr="00141496" w:rsidRDefault="00262E5D" w:rsidP="002B39EE">
      <w:pPr>
        <w:spacing w:line="360" w:lineRule="auto"/>
        <w:ind w:firstLine="709"/>
        <w:jc w:val="center"/>
        <w:rPr>
          <w:rFonts w:ascii="Arial" w:hAnsi="Arial" w:cs="Arial"/>
          <w:szCs w:val="40"/>
        </w:rPr>
      </w:pPr>
    </w:p>
    <w:p w:rsidR="00262E5D" w:rsidRDefault="00262E5D" w:rsidP="002B39EE">
      <w:pPr>
        <w:spacing w:line="360" w:lineRule="auto"/>
        <w:ind w:firstLine="709"/>
        <w:jc w:val="center"/>
        <w:rPr>
          <w:rFonts w:ascii="Arial" w:hAnsi="Arial" w:cs="Arial"/>
          <w:szCs w:val="28"/>
        </w:rPr>
      </w:pPr>
      <w:r w:rsidRPr="00141496">
        <w:rPr>
          <w:rFonts w:ascii="Arial" w:hAnsi="Arial" w:cs="Arial"/>
          <w:szCs w:val="28"/>
        </w:rPr>
        <w:t>Для студентов</w:t>
      </w:r>
      <w:r>
        <w:rPr>
          <w:rFonts w:ascii="Arial" w:hAnsi="Arial" w:cs="Arial"/>
          <w:szCs w:val="28"/>
        </w:rPr>
        <w:t xml:space="preserve"> направления подготовки 210100 и 11.03.04</w:t>
      </w:r>
    </w:p>
    <w:p w:rsidR="00262E5D" w:rsidRPr="00141496" w:rsidRDefault="00262E5D" w:rsidP="002B39EE">
      <w:pPr>
        <w:spacing w:line="360" w:lineRule="auto"/>
        <w:ind w:firstLine="709"/>
        <w:jc w:val="center"/>
        <w:rPr>
          <w:rFonts w:ascii="Arial" w:hAnsi="Arial" w:cs="Arial"/>
          <w:szCs w:val="28"/>
        </w:rPr>
      </w:pPr>
      <w:r>
        <w:rPr>
          <w:rFonts w:ascii="Arial" w:hAnsi="Arial" w:cs="Arial"/>
          <w:szCs w:val="28"/>
        </w:rPr>
        <w:t>«Электроника и наноэлектроника»</w:t>
      </w:r>
    </w:p>
    <w:p w:rsidR="00262E5D" w:rsidRDefault="00262E5D" w:rsidP="002B39EE">
      <w:pPr>
        <w:spacing w:line="360" w:lineRule="auto"/>
        <w:ind w:firstLine="709"/>
        <w:jc w:val="center"/>
        <w:rPr>
          <w:rFonts w:ascii="Arial" w:hAnsi="Arial" w:cs="Arial"/>
          <w:szCs w:val="28"/>
        </w:rPr>
      </w:pPr>
    </w:p>
    <w:p w:rsidR="00262E5D" w:rsidRDefault="00262E5D" w:rsidP="002B39EE">
      <w:pPr>
        <w:spacing w:line="360" w:lineRule="auto"/>
        <w:ind w:firstLine="709"/>
        <w:jc w:val="center"/>
        <w:rPr>
          <w:rFonts w:ascii="Arial" w:hAnsi="Arial" w:cs="Arial"/>
          <w:szCs w:val="28"/>
        </w:rPr>
      </w:pPr>
    </w:p>
    <w:p w:rsidR="00262E5D" w:rsidRPr="00141496" w:rsidRDefault="00262E5D" w:rsidP="002B39EE">
      <w:pPr>
        <w:spacing w:line="360" w:lineRule="auto"/>
        <w:ind w:firstLine="709"/>
        <w:jc w:val="center"/>
        <w:rPr>
          <w:rFonts w:ascii="Arial" w:hAnsi="Arial" w:cs="Arial"/>
          <w:szCs w:val="28"/>
        </w:rPr>
      </w:pPr>
    </w:p>
    <w:p w:rsidR="00262E5D" w:rsidRDefault="00262E5D" w:rsidP="002B39EE">
      <w:pPr>
        <w:spacing w:line="360" w:lineRule="auto"/>
        <w:ind w:firstLine="709"/>
        <w:jc w:val="right"/>
        <w:rPr>
          <w:rFonts w:ascii="Arial" w:hAnsi="Arial" w:cs="Arial"/>
          <w:szCs w:val="28"/>
        </w:rPr>
      </w:pPr>
      <w:r>
        <w:rPr>
          <w:rFonts w:ascii="Arial" w:hAnsi="Arial" w:cs="Arial"/>
          <w:szCs w:val="28"/>
        </w:rPr>
        <w:t xml:space="preserve">Составители </w:t>
      </w:r>
      <w:r w:rsidRPr="00141496">
        <w:rPr>
          <w:rFonts w:ascii="Arial" w:hAnsi="Arial" w:cs="Arial"/>
          <w:szCs w:val="28"/>
        </w:rPr>
        <w:t>Чепелев В. И.</w:t>
      </w:r>
    </w:p>
    <w:p w:rsidR="00262E5D" w:rsidRPr="00141496" w:rsidRDefault="00262E5D" w:rsidP="002B39EE">
      <w:pPr>
        <w:spacing w:line="360" w:lineRule="auto"/>
        <w:ind w:firstLine="709"/>
        <w:jc w:val="right"/>
        <w:rPr>
          <w:rFonts w:ascii="Arial" w:hAnsi="Arial" w:cs="Arial"/>
          <w:szCs w:val="28"/>
        </w:rPr>
      </w:pPr>
      <w:r>
        <w:rPr>
          <w:rFonts w:ascii="Arial" w:hAnsi="Arial" w:cs="Arial"/>
          <w:szCs w:val="28"/>
        </w:rPr>
        <w:t>Шевцов А. А.</w:t>
      </w:r>
    </w:p>
    <w:p w:rsidR="00262E5D" w:rsidRDefault="00262E5D" w:rsidP="002B39EE">
      <w:pPr>
        <w:spacing w:line="360" w:lineRule="auto"/>
        <w:ind w:firstLine="709"/>
        <w:jc w:val="center"/>
        <w:rPr>
          <w:rFonts w:ascii="Arial" w:hAnsi="Arial" w:cs="Arial"/>
          <w:szCs w:val="28"/>
        </w:rPr>
      </w:pPr>
    </w:p>
    <w:p w:rsidR="00262E5D" w:rsidRDefault="00262E5D" w:rsidP="002B39EE">
      <w:pPr>
        <w:spacing w:line="360" w:lineRule="auto"/>
        <w:ind w:firstLine="709"/>
        <w:jc w:val="center"/>
        <w:rPr>
          <w:rFonts w:ascii="Arial" w:hAnsi="Arial" w:cs="Arial"/>
          <w:szCs w:val="28"/>
        </w:rPr>
      </w:pPr>
    </w:p>
    <w:p w:rsidR="00262E5D" w:rsidRDefault="00262E5D" w:rsidP="002B39EE">
      <w:pPr>
        <w:spacing w:line="360" w:lineRule="auto"/>
        <w:ind w:firstLine="709"/>
        <w:jc w:val="center"/>
        <w:rPr>
          <w:rFonts w:ascii="Arial" w:hAnsi="Arial" w:cs="Arial"/>
          <w:szCs w:val="28"/>
        </w:rPr>
      </w:pPr>
    </w:p>
    <w:p w:rsidR="00262E5D" w:rsidRDefault="00262E5D" w:rsidP="002B39EE">
      <w:pPr>
        <w:spacing w:line="360" w:lineRule="auto"/>
        <w:ind w:firstLine="709"/>
        <w:jc w:val="center"/>
        <w:rPr>
          <w:rFonts w:ascii="Arial" w:hAnsi="Arial" w:cs="Arial"/>
          <w:szCs w:val="28"/>
        </w:rPr>
      </w:pPr>
    </w:p>
    <w:p w:rsidR="00262E5D" w:rsidRDefault="00262E5D" w:rsidP="002B39EE">
      <w:pPr>
        <w:spacing w:line="360" w:lineRule="auto"/>
        <w:ind w:firstLine="709"/>
        <w:jc w:val="center"/>
        <w:rPr>
          <w:rFonts w:ascii="Arial" w:hAnsi="Arial" w:cs="Arial"/>
          <w:szCs w:val="28"/>
        </w:rPr>
      </w:pPr>
    </w:p>
    <w:p w:rsidR="00262E5D" w:rsidRPr="00141496" w:rsidRDefault="00262E5D" w:rsidP="002B39EE">
      <w:pPr>
        <w:spacing w:line="360" w:lineRule="auto"/>
        <w:ind w:firstLine="709"/>
        <w:jc w:val="center"/>
        <w:rPr>
          <w:rFonts w:ascii="Arial" w:hAnsi="Arial" w:cs="Arial"/>
          <w:szCs w:val="28"/>
        </w:rPr>
      </w:pPr>
    </w:p>
    <w:p w:rsidR="00262E5D" w:rsidRDefault="00262E5D" w:rsidP="002B39EE">
      <w:pPr>
        <w:spacing w:line="360" w:lineRule="auto"/>
        <w:ind w:firstLine="709"/>
        <w:jc w:val="center"/>
        <w:rPr>
          <w:rFonts w:ascii="Arial" w:hAnsi="Arial" w:cs="Arial"/>
          <w:szCs w:val="28"/>
        </w:rPr>
      </w:pPr>
      <w:r w:rsidRPr="00141496">
        <w:rPr>
          <w:rFonts w:ascii="Arial" w:hAnsi="Arial" w:cs="Arial"/>
          <w:szCs w:val="28"/>
        </w:rPr>
        <w:t xml:space="preserve">Тольятти </w:t>
      </w:r>
      <w:smartTag w:uri="urn:schemas-microsoft-com:office:smarttags" w:element="metricconverter">
        <w:smartTagPr>
          <w:attr w:name="ProductID" w:val="2015 г"/>
        </w:smartTagPr>
        <w:r w:rsidRPr="00141496">
          <w:rPr>
            <w:rFonts w:ascii="Arial" w:hAnsi="Arial" w:cs="Arial"/>
            <w:szCs w:val="28"/>
          </w:rPr>
          <w:t>201</w:t>
        </w:r>
        <w:r>
          <w:rPr>
            <w:rFonts w:ascii="Arial" w:hAnsi="Arial" w:cs="Arial"/>
            <w:szCs w:val="28"/>
          </w:rPr>
          <w:t>5</w:t>
        </w:r>
        <w:r w:rsidRPr="00141496">
          <w:rPr>
            <w:rFonts w:ascii="Arial" w:hAnsi="Arial" w:cs="Arial"/>
            <w:szCs w:val="28"/>
          </w:rPr>
          <w:t xml:space="preserve"> г</w:t>
        </w:r>
      </w:smartTag>
      <w:r w:rsidRPr="00141496">
        <w:rPr>
          <w:rFonts w:ascii="Arial" w:hAnsi="Arial" w:cs="Arial"/>
          <w:szCs w:val="28"/>
        </w:rPr>
        <w:t>.</w:t>
      </w:r>
    </w:p>
    <w:p w:rsidR="007425E2" w:rsidRPr="00EA2EFA" w:rsidRDefault="00546540" w:rsidP="002B39EE">
      <w:pPr>
        <w:pStyle w:val="2"/>
        <w:spacing w:before="0" w:after="0" w:line="360" w:lineRule="auto"/>
        <w:ind w:firstLine="709"/>
        <w:jc w:val="both"/>
        <w:rPr>
          <w:rStyle w:val="a8"/>
        </w:rPr>
      </w:pPr>
      <w:r w:rsidRPr="00E163D8">
        <w:rPr>
          <w:rFonts w:ascii="Times New Roman" w:hAnsi="Times New Roman"/>
          <w:sz w:val="24"/>
          <w:szCs w:val="24"/>
        </w:rPr>
        <w:br w:type="page"/>
      </w:r>
    </w:p>
    <w:p w:rsidR="007425E2" w:rsidRDefault="007425E2">
      <w:pPr>
        <w:pStyle w:val="a9"/>
      </w:pPr>
      <w:r>
        <w:lastRenderedPageBreak/>
        <w:t>Оглавление</w:t>
      </w:r>
    </w:p>
    <w:p w:rsidR="007425E2" w:rsidRDefault="00004F37">
      <w:pPr>
        <w:pStyle w:val="11"/>
        <w:tabs>
          <w:tab w:val="right" w:leader="dot" w:pos="9345"/>
        </w:tabs>
        <w:rPr>
          <w:rFonts w:ascii="Calibri" w:hAnsi="Calibri"/>
          <w:noProof/>
          <w:sz w:val="22"/>
          <w:szCs w:val="22"/>
        </w:rPr>
      </w:pPr>
      <w:r>
        <w:fldChar w:fldCharType="begin"/>
      </w:r>
      <w:r w:rsidR="007425E2">
        <w:instrText xml:space="preserve"> TOC \o "1-3" \h \z \u </w:instrText>
      </w:r>
      <w:r>
        <w:fldChar w:fldCharType="separate"/>
      </w:r>
      <w:hyperlink w:anchor="_Toc405914300" w:history="1">
        <w:r w:rsidR="007425E2" w:rsidRPr="003F38FA">
          <w:rPr>
            <w:rStyle w:val="a4"/>
            <w:noProof/>
          </w:rPr>
          <w:t>Введение Источники питания радиоэлектронных устройств</w:t>
        </w:r>
        <w:r w:rsidR="007425E2">
          <w:rPr>
            <w:noProof/>
            <w:webHidden/>
          </w:rPr>
          <w:tab/>
        </w:r>
        <w:r>
          <w:rPr>
            <w:noProof/>
            <w:webHidden/>
          </w:rPr>
          <w:fldChar w:fldCharType="begin"/>
        </w:r>
        <w:r w:rsidR="007425E2">
          <w:rPr>
            <w:noProof/>
            <w:webHidden/>
          </w:rPr>
          <w:instrText xml:space="preserve"> PAGEREF _Toc405914300 \h </w:instrText>
        </w:r>
        <w:r>
          <w:rPr>
            <w:noProof/>
            <w:webHidden/>
          </w:rPr>
        </w:r>
        <w:r>
          <w:rPr>
            <w:noProof/>
            <w:webHidden/>
          </w:rPr>
          <w:fldChar w:fldCharType="separate"/>
        </w:r>
        <w:r w:rsidR="007425E2">
          <w:rPr>
            <w:noProof/>
            <w:webHidden/>
          </w:rPr>
          <w:t>3</w:t>
        </w:r>
        <w:r>
          <w:rPr>
            <w:noProof/>
            <w:webHidden/>
          </w:rPr>
          <w:fldChar w:fldCharType="end"/>
        </w:r>
      </w:hyperlink>
    </w:p>
    <w:p w:rsidR="007425E2" w:rsidRDefault="00004F37">
      <w:pPr>
        <w:pStyle w:val="11"/>
        <w:tabs>
          <w:tab w:val="right" w:leader="dot" w:pos="9345"/>
        </w:tabs>
        <w:rPr>
          <w:rFonts w:ascii="Calibri" w:hAnsi="Calibri"/>
          <w:noProof/>
          <w:sz w:val="22"/>
          <w:szCs w:val="22"/>
        </w:rPr>
      </w:pPr>
      <w:hyperlink w:anchor="_Toc405914301" w:history="1">
        <w:r w:rsidR="007425E2" w:rsidRPr="003F38FA">
          <w:rPr>
            <w:rStyle w:val="a4"/>
            <w:noProof/>
          </w:rPr>
          <w:t>1 Выпрямители и их основные параметры. Классификация.</w:t>
        </w:r>
        <w:r w:rsidR="007425E2">
          <w:rPr>
            <w:noProof/>
            <w:webHidden/>
          </w:rPr>
          <w:tab/>
        </w:r>
        <w:r>
          <w:rPr>
            <w:noProof/>
            <w:webHidden/>
          </w:rPr>
          <w:fldChar w:fldCharType="begin"/>
        </w:r>
        <w:r w:rsidR="007425E2">
          <w:rPr>
            <w:noProof/>
            <w:webHidden/>
          </w:rPr>
          <w:instrText xml:space="preserve"> PAGEREF _Toc405914301 \h </w:instrText>
        </w:r>
        <w:r>
          <w:rPr>
            <w:noProof/>
            <w:webHidden/>
          </w:rPr>
        </w:r>
        <w:r>
          <w:rPr>
            <w:noProof/>
            <w:webHidden/>
          </w:rPr>
          <w:fldChar w:fldCharType="separate"/>
        </w:r>
        <w:r w:rsidR="007425E2">
          <w:rPr>
            <w:noProof/>
            <w:webHidden/>
          </w:rPr>
          <w:t>6</w:t>
        </w:r>
        <w:r>
          <w:rPr>
            <w:noProof/>
            <w:webHidden/>
          </w:rPr>
          <w:fldChar w:fldCharType="end"/>
        </w:r>
      </w:hyperlink>
    </w:p>
    <w:p w:rsidR="007425E2" w:rsidRDefault="00004F37">
      <w:pPr>
        <w:pStyle w:val="11"/>
        <w:tabs>
          <w:tab w:val="right" w:leader="dot" w:pos="9345"/>
        </w:tabs>
        <w:rPr>
          <w:rFonts w:ascii="Calibri" w:hAnsi="Calibri"/>
          <w:noProof/>
          <w:sz w:val="22"/>
          <w:szCs w:val="22"/>
        </w:rPr>
      </w:pPr>
      <w:hyperlink w:anchor="_Toc405914302" w:history="1">
        <w:r w:rsidR="007425E2" w:rsidRPr="003F38FA">
          <w:rPr>
            <w:rStyle w:val="a4"/>
            <w:noProof/>
          </w:rPr>
          <w:t>2 Управляемые полупроводниковые вентили-тиристоры</w:t>
        </w:r>
        <w:r w:rsidR="007425E2">
          <w:rPr>
            <w:noProof/>
            <w:webHidden/>
          </w:rPr>
          <w:tab/>
        </w:r>
        <w:r>
          <w:rPr>
            <w:noProof/>
            <w:webHidden/>
          </w:rPr>
          <w:fldChar w:fldCharType="begin"/>
        </w:r>
        <w:r w:rsidR="007425E2">
          <w:rPr>
            <w:noProof/>
            <w:webHidden/>
          </w:rPr>
          <w:instrText xml:space="preserve"> PAGEREF _Toc405914302 \h </w:instrText>
        </w:r>
        <w:r>
          <w:rPr>
            <w:noProof/>
            <w:webHidden/>
          </w:rPr>
        </w:r>
        <w:r>
          <w:rPr>
            <w:noProof/>
            <w:webHidden/>
          </w:rPr>
          <w:fldChar w:fldCharType="separate"/>
        </w:r>
        <w:r w:rsidR="007425E2">
          <w:rPr>
            <w:noProof/>
            <w:webHidden/>
          </w:rPr>
          <w:t>9</w:t>
        </w:r>
        <w:r>
          <w:rPr>
            <w:noProof/>
            <w:webHidden/>
          </w:rPr>
          <w:fldChar w:fldCharType="end"/>
        </w:r>
      </w:hyperlink>
    </w:p>
    <w:p w:rsidR="007425E2" w:rsidRDefault="00004F37">
      <w:pPr>
        <w:pStyle w:val="11"/>
        <w:tabs>
          <w:tab w:val="right" w:leader="dot" w:pos="9345"/>
        </w:tabs>
        <w:rPr>
          <w:rFonts w:ascii="Calibri" w:hAnsi="Calibri"/>
          <w:noProof/>
          <w:sz w:val="22"/>
          <w:szCs w:val="22"/>
        </w:rPr>
      </w:pPr>
      <w:hyperlink w:anchor="_Toc405914303" w:history="1">
        <w:r w:rsidR="007425E2" w:rsidRPr="003F38FA">
          <w:rPr>
            <w:rStyle w:val="a4"/>
            <w:noProof/>
          </w:rPr>
          <w:t>3 Параллельное и последовательное соединение диодов</w:t>
        </w:r>
        <w:r w:rsidR="007425E2">
          <w:rPr>
            <w:noProof/>
            <w:webHidden/>
          </w:rPr>
          <w:tab/>
        </w:r>
        <w:r>
          <w:rPr>
            <w:noProof/>
            <w:webHidden/>
          </w:rPr>
          <w:fldChar w:fldCharType="begin"/>
        </w:r>
        <w:r w:rsidR="007425E2">
          <w:rPr>
            <w:noProof/>
            <w:webHidden/>
          </w:rPr>
          <w:instrText xml:space="preserve"> PAGEREF _Toc405914303 \h </w:instrText>
        </w:r>
        <w:r>
          <w:rPr>
            <w:noProof/>
            <w:webHidden/>
          </w:rPr>
        </w:r>
        <w:r>
          <w:rPr>
            <w:noProof/>
            <w:webHidden/>
          </w:rPr>
          <w:fldChar w:fldCharType="separate"/>
        </w:r>
        <w:r w:rsidR="007425E2">
          <w:rPr>
            <w:noProof/>
            <w:webHidden/>
          </w:rPr>
          <w:t>13</w:t>
        </w:r>
        <w:r>
          <w:rPr>
            <w:noProof/>
            <w:webHidden/>
          </w:rPr>
          <w:fldChar w:fldCharType="end"/>
        </w:r>
      </w:hyperlink>
    </w:p>
    <w:p w:rsidR="007425E2" w:rsidRDefault="00004F37">
      <w:pPr>
        <w:pStyle w:val="11"/>
        <w:tabs>
          <w:tab w:val="right" w:leader="dot" w:pos="9345"/>
        </w:tabs>
        <w:rPr>
          <w:rFonts w:ascii="Calibri" w:hAnsi="Calibri"/>
          <w:noProof/>
          <w:sz w:val="22"/>
          <w:szCs w:val="22"/>
        </w:rPr>
      </w:pPr>
      <w:hyperlink w:anchor="_Toc405914304" w:history="1">
        <w:r w:rsidR="007425E2" w:rsidRPr="003F38FA">
          <w:rPr>
            <w:rStyle w:val="a4"/>
            <w:noProof/>
          </w:rPr>
          <w:t>4 Однофазная однополупериодная схема выпрямления</w:t>
        </w:r>
        <w:r w:rsidR="007425E2">
          <w:rPr>
            <w:noProof/>
            <w:webHidden/>
          </w:rPr>
          <w:tab/>
        </w:r>
        <w:r>
          <w:rPr>
            <w:noProof/>
            <w:webHidden/>
          </w:rPr>
          <w:fldChar w:fldCharType="begin"/>
        </w:r>
        <w:r w:rsidR="007425E2">
          <w:rPr>
            <w:noProof/>
            <w:webHidden/>
          </w:rPr>
          <w:instrText xml:space="preserve"> PAGEREF _Toc405914304 \h </w:instrText>
        </w:r>
        <w:r>
          <w:rPr>
            <w:noProof/>
            <w:webHidden/>
          </w:rPr>
        </w:r>
        <w:r>
          <w:rPr>
            <w:noProof/>
            <w:webHidden/>
          </w:rPr>
          <w:fldChar w:fldCharType="separate"/>
        </w:r>
        <w:r w:rsidR="007425E2">
          <w:rPr>
            <w:noProof/>
            <w:webHidden/>
          </w:rPr>
          <w:t>15</w:t>
        </w:r>
        <w:r>
          <w:rPr>
            <w:noProof/>
            <w:webHidden/>
          </w:rPr>
          <w:fldChar w:fldCharType="end"/>
        </w:r>
      </w:hyperlink>
    </w:p>
    <w:p w:rsidR="007425E2" w:rsidRDefault="00004F37">
      <w:pPr>
        <w:pStyle w:val="11"/>
        <w:tabs>
          <w:tab w:val="right" w:leader="dot" w:pos="9345"/>
        </w:tabs>
        <w:rPr>
          <w:rFonts w:ascii="Calibri" w:hAnsi="Calibri"/>
          <w:noProof/>
          <w:sz w:val="22"/>
          <w:szCs w:val="22"/>
        </w:rPr>
      </w:pPr>
      <w:hyperlink w:anchor="_Toc405914305" w:history="1">
        <w:r w:rsidR="007425E2" w:rsidRPr="003F38FA">
          <w:rPr>
            <w:rStyle w:val="a4"/>
            <w:noProof/>
          </w:rPr>
          <w:t>5 Двухполупериодная (двухфазная) схема выпрямления с нулевым проводом</w:t>
        </w:r>
        <w:r w:rsidR="007425E2">
          <w:rPr>
            <w:noProof/>
            <w:webHidden/>
          </w:rPr>
          <w:tab/>
        </w:r>
        <w:r>
          <w:rPr>
            <w:noProof/>
            <w:webHidden/>
          </w:rPr>
          <w:fldChar w:fldCharType="begin"/>
        </w:r>
        <w:r w:rsidR="007425E2">
          <w:rPr>
            <w:noProof/>
            <w:webHidden/>
          </w:rPr>
          <w:instrText xml:space="preserve"> PAGEREF _Toc405914305 \h </w:instrText>
        </w:r>
        <w:r>
          <w:rPr>
            <w:noProof/>
            <w:webHidden/>
          </w:rPr>
        </w:r>
        <w:r>
          <w:rPr>
            <w:noProof/>
            <w:webHidden/>
          </w:rPr>
          <w:fldChar w:fldCharType="separate"/>
        </w:r>
        <w:r w:rsidR="007425E2">
          <w:rPr>
            <w:noProof/>
            <w:webHidden/>
          </w:rPr>
          <w:t>18</w:t>
        </w:r>
        <w:r>
          <w:rPr>
            <w:noProof/>
            <w:webHidden/>
          </w:rPr>
          <w:fldChar w:fldCharType="end"/>
        </w:r>
      </w:hyperlink>
    </w:p>
    <w:p w:rsidR="007425E2" w:rsidRDefault="00004F37">
      <w:pPr>
        <w:pStyle w:val="11"/>
        <w:tabs>
          <w:tab w:val="right" w:leader="dot" w:pos="9345"/>
        </w:tabs>
        <w:rPr>
          <w:rFonts w:ascii="Calibri" w:hAnsi="Calibri"/>
          <w:noProof/>
          <w:sz w:val="22"/>
          <w:szCs w:val="22"/>
        </w:rPr>
      </w:pPr>
      <w:hyperlink w:anchor="_Toc405914306" w:history="1">
        <w:r w:rsidR="007425E2" w:rsidRPr="003F38FA">
          <w:rPr>
            <w:rStyle w:val="a4"/>
            <w:noProof/>
          </w:rPr>
          <w:t>6 Однофазная мостовая схема выпрямления</w:t>
        </w:r>
        <w:r w:rsidR="007425E2">
          <w:rPr>
            <w:noProof/>
            <w:webHidden/>
          </w:rPr>
          <w:tab/>
        </w:r>
        <w:r>
          <w:rPr>
            <w:noProof/>
            <w:webHidden/>
          </w:rPr>
          <w:fldChar w:fldCharType="begin"/>
        </w:r>
        <w:r w:rsidR="007425E2">
          <w:rPr>
            <w:noProof/>
            <w:webHidden/>
          </w:rPr>
          <w:instrText xml:space="preserve"> PAGEREF _Toc405914306 \h </w:instrText>
        </w:r>
        <w:r>
          <w:rPr>
            <w:noProof/>
            <w:webHidden/>
          </w:rPr>
        </w:r>
        <w:r>
          <w:rPr>
            <w:noProof/>
            <w:webHidden/>
          </w:rPr>
          <w:fldChar w:fldCharType="separate"/>
        </w:r>
        <w:r w:rsidR="007425E2">
          <w:rPr>
            <w:noProof/>
            <w:webHidden/>
          </w:rPr>
          <w:t>22</w:t>
        </w:r>
        <w:r>
          <w:rPr>
            <w:noProof/>
            <w:webHidden/>
          </w:rPr>
          <w:fldChar w:fldCharType="end"/>
        </w:r>
      </w:hyperlink>
    </w:p>
    <w:p w:rsidR="007425E2" w:rsidRDefault="00004F37">
      <w:pPr>
        <w:pStyle w:val="11"/>
        <w:tabs>
          <w:tab w:val="right" w:leader="dot" w:pos="9345"/>
        </w:tabs>
        <w:rPr>
          <w:rFonts w:ascii="Calibri" w:hAnsi="Calibri"/>
          <w:noProof/>
          <w:sz w:val="22"/>
          <w:szCs w:val="22"/>
        </w:rPr>
      </w:pPr>
      <w:hyperlink w:anchor="_Toc405914307" w:history="1">
        <w:r w:rsidR="007425E2" w:rsidRPr="003F38FA">
          <w:rPr>
            <w:rStyle w:val="a4"/>
            <w:noProof/>
          </w:rPr>
          <w:t>7 Работа выпрямителей на различные виды нагрузки</w:t>
        </w:r>
        <w:r w:rsidR="007425E2">
          <w:rPr>
            <w:noProof/>
            <w:webHidden/>
          </w:rPr>
          <w:tab/>
        </w:r>
        <w:r>
          <w:rPr>
            <w:noProof/>
            <w:webHidden/>
          </w:rPr>
          <w:fldChar w:fldCharType="begin"/>
        </w:r>
        <w:r w:rsidR="007425E2">
          <w:rPr>
            <w:noProof/>
            <w:webHidden/>
          </w:rPr>
          <w:instrText xml:space="preserve"> PAGEREF _Toc405914307 \h </w:instrText>
        </w:r>
        <w:r>
          <w:rPr>
            <w:noProof/>
            <w:webHidden/>
          </w:rPr>
        </w:r>
        <w:r>
          <w:rPr>
            <w:noProof/>
            <w:webHidden/>
          </w:rPr>
          <w:fldChar w:fldCharType="separate"/>
        </w:r>
        <w:r w:rsidR="007425E2">
          <w:rPr>
            <w:noProof/>
            <w:webHidden/>
          </w:rPr>
          <w:t>25</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08" w:history="1">
        <w:r w:rsidR="007425E2" w:rsidRPr="003F38FA">
          <w:rPr>
            <w:rStyle w:val="a4"/>
            <w:noProof/>
          </w:rPr>
          <w:t>7.1 Работа выпрямителя на нагрузку с емкостной реакцией</w:t>
        </w:r>
        <w:r w:rsidR="007425E2">
          <w:rPr>
            <w:noProof/>
            <w:webHidden/>
          </w:rPr>
          <w:tab/>
        </w:r>
        <w:r>
          <w:rPr>
            <w:noProof/>
            <w:webHidden/>
          </w:rPr>
          <w:fldChar w:fldCharType="begin"/>
        </w:r>
        <w:r w:rsidR="007425E2">
          <w:rPr>
            <w:noProof/>
            <w:webHidden/>
          </w:rPr>
          <w:instrText xml:space="preserve"> PAGEREF _Toc405914308 \h </w:instrText>
        </w:r>
        <w:r>
          <w:rPr>
            <w:noProof/>
            <w:webHidden/>
          </w:rPr>
        </w:r>
        <w:r>
          <w:rPr>
            <w:noProof/>
            <w:webHidden/>
          </w:rPr>
          <w:fldChar w:fldCharType="separate"/>
        </w:r>
        <w:r w:rsidR="007425E2">
          <w:rPr>
            <w:noProof/>
            <w:webHidden/>
          </w:rPr>
          <w:t>25</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09" w:history="1">
        <w:r w:rsidR="007425E2" w:rsidRPr="003F38FA">
          <w:rPr>
            <w:rStyle w:val="a4"/>
            <w:noProof/>
          </w:rPr>
          <w:t>7.2 Работа выпрямителя с индуктивной реакцией нагрузки</w:t>
        </w:r>
        <w:r w:rsidR="007425E2">
          <w:rPr>
            <w:noProof/>
            <w:webHidden/>
          </w:rPr>
          <w:tab/>
        </w:r>
        <w:r>
          <w:rPr>
            <w:noProof/>
            <w:webHidden/>
          </w:rPr>
          <w:fldChar w:fldCharType="begin"/>
        </w:r>
        <w:r w:rsidR="007425E2">
          <w:rPr>
            <w:noProof/>
            <w:webHidden/>
          </w:rPr>
          <w:instrText xml:space="preserve"> PAGEREF _Toc405914309 \h </w:instrText>
        </w:r>
        <w:r>
          <w:rPr>
            <w:noProof/>
            <w:webHidden/>
          </w:rPr>
        </w:r>
        <w:r>
          <w:rPr>
            <w:noProof/>
            <w:webHidden/>
          </w:rPr>
          <w:fldChar w:fldCharType="separate"/>
        </w:r>
        <w:r w:rsidR="007425E2">
          <w:rPr>
            <w:noProof/>
            <w:webHidden/>
          </w:rPr>
          <w:t>28</w:t>
        </w:r>
        <w:r>
          <w:rPr>
            <w:noProof/>
            <w:webHidden/>
          </w:rPr>
          <w:fldChar w:fldCharType="end"/>
        </w:r>
      </w:hyperlink>
    </w:p>
    <w:p w:rsidR="007425E2" w:rsidRDefault="00004F37">
      <w:pPr>
        <w:pStyle w:val="11"/>
        <w:tabs>
          <w:tab w:val="right" w:leader="dot" w:pos="9345"/>
        </w:tabs>
        <w:rPr>
          <w:rFonts w:ascii="Calibri" w:hAnsi="Calibri"/>
          <w:noProof/>
          <w:sz w:val="22"/>
          <w:szCs w:val="22"/>
        </w:rPr>
      </w:pPr>
      <w:hyperlink w:anchor="_Toc405914310" w:history="1">
        <w:r w:rsidR="007425E2" w:rsidRPr="003F38FA">
          <w:rPr>
            <w:rStyle w:val="a4"/>
            <w:noProof/>
          </w:rPr>
          <w:t>8 Сглаживающие фильтры</w:t>
        </w:r>
        <w:r w:rsidR="007425E2">
          <w:rPr>
            <w:noProof/>
            <w:webHidden/>
          </w:rPr>
          <w:tab/>
        </w:r>
        <w:r>
          <w:rPr>
            <w:noProof/>
            <w:webHidden/>
          </w:rPr>
          <w:fldChar w:fldCharType="begin"/>
        </w:r>
        <w:r w:rsidR="007425E2">
          <w:rPr>
            <w:noProof/>
            <w:webHidden/>
          </w:rPr>
          <w:instrText xml:space="preserve"> PAGEREF _Toc405914310 \h </w:instrText>
        </w:r>
        <w:r>
          <w:rPr>
            <w:noProof/>
            <w:webHidden/>
          </w:rPr>
        </w:r>
        <w:r>
          <w:rPr>
            <w:noProof/>
            <w:webHidden/>
          </w:rPr>
          <w:fldChar w:fldCharType="separate"/>
        </w:r>
        <w:r w:rsidR="007425E2">
          <w:rPr>
            <w:noProof/>
            <w:webHidden/>
          </w:rPr>
          <w:t>32</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11" w:history="1">
        <w:r w:rsidR="007425E2" w:rsidRPr="003F38FA">
          <w:rPr>
            <w:rStyle w:val="a4"/>
            <w:noProof/>
          </w:rPr>
          <w:t>8.1 Параметры фильтра</w:t>
        </w:r>
        <w:r w:rsidR="007425E2">
          <w:rPr>
            <w:noProof/>
            <w:webHidden/>
          </w:rPr>
          <w:tab/>
        </w:r>
        <w:r>
          <w:rPr>
            <w:noProof/>
            <w:webHidden/>
          </w:rPr>
          <w:fldChar w:fldCharType="begin"/>
        </w:r>
        <w:r w:rsidR="007425E2">
          <w:rPr>
            <w:noProof/>
            <w:webHidden/>
          </w:rPr>
          <w:instrText xml:space="preserve"> PAGEREF _Toc405914311 \h </w:instrText>
        </w:r>
        <w:r>
          <w:rPr>
            <w:noProof/>
            <w:webHidden/>
          </w:rPr>
        </w:r>
        <w:r>
          <w:rPr>
            <w:noProof/>
            <w:webHidden/>
          </w:rPr>
          <w:fldChar w:fldCharType="separate"/>
        </w:r>
        <w:r w:rsidR="007425E2">
          <w:rPr>
            <w:noProof/>
            <w:webHidden/>
          </w:rPr>
          <w:t>32</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12" w:history="1">
        <w:r w:rsidR="007425E2" w:rsidRPr="003F38FA">
          <w:rPr>
            <w:rStyle w:val="a4"/>
            <w:noProof/>
          </w:rPr>
          <w:t>8.2 Расчет индуктивно-емкостных фильтров</w:t>
        </w:r>
        <w:r w:rsidR="007425E2">
          <w:rPr>
            <w:noProof/>
            <w:webHidden/>
          </w:rPr>
          <w:tab/>
        </w:r>
        <w:r>
          <w:rPr>
            <w:noProof/>
            <w:webHidden/>
          </w:rPr>
          <w:fldChar w:fldCharType="begin"/>
        </w:r>
        <w:r w:rsidR="007425E2">
          <w:rPr>
            <w:noProof/>
            <w:webHidden/>
          </w:rPr>
          <w:instrText xml:space="preserve"> PAGEREF _Toc405914312 \h </w:instrText>
        </w:r>
        <w:r>
          <w:rPr>
            <w:noProof/>
            <w:webHidden/>
          </w:rPr>
        </w:r>
        <w:r>
          <w:rPr>
            <w:noProof/>
            <w:webHidden/>
          </w:rPr>
          <w:fldChar w:fldCharType="separate"/>
        </w:r>
        <w:r w:rsidR="007425E2">
          <w:rPr>
            <w:noProof/>
            <w:webHidden/>
          </w:rPr>
          <w:t>32</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13" w:history="1">
        <w:r w:rsidR="007425E2" w:rsidRPr="003F38FA">
          <w:rPr>
            <w:rStyle w:val="a4"/>
            <w:noProof/>
          </w:rPr>
          <w:t>8.3 Расчет резистивно-емкостных фильтров</w:t>
        </w:r>
        <w:r w:rsidR="007425E2">
          <w:rPr>
            <w:noProof/>
            <w:webHidden/>
          </w:rPr>
          <w:tab/>
        </w:r>
        <w:r>
          <w:rPr>
            <w:noProof/>
            <w:webHidden/>
          </w:rPr>
          <w:fldChar w:fldCharType="begin"/>
        </w:r>
        <w:r w:rsidR="007425E2">
          <w:rPr>
            <w:noProof/>
            <w:webHidden/>
          </w:rPr>
          <w:instrText xml:space="preserve"> PAGEREF _Toc405914313 \h </w:instrText>
        </w:r>
        <w:r>
          <w:rPr>
            <w:noProof/>
            <w:webHidden/>
          </w:rPr>
        </w:r>
        <w:r>
          <w:rPr>
            <w:noProof/>
            <w:webHidden/>
          </w:rPr>
          <w:fldChar w:fldCharType="separate"/>
        </w:r>
        <w:r w:rsidR="007425E2">
          <w:rPr>
            <w:noProof/>
            <w:webHidden/>
          </w:rPr>
          <w:t>34</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14" w:history="1">
        <w:r w:rsidR="007425E2" w:rsidRPr="003F38FA">
          <w:rPr>
            <w:rStyle w:val="a4"/>
            <w:noProof/>
          </w:rPr>
          <w:t>8.4 Активные фильтры</w:t>
        </w:r>
        <w:r w:rsidR="007425E2">
          <w:rPr>
            <w:noProof/>
            <w:webHidden/>
          </w:rPr>
          <w:tab/>
        </w:r>
        <w:r>
          <w:rPr>
            <w:noProof/>
            <w:webHidden/>
          </w:rPr>
          <w:fldChar w:fldCharType="begin"/>
        </w:r>
        <w:r w:rsidR="007425E2">
          <w:rPr>
            <w:noProof/>
            <w:webHidden/>
          </w:rPr>
          <w:instrText xml:space="preserve"> PAGEREF _Toc405914314 \h </w:instrText>
        </w:r>
        <w:r>
          <w:rPr>
            <w:noProof/>
            <w:webHidden/>
          </w:rPr>
        </w:r>
        <w:r>
          <w:rPr>
            <w:noProof/>
            <w:webHidden/>
          </w:rPr>
          <w:fldChar w:fldCharType="separate"/>
        </w:r>
        <w:r w:rsidR="007425E2">
          <w:rPr>
            <w:noProof/>
            <w:webHidden/>
          </w:rPr>
          <w:t>35</w:t>
        </w:r>
        <w:r>
          <w:rPr>
            <w:noProof/>
            <w:webHidden/>
          </w:rPr>
          <w:fldChar w:fldCharType="end"/>
        </w:r>
      </w:hyperlink>
    </w:p>
    <w:p w:rsidR="007425E2" w:rsidRDefault="00004F37">
      <w:pPr>
        <w:pStyle w:val="11"/>
        <w:tabs>
          <w:tab w:val="right" w:leader="dot" w:pos="9345"/>
        </w:tabs>
        <w:rPr>
          <w:rFonts w:ascii="Calibri" w:hAnsi="Calibri"/>
          <w:noProof/>
          <w:sz w:val="22"/>
          <w:szCs w:val="22"/>
        </w:rPr>
      </w:pPr>
      <w:hyperlink w:anchor="_Toc405914315" w:history="1">
        <w:r w:rsidR="007425E2" w:rsidRPr="003F38FA">
          <w:rPr>
            <w:rStyle w:val="a4"/>
            <w:noProof/>
          </w:rPr>
          <w:t>9 Стабилизаторы напряжения и тока</w:t>
        </w:r>
        <w:r w:rsidR="007425E2">
          <w:rPr>
            <w:noProof/>
            <w:webHidden/>
          </w:rPr>
          <w:tab/>
        </w:r>
        <w:r>
          <w:rPr>
            <w:noProof/>
            <w:webHidden/>
          </w:rPr>
          <w:fldChar w:fldCharType="begin"/>
        </w:r>
        <w:r w:rsidR="007425E2">
          <w:rPr>
            <w:noProof/>
            <w:webHidden/>
          </w:rPr>
          <w:instrText xml:space="preserve"> PAGEREF _Toc405914315 \h </w:instrText>
        </w:r>
        <w:r>
          <w:rPr>
            <w:noProof/>
            <w:webHidden/>
          </w:rPr>
        </w:r>
        <w:r>
          <w:rPr>
            <w:noProof/>
            <w:webHidden/>
          </w:rPr>
          <w:fldChar w:fldCharType="separate"/>
        </w:r>
        <w:r w:rsidR="007425E2">
          <w:rPr>
            <w:noProof/>
            <w:webHidden/>
          </w:rPr>
          <w:t>39</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16" w:history="1">
        <w:r w:rsidR="007425E2" w:rsidRPr="003F38FA">
          <w:rPr>
            <w:rStyle w:val="a4"/>
            <w:noProof/>
          </w:rPr>
          <w:t>9.1 Общие положения</w:t>
        </w:r>
        <w:r w:rsidR="007425E2">
          <w:rPr>
            <w:noProof/>
            <w:webHidden/>
          </w:rPr>
          <w:tab/>
        </w:r>
        <w:r>
          <w:rPr>
            <w:noProof/>
            <w:webHidden/>
          </w:rPr>
          <w:fldChar w:fldCharType="begin"/>
        </w:r>
        <w:r w:rsidR="007425E2">
          <w:rPr>
            <w:noProof/>
            <w:webHidden/>
          </w:rPr>
          <w:instrText xml:space="preserve"> PAGEREF _Toc405914316 \h </w:instrText>
        </w:r>
        <w:r>
          <w:rPr>
            <w:noProof/>
            <w:webHidden/>
          </w:rPr>
        </w:r>
        <w:r>
          <w:rPr>
            <w:noProof/>
            <w:webHidden/>
          </w:rPr>
          <w:fldChar w:fldCharType="separate"/>
        </w:r>
        <w:r w:rsidR="007425E2">
          <w:rPr>
            <w:noProof/>
            <w:webHidden/>
          </w:rPr>
          <w:t>39</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17" w:history="1">
        <w:r w:rsidR="007425E2" w:rsidRPr="003F38FA">
          <w:rPr>
            <w:rStyle w:val="a4"/>
            <w:noProof/>
          </w:rPr>
          <w:t>9.2 Классификация и основные параметры</w:t>
        </w:r>
        <w:r w:rsidR="007425E2">
          <w:rPr>
            <w:noProof/>
            <w:webHidden/>
          </w:rPr>
          <w:tab/>
        </w:r>
        <w:r>
          <w:rPr>
            <w:noProof/>
            <w:webHidden/>
          </w:rPr>
          <w:fldChar w:fldCharType="begin"/>
        </w:r>
        <w:r w:rsidR="007425E2">
          <w:rPr>
            <w:noProof/>
            <w:webHidden/>
          </w:rPr>
          <w:instrText xml:space="preserve"> PAGEREF _Toc405914317 \h </w:instrText>
        </w:r>
        <w:r>
          <w:rPr>
            <w:noProof/>
            <w:webHidden/>
          </w:rPr>
        </w:r>
        <w:r>
          <w:rPr>
            <w:noProof/>
            <w:webHidden/>
          </w:rPr>
          <w:fldChar w:fldCharType="separate"/>
        </w:r>
        <w:r w:rsidR="007425E2">
          <w:rPr>
            <w:noProof/>
            <w:webHidden/>
          </w:rPr>
          <w:t>39</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18" w:history="1">
        <w:r w:rsidR="007425E2" w:rsidRPr="003F38FA">
          <w:rPr>
            <w:rStyle w:val="a4"/>
            <w:noProof/>
          </w:rPr>
          <w:t>9.3 Параметрические стабилизаторы постоянного напряжения</w:t>
        </w:r>
        <w:r w:rsidR="007425E2">
          <w:rPr>
            <w:noProof/>
            <w:webHidden/>
          </w:rPr>
          <w:tab/>
        </w:r>
        <w:r>
          <w:rPr>
            <w:noProof/>
            <w:webHidden/>
          </w:rPr>
          <w:fldChar w:fldCharType="begin"/>
        </w:r>
        <w:r w:rsidR="007425E2">
          <w:rPr>
            <w:noProof/>
            <w:webHidden/>
          </w:rPr>
          <w:instrText xml:space="preserve"> PAGEREF _Toc405914318 \h </w:instrText>
        </w:r>
        <w:r>
          <w:rPr>
            <w:noProof/>
            <w:webHidden/>
          </w:rPr>
        </w:r>
        <w:r>
          <w:rPr>
            <w:noProof/>
            <w:webHidden/>
          </w:rPr>
          <w:fldChar w:fldCharType="separate"/>
        </w:r>
        <w:r w:rsidR="007425E2">
          <w:rPr>
            <w:noProof/>
            <w:webHidden/>
          </w:rPr>
          <w:t>40</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19" w:history="1">
        <w:r w:rsidR="007425E2" w:rsidRPr="003F38FA">
          <w:rPr>
            <w:rStyle w:val="a4"/>
            <w:noProof/>
          </w:rPr>
          <w:t>9.4 Компенсационные стабилизаторы постоянного напряжения с непрерывным регулированием</w:t>
        </w:r>
        <w:r w:rsidR="007425E2">
          <w:rPr>
            <w:noProof/>
            <w:webHidden/>
          </w:rPr>
          <w:tab/>
        </w:r>
        <w:r>
          <w:rPr>
            <w:noProof/>
            <w:webHidden/>
          </w:rPr>
          <w:fldChar w:fldCharType="begin"/>
        </w:r>
        <w:r w:rsidR="007425E2">
          <w:rPr>
            <w:noProof/>
            <w:webHidden/>
          </w:rPr>
          <w:instrText xml:space="preserve"> PAGEREF _Toc405914319 \h </w:instrText>
        </w:r>
        <w:r>
          <w:rPr>
            <w:noProof/>
            <w:webHidden/>
          </w:rPr>
        </w:r>
        <w:r>
          <w:rPr>
            <w:noProof/>
            <w:webHidden/>
          </w:rPr>
          <w:fldChar w:fldCharType="separate"/>
        </w:r>
        <w:r w:rsidR="007425E2">
          <w:rPr>
            <w:noProof/>
            <w:webHidden/>
          </w:rPr>
          <w:t>42</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20" w:history="1">
        <w:r w:rsidR="007425E2" w:rsidRPr="003F38FA">
          <w:rPr>
            <w:rStyle w:val="a4"/>
            <w:noProof/>
          </w:rPr>
          <w:t>9.5 Конструирование непрерывных стабилизаторов напряжения на интегральных микросхемах</w:t>
        </w:r>
        <w:r w:rsidR="007425E2">
          <w:rPr>
            <w:noProof/>
            <w:webHidden/>
          </w:rPr>
          <w:tab/>
        </w:r>
        <w:r>
          <w:rPr>
            <w:noProof/>
            <w:webHidden/>
          </w:rPr>
          <w:fldChar w:fldCharType="begin"/>
        </w:r>
        <w:r w:rsidR="007425E2">
          <w:rPr>
            <w:noProof/>
            <w:webHidden/>
          </w:rPr>
          <w:instrText xml:space="preserve"> PAGEREF _Toc405914320 \h </w:instrText>
        </w:r>
        <w:r>
          <w:rPr>
            <w:noProof/>
            <w:webHidden/>
          </w:rPr>
        </w:r>
        <w:r>
          <w:rPr>
            <w:noProof/>
            <w:webHidden/>
          </w:rPr>
          <w:fldChar w:fldCharType="separate"/>
        </w:r>
        <w:r w:rsidR="007425E2">
          <w:rPr>
            <w:noProof/>
            <w:webHidden/>
          </w:rPr>
          <w:t>45</w:t>
        </w:r>
        <w:r>
          <w:rPr>
            <w:noProof/>
            <w:webHidden/>
          </w:rPr>
          <w:fldChar w:fldCharType="end"/>
        </w:r>
      </w:hyperlink>
    </w:p>
    <w:p w:rsidR="007425E2" w:rsidRDefault="00004F37">
      <w:pPr>
        <w:pStyle w:val="30"/>
        <w:tabs>
          <w:tab w:val="right" w:leader="dot" w:pos="9345"/>
        </w:tabs>
        <w:rPr>
          <w:rFonts w:ascii="Calibri" w:hAnsi="Calibri"/>
          <w:noProof/>
          <w:sz w:val="22"/>
          <w:szCs w:val="22"/>
        </w:rPr>
      </w:pPr>
      <w:hyperlink w:anchor="_Toc405914321" w:history="1">
        <w:r w:rsidR="007425E2" w:rsidRPr="003F38FA">
          <w:rPr>
            <w:rStyle w:val="a4"/>
            <w:noProof/>
          </w:rPr>
          <w:t>9.5.1. Схема с применением ИМС.</w:t>
        </w:r>
        <w:r w:rsidR="007425E2">
          <w:rPr>
            <w:noProof/>
            <w:webHidden/>
          </w:rPr>
          <w:tab/>
        </w:r>
        <w:r>
          <w:rPr>
            <w:noProof/>
            <w:webHidden/>
          </w:rPr>
          <w:fldChar w:fldCharType="begin"/>
        </w:r>
        <w:r w:rsidR="007425E2">
          <w:rPr>
            <w:noProof/>
            <w:webHidden/>
          </w:rPr>
          <w:instrText xml:space="preserve"> PAGEREF _Toc405914321 \h </w:instrText>
        </w:r>
        <w:r>
          <w:rPr>
            <w:noProof/>
            <w:webHidden/>
          </w:rPr>
        </w:r>
        <w:r>
          <w:rPr>
            <w:noProof/>
            <w:webHidden/>
          </w:rPr>
          <w:fldChar w:fldCharType="separate"/>
        </w:r>
        <w:r w:rsidR="007425E2">
          <w:rPr>
            <w:noProof/>
            <w:webHidden/>
          </w:rPr>
          <w:t>46</w:t>
        </w:r>
        <w:r>
          <w:rPr>
            <w:noProof/>
            <w:webHidden/>
          </w:rPr>
          <w:fldChar w:fldCharType="end"/>
        </w:r>
      </w:hyperlink>
    </w:p>
    <w:p w:rsidR="007425E2" w:rsidRDefault="00004F37">
      <w:pPr>
        <w:pStyle w:val="30"/>
        <w:tabs>
          <w:tab w:val="right" w:leader="dot" w:pos="9345"/>
        </w:tabs>
        <w:rPr>
          <w:rFonts w:ascii="Calibri" w:hAnsi="Calibri"/>
          <w:noProof/>
          <w:sz w:val="22"/>
          <w:szCs w:val="22"/>
        </w:rPr>
      </w:pPr>
      <w:hyperlink w:anchor="_Toc405914322" w:history="1">
        <w:r w:rsidR="007425E2" w:rsidRPr="003F38FA">
          <w:rPr>
            <w:rStyle w:val="a4"/>
            <w:noProof/>
          </w:rPr>
          <w:t>9.5.2 Схемы защиты выходного транзистора.</w:t>
        </w:r>
        <w:r w:rsidR="007425E2">
          <w:rPr>
            <w:noProof/>
            <w:webHidden/>
          </w:rPr>
          <w:tab/>
        </w:r>
        <w:r>
          <w:rPr>
            <w:noProof/>
            <w:webHidden/>
          </w:rPr>
          <w:fldChar w:fldCharType="begin"/>
        </w:r>
        <w:r w:rsidR="007425E2">
          <w:rPr>
            <w:noProof/>
            <w:webHidden/>
          </w:rPr>
          <w:instrText xml:space="preserve"> PAGEREF _Toc405914322 \h </w:instrText>
        </w:r>
        <w:r>
          <w:rPr>
            <w:noProof/>
            <w:webHidden/>
          </w:rPr>
        </w:r>
        <w:r>
          <w:rPr>
            <w:noProof/>
            <w:webHidden/>
          </w:rPr>
          <w:fldChar w:fldCharType="separate"/>
        </w:r>
        <w:r w:rsidR="007425E2">
          <w:rPr>
            <w:noProof/>
            <w:webHidden/>
          </w:rPr>
          <w:t>49</w:t>
        </w:r>
        <w:r>
          <w:rPr>
            <w:noProof/>
            <w:webHidden/>
          </w:rPr>
          <w:fldChar w:fldCharType="end"/>
        </w:r>
      </w:hyperlink>
    </w:p>
    <w:p w:rsidR="007425E2" w:rsidRDefault="00004F37">
      <w:pPr>
        <w:pStyle w:val="30"/>
        <w:tabs>
          <w:tab w:val="right" w:leader="dot" w:pos="9345"/>
        </w:tabs>
        <w:rPr>
          <w:rFonts w:ascii="Calibri" w:hAnsi="Calibri"/>
          <w:noProof/>
          <w:sz w:val="22"/>
          <w:szCs w:val="22"/>
        </w:rPr>
      </w:pPr>
      <w:hyperlink w:anchor="_Toc405914323" w:history="1">
        <w:r w:rsidR="007425E2" w:rsidRPr="003F38FA">
          <w:rPr>
            <w:rStyle w:val="a4"/>
            <w:noProof/>
          </w:rPr>
          <w:t>9.5.3. Стабилизаторы с регулируемым выходным напряжением</w:t>
        </w:r>
        <w:r w:rsidR="007425E2">
          <w:rPr>
            <w:noProof/>
            <w:webHidden/>
          </w:rPr>
          <w:tab/>
        </w:r>
        <w:r>
          <w:rPr>
            <w:noProof/>
            <w:webHidden/>
          </w:rPr>
          <w:fldChar w:fldCharType="begin"/>
        </w:r>
        <w:r w:rsidR="007425E2">
          <w:rPr>
            <w:noProof/>
            <w:webHidden/>
          </w:rPr>
          <w:instrText xml:space="preserve"> PAGEREF _Toc405914323 \h </w:instrText>
        </w:r>
        <w:r>
          <w:rPr>
            <w:noProof/>
            <w:webHidden/>
          </w:rPr>
        </w:r>
        <w:r>
          <w:rPr>
            <w:noProof/>
            <w:webHidden/>
          </w:rPr>
          <w:fldChar w:fldCharType="separate"/>
        </w:r>
        <w:r w:rsidR="007425E2">
          <w:rPr>
            <w:noProof/>
            <w:webHidden/>
          </w:rPr>
          <w:t>54</w:t>
        </w:r>
        <w:r>
          <w:rPr>
            <w:noProof/>
            <w:webHidden/>
          </w:rPr>
          <w:fldChar w:fldCharType="end"/>
        </w:r>
      </w:hyperlink>
    </w:p>
    <w:p w:rsidR="007425E2" w:rsidRDefault="00004F37">
      <w:pPr>
        <w:pStyle w:val="30"/>
        <w:tabs>
          <w:tab w:val="right" w:leader="dot" w:pos="9345"/>
        </w:tabs>
        <w:rPr>
          <w:rFonts w:ascii="Calibri" w:hAnsi="Calibri"/>
          <w:noProof/>
          <w:sz w:val="22"/>
          <w:szCs w:val="22"/>
        </w:rPr>
      </w:pPr>
      <w:hyperlink w:anchor="_Toc405914324" w:history="1">
        <w:r w:rsidR="007425E2" w:rsidRPr="003F38FA">
          <w:rPr>
            <w:rStyle w:val="a4"/>
            <w:noProof/>
          </w:rPr>
          <w:t>9.5.4. Трехвыводные стабилизаторы напряжения</w:t>
        </w:r>
        <w:r w:rsidR="007425E2">
          <w:rPr>
            <w:noProof/>
            <w:webHidden/>
          </w:rPr>
          <w:tab/>
        </w:r>
        <w:r>
          <w:rPr>
            <w:noProof/>
            <w:webHidden/>
          </w:rPr>
          <w:fldChar w:fldCharType="begin"/>
        </w:r>
        <w:r w:rsidR="007425E2">
          <w:rPr>
            <w:noProof/>
            <w:webHidden/>
          </w:rPr>
          <w:instrText xml:space="preserve"> PAGEREF _Toc405914324 \h </w:instrText>
        </w:r>
        <w:r>
          <w:rPr>
            <w:noProof/>
            <w:webHidden/>
          </w:rPr>
        </w:r>
        <w:r>
          <w:rPr>
            <w:noProof/>
            <w:webHidden/>
          </w:rPr>
          <w:fldChar w:fldCharType="separate"/>
        </w:r>
        <w:r w:rsidR="007425E2">
          <w:rPr>
            <w:noProof/>
            <w:webHidden/>
          </w:rPr>
          <w:t>57</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25" w:history="1">
        <w:r w:rsidR="007425E2" w:rsidRPr="003F38FA">
          <w:rPr>
            <w:rStyle w:val="a4"/>
            <w:noProof/>
          </w:rPr>
          <w:t>9.6 Импульсные (ключевые) стабилизаторы напряжения</w:t>
        </w:r>
        <w:r w:rsidR="007425E2">
          <w:rPr>
            <w:noProof/>
            <w:webHidden/>
          </w:rPr>
          <w:tab/>
        </w:r>
        <w:r>
          <w:rPr>
            <w:noProof/>
            <w:webHidden/>
          </w:rPr>
          <w:fldChar w:fldCharType="begin"/>
        </w:r>
        <w:r w:rsidR="007425E2">
          <w:rPr>
            <w:noProof/>
            <w:webHidden/>
          </w:rPr>
          <w:instrText xml:space="preserve"> PAGEREF _Toc405914325 \h </w:instrText>
        </w:r>
        <w:r>
          <w:rPr>
            <w:noProof/>
            <w:webHidden/>
          </w:rPr>
        </w:r>
        <w:r>
          <w:rPr>
            <w:noProof/>
            <w:webHidden/>
          </w:rPr>
          <w:fldChar w:fldCharType="separate"/>
        </w:r>
        <w:r w:rsidR="007425E2">
          <w:rPr>
            <w:noProof/>
            <w:webHidden/>
          </w:rPr>
          <w:t>61</w:t>
        </w:r>
        <w:r>
          <w:rPr>
            <w:noProof/>
            <w:webHidden/>
          </w:rPr>
          <w:fldChar w:fldCharType="end"/>
        </w:r>
      </w:hyperlink>
    </w:p>
    <w:p w:rsidR="007425E2" w:rsidRDefault="00004F37">
      <w:pPr>
        <w:pStyle w:val="30"/>
        <w:tabs>
          <w:tab w:val="right" w:leader="dot" w:pos="9345"/>
        </w:tabs>
        <w:rPr>
          <w:rFonts w:ascii="Calibri" w:hAnsi="Calibri"/>
          <w:noProof/>
          <w:sz w:val="22"/>
          <w:szCs w:val="22"/>
        </w:rPr>
      </w:pPr>
      <w:hyperlink w:anchor="_Toc405914326" w:history="1">
        <w:r w:rsidR="007425E2" w:rsidRPr="003F38FA">
          <w:rPr>
            <w:rStyle w:val="a4"/>
            <w:noProof/>
          </w:rPr>
          <w:t>9.6.1 Стабилизаторы с ШИМ и ЧИМ</w:t>
        </w:r>
        <w:r w:rsidR="007425E2">
          <w:rPr>
            <w:noProof/>
            <w:webHidden/>
          </w:rPr>
          <w:tab/>
        </w:r>
        <w:r>
          <w:rPr>
            <w:noProof/>
            <w:webHidden/>
          </w:rPr>
          <w:fldChar w:fldCharType="begin"/>
        </w:r>
        <w:r w:rsidR="007425E2">
          <w:rPr>
            <w:noProof/>
            <w:webHidden/>
          </w:rPr>
          <w:instrText xml:space="preserve"> PAGEREF _Toc405914326 \h </w:instrText>
        </w:r>
        <w:r>
          <w:rPr>
            <w:noProof/>
            <w:webHidden/>
          </w:rPr>
        </w:r>
        <w:r>
          <w:rPr>
            <w:noProof/>
            <w:webHidden/>
          </w:rPr>
          <w:fldChar w:fldCharType="separate"/>
        </w:r>
        <w:r w:rsidR="007425E2">
          <w:rPr>
            <w:noProof/>
            <w:webHidden/>
          </w:rPr>
          <w:t>66</w:t>
        </w:r>
        <w:r>
          <w:rPr>
            <w:noProof/>
            <w:webHidden/>
          </w:rPr>
          <w:fldChar w:fldCharType="end"/>
        </w:r>
      </w:hyperlink>
    </w:p>
    <w:p w:rsidR="007425E2" w:rsidRDefault="00004F37">
      <w:pPr>
        <w:pStyle w:val="30"/>
        <w:tabs>
          <w:tab w:val="right" w:leader="dot" w:pos="9345"/>
        </w:tabs>
        <w:rPr>
          <w:rFonts w:ascii="Calibri" w:hAnsi="Calibri"/>
          <w:noProof/>
          <w:sz w:val="22"/>
          <w:szCs w:val="22"/>
        </w:rPr>
      </w:pPr>
      <w:hyperlink w:anchor="_Toc405914327" w:history="1">
        <w:r w:rsidR="007425E2" w:rsidRPr="003F38FA">
          <w:rPr>
            <w:rStyle w:val="a4"/>
            <w:noProof/>
          </w:rPr>
          <w:t>9.6.2 Расчет импульсных стабилизаторов</w:t>
        </w:r>
        <w:r w:rsidR="007425E2">
          <w:rPr>
            <w:noProof/>
            <w:webHidden/>
          </w:rPr>
          <w:tab/>
        </w:r>
        <w:r>
          <w:rPr>
            <w:noProof/>
            <w:webHidden/>
          </w:rPr>
          <w:fldChar w:fldCharType="begin"/>
        </w:r>
        <w:r w:rsidR="007425E2">
          <w:rPr>
            <w:noProof/>
            <w:webHidden/>
          </w:rPr>
          <w:instrText xml:space="preserve"> PAGEREF _Toc405914327 \h </w:instrText>
        </w:r>
        <w:r>
          <w:rPr>
            <w:noProof/>
            <w:webHidden/>
          </w:rPr>
        </w:r>
        <w:r>
          <w:rPr>
            <w:noProof/>
            <w:webHidden/>
          </w:rPr>
          <w:fldChar w:fldCharType="separate"/>
        </w:r>
        <w:r w:rsidR="007425E2">
          <w:rPr>
            <w:noProof/>
            <w:webHidden/>
          </w:rPr>
          <w:t>67</w:t>
        </w:r>
        <w:r>
          <w:rPr>
            <w:noProof/>
            <w:webHidden/>
          </w:rPr>
          <w:fldChar w:fldCharType="end"/>
        </w:r>
      </w:hyperlink>
    </w:p>
    <w:p w:rsidR="007425E2" w:rsidRDefault="00004F37">
      <w:pPr>
        <w:pStyle w:val="11"/>
        <w:tabs>
          <w:tab w:val="right" w:leader="dot" w:pos="9345"/>
        </w:tabs>
        <w:rPr>
          <w:rFonts w:ascii="Calibri" w:hAnsi="Calibri"/>
          <w:noProof/>
          <w:sz w:val="22"/>
          <w:szCs w:val="22"/>
        </w:rPr>
      </w:pPr>
      <w:hyperlink w:anchor="_Toc405914328" w:history="1">
        <w:r w:rsidR="007425E2" w:rsidRPr="003F38FA">
          <w:rPr>
            <w:rStyle w:val="a4"/>
            <w:noProof/>
          </w:rPr>
          <w:t>10 Устройства непосредственного преобразования различных видов энергии в электрическую энергию постоянного тока</w:t>
        </w:r>
        <w:r w:rsidR="007425E2">
          <w:rPr>
            <w:noProof/>
            <w:webHidden/>
          </w:rPr>
          <w:tab/>
        </w:r>
        <w:r>
          <w:rPr>
            <w:noProof/>
            <w:webHidden/>
          </w:rPr>
          <w:fldChar w:fldCharType="begin"/>
        </w:r>
        <w:r w:rsidR="007425E2">
          <w:rPr>
            <w:noProof/>
            <w:webHidden/>
          </w:rPr>
          <w:instrText xml:space="preserve"> PAGEREF _Toc405914328 \h </w:instrText>
        </w:r>
        <w:r>
          <w:rPr>
            <w:noProof/>
            <w:webHidden/>
          </w:rPr>
        </w:r>
        <w:r>
          <w:rPr>
            <w:noProof/>
            <w:webHidden/>
          </w:rPr>
          <w:fldChar w:fldCharType="separate"/>
        </w:r>
        <w:r w:rsidR="007425E2">
          <w:rPr>
            <w:noProof/>
            <w:webHidden/>
          </w:rPr>
          <w:t>71</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29" w:history="1">
        <w:r w:rsidR="007425E2" w:rsidRPr="003F38FA">
          <w:rPr>
            <w:rStyle w:val="a4"/>
            <w:noProof/>
          </w:rPr>
          <w:t>10.1 Общие положения</w:t>
        </w:r>
        <w:r w:rsidR="007425E2">
          <w:rPr>
            <w:noProof/>
            <w:webHidden/>
          </w:rPr>
          <w:tab/>
        </w:r>
        <w:r>
          <w:rPr>
            <w:noProof/>
            <w:webHidden/>
          </w:rPr>
          <w:fldChar w:fldCharType="begin"/>
        </w:r>
        <w:r w:rsidR="007425E2">
          <w:rPr>
            <w:noProof/>
            <w:webHidden/>
          </w:rPr>
          <w:instrText xml:space="preserve"> PAGEREF _Toc405914329 \h </w:instrText>
        </w:r>
        <w:r>
          <w:rPr>
            <w:noProof/>
            <w:webHidden/>
          </w:rPr>
        </w:r>
        <w:r>
          <w:rPr>
            <w:noProof/>
            <w:webHidden/>
          </w:rPr>
          <w:fldChar w:fldCharType="separate"/>
        </w:r>
        <w:r w:rsidR="007425E2">
          <w:rPr>
            <w:noProof/>
            <w:webHidden/>
          </w:rPr>
          <w:t>71</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30" w:history="1">
        <w:r w:rsidR="007425E2" w:rsidRPr="003F38FA">
          <w:rPr>
            <w:rStyle w:val="a4"/>
            <w:noProof/>
          </w:rPr>
          <w:t>10.2 Гальванические элементы</w:t>
        </w:r>
        <w:r w:rsidR="007425E2">
          <w:rPr>
            <w:noProof/>
            <w:webHidden/>
          </w:rPr>
          <w:tab/>
        </w:r>
        <w:r>
          <w:rPr>
            <w:noProof/>
            <w:webHidden/>
          </w:rPr>
          <w:fldChar w:fldCharType="begin"/>
        </w:r>
        <w:r w:rsidR="007425E2">
          <w:rPr>
            <w:noProof/>
            <w:webHidden/>
          </w:rPr>
          <w:instrText xml:space="preserve"> PAGEREF _Toc405914330 \h </w:instrText>
        </w:r>
        <w:r>
          <w:rPr>
            <w:noProof/>
            <w:webHidden/>
          </w:rPr>
        </w:r>
        <w:r>
          <w:rPr>
            <w:noProof/>
            <w:webHidden/>
          </w:rPr>
          <w:fldChar w:fldCharType="separate"/>
        </w:r>
        <w:r w:rsidR="007425E2">
          <w:rPr>
            <w:noProof/>
            <w:webHidden/>
          </w:rPr>
          <w:t>71</w:t>
        </w:r>
        <w:r>
          <w:rPr>
            <w:noProof/>
            <w:webHidden/>
          </w:rPr>
          <w:fldChar w:fldCharType="end"/>
        </w:r>
      </w:hyperlink>
    </w:p>
    <w:p w:rsidR="007425E2" w:rsidRDefault="00004F37">
      <w:pPr>
        <w:pStyle w:val="30"/>
        <w:tabs>
          <w:tab w:val="right" w:leader="dot" w:pos="9345"/>
        </w:tabs>
        <w:rPr>
          <w:rFonts w:ascii="Calibri" w:hAnsi="Calibri"/>
          <w:noProof/>
          <w:sz w:val="22"/>
          <w:szCs w:val="22"/>
        </w:rPr>
      </w:pPr>
      <w:hyperlink w:anchor="_Toc405914331" w:history="1">
        <w:r w:rsidR="007425E2" w:rsidRPr="003F38FA">
          <w:rPr>
            <w:rStyle w:val="a4"/>
            <w:noProof/>
          </w:rPr>
          <w:t>10.2.1 Марганцово-цинковые элементы</w:t>
        </w:r>
        <w:r w:rsidR="007425E2">
          <w:rPr>
            <w:noProof/>
            <w:webHidden/>
          </w:rPr>
          <w:tab/>
        </w:r>
        <w:r>
          <w:rPr>
            <w:noProof/>
            <w:webHidden/>
          </w:rPr>
          <w:fldChar w:fldCharType="begin"/>
        </w:r>
        <w:r w:rsidR="007425E2">
          <w:rPr>
            <w:noProof/>
            <w:webHidden/>
          </w:rPr>
          <w:instrText xml:space="preserve"> PAGEREF _Toc405914331 \h </w:instrText>
        </w:r>
        <w:r>
          <w:rPr>
            <w:noProof/>
            <w:webHidden/>
          </w:rPr>
        </w:r>
        <w:r>
          <w:rPr>
            <w:noProof/>
            <w:webHidden/>
          </w:rPr>
          <w:fldChar w:fldCharType="separate"/>
        </w:r>
        <w:r w:rsidR="007425E2">
          <w:rPr>
            <w:noProof/>
            <w:webHidden/>
          </w:rPr>
          <w:t>72</w:t>
        </w:r>
        <w:r>
          <w:rPr>
            <w:noProof/>
            <w:webHidden/>
          </w:rPr>
          <w:fldChar w:fldCharType="end"/>
        </w:r>
      </w:hyperlink>
    </w:p>
    <w:p w:rsidR="007425E2" w:rsidRDefault="00004F37">
      <w:pPr>
        <w:pStyle w:val="30"/>
        <w:tabs>
          <w:tab w:val="right" w:leader="dot" w:pos="9345"/>
        </w:tabs>
        <w:rPr>
          <w:rFonts w:ascii="Calibri" w:hAnsi="Calibri"/>
          <w:noProof/>
          <w:sz w:val="22"/>
          <w:szCs w:val="22"/>
        </w:rPr>
      </w:pPr>
      <w:hyperlink w:anchor="_Toc405914332" w:history="1">
        <w:r w:rsidR="007425E2" w:rsidRPr="003F38FA">
          <w:rPr>
            <w:rStyle w:val="a4"/>
            <w:noProof/>
          </w:rPr>
          <w:t>10.2.2 Ртутно-цинковые элементы (РЦЭ)</w:t>
        </w:r>
        <w:r w:rsidR="007425E2">
          <w:rPr>
            <w:noProof/>
            <w:webHidden/>
          </w:rPr>
          <w:tab/>
        </w:r>
        <w:r>
          <w:rPr>
            <w:noProof/>
            <w:webHidden/>
          </w:rPr>
          <w:fldChar w:fldCharType="begin"/>
        </w:r>
        <w:r w:rsidR="007425E2">
          <w:rPr>
            <w:noProof/>
            <w:webHidden/>
          </w:rPr>
          <w:instrText xml:space="preserve"> PAGEREF _Toc405914332 \h </w:instrText>
        </w:r>
        <w:r>
          <w:rPr>
            <w:noProof/>
            <w:webHidden/>
          </w:rPr>
        </w:r>
        <w:r>
          <w:rPr>
            <w:noProof/>
            <w:webHidden/>
          </w:rPr>
          <w:fldChar w:fldCharType="separate"/>
        </w:r>
        <w:r w:rsidR="007425E2">
          <w:rPr>
            <w:noProof/>
            <w:webHidden/>
          </w:rPr>
          <w:t>74</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33" w:history="1">
        <w:r w:rsidR="007425E2" w:rsidRPr="003F38FA">
          <w:rPr>
            <w:rStyle w:val="a4"/>
            <w:noProof/>
          </w:rPr>
          <w:t>10.3 Аккумуляторы</w:t>
        </w:r>
        <w:r w:rsidR="007425E2">
          <w:rPr>
            <w:noProof/>
            <w:webHidden/>
          </w:rPr>
          <w:tab/>
        </w:r>
        <w:r>
          <w:rPr>
            <w:noProof/>
            <w:webHidden/>
          </w:rPr>
          <w:fldChar w:fldCharType="begin"/>
        </w:r>
        <w:r w:rsidR="007425E2">
          <w:rPr>
            <w:noProof/>
            <w:webHidden/>
          </w:rPr>
          <w:instrText xml:space="preserve"> PAGEREF _Toc405914333 \h </w:instrText>
        </w:r>
        <w:r>
          <w:rPr>
            <w:noProof/>
            <w:webHidden/>
          </w:rPr>
        </w:r>
        <w:r>
          <w:rPr>
            <w:noProof/>
            <w:webHidden/>
          </w:rPr>
          <w:fldChar w:fldCharType="separate"/>
        </w:r>
        <w:r w:rsidR="007425E2">
          <w:rPr>
            <w:noProof/>
            <w:webHidden/>
          </w:rPr>
          <w:t>75</w:t>
        </w:r>
        <w:r>
          <w:rPr>
            <w:noProof/>
            <w:webHidden/>
          </w:rPr>
          <w:fldChar w:fldCharType="end"/>
        </w:r>
      </w:hyperlink>
    </w:p>
    <w:p w:rsidR="007425E2" w:rsidRDefault="00004F37">
      <w:pPr>
        <w:pStyle w:val="30"/>
        <w:tabs>
          <w:tab w:val="right" w:leader="dot" w:pos="9345"/>
        </w:tabs>
        <w:rPr>
          <w:rFonts w:ascii="Calibri" w:hAnsi="Calibri"/>
          <w:noProof/>
          <w:sz w:val="22"/>
          <w:szCs w:val="22"/>
        </w:rPr>
      </w:pPr>
      <w:hyperlink w:anchor="_Toc405914334" w:history="1">
        <w:r w:rsidR="007425E2" w:rsidRPr="003F38FA">
          <w:rPr>
            <w:rStyle w:val="a4"/>
            <w:noProof/>
          </w:rPr>
          <w:t>10.3.1 Кислотные аккумуляторы</w:t>
        </w:r>
        <w:r w:rsidR="007425E2">
          <w:rPr>
            <w:noProof/>
            <w:webHidden/>
          </w:rPr>
          <w:tab/>
        </w:r>
        <w:r>
          <w:rPr>
            <w:noProof/>
            <w:webHidden/>
          </w:rPr>
          <w:fldChar w:fldCharType="begin"/>
        </w:r>
        <w:r w:rsidR="007425E2">
          <w:rPr>
            <w:noProof/>
            <w:webHidden/>
          </w:rPr>
          <w:instrText xml:space="preserve"> PAGEREF _Toc405914334 \h </w:instrText>
        </w:r>
        <w:r>
          <w:rPr>
            <w:noProof/>
            <w:webHidden/>
          </w:rPr>
        </w:r>
        <w:r>
          <w:rPr>
            <w:noProof/>
            <w:webHidden/>
          </w:rPr>
          <w:fldChar w:fldCharType="separate"/>
        </w:r>
        <w:r w:rsidR="007425E2">
          <w:rPr>
            <w:noProof/>
            <w:webHidden/>
          </w:rPr>
          <w:t>77</w:t>
        </w:r>
        <w:r>
          <w:rPr>
            <w:noProof/>
            <w:webHidden/>
          </w:rPr>
          <w:fldChar w:fldCharType="end"/>
        </w:r>
      </w:hyperlink>
    </w:p>
    <w:p w:rsidR="007425E2" w:rsidRDefault="00004F37">
      <w:pPr>
        <w:pStyle w:val="30"/>
        <w:tabs>
          <w:tab w:val="right" w:leader="dot" w:pos="9345"/>
        </w:tabs>
        <w:rPr>
          <w:rFonts w:ascii="Calibri" w:hAnsi="Calibri"/>
          <w:noProof/>
          <w:sz w:val="22"/>
          <w:szCs w:val="22"/>
        </w:rPr>
      </w:pPr>
      <w:hyperlink w:anchor="_Toc405914335" w:history="1">
        <w:r w:rsidR="007425E2" w:rsidRPr="003F38FA">
          <w:rPr>
            <w:rStyle w:val="a4"/>
            <w:noProof/>
          </w:rPr>
          <w:t>10.3.2 Щелочные аккумуляторы.</w:t>
        </w:r>
        <w:r w:rsidR="007425E2">
          <w:rPr>
            <w:noProof/>
            <w:webHidden/>
          </w:rPr>
          <w:tab/>
        </w:r>
        <w:r>
          <w:rPr>
            <w:noProof/>
            <w:webHidden/>
          </w:rPr>
          <w:fldChar w:fldCharType="begin"/>
        </w:r>
        <w:r w:rsidR="007425E2">
          <w:rPr>
            <w:noProof/>
            <w:webHidden/>
          </w:rPr>
          <w:instrText xml:space="preserve"> PAGEREF _Toc405914335 \h </w:instrText>
        </w:r>
        <w:r>
          <w:rPr>
            <w:noProof/>
            <w:webHidden/>
          </w:rPr>
        </w:r>
        <w:r>
          <w:rPr>
            <w:noProof/>
            <w:webHidden/>
          </w:rPr>
          <w:fldChar w:fldCharType="separate"/>
        </w:r>
        <w:r w:rsidR="007425E2">
          <w:rPr>
            <w:noProof/>
            <w:webHidden/>
          </w:rPr>
          <w:t>78</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36" w:history="1">
        <w:r w:rsidR="007425E2" w:rsidRPr="003F38FA">
          <w:rPr>
            <w:rStyle w:val="a4"/>
            <w:noProof/>
          </w:rPr>
          <w:t>10.4 Топливные элементы</w:t>
        </w:r>
        <w:r w:rsidR="007425E2">
          <w:rPr>
            <w:noProof/>
            <w:webHidden/>
          </w:rPr>
          <w:tab/>
        </w:r>
        <w:r>
          <w:rPr>
            <w:noProof/>
            <w:webHidden/>
          </w:rPr>
          <w:fldChar w:fldCharType="begin"/>
        </w:r>
        <w:r w:rsidR="007425E2">
          <w:rPr>
            <w:noProof/>
            <w:webHidden/>
          </w:rPr>
          <w:instrText xml:space="preserve"> PAGEREF _Toc405914336 \h </w:instrText>
        </w:r>
        <w:r>
          <w:rPr>
            <w:noProof/>
            <w:webHidden/>
          </w:rPr>
        </w:r>
        <w:r>
          <w:rPr>
            <w:noProof/>
            <w:webHidden/>
          </w:rPr>
          <w:fldChar w:fldCharType="separate"/>
        </w:r>
        <w:r w:rsidR="007425E2">
          <w:rPr>
            <w:noProof/>
            <w:webHidden/>
          </w:rPr>
          <w:t>83</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37" w:history="1">
        <w:r w:rsidR="007425E2" w:rsidRPr="003F38FA">
          <w:rPr>
            <w:rStyle w:val="a4"/>
            <w:noProof/>
          </w:rPr>
          <w:t>10.5 Термохимические генераторы</w:t>
        </w:r>
        <w:r w:rsidR="007425E2">
          <w:rPr>
            <w:noProof/>
            <w:webHidden/>
          </w:rPr>
          <w:tab/>
        </w:r>
        <w:r>
          <w:rPr>
            <w:noProof/>
            <w:webHidden/>
          </w:rPr>
          <w:fldChar w:fldCharType="begin"/>
        </w:r>
        <w:r w:rsidR="007425E2">
          <w:rPr>
            <w:noProof/>
            <w:webHidden/>
          </w:rPr>
          <w:instrText xml:space="preserve"> PAGEREF _Toc405914337 \h </w:instrText>
        </w:r>
        <w:r>
          <w:rPr>
            <w:noProof/>
            <w:webHidden/>
          </w:rPr>
        </w:r>
        <w:r>
          <w:rPr>
            <w:noProof/>
            <w:webHidden/>
          </w:rPr>
          <w:fldChar w:fldCharType="separate"/>
        </w:r>
        <w:r w:rsidR="007425E2">
          <w:rPr>
            <w:noProof/>
            <w:webHidden/>
          </w:rPr>
          <w:t>84</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38" w:history="1">
        <w:r w:rsidR="007425E2" w:rsidRPr="003F38FA">
          <w:rPr>
            <w:rStyle w:val="a4"/>
            <w:noProof/>
          </w:rPr>
          <w:t>10.6 Солнечные батареи</w:t>
        </w:r>
        <w:r w:rsidR="007425E2">
          <w:rPr>
            <w:noProof/>
            <w:webHidden/>
          </w:rPr>
          <w:tab/>
        </w:r>
        <w:r>
          <w:rPr>
            <w:noProof/>
            <w:webHidden/>
          </w:rPr>
          <w:fldChar w:fldCharType="begin"/>
        </w:r>
        <w:r w:rsidR="007425E2">
          <w:rPr>
            <w:noProof/>
            <w:webHidden/>
          </w:rPr>
          <w:instrText xml:space="preserve"> PAGEREF _Toc405914338 \h </w:instrText>
        </w:r>
        <w:r>
          <w:rPr>
            <w:noProof/>
            <w:webHidden/>
          </w:rPr>
        </w:r>
        <w:r>
          <w:rPr>
            <w:noProof/>
            <w:webHidden/>
          </w:rPr>
          <w:fldChar w:fldCharType="separate"/>
        </w:r>
        <w:r w:rsidR="007425E2">
          <w:rPr>
            <w:noProof/>
            <w:webHidden/>
          </w:rPr>
          <w:t>86</w:t>
        </w:r>
        <w:r>
          <w:rPr>
            <w:noProof/>
            <w:webHidden/>
          </w:rPr>
          <w:fldChar w:fldCharType="end"/>
        </w:r>
      </w:hyperlink>
    </w:p>
    <w:p w:rsidR="007425E2" w:rsidRDefault="00004F37">
      <w:pPr>
        <w:pStyle w:val="20"/>
        <w:tabs>
          <w:tab w:val="right" w:leader="dot" w:pos="9345"/>
        </w:tabs>
        <w:rPr>
          <w:rFonts w:ascii="Calibri" w:hAnsi="Calibri"/>
          <w:noProof/>
          <w:sz w:val="22"/>
          <w:szCs w:val="22"/>
        </w:rPr>
      </w:pPr>
      <w:hyperlink w:anchor="_Toc405914339" w:history="1">
        <w:r w:rsidR="007425E2" w:rsidRPr="003F38FA">
          <w:rPr>
            <w:rStyle w:val="a4"/>
            <w:noProof/>
          </w:rPr>
          <w:t>10.7 Атомные батареи</w:t>
        </w:r>
        <w:r w:rsidR="007425E2">
          <w:rPr>
            <w:noProof/>
            <w:webHidden/>
          </w:rPr>
          <w:tab/>
        </w:r>
        <w:r>
          <w:rPr>
            <w:noProof/>
            <w:webHidden/>
          </w:rPr>
          <w:fldChar w:fldCharType="begin"/>
        </w:r>
        <w:r w:rsidR="007425E2">
          <w:rPr>
            <w:noProof/>
            <w:webHidden/>
          </w:rPr>
          <w:instrText xml:space="preserve"> PAGEREF _Toc405914339 \h </w:instrText>
        </w:r>
        <w:r>
          <w:rPr>
            <w:noProof/>
            <w:webHidden/>
          </w:rPr>
        </w:r>
        <w:r>
          <w:rPr>
            <w:noProof/>
            <w:webHidden/>
          </w:rPr>
          <w:fldChar w:fldCharType="separate"/>
        </w:r>
        <w:r w:rsidR="007425E2">
          <w:rPr>
            <w:noProof/>
            <w:webHidden/>
          </w:rPr>
          <w:t>88</w:t>
        </w:r>
        <w:r>
          <w:rPr>
            <w:noProof/>
            <w:webHidden/>
          </w:rPr>
          <w:fldChar w:fldCharType="end"/>
        </w:r>
      </w:hyperlink>
    </w:p>
    <w:p w:rsidR="007425E2" w:rsidRDefault="00004F37">
      <w:pPr>
        <w:pStyle w:val="11"/>
        <w:tabs>
          <w:tab w:val="right" w:leader="dot" w:pos="9345"/>
        </w:tabs>
        <w:rPr>
          <w:rFonts w:ascii="Calibri" w:hAnsi="Calibri"/>
          <w:noProof/>
          <w:sz w:val="22"/>
          <w:szCs w:val="22"/>
        </w:rPr>
      </w:pPr>
      <w:hyperlink w:anchor="_Toc405914340" w:history="1">
        <w:r w:rsidR="007425E2" w:rsidRPr="003F38FA">
          <w:rPr>
            <w:rStyle w:val="a4"/>
            <w:noProof/>
          </w:rPr>
          <w:t>Список использованных источников</w:t>
        </w:r>
        <w:r w:rsidR="007425E2">
          <w:rPr>
            <w:noProof/>
            <w:webHidden/>
          </w:rPr>
          <w:tab/>
        </w:r>
        <w:r>
          <w:rPr>
            <w:noProof/>
            <w:webHidden/>
          </w:rPr>
          <w:fldChar w:fldCharType="begin"/>
        </w:r>
        <w:r w:rsidR="007425E2">
          <w:rPr>
            <w:noProof/>
            <w:webHidden/>
          </w:rPr>
          <w:instrText xml:space="preserve"> PAGEREF _Toc405914340 \h </w:instrText>
        </w:r>
        <w:r>
          <w:rPr>
            <w:noProof/>
            <w:webHidden/>
          </w:rPr>
        </w:r>
        <w:r>
          <w:rPr>
            <w:noProof/>
            <w:webHidden/>
          </w:rPr>
          <w:fldChar w:fldCharType="separate"/>
        </w:r>
        <w:r w:rsidR="007425E2">
          <w:rPr>
            <w:noProof/>
            <w:webHidden/>
          </w:rPr>
          <w:t>92</w:t>
        </w:r>
        <w:r>
          <w:rPr>
            <w:noProof/>
            <w:webHidden/>
          </w:rPr>
          <w:fldChar w:fldCharType="end"/>
        </w:r>
      </w:hyperlink>
    </w:p>
    <w:p w:rsidR="007425E2" w:rsidRDefault="00004F37">
      <w:r>
        <w:fldChar w:fldCharType="end"/>
      </w:r>
    </w:p>
    <w:p w:rsidR="00FF6D79" w:rsidRDefault="00FF6D79"/>
    <w:p w:rsidR="0033111B" w:rsidRDefault="0033111B"/>
    <w:p w:rsidR="00437B86" w:rsidRPr="00921973" w:rsidRDefault="008C314C" w:rsidP="00921973">
      <w:pPr>
        <w:pStyle w:val="1"/>
      </w:pPr>
      <w:r>
        <w:br w:type="page"/>
      </w:r>
      <w:bookmarkStart w:id="0" w:name="_Toc403738803"/>
      <w:bookmarkStart w:id="1" w:name="_Toc403817276"/>
      <w:bookmarkStart w:id="2" w:name="_Toc403817328"/>
      <w:bookmarkStart w:id="3" w:name="_Toc403908552"/>
      <w:bookmarkStart w:id="4" w:name="_Toc403996020"/>
      <w:bookmarkStart w:id="5" w:name="_Toc404015953"/>
      <w:bookmarkStart w:id="6" w:name="_Toc404084839"/>
      <w:bookmarkStart w:id="7" w:name="_Toc404168976"/>
      <w:bookmarkStart w:id="8" w:name="_Toc404422674"/>
      <w:bookmarkStart w:id="9" w:name="_Toc405827633"/>
      <w:bookmarkStart w:id="10" w:name="_Toc405912158"/>
      <w:bookmarkStart w:id="11" w:name="_Toc405914300"/>
      <w:r w:rsidR="009556E6" w:rsidRPr="00921973">
        <w:lastRenderedPageBreak/>
        <w:t xml:space="preserve">Введение </w:t>
      </w:r>
      <w:bookmarkStart w:id="12" w:name="_Toc151778068"/>
      <w:r w:rsidR="00437B86" w:rsidRPr="00921973">
        <w:t>Источники питания радиоэлектронных устройств</w:t>
      </w:r>
      <w:bookmarkEnd w:id="0"/>
      <w:bookmarkEnd w:id="1"/>
      <w:bookmarkEnd w:id="2"/>
      <w:bookmarkEnd w:id="3"/>
      <w:bookmarkEnd w:id="4"/>
      <w:bookmarkEnd w:id="5"/>
      <w:bookmarkEnd w:id="6"/>
      <w:bookmarkEnd w:id="7"/>
      <w:bookmarkEnd w:id="8"/>
      <w:bookmarkEnd w:id="9"/>
      <w:bookmarkEnd w:id="10"/>
      <w:bookmarkEnd w:id="11"/>
      <w:bookmarkEnd w:id="12"/>
    </w:p>
    <w:p w:rsidR="00437B86" w:rsidRPr="00C71944" w:rsidRDefault="00437B86" w:rsidP="002B39EE">
      <w:pPr>
        <w:shd w:val="clear" w:color="auto" w:fill="FFFFFF"/>
        <w:spacing w:line="360" w:lineRule="auto"/>
        <w:ind w:firstLine="709"/>
        <w:jc w:val="both"/>
      </w:pPr>
      <w:r w:rsidRPr="00C71944">
        <w:rPr>
          <w:color w:val="000000"/>
        </w:rPr>
        <w:t xml:space="preserve">Система электропитания (СЭ) является неотъемлемой частью </w:t>
      </w:r>
      <w:r w:rsidR="00EA2EFA">
        <w:rPr>
          <w:color w:val="000000"/>
        </w:rPr>
        <w:t>промышленной, бытовой и прочей а</w:t>
      </w:r>
      <w:r w:rsidRPr="00C71944">
        <w:rPr>
          <w:color w:val="000000"/>
        </w:rPr>
        <w:t>ппаратуры различного назначения</w:t>
      </w:r>
      <w:r w:rsidR="009B0B6C">
        <w:rPr>
          <w:color w:val="000000"/>
        </w:rPr>
        <w:t>,</w:t>
      </w:r>
      <w:r w:rsidRPr="00C71944">
        <w:rPr>
          <w:color w:val="000000"/>
        </w:rPr>
        <w:t xml:space="preserve"> она представляет собой ком</w:t>
      </w:r>
      <w:r>
        <w:rPr>
          <w:color w:val="000000"/>
        </w:rPr>
        <w:t>плекс элементов и устройств, вы</w:t>
      </w:r>
      <w:r w:rsidRPr="00C71944">
        <w:rPr>
          <w:color w:val="000000"/>
        </w:rPr>
        <w:t>рабатывающих электрическую энергию и преобразующих ее к виду, который необходим для нормальной работы ра</w:t>
      </w:r>
      <w:r w:rsidRPr="00C71944">
        <w:rPr>
          <w:color w:val="000000"/>
        </w:rPr>
        <w:softHyphen/>
        <w:t>диоаппаратуры. Существующая классификация преду</w:t>
      </w:r>
      <w:r w:rsidRPr="00C71944">
        <w:rPr>
          <w:color w:val="000000"/>
        </w:rPr>
        <w:softHyphen/>
        <w:t>сматривает деление С</w:t>
      </w:r>
      <w:r w:rsidR="009B0B6C">
        <w:rPr>
          <w:color w:val="000000"/>
        </w:rPr>
        <w:t>Э на источники первичного и вто</w:t>
      </w:r>
      <w:r w:rsidRPr="00C71944">
        <w:rPr>
          <w:color w:val="000000"/>
        </w:rPr>
        <w:t>ричного электропитания.</w:t>
      </w:r>
    </w:p>
    <w:p w:rsidR="00437B86" w:rsidRPr="00C71944" w:rsidRDefault="00437B86" w:rsidP="002B39EE">
      <w:pPr>
        <w:shd w:val="clear" w:color="auto" w:fill="FFFFFF"/>
        <w:spacing w:line="360" w:lineRule="auto"/>
        <w:ind w:firstLine="709"/>
        <w:jc w:val="both"/>
      </w:pPr>
      <w:r w:rsidRPr="00297227">
        <w:rPr>
          <w:i/>
          <w:color w:val="000000"/>
        </w:rPr>
        <w:t>Источниками первичного</w:t>
      </w:r>
      <w:r w:rsidRPr="00C71944">
        <w:rPr>
          <w:color w:val="000000"/>
        </w:rPr>
        <w:t xml:space="preserve"> питания называются устройства, преобразующие различные виды энергии в электрическую. К ним относятся: электромашинные гене</w:t>
      </w:r>
      <w:r w:rsidRPr="00C71944">
        <w:rPr>
          <w:color w:val="000000"/>
        </w:rPr>
        <w:softHyphen/>
        <w:t>раторы, гальванические элементы, термоэлектрические ге</w:t>
      </w:r>
      <w:r w:rsidRPr="00C71944">
        <w:rPr>
          <w:color w:val="000000"/>
        </w:rPr>
        <w:softHyphen/>
        <w:t>нераторы, солнечные и атомные (ядерные) батареи; в этих устройствах в качестве первичной энергии используется соответственно механическая, химическая, теп</w:t>
      </w:r>
      <w:r>
        <w:rPr>
          <w:color w:val="000000"/>
        </w:rPr>
        <w:t>ловая, светов</w:t>
      </w:r>
      <w:r w:rsidRPr="00C71944">
        <w:rPr>
          <w:color w:val="000000"/>
        </w:rPr>
        <w:t>ая и энергия внутриатомного распада.</w:t>
      </w:r>
    </w:p>
    <w:p w:rsidR="00437B86" w:rsidRPr="00C71944" w:rsidRDefault="00437B86" w:rsidP="002B39EE">
      <w:pPr>
        <w:shd w:val="clear" w:color="auto" w:fill="FFFFFF"/>
        <w:spacing w:line="360" w:lineRule="auto"/>
        <w:ind w:firstLine="709"/>
        <w:jc w:val="both"/>
      </w:pPr>
      <w:r w:rsidRPr="00297227">
        <w:rPr>
          <w:i/>
          <w:color w:val="000000"/>
        </w:rPr>
        <w:t>Источниками вторичного</w:t>
      </w:r>
      <w:r w:rsidRPr="00C71944">
        <w:rPr>
          <w:color w:val="000000"/>
        </w:rPr>
        <w:t xml:space="preserve"> электропита</w:t>
      </w:r>
      <w:r w:rsidRPr="00C71944">
        <w:rPr>
          <w:color w:val="000000"/>
        </w:rPr>
        <w:softHyphen/>
        <w:t>ния (ИВЭП) называют</w:t>
      </w:r>
      <w:r w:rsidR="005B757E">
        <w:rPr>
          <w:color w:val="000000"/>
        </w:rPr>
        <w:t>ся устройства, которые использу</w:t>
      </w:r>
      <w:r w:rsidRPr="00C71944">
        <w:rPr>
          <w:color w:val="000000"/>
        </w:rPr>
        <w:t>ют электроэнергию, получаемую от первичного источника питания, и формируют вторичное электропитание аппара</w:t>
      </w:r>
      <w:r w:rsidRPr="00C71944">
        <w:rPr>
          <w:color w:val="000000"/>
        </w:rPr>
        <w:softHyphen/>
        <w:t>туры.</w:t>
      </w:r>
      <w:r>
        <w:rPr>
          <w:color w:val="000000"/>
        </w:rPr>
        <w:t xml:space="preserve"> </w:t>
      </w:r>
    </w:p>
    <w:p w:rsidR="00437B86" w:rsidRPr="00C71944" w:rsidRDefault="00437B86" w:rsidP="002B39EE">
      <w:pPr>
        <w:shd w:val="clear" w:color="auto" w:fill="FFFFFF"/>
        <w:spacing w:line="360" w:lineRule="auto"/>
        <w:ind w:firstLine="709"/>
        <w:jc w:val="both"/>
      </w:pPr>
      <w:r w:rsidRPr="00C71944">
        <w:rPr>
          <w:color w:val="000000"/>
        </w:rPr>
        <w:t>Источники вторичного электропитания состоят из функ</w:t>
      </w:r>
      <w:r w:rsidRPr="00C71944">
        <w:rPr>
          <w:color w:val="000000"/>
        </w:rPr>
        <w:softHyphen/>
        <w:t>циональных узлов, выполняющих одну или несколько фун</w:t>
      </w:r>
      <w:r w:rsidRPr="00C71944">
        <w:rPr>
          <w:color w:val="000000"/>
        </w:rPr>
        <w:softHyphen/>
        <w:t>кций, например выпрямление, стабилизацию, усиление, ре</w:t>
      </w:r>
      <w:r w:rsidRPr="00C71944">
        <w:rPr>
          <w:color w:val="000000"/>
        </w:rPr>
        <w:softHyphen/>
        <w:t>гулирование, инвертирование и т.п.</w:t>
      </w:r>
    </w:p>
    <w:p w:rsidR="00437B86" w:rsidRPr="00C71944" w:rsidRDefault="00437B86" w:rsidP="002B39EE">
      <w:pPr>
        <w:shd w:val="clear" w:color="auto" w:fill="FFFFFF"/>
        <w:spacing w:line="360" w:lineRule="auto"/>
        <w:ind w:firstLine="709"/>
        <w:jc w:val="both"/>
      </w:pPr>
      <w:r w:rsidRPr="00C71944">
        <w:rPr>
          <w:color w:val="000000"/>
        </w:rPr>
        <w:t>К простейшим ИВЭП относятся нерегулируемые вып</w:t>
      </w:r>
      <w:r w:rsidRPr="00C71944">
        <w:rPr>
          <w:color w:val="000000"/>
        </w:rPr>
        <w:softHyphen/>
        <w:t>рямители, выполненные по структурной схеме, представлен</w:t>
      </w:r>
      <w:r w:rsidRPr="00C71944">
        <w:rPr>
          <w:color w:val="000000"/>
        </w:rPr>
        <w:softHyphen/>
        <w:t xml:space="preserve">ной на </w:t>
      </w:r>
      <w:r>
        <w:rPr>
          <w:color w:val="000000"/>
        </w:rPr>
        <w:t>рисунке</w:t>
      </w:r>
      <w:r w:rsidR="00262EEC">
        <w:rPr>
          <w:color w:val="000000"/>
        </w:rPr>
        <w:t xml:space="preserve"> </w:t>
      </w:r>
      <w:r w:rsidRPr="00C71944">
        <w:rPr>
          <w:color w:val="000000"/>
        </w:rPr>
        <w:t>1,а. Силовой трансформатор преобразует напряжение сети переменного тока до требуемого значе</w:t>
      </w:r>
      <w:r w:rsidRPr="00C71944">
        <w:rPr>
          <w:color w:val="000000"/>
        </w:rPr>
        <w:softHyphen/>
        <w:t>ния; схемы выпрямления преобразуют переме</w:t>
      </w:r>
      <w:r>
        <w:rPr>
          <w:color w:val="000000"/>
        </w:rPr>
        <w:t>нное напря</w:t>
      </w:r>
      <w:r>
        <w:rPr>
          <w:color w:val="000000"/>
        </w:rPr>
        <w:softHyphen/>
        <w:t>жение в пульсирующее,</w:t>
      </w:r>
      <w:r w:rsidRPr="00C71944">
        <w:rPr>
          <w:color w:val="000000"/>
        </w:rPr>
        <w:t xml:space="preserve"> фильтр сглаживает </w:t>
      </w:r>
      <w:r>
        <w:rPr>
          <w:color w:val="000000"/>
        </w:rPr>
        <w:t xml:space="preserve">пульсации </w:t>
      </w:r>
      <w:r w:rsidRPr="00C71944">
        <w:rPr>
          <w:color w:val="000000"/>
        </w:rPr>
        <w:t>напряжения до допустимого уровня.</w:t>
      </w:r>
    </w:p>
    <w:p w:rsidR="00437B86" w:rsidRDefault="00F9090A" w:rsidP="00262EEC">
      <w:pPr>
        <w:spacing w:line="360" w:lineRule="auto"/>
        <w:ind w:firstLine="709"/>
        <w:jc w:val="center"/>
      </w:pPr>
      <w:r>
        <w:rPr>
          <w:noProof/>
        </w:rPr>
        <w:drawing>
          <wp:inline distT="0" distB="0" distL="0" distR="0">
            <wp:extent cx="4410710" cy="1983105"/>
            <wp:effectExtent l="1905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10710" cy="1983105"/>
                    </a:xfrm>
                    <a:prstGeom prst="rect">
                      <a:avLst/>
                    </a:prstGeom>
                    <a:noFill/>
                    <a:ln w="9525">
                      <a:noFill/>
                      <a:miter lim="800000"/>
                      <a:headEnd/>
                      <a:tailEnd/>
                    </a:ln>
                  </pic:spPr>
                </pic:pic>
              </a:graphicData>
            </a:graphic>
          </wp:inline>
        </w:drawing>
      </w:r>
    </w:p>
    <w:p w:rsidR="00437B86" w:rsidRDefault="00437B86" w:rsidP="00262EEC">
      <w:pPr>
        <w:spacing w:line="360" w:lineRule="auto"/>
        <w:ind w:firstLine="709"/>
        <w:jc w:val="center"/>
      </w:pPr>
      <w:r>
        <w:t>Рисунок 1</w:t>
      </w:r>
      <w:r w:rsidR="00262EEC">
        <w:t xml:space="preserve"> – Структурные схемы выпрямителей</w:t>
      </w:r>
    </w:p>
    <w:p w:rsidR="00437B86" w:rsidRPr="00C71944" w:rsidRDefault="00437B86" w:rsidP="002B39EE">
      <w:pPr>
        <w:spacing w:line="360" w:lineRule="auto"/>
        <w:ind w:firstLine="709"/>
        <w:jc w:val="both"/>
      </w:pPr>
    </w:p>
    <w:p w:rsidR="00437B86" w:rsidRPr="00C71944" w:rsidRDefault="00437B86" w:rsidP="002B39EE">
      <w:pPr>
        <w:spacing w:line="360" w:lineRule="auto"/>
        <w:ind w:firstLine="709"/>
        <w:jc w:val="both"/>
      </w:pPr>
      <w:r w:rsidRPr="00C71944">
        <w:rPr>
          <w:color w:val="000000"/>
        </w:rPr>
        <w:lastRenderedPageBreak/>
        <w:t>Нерегулируемые</w:t>
      </w:r>
      <w:r>
        <w:rPr>
          <w:color w:val="000000"/>
        </w:rPr>
        <w:t xml:space="preserve"> </w:t>
      </w:r>
      <w:r w:rsidRPr="00C71944">
        <w:rPr>
          <w:color w:val="000000"/>
        </w:rPr>
        <w:t>выпрямители</w:t>
      </w:r>
      <w:r>
        <w:rPr>
          <w:color w:val="000000"/>
        </w:rPr>
        <w:t xml:space="preserve"> </w:t>
      </w:r>
      <w:r w:rsidRPr="00C71944">
        <w:rPr>
          <w:color w:val="000000"/>
        </w:rPr>
        <w:t>являются</w:t>
      </w:r>
      <w:r>
        <w:rPr>
          <w:color w:val="000000"/>
        </w:rPr>
        <w:t xml:space="preserve"> </w:t>
      </w:r>
      <w:r w:rsidRPr="00C71944">
        <w:rPr>
          <w:color w:val="000000"/>
        </w:rPr>
        <w:t>нестабилиз</w:t>
      </w:r>
      <w:r>
        <w:rPr>
          <w:color w:val="000000"/>
        </w:rPr>
        <w:t>и</w:t>
      </w:r>
      <w:r w:rsidRPr="00C71944">
        <w:rPr>
          <w:color w:val="000000"/>
        </w:rPr>
        <w:t>рующими функциональными узлами ИВЭП,</w:t>
      </w:r>
      <w:r>
        <w:rPr>
          <w:color w:val="000000"/>
        </w:rPr>
        <w:t xml:space="preserve"> </w:t>
      </w:r>
      <w:r w:rsidRPr="00C71944">
        <w:rPr>
          <w:color w:val="000000"/>
        </w:rPr>
        <w:t xml:space="preserve">поэтому </w:t>
      </w:r>
      <w:r>
        <w:rPr>
          <w:color w:val="000000"/>
        </w:rPr>
        <w:t>на</w:t>
      </w:r>
      <w:r w:rsidRPr="00C71944">
        <w:rPr>
          <w:color w:val="000000"/>
        </w:rPr>
        <w:t>пряжение на их выходе зависит от колебаний напряжения питающ</w:t>
      </w:r>
      <w:r>
        <w:rPr>
          <w:color w:val="000000"/>
        </w:rPr>
        <w:t>е</w:t>
      </w:r>
      <w:r w:rsidRPr="00C71944">
        <w:rPr>
          <w:color w:val="000000"/>
        </w:rPr>
        <w:t xml:space="preserve">й </w:t>
      </w:r>
      <w:r>
        <w:rPr>
          <w:color w:val="000000"/>
        </w:rPr>
        <w:t xml:space="preserve">сети и </w:t>
      </w:r>
      <w:r w:rsidRPr="00C71944">
        <w:rPr>
          <w:color w:val="000000"/>
        </w:rPr>
        <w:t>изменения тока нагрузки. Такие</w:t>
      </w:r>
      <w:r>
        <w:rPr>
          <w:color w:val="000000"/>
        </w:rPr>
        <w:t xml:space="preserve"> выпрями</w:t>
      </w:r>
      <w:r w:rsidRPr="00C71944">
        <w:rPr>
          <w:color w:val="000000"/>
        </w:rPr>
        <w:t>тели широко используются</w:t>
      </w:r>
      <w:r>
        <w:rPr>
          <w:color w:val="000000"/>
        </w:rPr>
        <w:t xml:space="preserve"> </w:t>
      </w:r>
      <w:r w:rsidRPr="00C71944">
        <w:rPr>
          <w:color w:val="000000"/>
        </w:rPr>
        <w:t>в</w:t>
      </w:r>
      <w:r>
        <w:rPr>
          <w:color w:val="000000"/>
        </w:rPr>
        <w:t xml:space="preserve"> </w:t>
      </w:r>
      <w:r w:rsidRPr="00C71944">
        <w:rPr>
          <w:color w:val="000000"/>
        </w:rPr>
        <w:t>промышленной</w:t>
      </w:r>
      <w:r>
        <w:rPr>
          <w:color w:val="000000"/>
        </w:rPr>
        <w:t xml:space="preserve"> </w:t>
      </w:r>
      <w:r w:rsidRPr="00C71944">
        <w:rPr>
          <w:color w:val="000000"/>
        </w:rPr>
        <w:t>и</w:t>
      </w:r>
      <w:r>
        <w:rPr>
          <w:color w:val="000000"/>
        </w:rPr>
        <w:t xml:space="preserve"> </w:t>
      </w:r>
      <w:r w:rsidRPr="00C71944">
        <w:rPr>
          <w:color w:val="000000"/>
        </w:rPr>
        <w:t>бытов</w:t>
      </w:r>
      <w:r>
        <w:rPr>
          <w:color w:val="000000"/>
        </w:rPr>
        <w:t>ой</w:t>
      </w:r>
      <w:r w:rsidRPr="00C71944">
        <w:rPr>
          <w:color w:val="000000"/>
        </w:rPr>
        <w:t xml:space="preserve"> радиоэлектронике</w:t>
      </w:r>
      <w:r>
        <w:rPr>
          <w:color w:val="000000"/>
        </w:rPr>
        <w:t xml:space="preserve"> </w:t>
      </w:r>
      <w:r w:rsidRPr="00C71944">
        <w:rPr>
          <w:color w:val="000000"/>
        </w:rPr>
        <w:t>и</w:t>
      </w:r>
      <w:r>
        <w:rPr>
          <w:color w:val="000000"/>
        </w:rPr>
        <w:t xml:space="preserve"> позволяют </w:t>
      </w:r>
      <w:r w:rsidRPr="00C71944">
        <w:rPr>
          <w:color w:val="000000"/>
        </w:rPr>
        <w:t>сравнительно</w:t>
      </w:r>
      <w:r>
        <w:rPr>
          <w:color w:val="000000"/>
        </w:rPr>
        <w:t xml:space="preserve"> </w:t>
      </w:r>
      <w:r w:rsidRPr="00C71944">
        <w:rPr>
          <w:color w:val="000000"/>
        </w:rPr>
        <w:t>просто путем изменения</w:t>
      </w:r>
      <w:r>
        <w:rPr>
          <w:color w:val="000000"/>
        </w:rPr>
        <w:t xml:space="preserve"> </w:t>
      </w:r>
      <w:r w:rsidRPr="00C71944">
        <w:rPr>
          <w:color w:val="000000"/>
        </w:rPr>
        <w:t>коэффициента</w:t>
      </w:r>
      <w:r>
        <w:rPr>
          <w:color w:val="000000"/>
        </w:rPr>
        <w:t xml:space="preserve"> </w:t>
      </w:r>
      <w:r w:rsidRPr="00C71944">
        <w:rPr>
          <w:color w:val="000000"/>
        </w:rPr>
        <w:t>трансформации</w:t>
      </w:r>
      <w:r>
        <w:rPr>
          <w:color w:val="000000"/>
        </w:rPr>
        <w:t xml:space="preserve"> </w:t>
      </w:r>
      <w:r w:rsidRPr="00C71944">
        <w:rPr>
          <w:color w:val="000000"/>
        </w:rPr>
        <w:t>силов</w:t>
      </w:r>
      <w:r>
        <w:rPr>
          <w:color w:val="000000"/>
        </w:rPr>
        <w:t>ого трансформатора</w:t>
      </w:r>
      <w:r w:rsidRPr="00C71944">
        <w:rPr>
          <w:color w:val="000000"/>
        </w:rPr>
        <w:t xml:space="preserve"> изменять</w:t>
      </w:r>
      <w:r>
        <w:rPr>
          <w:color w:val="000000"/>
        </w:rPr>
        <w:t xml:space="preserve"> </w:t>
      </w:r>
      <w:r w:rsidRPr="00C71944">
        <w:rPr>
          <w:color w:val="000000"/>
        </w:rPr>
        <w:t>выходное</w:t>
      </w:r>
      <w:r>
        <w:rPr>
          <w:color w:val="000000"/>
        </w:rPr>
        <w:t xml:space="preserve"> </w:t>
      </w:r>
      <w:r w:rsidRPr="00C71944">
        <w:rPr>
          <w:color w:val="000000"/>
        </w:rPr>
        <w:t>напряжение;</w:t>
      </w:r>
      <w:r>
        <w:rPr>
          <w:color w:val="000000"/>
        </w:rPr>
        <w:t xml:space="preserve"> кро</w:t>
      </w:r>
      <w:r w:rsidRPr="00C71944">
        <w:rPr>
          <w:color w:val="000000"/>
        </w:rPr>
        <w:t>ме того, силовой тран</w:t>
      </w:r>
      <w:r>
        <w:rPr>
          <w:color w:val="000000"/>
        </w:rPr>
        <w:t>сформатор обеспечивает электриче</w:t>
      </w:r>
      <w:r w:rsidRPr="00C71944">
        <w:rPr>
          <w:color w:val="000000"/>
        </w:rPr>
        <w:t xml:space="preserve">скую изоляцию цепи нагрузки выпрямителя от сети </w:t>
      </w:r>
      <w:r>
        <w:rPr>
          <w:color w:val="000000"/>
        </w:rPr>
        <w:t>пере</w:t>
      </w:r>
      <w:r w:rsidRPr="00C71944">
        <w:rPr>
          <w:color w:val="000000"/>
        </w:rPr>
        <w:t>менного тока, что в ряде случаев является</w:t>
      </w:r>
      <w:r>
        <w:rPr>
          <w:color w:val="000000"/>
        </w:rPr>
        <w:t xml:space="preserve"> </w:t>
      </w:r>
      <w:r w:rsidRPr="00C71944">
        <w:rPr>
          <w:color w:val="000000"/>
        </w:rPr>
        <w:t>обязательн</w:t>
      </w:r>
      <w:r>
        <w:rPr>
          <w:color w:val="000000"/>
        </w:rPr>
        <w:t>ым</w:t>
      </w:r>
      <w:r w:rsidRPr="00C71944">
        <w:rPr>
          <w:color w:val="000000"/>
        </w:rPr>
        <w:t xml:space="preserve"> для</w:t>
      </w:r>
      <w:r>
        <w:rPr>
          <w:color w:val="000000"/>
        </w:rPr>
        <w:t xml:space="preserve"> </w:t>
      </w:r>
      <w:r w:rsidRPr="00C71944">
        <w:rPr>
          <w:color w:val="000000"/>
        </w:rPr>
        <w:t>нормального</w:t>
      </w:r>
      <w:r>
        <w:rPr>
          <w:color w:val="000000"/>
        </w:rPr>
        <w:t xml:space="preserve"> </w:t>
      </w:r>
      <w:r w:rsidRPr="00C71944">
        <w:rPr>
          <w:color w:val="000000"/>
        </w:rPr>
        <w:t>функционирования</w:t>
      </w:r>
      <w:r>
        <w:rPr>
          <w:color w:val="000000"/>
        </w:rPr>
        <w:t xml:space="preserve"> радиоэлектронной</w:t>
      </w:r>
      <w:r w:rsidRPr="00C71944">
        <w:rPr>
          <w:color w:val="000000"/>
        </w:rPr>
        <w:t xml:space="preserve"> аппаратуры.</w:t>
      </w:r>
    </w:p>
    <w:p w:rsidR="00437B86" w:rsidRPr="00C71944" w:rsidRDefault="00C01B4F" w:rsidP="002B39EE">
      <w:pPr>
        <w:shd w:val="clear" w:color="auto" w:fill="FFFFFF"/>
        <w:spacing w:line="360" w:lineRule="auto"/>
        <w:ind w:firstLine="709"/>
        <w:jc w:val="both"/>
      </w:pPr>
      <w:r>
        <w:rPr>
          <w:color w:val="000000"/>
        </w:rPr>
        <w:t xml:space="preserve">В тех </w:t>
      </w:r>
      <w:r w:rsidR="00437B86" w:rsidRPr="00C71944">
        <w:rPr>
          <w:color w:val="000000"/>
        </w:rPr>
        <w:t>случаях, когда</w:t>
      </w:r>
      <w:r w:rsidR="00437B86">
        <w:rPr>
          <w:color w:val="000000"/>
        </w:rPr>
        <w:t xml:space="preserve"> в целях нормальной работы радио</w:t>
      </w:r>
      <w:r w:rsidR="00437B86" w:rsidRPr="00C71944">
        <w:rPr>
          <w:color w:val="000000"/>
        </w:rPr>
        <w:t>аппаратуры необходимо обеспечить более</w:t>
      </w:r>
      <w:r w:rsidR="00437B86">
        <w:rPr>
          <w:color w:val="000000"/>
        </w:rPr>
        <w:t xml:space="preserve"> </w:t>
      </w:r>
      <w:r w:rsidR="00437B86" w:rsidRPr="00C71944">
        <w:rPr>
          <w:color w:val="000000"/>
        </w:rPr>
        <w:t>высокую</w:t>
      </w:r>
      <w:r w:rsidR="00437B86">
        <w:rPr>
          <w:color w:val="000000"/>
        </w:rPr>
        <w:t xml:space="preserve"> ста</w:t>
      </w:r>
      <w:r w:rsidR="00437B86" w:rsidRPr="00C71944">
        <w:rPr>
          <w:color w:val="000000"/>
        </w:rPr>
        <w:t>бильность питающих</w:t>
      </w:r>
      <w:r w:rsidR="00437B86">
        <w:rPr>
          <w:color w:val="000000"/>
        </w:rPr>
        <w:t xml:space="preserve"> </w:t>
      </w:r>
      <w:r w:rsidR="00437B86" w:rsidRPr="00C71944">
        <w:rPr>
          <w:color w:val="000000"/>
        </w:rPr>
        <w:t>напряжений по сравнению</w:t>
      </w:r>
      <w:r w:rsidR="00437B86">
        <w:rPr>
          <w:color w:val="000000"/>
        </w:rPr>
        <w:t xml:space="preserve"> </w:t>
      </w:r>
      <w:r w:rsidR="00437B86" w:rsidRPr="00C71944">
        <w:rPr>
          <w:color w:val="000000"/>
        </w:rPr>
        <w:t xml:space="preserve">со </w:t>
      </w:r>
      <w:r w:rsidR="00437B86">
        <w:rPr>
          <w:color w:val="000000"/>
        </w:rPr>
        <w:t>ста</w:t>
      </w:r>
      <w:r w:rsidR="00437B86" w:rsidRPr="00C71944">
        <w:rPr>
          <w:color w:val="000000"/>
        </w:rPr>
        <w:t>бильностью сети переменного</w:t>
      </w:r>
      <w:r w:rsidR="00437B86">
        <w:rPr>
          <w:color w:val="000000"/>
        </w:rPr>
        <w:t xml:space="preserve"> </w:t>
      </w:r>
      <w:r w:rsidR="00437B86" w:rsidRPr="00C71944">
        <w:rPr>
          <w:color w:val="000000"/>
        </w:rPr>
        <w:t>тока,</w:t>
      </w:r>
      <w:r w:rsidR="00437B86">
        <w:rPr>
          <w:color w:val="000000"/>
        </w:rPr>
        <w:t xml:space="preserve"> </w:t>
      </w:r>
      <w:r w:rsidR="00437B86" w:rsidRPr="00C71944">
        <w:rPr>
          <w:color w:val="000000"/>
        </w:rPr>
        <w:t>схемы</w:t>
      </w:r>
      <w:r w:rsidR="00437B86">
        <w:rPr>
          <w:color w:val="000000"/>
        </w:rPr>
        <w:t xml:space="preserve"> </w:t>
      </w:r>
      <w:r w:rsidR="00437B86" w:rsidRPr="00C71944">
        <w:rPr>
          <w:color w:val="000000"/>
        </w:rPr>
        <w:t>выпрямите</w:t>
      </w:r>
      <w:r>
        <w:rPr>
          <w:color w:val="000000"/>
        </w:rPr>
        <w:t>ле</w:t>
      </w:r>
      <w:r w:rsidR="00437B86">
        <w:rPr>
          <w:color w:val="000000"/>
        </w:rPr>
        <w:t>й</w:t>
      </w:r>
      <w:r w:rsidR="00437B86" w:rsidRPr="00C71944">
        <w:rPr>
          <w:color w:val="000000"/>
        </w:rPr>
        <w:t xml:space="preserve"> дополняются</w:t>
      </w:r>
      <w:r w:rsidR="00437B86">
        <w:rPr>
          <w:color w:val="000000"/>
        </w:rPr>
        <w:t xml:space="preserve"> </w:t>
      </w:r>
      <w:r w:rsidR="00437B86" w:rsidRPr="00C71944">
        <w:rPr>
          <w:color w:val="000000"/>
        </w:rPr>
        <w:t>стабилизирующими</w:t>
      </w:r>
      <w:r w:rsidR="00437B86">
        <w:rPr>
          <w:color w:val="000000"/>
        </w:rPr>
        <w:t xml:space="preserve"> </w:t>
      </w:r>
      <w:r w:rsidR="003A7D6D">
        <w:rPr>
          <w:color w:val="000000"/>
        </w:rPr>
        <w:t>устройствами. Они</w:t>
      </w:r>
      <w:r w:rsidR="00437B86">
        <w:rPr>
          <w:color w:val="000000"/>
        </w:rPr>
        <w:t xml:space="preserve"> включа</w:t>
      </w:r>
      <w:r w:rsidR="003A7D6D">
        <w:rPr>
          <w:color w:val="000000"/>
        </w:rPr>
        <w:t>ются</w:t>
      </w:r>
      <w:r w:rsidR="00437B86" w:rsidRPr="00C71944">
        <w:rPr>
          <w:color w:val="000000"/>
        </w:rPr>
        <w:t xml:space="preserve"> на входе или на выходе выпрямителя; в последне</w:t>
      </w:r>
      <w:r w:rsidR="00437B86">
        <w:rPr>
          <w:color w:val="000000"/>
        </w:rPr>
        <w:t>м</w:t>
      </w:r>
      <w:r w:rsidR="00437B86" w:rsidRPr="00C71944">
        <w:rPr>
          <w:color w:val="000000"/>
        </w:rPr>
        <w:t xml:space="preserve"> случае</w:t>
      </w:r>
      <w:r w:rsidR="00437B86">
        <w:rPr>
          <w:color w:val="000000"/>
        </w:rPr>
        <w:t xml:space="preserve"> </w:t>
      </w:r>
      <w:r w:rsidR="00437B86" w:rsidRPr="00C71944">
        <w:rPr>
          <w:color w:val="000000"/>
        </w:rPr>
        <w:t>(</w:t>
      </w:r>
      <w:r w:rsidR="00437B86">
        <w:rPr>
          <w:color w:val="000000"/>
        </w:rPr>
        <w:t xml:space="preserve">рисунок </w:t>
      </w:r>
      <w:r w:rsidR="00437B86" w:rsidRPr="00C71944">
        <w:rPr>
          <w:color w:val="000000"/>
        </w:rPr>
        <w:t>1,</w:t>
      </w:r>
      <w:r w:rsidR="003A7D6D">
        <w:rPr>
          <w:color w:val="000000"/>
        </w:rPr>
        <w:t xml:space="preserve"> </w:t>
      </w:r>
      <w:r w:rsidR="00437B86">
        <w:rPr>
          <w:color w:val="000000"/>
        </w:rPr>
        <w:t>б</w:t>
      </w:r>
      <w:r w:rsidR="00437B86" w:rsidRPr="00C71944">
        <w:rPr>
          <w:color w:val="000000"/>
        </w:rPr>
        <w:t>)</w:t>
      </w:r>
      <w:r w:rsidR="00437B86">
        <w:rPr>
          <w:color w:val="000000"/>
        </w:rPr>
        <w:t xml:space="preserve"> </w:t>
      </w:r>
      <w:r w:rsidR="00437B86" w:rsidRPr="00C71944">
        <w:rPr>
          <w:color w:val="000000"/>
        </w:rPr>
        <w:t>в качестве стабилизатора</w:t>
      </w:r>
      <w:r w:rsidR="00437B86">
        <w:rPr>
          <w:color w:val="000000"/>
        </w:rPr>
        <w:t xml:space="preserve"> </w:t>
      </w:r>
      <w:r w:rsidR="00437B86" w:rsidRPr="00C71944">
        <w:rPr>
          <w:color w:val="000000"/>
        </w:rPr>
        <w:t>(СН) пользуются непрерывны</w:t>
      </w:r>
      <w:r w:rsidR="00437B86">
        <w:rPr>
          <w:color w:val="000000"/>
        </w:rPr>
        <w:t>е (линейные) и импульсные стаби</w:t>
      </w:r>
      <w:r w:rsidR="00437B86" w:rsidRPr="00C71944">
        <w:rPr>
          <w:color w:val="000000"/>
        </w:rPr>
        <w:t>лизаторы постоянного напряжения (ИСН).</w:t>
      </w:r>
    </w:p>
    <w:p w:rsidR="00437B86" w:rsidRDefault="00437B86" w:rsidP="002B39EE">
      <w:pPr>
        <w:shd w:val="clear" w:color="auto" w:fill="FFFFFF"/>
        <w:spacing w:line="360" w:lineRule="auto"/>
        <w:ind w:firstLine="709"/>
        <w:jc w:val="both"/>
        <w:rPr>
          <w:color w:val="000000"/>
        </w:rPr>
      </w:pPr>
      <w:r w:rsidRPr="00C71944">
        <w:rPr>
          <w:color w:val="000000"/>
        </w:rPr>
        <w:t>В регулируемых выпрямителях</w:t>
      </w:r>
      <w:r>
        <w:rPr>
          <w:color w:val="000000"/>
        </w:rPr>
        <w:t xml:space="preserve"> </w:t>
      </w:r>
      <w:r w:rsidRPr="00C71944">
        <w:rPr>
          <w:color w:val="000000"/>
        </w:rPr>
        <w:t>(</w:t>
      </w:r>
      <w:r>
        <w:rPr>
          <w:color w:val="000000"/>
        </w:rPr>
        <w:t xml:space="preserve">рисунок </w:t>
      </w:r>
      <w:r w:rsidRPr="00C71944">
        <w:rPr>
          <w:color w:val="000000"/>
        </w:rPr>
        <w:t>2)</w:t>
      </w:r>
      <w:r>
        <w:rPr>
          <w:color w:val="000000"/>
        </w:rPr>
        <w:t xml:space="preserve"> совмещают</w:t>
      </w:r>
      <w:r w:rsidRPr="00C71944">
        <w:rPr>
          <w:color w:val="000000"/>
        </w:rPr>
        <w:t>ся функции выпрямлени</w:t>
      </w:r>
      <w:r>
        <w:rPr>
          <w:color w:val="000000"/>
        </w:rPr>
        <w:t>я с регулированием или со стаби</w:t>
      </w:r>
      <w:r w:rsidRPr="00C71944">
        <w:rPr>
          <w:color w:val="000000"/>
        </w:rPr>
        <w:t xml:space="preserve">лизацией выходного напряжения. Регулирование </w:t>
      </w:r>
      <w:r>
        <w:rPr>
          <w:color w:val="000000"/>
        </w:rPr>
        <w:t>выходног</w:t>
      </w:r>
      <w:r w:rsidRPr="00C71944">
        <w:rPr>
          <w:color w:val="000000"/>
        </w:rPr>
        <w:t>о напряжения (</w:t>
      </w:r>
      <w:r>
        <w:rPr>
          <w:color w:val="000000"/>
        </w:rPr>
        <w:t xml:space="preserve">рисунок </w:t>
      </w:r>
      <w:r w:rsidRPr="00C71944">
        <w:rPr>
          <w:color w:val="000000"/>
        </w:rPr>
        <w:t>2,</w:t>
      </w:r>
      <w:r>
        <w:rPr>
          <w:color w:val="000000"/>
        </w:rPr>
        <w:t xml:space="preserve"> а) осуществляется путем измене</w:t>
      </w:r>
      <w:r w:rsidRPr="00C71944">
        <w:rPr>
          <w:color w:val="000000"/>
        </w:rPr>
        <w:t>ния угла открытия си</w:t>
      </w:r>
      <w:r>
        <w:rPr>
          <w:color w:val="000000"/>
        </w:rPr>
        <w:t>ловых тиристоров. В режиме стаби</w:t>
      </w:r>
      <w:r w:rsidRPr="00C71944">
        <w:rPr>
          <w:color w:val="000000"/>
        </w:rPr>
        <w:t>лизации выходного напряжения выпрямителя (</w:t>
      </w:r>
      <w:r>
        <w:rPr>
          <w:color w:val="000000"/>
        </w:rPr>
        <w:t xml:space="preserve">рисунок </w:t>
      </w:r>
      <w:r w:rsidRPr="00C71944">
        <w:rPr>
          <w:color w:val="000000"/>
        </w:rPr>
        <w:t>2,</w:t>
      </w:r>
      <w:r>
        <w:rPr>
          <w:color w:val="000000"/>
        </w:rPr>
        <w:t>б)</w:t>
      </w:r>
      <w:r w:rsidRPr="00C71944">
        <w:rPr>
          <w:color w:val="000000"/>
        </w:rPr>
        <w:t xml:space="preserve"> управляющий сигнал формируется контуром</w:t>
      </w:r>
      <w:r>
        <w:rPr>
          <w:color w:val="000000"/>
        </w:rPr>
        <w:t xml:space="preserve"> автоматиче</w:t>
      </w:r>
      <w:r w:rsidRPr="00C71944">
        <w:rPr>
          <w:color w:val="000000"/>
        </w:rPr>
        <w:t>ского регулирования.</w:t>
      </w:r>
    </w:p>
    <w:p w:rsidR="003A7D6D" w:rsidRPr="00C71944" w:rsidRDefault="00F9090A" w:rsidP="003A7D6D">
      <w:pPr>
        <w:spacing w:line="360" w:lineRule="auto"/>
        <w:ind w:firstLine="709"/>
        <w:jc w:val="center"/>
        <w:rPr>
          <w:color w:val="000000"/>
        </w:rPr>
      </w:pPr>
      <w:r>
        <w:rPr>
          <w:noProof/>
        </w:rPr>
        <w:drawing>
          <wp:inline distT="0" distB="0" distL="0" distR="0">
            <wp:extent cx="2987675" cy="1513205"/>
            <wp:effectExtent l="1905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987675" cy="1513205"/>
                    </a:xfrm>
                    <a:prstGeom prst="rect">
                      <a:avLst/>
                    </a:prstGeom>
                    <a:noFill/>
                    <a:ln w="9525">
                      <a:noFill/>
                      <a:miter lim="800000"/>
                      <a:headEnd/>
                      <a:tailEnd/>
                    </a:ln>
                  </pic:spPr>
                </pic:pic>
              </a:graphicData>
            </a:graphic>
          </wp:inline>
        </w:drawing>
      </w:r>
    </w:p>
    <w:p w:rsidR="003A7D6D" w:rsidRDefault="003A7D6D" w:rsidP="003A7D6D">
      <w:pPr>
        <w:shd w:val="clear" w:color="auto" w:fill="FFFFFF"/>
        <w:spacing w:line="360" w:lineRule="auto"/>
        <w:ind w:firstLine="709"/>
        <w:jc w:val="center"/>
        <w:rPr>
          <w:color w:val="000000"/>
        </w:rPr>
      </w:pPr>
      <w:r>
        <w:rPr>
          <w:color w:val="000000"/>
        </w:rPr>
        <w:t xml:space="preserve">Рисунок </w:t>
      </w:r>
      <w:r w:rsidRPr="00C71944">
        <w:rPr>
          <w:color w:val="000000"/>
        </w:rPr>
        <w:t>2</w:t>
      </w:r>
      <w:r>
        <w:rPr>
          <w:color w:val="000000"/>
        </w:rPr>
        <w:t xml:space="preserve"> -</w:t>
      </w:r>
      <w:r w:rsidRPr="00C71944">
        <w:rPr>
          <w:color w:val="000000"/>
        </w:rPr>
        <w:t xml:space="preserve"> Регулируемые выпрямители</w:t>
      </w:r>
    </w:p>
    <w:p w:rsidR="003A7D6D" w:rsidRPr="00C71944" w:rsidRDefault="003A7D6D" w:rsidP="002B39EE">
      <w:pPr>
        <w:shd w:val="clear" w:color="auto" w:fill="FFFFFF"/>
        <w:spacing w:line="360" w:lineRule="auto"/>
        <w:ind w:firstLine="709"/>
        <w:jc w:val="both"/>
      </w:pPr>
    </w:p>
    <w:p w:rsidR="00437B86" w:rsidRPr="00C71944" w:rsidRDefault="00437B86" w:rsidP="002B39EE">
      <w:pPr>
        <w:shd w:val="clear" w:color="auto" w:fill="FFFFFF"/>
        <w:spacing w:line="360" w:lineRule="auto"/>
        <w:ind w:firstLine="709"/>
        <w:jc w:val="both"/>
      </w:pPr>
      <w:r w:rsidRPr="00C71944">
        <w:rPr>
          <w:color w:val="000000"/>
        </w:rPr>
        <w:t>В настоящее время в связи с необходимостью резк</w:t>
      </w:r>
      <w:r>
        <w:rPr>
          <w:color w:val="000000"/>
        </w:rPr>
        <w:t>ого</w:t>
      </w:r>
      <w:r w:rsidRPr="00C71944">
        <w:rPr>
          <w:color w:val="000000"/>
        </w:rPr>
        <w:t xml:space="preserve"> уменьшения массы и габаритов ИВЭП достаточно шир</w:t>
      </w:r>
      <w:r>
        <w:rPr>
          <w:color w:val="000000"/>
        </w:rPr>
        <w:t xml:space="preserve">око </w:t>
      </w:r>
      <w:r w:rsidRPr="00C71944">
        <w:rPr>
          <w:color w:val="000000"/>
        </w:rPr>
        <w:t>применяются устройства</w:t>
      </w:r>
      <w:r>
        <w:rPr>
          <w:color w:val="000000"/>
        </w:rPr>
        <w:t xml:space="preserve"> электропитания с бестрансформа</w:t>
      </w:r>
      <w:r w:rsidRPr="00C71944">
        <w:rPr>
          <w:color w:val="000000"/>
        </w:rPr>
        <w:t>торным входом (</w:t>
      </w:r>
      <w:r>
        <w:rPr>
          <w:color w:val="000000"/>
        </w:rPr>
        <w:t>рисунок 3</w:t>
      </w:r>
      <w:r w:rsidRPr="00C71944">
        <w:rPr>
          <w:color w:val="000000"/>
        </w:rPr>
        <w:t>), причем, они, как правило, яв</w:t>
      </w:r>
      <w:r w:rsidRPr="00C71944">
        <w:rPr>
          <w:color w:val="000000"/>
        </w:rPr>
        <w:softHyphen/>
        <w:t>ляются стабилизирующими ИВЭП</w:t>
      </w:r>
      <w:r>
        <w:rPr>
          <w:color w:val="000000"/>
        </w:rPr>
        <w:t>.</w:t>
      </w:r>
      <w:r w:rsidRPr="00C71944">
        <w:rPr>
          <w:color w:val="000000"/>
        </w:rPr>
        <w:t>. Регулирование и тран</w:t>
      </w:r>
      <w:r w:rsidRPr="00C71944">
        <w:rPr>
          <w:color w:val="000000"/>
        </w:rPr>
        <w:softHyphen/>
        <w:t>сформация напряжения осуществляются в них на повы</w:t>
      </w:r>
      <w:r w:rsidRPr="00C71944">
        <w:rPr>
          <w:color w:val="000000"/>
        </w:rPr>
        <w:softHyphen/>
        <w:t>шенной частоте — частоте преобразования инвертора (10</w:t>
      </w:r>
      <w:r w:rsidR="00534365">
        <w:rPr>
          <w:color w:val="000000"/>
        </w:rPr>
        <w:t xml:space="preserve"> - </w:t>
      </w:r>
      <w:r w:rsidRPr="00C71944">
        <w:rPr>
          <w:color w:val="000000"/>
        </w:rPr>
        <w:t xml:space="preserve">20 кГц), при этом трансформатор инвертора обеспечивает изоляцию цепи нагрузки от сети. В схеме на </w:t>
      </w:r>
      <w:r>
        <w:rPr>
          <w:color w:val="000000"/>
        </w:rPr>
        <w:t>рисунке 3</w:t>
      </w:r>
      <w:r w:rsidRPr="00C71944">
        <w:rPr>
          <w:color w:val="000000"/>
        </w:rPr>
        <w:t xml:space="preserve">, б в отличие от </w:t>
      </w:r>
      <w:r>
        <w:rPr>
          <w:color w:val="000000"/>
        </w:rPr>
        <w:t>рисунка 3</w:t>
      </w:r>
      <w:r w:rsidRPr="00C71944">
        <w:rPr>
          <w:color w:val="000000"/>
        </w:rPr>
        <w:t>, а функции импульсного ста</w:t>
      </w:r>
      <w:r w:rsidRPr="00C71944">
        <w:rPr>
          <w:color w:val="000000"/>
        </w:rPr>
        <w:softHyphen/>
        <w:t>билизатора и инвертора совмещены в регулируемом ин</w:t>
      </w:r>
      <w:r w:rsidRPr="00C71944">
        <w:rPr>
          <w:color w:val="000000"/>
        </w:rPr>
        <w:softHyphen/>
        <w:t>верторе.</w:t>
      </w:r>
    </w:p>
    <w:p w:rsidR="00437B86" w:rsidRPr="00C71944" w:rsidRDefault="00437B86" w:rsidP="002B39EE">
      <w:pPr>
        <w:shd w:val="clear" w:color="auto" w:fill="FFFFFF"/>
        <w:tabs>
          <w:tab w:val="left" w:pos="1891"/>
          <w:tab w:val="left" w:pos="4440"/>
          <w:tab w:val="left" w:pos="5218"/>
        </w:tabs>
        <w:spacing w:line="360" w:lineRule="auto"/>
        <w:ind w:firstLine="709"/>
        <w:jc w:val="both"/>
      </w:pPr>
    </w:p>
    <w:p w:rsidR="00437B86" w:rsidRDefault="00F9090A" w:rsidP="00534365">
      <w:pPr>
        <w:spacing w:line="360" w:lineRule="auto"/>
        <w:ind w:firstLine="709"/>
        <w:jc w:val="center"/>
      </w:pPr>
      <w:r>
        <w:rPr>
          <w:noProof/>
        </w:rPr>
        <w:drawing>
          <wp:inline distT="0" distB="0" distL="0" distR="0">
            <wp:extent cx="4771390" cy="1539240"/>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771390" cy="1539240"/>
                    </a:xfrm>
                    <a:prstGeom prst="rect">
                      <a:avLst/>
                    </a:prstGeom>
                    <a:noFill/>
                    <a:ln w="9525">
                      <a:noFill/>
                      <a:miter lim="800000"/>
                      <a:headEnd/>
                      <a:tailEnd/>
                    </a:ln>
                  </pic:spPr>
                </pic:pic>
              </a:graphicData>
            </a:graphic>
          </wp:inline>
        </w:drawing>
      </w:r>
    </w:p>
    <w:p w:rsidR="00437B86" w:rsidRDefault="00437B86" w:rsidP="00534365">
      <w:pPr>
        <w:shd w:val="clear" w:color="auto" w:fill="FFFFFF"/>
        <w:spacing w:line="360" w:lineRule="auto"/>
        <w:ind w:firstLine="709"/>
        <w:jc w:val="center"/>
        <w:rPr>
          <w:color w:val="000000"/>
        </w:rPr>
      </w:pPr>
      <w:r>
        <w:rPr>
          <w:color w:val="000000"/>
        </w:rPr>
        <w:t>Рисунок 3</w:t>
      </w:r>
      <w:r w:rsidRPr="00C71944">
        <w:rPr>
          <w:color w:val="000000"/>
        </w:rPr>
        <w:t xml:space="preserve"> Сетевые источники</w:t>
      </w:r>
      <w:r>
        <w:rPr>
          <w:color w:val="000000"/>
        </w:rPr>
        <w:t xml:space="preserve"> </w:t>
      </w:r>
      <w:r w:rsidRPr="00C71944">
        <w:rPr>
          <w:color w:val="000000"/>
        </w:rPr>
        <w:t>электропитания с бестрансформаторным</w:t>
      </w:r>
      <w:r>
        <w:rPr>
          <w:color w:val="000000"/>
        </w:rPr>
        <w:t xml:space="preserve"> </w:t>
      </w:r>
      <w:r w:rsidRPr="00C71944">
        <w:rPr>
          <w:color w:val="000000"/>
        </w:rPr>
        <w:t>входом</w:t>
      </w:r>
    </w:p>
    <w:p w:rsidR="00437B86" w:rsidRPr="00C71944" w:rsidRDefault="00437B86" w:rsidP="002B39EE">
      <w:pPr>
        <w:shd w:val="clear" w:color="auto" w:fill="FFFFFF"/>
        <w:spacing w:line="360" w:lineRule="auto"/>
        <w:ind w:firstLine="709"/>
        <w:jc w:val="both"/>
      </w:pPr>
    </w:p>
    <w:p w:rsidR="00437B86" w:rsidRPr="00C71944" w:rsidRDefault="00437B86" w:rsidP="002B39EE">
      <w:pPr>
        <w:spacing w:line="360" w:lineRule="auto"/>
        <w:ind w:firstLine="709"/>
        <w:jc w:val="both"/>
      </w:pPr>
      <w:r w:rsidRPr="00C71944">
        <w:rPr>
          <w:color w:val="000000"/>
        </w:rPr>
        <w:t>В практические схемы ИВЭ</w:t>
      </w:r>
      <w:r>
        <w:rPr>
          <w:color w:val="000000"/>
        </w:rPr>
        <w:t>П кроме основных функцио</w:t>
      </w:r>
      <w:r w:rsidRPr="00C71944">
        <w:rPr>
          <w:color w:val="000000"/>
        </w:rPr>
        <w:t>нальных узлов</w:t>
      </w:r>
      <w:r>
        <w:rPr>
          <w:color w:val="000000"/>
        </w:rPr>
        <w:t xml:space="preserve"> </w:t>
      </w:r>
      <w:r w:rsidRPr="00C71944">
        <w:rPr>
          <w:color w:val="000000"/>
        </w:rPr>
        <w:t>включаются</w:t>
      </w:r>
      <w:r>
        <w:rPr>
          <w:color w:val="000000"/>
        </w:rPr>
        <w:t xml:space="preserve"> </w:t>
      </w:r>
      <w:r w:rsidRPr="00C71944">
        <w:rPr>
          <w:color w:val="000000"/>
        </w:rPr>
        <w:t>также</w:t>
      </w:r>
      <w:r>
        <w:rPr>
          <w:color w:val="000000"/>
        </w:rPr>
        <w:t xml:space="preserve"> </w:t>
      </w:r>
      <w:r w:rsidRPr="00C71944">
        <w:rPr>
          <w:color w:val="000000"/>
        </w:rPr>
        <w:t>устройства</w:t>
      </w:r>
      <w:r>
        <w:rPr>
          <w:color w:val="000000"/>
        </w:rPr>
        <w:t xml:space="preserve"> контроля, </w:t>
      </w:r>
      <w:r w:rsidRPr="00C71944">
        <w:rPr>
          <w:color w:val="000000"/>
        </w:rPr>
        <w:t>защиты, блокировки и сигнализации неисправностей, а также коммутационные элементы: кнопки, выключатели, переключатели и т. п.</w:t>
      </w:r>
    </w:p>
    <w:p w:rsidR="00437B86" w:rsidRDefault="00437B86" w:rsidP="002B39EE">
      <w:pPr>
        <w:shd w:val="clear" w:color="auto" w:fill="FFFFFF"/>
        <w:spacing w:line="360" w:lineRule="auto"/>
        <w:ind w:firstLine="709"/>
        <w:jc w:val="both"/>
        <w:rPr>
          <w:color w:val="000000"/>
        </w:rPr>
      </w:pPr>
      <w:r>
        <w:rPr>
          <w:color w:val="000000"/>
        </w:rPr>
        <w:t>С</w:t>
      </w:r>
      <w:r w:rsidRPr="00C71944">
        <w:rPr>
          <w:color w:val="000000"/>
        </w:rPr>
        <w:t>ум</w:t>
      </w:r>
      <w:r w:rsidRPr="00C71944">
        <w:rPr>
          <w:color w:val="000000"/>
        </w:rPr>
        <w:softHyphen/>
        <w:t>марная мощность, потребляемая в настоящее время всеми ИВЭП научно-технической и бытовой радиоаппаратуры, очень велика, поэтому создание экономичных, дешевых и надежных ИВЭП является исключительно важной народ</w:t>
      </w:r>
      <w:r w:rsidRPr="00C71944">
        <w:rPr>
          <w:color w:val="000000"/>
        </w:rPr>
        <w:softHyphen/>
        <w:t>нохозяйственной задачей.</w:t>
      </w:r>
    </w:p>
    <w:p w:rsidR="000B56CF" w:rsidRPr="00C71944" w:rsidRDefault="000B56CF" w:rsidP="002B39EE">
      <w:pPr>
        <w:shd w:val="clear" w:color="auto" w:fill="FFFFFF"/>
        <w:spacing w:line="360" w:lineRule="auto"/>
        <w:ind w:firstLine="709"/>
        <w:jc w:val="both"/>
      </w:pPr>
      <w:r>
        <w:rPr>
          <w:color w:val="000000"/>
        </w:rPr>
        <w:br w:type="page"/>
      </w:r>
    </w:p>
    <w:p w:rsidR="00437B86" w:rsidRPr="0037603F" w:rsidRDefault="00437B86" w:rsidP="0037603F">
      <w:pPr>
        <w:pStyle w:val="1"/>
      </w:pPr>
      <w:bookmarkStart w:id="13" w:name="_Toc151778069"/>
      <w:bookmarkStart w:id="14" w:name="_Toc403738804"/>
      <w:bookmarkStart w:id="15" w:name="_Toc403817277"/>
      <w:bookmarkStart w:id="16" w:name="_Toc403817329"/>
      <w:bookmarkStart w:id="17" w:name="_Toc403908553"/>
      <w:bookmarkStart w:id="18" w:name="_Toc403996021"/>
      <w:bookmarkStart w:id="19" w:name="_Toc404015954"/>
      <w:bookmarkStart w:id="20" w:name="_Toc404059628"/>
      <w:bookmarkStart w:id="21" w:name="_Toc404084795"/>
      <w:bookmarkStart w:id="22" w:name="_Toc404084840"/>
      <w:bookmarkStart w:id="23" w:name="_Toc404168977"/>
      <w:bookmarkStart w:id="24" w:name="_Toc404422675"/>
      <w:bookmarkStart w:id="25" w:name="_Toc405827634"/>
      <w:bookmarkStart w:id="26" w:name="_Toc405912159"/>
      <w:bookmarkStart w:id="27" w:name="_Toc405914301"/>
      <w:r w:rsidRPr="0037603F">
        <w:lastRenderedPageBreak/>
        <w:t xml:space="preserve">1 </w:t>
      </w:r>
      <w:r w:rsidRPr="0037603F">
        <w:rPr>
          <w:szCs w:val="24"/>
        </w:rPr>
        <w:t>В</w:t>
      </w:r>
      <w:r w:rsidRPr="0037603F">
        <w:t>ыпрямители и их основные параметры. Классификация.</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9E45BB" w:rsidRPr="009E45BB" w:rsidRDefault="009E45BB" w:rsidP="002B39EE">
      <w:pPr>
        <w:shd w:val="clear" w:color="auto" w:fill="FFFFFF"/>
        <w:spacing w:line="360" w:lineRule="auto"/>
        <w:ind w:firstLine="709"/>
        <w:jc w:val="both"/>
      </w:pPr>
      <w:r w:rsidRPr="009E45BB">
        <w:rPr>
          <w:color w:val="000000"/>
        </w:rPr>
        <w:t>Электропитающее устройство состоит из трансформатора, вы</w:t>
      </w:r>
      <w:r w:rsidRPr="009E45BB">
        <w:rPr>
          <w:color w:val="000000"/>
        </w:rPr>
        <w:softHyphen/>
        <w:t>прямительной схемы, фильтра и вспомогательных устройств. При необходимости можно добавить стабилизатор переменного напря</w:t>
      </w:r>
      <w:r w:rsidRPr="009E45BB">
        <w:rPr>
          <w:color w:val="000000"/>
        </w:rPr>
        <w:softHyphen/>
        <w:t>жения на входе (между сетью и трансформатором) или стабилизатор постоянного напряжения на выходе (как правило, после фильтра, только в импульсных стабилизаторах — до фильтра). Изредка применяют в одном электропитающем устройстве оба стабилиза</w:t>
      </w:r>
      <w:r w:rsidRPr="009E45BB">
        <w:rPr>
          <w:color w:val="000000"/>
        </w:rPr>
        <w:softHyphen/>
        <w:t>тора.</w:t>
      </w:r>
    </w:p>
    <w:p w:rsidR="009E45BB" w:rsidRPr="009E45BB" w:rsidRDefault="009E45BB" w:rsidP="002B39EE">
      <w:pPr>
        <w:shd w:val="clear" w:color="auto" w:fill="FFFFFF"/>
        <w:spacing w:line="360" w:lineRule="auto"/>
        <w:ind w:firstLine="709"/>
        <w:jc w:val="both"/>
      </w:pPr>
      <w:r w:rsidRPr="009E45BB">
        <w:rPr>
          <w:color w:val="000000"/>
        </w:rPr>
        <w:t>Электропитающие устройства (имеются в виду выпрямители без стабилизаторов) в основном различаются по следующим призна</w:t>
      </w:r>
      <w:r w:rsidRPr="009E45BB">
        <w:rPr>
          <w:color w:val="000000"/>
        </w:rPr>
        <w:softHyphen/>
        <w:t xml:space="preserve">кам: характеристике питающей сети; условной мощности </w:t>
      </w:r>
      <w:r w:rsidRPr="009E45BB">
        <w:rPr>
          <w:iCs/>
          <w:color w:val="000000"/>
        </w:rPr>
        <w:t>Р</w:t>
      </w:r>
      <w:r>
        <w:rPr>
          <w:iCs/>
          <w:color w:val="000000"/>
          <w:vertAlign w:val="subscript"/>
        </w:rPr>
        <w:t>СР</w:t>
      </w:r>
      <w:r w:rsidRPr="009E45BB">
        <w:rPr>
          <w:iCs/>
          <w:color w:val="000000"/>
        </w:rPr>
        <w:t xml:space="preserve"> </w:t>
      </w:r>
      <w:r w:rsidRPr="009E45BB">
        <w:rPr>
          <w:color w:val="000000"/>
        </w:rPr>
        <w:t xml:space="preserve">на выходе; коэффициенту пульсации на выходе </w:t>
      </w:r>
      <w:r w:rsidRPr="009E45BB">
        <w:rPr>
          <w:iCs/>
          <w:color w:val="000000"/>
          <w:lang w:val="en-US"/>
        </w:rPr>
        <w:t>k</w:t>
      </w:r>
      <w:r w:rsidR="004374A2">
        <w:rPr>
          <w:iCs/>
          <w:color w:val="000000"/>
          <w:vertAlign w:val="subscript"/>
        </w:rPr>
        <w:t>П</w:t>
      </w:r>
      <w:r w:rsidRPr="005A63DF">
        <w:rPr>
          <w:iCs/>
          <w:color w:val="000000"/>
        </w:rPr>
        <w:t xml:space="preserve">; </w:t>
      </w:r>
      <w:r w:rsidRPr="009E45BB">
        <w:rPr>
          <w:color w:val="000000"/>
        </w:rPr>
        <w:t>выходному сопро</w:t>
      </w:r>
      <w:r w:rsidRPr="009E45BB">
        <w:rPr>
          <w:color w:val="000000"/>
        </w:rPr>
        <w:softHyphen/>
        <w:t xml:space="preserve">тивлению </w:t>
      </w:r>
      <w:r>
        <w:rPr>
          <w:color w:val="000000"/>
          <w:lang w:val="en-US"/>
        </w:rPr>
        <w:t>r</w:t>
      </w:r>
      <w:r w:rsidR="00C67A15">
        <w:rPr>
          <w:color w:val="000000"/>
          <w:vertAlign w:val="subscript"/>
        </w:rPr>
        <w:t>ВЫ</w:t>
      </w:r>
      <w:r w:rsidRPr="009E45BB">
        <w:rPr>
          <w:color w:val="000000"/>
          <w:vertAlign w:val="subscript"/>
        </w:rPr>
        <w:t>Х</w:t>
      </w:r>
      <w:r w:rsidRPr="009E45BB">
        <w:rPr>
          <w:color w:val="000000"/>
        </w:rPr>
        <w:t>.</w:t>
      </w:r>
    </w:p>
    <w:p w:rsidR="009E45BB" w:rsidRPr="009E45BB" w:rsidRDefault="009E45BB" w:rsidP="002B39EE">
      <w:pPr>
        <w:shd w:val="clear" w:color="auto" w:fill="FFFFFF"/>
        <w:spacing w:line="360" w:lineRule="auto"/>
        <w:ind w:firstLine="709"/>
        <w:jc w:val="both"/>
      </w:pPr>
      <w:r>
        <w:rPr>
          <w:color w:val="000000"/>
        </w:rPr>
        <w:t>И</w:t>
      </w:r>
      <w:r w:rsidRPr="009E45BB">
        <w:rPr>
          <w:color w:val="000000"/>
        </w:rPr>
        <w:t>сточники вторичного питания ра</w:t>
      </w:r>
      <w:r w:rsidRPr="009E45BB">
        <w:rPr>
          <w:color w:val="000000"/>
        </w:rPr>
        <w:softHyphen/>
        <w:t>диоэлектронной аппаратуры, к которым относятся выпрямители, по выходной мощности подразделяют на микромощные (до 1 Вт), малой мощности (1—10 Вт), средней мощности (10—100 Вт), повы</w:t>
      </w:r>
      <w:r w:rsidRPr="009E45BB">
        <w:rPr>
          <w:color w:val="000000"/>
        </w:rPr>
        <w:softHyphen/>
        <w:t>шенной мощности (100—1000 Вт) и большой мощности (свыше 1000 Вт).</w:t>
      </w:r>
    </w:p>
    <w:p w:rsidR="009E45BB" w:rsidRPr="009E45BB" w:rsidRDefault="009E45BB" w:rsidP="002B39EE">
      <w:pPr>
        <w:shd w:val="clear" w:color="auto" w:fill="FFFFFF"/>
        <w:spacing w:line="360" w:lineRule="auto"/>
        <w:ind w:firstLine="709"/>
        <w:jc w:val="both"/>
      </w:pPr>
      <w:r w:rsidRPr="009E45BB">
        <w:rPr>
          <w:color w:val="000000"/>
        </w:rPr>
        <w:t xml:space="preserve">Выпрямители также делятся по выходному напряжению </w:t>
      </w:r>
      <w:r w:rsidRPr="009E45BB">
        <w:rPr>
          <w:iCs/>
          <w:color w:val="000000"/>
          <w:lang w:val="en-US"/>
        </w:rPr>
        <w:t>U</w:t>
      </w:r>
      <w:r>
        <w:rPr>
          <w:iCs/>
          <w:color w:val="000000"/>
          <w:vertAlign w:val="subscript"/>
        </w:rPr>
        <w:t>СР</w:t>
      </w:r>
      <w:r w:rsidRPr="005A63DF">
        <w:rPr>
          <w:iCs/>
          <w:color w:val="000000"/>
        </w:rPr>
        <w:t xml:space="preserve">; </w:t>
      </w:r>
      <w:r>
        <w:rPr>
          <w:color w:val="000000"/>
        </w:rPr>
        <w:t xml:space="preserve">выходному току </w:t>
      </w:r>
      <w:r>
        <w:rPr>
          <w:color w:val="000000"/>
          <w:lang w:val="en-US"/>
        </w:rPr>
        <w:t>I</w:t>
      </w:r>
      <w:r>
        <w:rPr>
          <w:color w:val="000000"/>
          <w:vertAlign w:val="subscript"/>
        </w:rPr>
        <w:t>СР</w:t>
      </w:r>
      <w:r w:rsidRPr="009E45BB">
        <w:rPr>
          <w:color w:val="000000"/>
        </w:rPr>
        <w:t>; схеме выпрямления; схеме фильтра и роду ве</w:t>
      </w:r>
      <w:r>
        <w:rPr>
          <w:color w:val="000000"/>
        </w:rPr>
        <w:t>нтилей. В</w:t>
      </w:r>
      <w:r w:rsidRPr="009E45BB">
        <w:rPr>
          <w:color w:val="000000"/>
        </w:rPr>
        <w:t xml:space="preserve">ыходное напряжение до 100 В называют низким, от 100 до 1000 В — средним и свыше 1000 В — высоким. Важными параметрами выпрямителя являются КПД </w:t>
      </w:r>
      <w:r w:rsidR="00EB3B5A" w:rsidRPr="009E45BB">
        <w:rPr>
          <w:color w:val="000000"/>
          <w:position w:val="-10"/>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5pt;height:13.2pt" o:ole="">
            <v:imagedata r:id="rId11" o:title=""/>
          </v:shape>
          <o:OLEObject Type="Embed" ProgID="Equation.3" ShapeID="_x0000_i1025" DrawAspect="Content" ObjectID="_1487510460" r:id="rId12"/>
        </w:object>
      </w:r>
      <w:r w:rsidRPr="009E45BB">
        <w:rPr>
          <w:iCs/>
          <w:color w:val="000000"/>
        </w:rPr>
        <w:t xml:space="preserve"> </w:t>
      </w:r>
      <w:r w:rsidRPr="009E45BB">
        <w:rPr>
          <w:color w:val="000000"/>
        </w:rPr>
        <w:t xml:space="preserve">и коэффициент мощности </w:t>
      </w:r>
      <w:r w:rsidRPr="009E45BB">
        <w:rPr>
          <w:color w:val="000000"/>
          <w:lang w:val="en-US"/>
        </w:rPr>
        <w:t>cos</w:t>
      </w:r>
      <w:r w:rsidRPr="005A63DF">
        <w:rPr>
          <w:color w:val="000000"/>
        </w:rPr>
        <w:t xml:space="preserve"> </w:t>
      </w:r>
      <w:r w:rsidR="00EB3B5A" w:rsidRPr="009E45BB">
        <w:rPr>
          <w:color w:val="000000"/>
          <w:position w:val="-10"/>
        </w:rPr>
        <w:object w:dxaOrig="220" w:dyaOrig="260">
          <v:shape id="_x0000_i1026" type="#_x0000_t75" style="width:11.15pt;height:13.2pt" o:ole="">
            <v:imagedata r:id="rId13" o:title=""/>
          </v:shape>
          <o:OLEObject Type="Embed" ProgID="Equation.3" ShapeID="_x0000_i1026" DrawAspect="Content" ObjectID="_1487510461" r:id="rId14"/>
        </w:object>
      </w:r>
      <w:r w:rsidRPr="009E45BB">
        <w:rPr>
          <w:color w:val="000000"/>
        </w:rPr>
        <w:t>.</w:t>
      </w:r>
    </w:p>
    <w:p w:rsidR="009E45BB" w:rsidRPr="005A63DF" w:rsidRDefault="009E45BB" w:rsidP="002B39EE">
      <w:pPr>
        <w:shd w:val="clear" w:color="auto" w:fill="FFFFFF"/>
        <w:spacing w:line="360" w:lineRule="auto"/>
        <w:ind w:firstLine="709"/>
        <w:jc w:val="both"/>
      </w:pPr>
      <w:r w:rsidRPr="009E45BB">
        <w:rPr>
          <w:color w:val="000000"/>
        </w:rPr>
        <w:t>Классифицируют</w:t>
      </w:r>
      <w:r w:rsidR="00EB3B5A">
        <w:rPr>
          <w:color w:val="000000"/>
        </w:rPr>
        <w:t>ся выпрямительные схемы</w:t>
      </w:r>
      <w:r w:rsidRPr="009E45BB">
        <w:rPr>
          <w:color w:val="000000"/>
        </w:rPr>
        <w:t xml:space="preserve"> по числу полупериодов сетевой ЭДС </w:t>
      </w:r>
      <w:r w:rsidR="00EB3B5A">
        <w:rPr>
          <w:iCs/>
          <w:color w:val="000000"/>
        </w:rPr>
        <w:t>е</w:t>
      </w:r>
      <w:r w:rsidR="00EB3B5A">
        <w:rPr>
          <w:iCs/>
          <w:color w:val="000000"/>
          <w:vertAlign w:val="subscript"/>
        </w:rPr>
        <w:t>1</w:t>
      </w:r>
      <w:r w:rsidRPr="009E45BB">
        <w:rPr>
          <w:iCs/>
          <w:color w:val="000000"/>
        </w:rPr>
        <w:t xml:space="preserve">, </w:t>
      </w:r>
      <w:r w:rsidRPr="009E45BB">
        <w:rPr>
          <w:color w:val="000000"/>
        </w:rPr>
        <w:t xml:space="preserve">реализуемых для выпрямления; числу фаз </w:t>
      </w:r>
      <w:r w:rsidR="00EB3B5A">
        <w:rPr>
          <w:iCs/>
          <w:color w:val="000000"/>
          <w:lang w:val="en-US"/>
        </w:rPr>
        <w:t>m</w:t>
      </w:r>
      <w:r w:rsidR="00EB3B5A" w:rsidRPr="005A63DF">
        <w:rPr>
          <w:iCs/>
          <w:color w:val="000000"/>
          <w:vertAlign w:val="subscript"/>
        </w:rPr>
        <w:t>11</w:t>
      </w:r>
      <w:r w:rsidRPr="009E45BB">
        <w:rPr>
          <w:iCs/>
          <w:color w:val="000000"/>
        </w:rPr>
        <w:t xml:space="preserve"> </w:t>
      </w:r>
      <w:r w:rsidRPr="009E45BB">
        <w:rPr>
          <w:color w:val="000000"/>
        </w:rPr>
        <w:t>во вторичной обмотке трансформатора; числу выпря</w:t>
      </w:r>
      <w:r w:rsidRPr="009E45BB">
        <w:rPr>
          <w:color w:val="000000"/>
        </w:rPr>
        <w:softHyphen/>
        <w:t>мительных секций (секция — обмотка с принадлежащей ей вентиль</w:t>
      </w:r>
      <w:r w:rsidRPr="009E45BB">
        <w:rPr>
          <w:color w:val="000000"/>
        </w:rPr>
        <w:softHyphen/>
        <w:t xml:space="preserve">ной группой); схеме соединения секций; числу фаз </w:t>
      </w:r>
      <w:r w:rsidRPr="009E45BB">
        <w:rPr>
          <w:iCs/>
          <w:color w:val="000000"/>
          <w:lang w:val="en-US"/>
        </w:rPr>
        <w:t>m</w:t>
      </w:r>
      <w:r w:rsidR="00EB3B5A" w:rsidRPr="005A63DF">
        <w:rPr>
          <w:iCs/>
          <w:color w:val="000000"/>
          <w:vertAlign w:val="subscript"/>
        </w:rPr>
        <w:t>1</w:t>
      </w:r>
      <w:r w:rsidRPr="005A63DF">
        <w:rPr>
          <w:iCs/>
          <w:color w:val="000000"/>
        </w:rPr>
        <w:t xml:space="preserve"> </w:t>
      </w:r>
      <w:r w:rsidRPr="009E45BB">
        <w:rPr>
          <w:color w:val="000000"/>
        </w:rPr>
        <w:t xml:space="preserve">в первичной обмотке и числу пульсаций </w:t>
      </w:r>
      <w:r w:rsidR="00EB3B5A">
        <w:rPr>
          <w:color w:val="000000"/>
          <w:lang w:val="en-US"/>
        </w:rPr>
        <w:t>m</w:t>
      </w:r>
      <w:r w:rsidR="00EB3B5A">
        <w:rPr>
          <w:color w:val="000000"/>
          <w:vertAlign w:val="subscript"/>
          <w:lang w:val="en-US"/>
        </w:rPr>
        <w:t>n</w:t>
      </w:r>
      <w:r w:rsidRPr="009E45BB">
        <w:rPr>
          <w:iCs/>
          <w:color w:val="000000"/>
        </w:rPr>
        <w:t xml:space="preserve"> </w:t>
      </w:r>
      <w:r w:rsidRPr="009E45BB">
        <w:rPr>
          <w:color w:val="000000"/>
        </w:rPr>
        <w:t>в кривой выпрямленного напряже</w:t>
      </w:r>
      <w:r w:rsidRPr="009E45BB">
        <w:rPr>
          <w:color w:val="000000"/>
        </w:rPr>
        <w:softHyphen/>
        <w:t>ния за период сети (периодичность)</w:t>
      </w:r>
      <w:r w:rsidR="00EB3B5A" w:rsidRPr="005A63DF">
        <w:rPr>
          <w:color w:val="000000"/>
        </w:rPr>
        <w:t>.</w:t>
      </w:r>
    </w:p>
    <w:p w:rsidR="00546540" w:rsidRPr="00E163D8" w:rsidRDefault="00546540" w:rsidP="002B39EE">
      <w:pPr>
        <w:shd w:val="clear" w:color="auto" w:fill="FFFFFF"/>
        <w:spacing w:line="360" w:lineRule="auto"/>
        <w:ind w:firstLine="709"/>
        <w:jc w:val="both"/>
      </w:pPr>
      <w:r w:rsidRPr="00E163D8">
        <w:rPr>
          <w:color w:val="000000"/>
        </w:rPr>
        <w:t>Режим выпрямителя в значительной степени определяется типом фильтра, включенного на его выходе. В маломощных выпрямителях, пи</w:t>
      </w:r>
      <w:r w:rsidRPr="00E163D8">
        <w:rPr>
          <w:color w:val="000000"/>
        </w:rPr>
        <w:softHyphen/>
        <w:t xml:space="preserve">тающихся от однофазной сети переменного тока, применяются емкостные фильтры, Г-образные </w:t>
      </w:r>
      <w:r w:rsidRPr="00E163D8">
        <w:rPr>
          <w:color w:val="000000"/>
          <w:lang w:val="en-US"/>
        </w:rPr>
        <w:t>LC</w:t>
      </w:r>
      <w:r w:rsidRPr="00E163D8">
        <w:rPr>
          <w:color w:val="000000"/>
        </w:rPr>
        <w:t xml:space="preserve">, </w:t>
      </w:r>
      <w:r w:rsidRPr="00E163D8">
        <w:rPr>
          <w:color w:val="000000"/>
          <w:lang w:val="en-US"/>
        </w:rPr>
        <w:t>RC</w:t>
      </w:r>
      <w:r w:rsidRPr="00E163D8">
        <w:rPr>
          <w:color w:val="000000"/>
        </w:rPr>
        <w:t xml:space="preserve"> и П-образные </w:t>
      </w:r>
      <w:r w:rsidRPr="00E163D8">
        <w:rPr>
          <w:color w:val="000000"/>
          <w:lang w:val="en-US"/>
        </w:rPr>
        <w:t>CLC</w:t>
      </w:r>
      <w:r w:rsidRPr="00E163D8">
        <w:rPr>
          <w:color w:val="000000"/>
        </w:rPr>
        <w:t xml:space="preserve"> и </w:t>
      </w:r>
      <w:r w:rsidRPr="00E163D8">
        <w:rPr>
          <w:color w:val="000000"/>
          <w:lang w:val="en-US"/>
        </w:rPr>
        <w:t>CRC</w:t>
      </w:r>
      <w:r w:rsidRPr="00E163D8">
        <w:rPr>
          <w:color w:val="000000"/>
        </w:rPr>
        <w:t xml:space="preserve"> фильтры.</w:t>
      </w:r>
    </w:p>
    <w:p w:rsidR="00546540" w:rsidRPr="00E163D8" w:rsidRDefault="00546540" w:rsidP="002B39EE">
      <w:pPr>
        <w:shd w:val="clear" w:color="auto" w:fill="FFFFFF"/>
        <w:spacing w:line="360" w:lineRule="auto"/>
        <w:ind w:firstLine="709"/>
        <w:jc w:val="both"/>
      </w:pPr>
      <w:r w:rsidRPr="00E163D8">
        <w:rPr>
          <w:color w:val="000000"/>
        </w:rPr>
        <w:t>Емкостный фильтр характерен для выпрями</w:t>
      </w:r>
      <w:r w:rsidRPr="00E163D8">
        <w:rPr>
          <w:color w:val="000000"/>
        </w:rPr>
        <w:softHyphen/>
        <w:t>телей, рассчитанных на малые токи нагрузки. На выходе выпрямителя параллельно нагрузке вклю</w:t>
      </w:r>
      <w:r w:rsidRPr="00E163D8">
        <w:rPr>
          <w:color w:val="000000"/>
        </w:rPr>
        <w:softHyphen/>
        <w:t>чается конденсатор для уменьшения пульсации выпрямленного напряжения. Реакция нагрузки на выпрямитель зависит от емкости конденсато</w:t>
      </w:r>
      <w:r w:rsidRPr="00E163D8">
        <w:rPr>
          <w:color w:val="000000"/>
        </w:rPr>
        <w:softHyphen/>
        <w:t>ра, сопротивление которого для переменной</w:t>
      </w:r>
      <w:r w:rsidR="00B17237">
        <w:rPr>
          <w:color w:val="000000"/>
        </w:rPr>
        <w:t xml:space="preserve"> </w:t>
      </w:r>
      <w:r w:rsidRPr="00E163D8">
        <w:rPr>
          <w:color w:val="000000"/>
        </w:rPr>
        <w:t>составляющей много меньше сопротивления на</w:t>
      </w:r>
      <w:r w:rsidRPr="00E163D8">
        <w:rPr>
          <w:color w:val="000000"/>
        </w:rPr>
        <w:softHyphen/>
        <w:t>грузки.</w:t>
      </w:r>
    </w:p>
    <w:p w:rsidR="00546540" w:rsidRPr="00E163D8" w:rsidRDefault="00546540" w:rsidP="002B39EE">
      <w:pPr>
        <w:shd w:val="clear" w:color="auto" w:fill="FFFFFF"/>
        <w:spacing w:line="360" w:lineRule="auto"/>
        <w:ind w:firstLine="709"/>
        <w:jc w:val="both"/>
      </w:pPr>
      <w:r w:rsidRPr="00E163D8">
        <w:rPr>
          <w:color w:val="000000"/>
        </w:rPr>
        <w:lastRenderedPageBreak/>
        <w:t>Если фильтр выпрямителя начинается с дрос</w:t>
      </w:r>
      <w:r w:rsidRPr="00E163D8">
        <w:rPr>
          <w:color w:val="000000"/>
        </w:rPr>
        <w:softHyphen/>
        <w:t>селя, обладающего большой индуктивностью, то нагрузка выпрямителя - индуктивная.</w:t>
      </w:r>
    </w:p>
    <w:p w:rsidR="00546540" w:rsidRPr="00E163D8" w:rsidRDefault="00546540" w:rsidP="002B39EE">
      <w:pPr>
        <w:shd w:val="clear" w:color="auto" w:fill="FFFFFF"/>
        <w:spacing w:line="360" w:lineRule="auto"/>
        <w:ind w:firstLine="709"/>
        <w:jc w:val="both"/>
      </w:pPr>
      <w:r w:rsidRPr="00E163D8">
        <w:rPr>
          <w:color w:val="000000"/>
        </w:rPr>
        <w:t>Выпрямитель характеризуется: выходными параметрами; параметрами, характеризующими режим диодов, и параметрами трансформатора. Наиболее распространенный вентиль в мало</w:t>
      </w:r>
      <w:r w:rsidRPr="00E163D8">
        <w:rPr>
          <w:color w:val="000000"/>
        </w:rPr>
        <w:softHyphen/>
        <w:t>мощных рад</w:t>
      </w:r>
      <w:r w:rsidR="00B17237">
        <w:rPr>
          <w:color w:val="000000"/>
        </w:rPr>
        <w:t>иолюбительских устройствах - полу</w:t>
      </w:r>
      <w:r w:rsidRPr="00E163D8">
        <w:rPr>
          <w:color w:val="000000"/>
        </w:rPr>
        <w:t>проводниковый диод.</w:t>
      </w:r>
    </w:p>
    <w:p w:rsidR="00546540" w:rsidRPr="00E163D8" w:rsidRDefault="00546540" w:rsidP="002B39EE">
      <w:pPr>
        <w:shd w:val="clear" w:color="auto" w:fill="FFFFFF"/>
        <w:spacing w:line="360" w:lineRule="auto"/>
        <w:ind w:firstLine="709"/>
        <w:jc w:val="both"/>
      </w:pPr>
      <w:r w:rsidRPr="00E163D8">
        <w:rPr>
          <w:color w:val="000000"/>
        </w:rPr>
        <w:t>К выходным параметрам выпрямителя от</w:t>
      </w:r>
      <w:r w:rsidRPr="00E163D8">
        <w:rPr>
          <w:color w:val="000000"/>
        </w:rPr>
        <w:softHyphen/>
        <w:t>носятся: номинальное среднее выпрямленное на</w:t>
      </w:r>
      <w:r w:rsidRPr="00E163D8">
        <w:rPr>
          <w:color w:val="000000"/>
        </w:rPr>
        <w:softHyphen/>
        <w:t xml:space="preserve">пряжение </w:t>
      </w:r>
      <w:r w:rsidRPr="00E163D8">
        <w:rPr>
          <w:color w:val="000000"/>
          <w:lang w:val="en-US"/>
        </w:rPr>
        <w:t>U</w:t>
      </w:r>
      <w:r w:rsidR="00EB3B5A" w:rsidRPr="005A63DF">
        <w:rPr>
          <w:color w:val="000000"/>
          <w:vertAlign w:val="subscript"/>
        </w:rPr>
        <w:t>0</w:t>
      </w:r>
      <w:r w:rsidRPr="00E163D8">
        <w:rPr>
          <w:color w:val="000000"/>
        </w:rPr>
        <w:t>; номинал</w:t>
      </w:r>
      <w:r w:rsidR="00B17237">
        <w:rPr>
          <w:color w:val="000000"/>
        </w:rPr>
        <w:t>ьный средний выпрямлен</w:t>
      </w:r>
      <w:r w:rsidR="00B17237">
        <w:rPr>
          <w:color w:val="000000"/>
        </w:rPr>
        <w:softHyphen/>
        <w:t xml:space="preserve">ный ток </w:t>
      </w:r>
      <w:r w:rsidR="00B17237">
        <w:rPr>
          <w:color w:val="000000"/>
          <w:lang w:val="en-US"/>
        </w:rPr>
        <w:t>I</w:t>
      </w:r>
      <w:r w:rsidRPr="00E163D8">
        <w:rPr>
          <w:color w:val="000000"/>
          <w:vertAlign w:val="subscript"/>
        </w:rPr>
        <w:t>0</w:t>
      </w:r>
      <w:r w:rsidRPr="00E163D8">
        <w:rPr>
          <w:color w:val="000000"/>
        </w:rPr>
        <w:t>; коэффициент пульсации выпрямлен</w:t>
      </w:r>
      <w:r w:rsidRPr="00E163D8">
        <w:rPr>
          <w:color w:val="000000"/>
        </w:rPr>
        <w:softHyphen/>
        <w:t xml:space="preserve">ного напряжения </w:t>
      </w:r>
      <w:r w:rsidR="00B17237" w:rsidRPr="00B17237">
        <w:rPr>
          <w:color w:val="000000"/>
          <w:lang w:val="en-US"/>
        </w:rPr>
        <w:t>k</w:t>
      </w:r>
      <w:r w:rsidR="00B17237">
        <w:rPr>
          <w:color w:val="000000"/>
          <w:vertAlign w:val="subscript"/>
        </w:rPr>
        <w:t>П01</w:t>
      </w:r>
      <w:r w:rsidRPr="00E163D8">
        <w:rPr>
          <w:color w:val="000000"/>
        </w:rPr>
        <w:t>; частота пульсации вы</w:t>
      </w:r>
      <w:r w:rsidRPr="00E163D8">
        <w:rPr>
          <w:color w:val="000000"/>
        </w:rPr>
        <w:softHyphen/>
        <w:t xml:space="preserve">прямленного напряжения </w:t>
      </w:r>
      <w:r w:rsidRPr="00E163D8">
        <w:rPr>
          <w:color w:val="000000"/>
          <w:lang w:val="en-US"/>
        </w:rPr>
        <w:t>f</w:t>
      </w:r>
      <w:r w:rsidR="00B17237">
        <w:rPr>
          <w:color w:val="000000"/>
          <w:vertAlign w:val="subscript"/>
        </w:rPr>
        <w:t>П</w:t>
      </w:r>
      <w:r w:rsidR="00B17237">
        <w:rPr>
          <w:color w:val="000000"/>
        </w:rPr>
        <w:t xml:space="preserve">; </w:t>
      </w:r>
      <w:r w:rsidRPr="00E163D8">
        <w:rPr>
          <w:color w:val="000000"/>
        </w:rPr>
        <w:t>внутреннее сопро</w:t>
      </w:r>
      <w:r w:rsidRPr="00E163D8">
        <w:rPr>
          <w:color w:val="000000"/>
        </w:rPr>
        <w:softHyphen/>
        <w:t xml:space="preserve">тивление выпрямителя </w:t>
      </w:r>
      <w:r w:rsidR="00B17237">
        <w:rPr>
          <w:color w:val="000000"/>
          <w:lang w:val="en-US"/>
        </w:rPr>
        <w:t>r</w:t>
      </w:r>
      <w:r w:rsidRPr="00E163D8">
        <w:rPr>
          <w:color w:val="000000"/>
          <w:vertAlign w:val="subscript"/>
        </w:rPr>
        <w:t>0</w:t>
      </w:r>
      <w:r w:rsidRPr="00E163D8">
        <w:rPr>
          <w:color w:val="000000"/>
        </w:rPr>
        <w:t>.</w:t>
      </w:r>
    </w:p>
    <w:p w:rsidR="00546540" w:rsidRPr="00E163D8" w:rsidRDefault="00546540" w:rsidP="002B39EE">
      <w:pPr>
        <w:shd w:val="clear" w:color="auto" w:fill="FFFFFF"/>
        <w:spacing w:line="360" w:lineRule="auto"/>
        <w:ind w:firstLine="709"/>
        <w:jc w:val="both"/>
      </w:pPr>
      <w:r w:rsidRPr="00E163D8">
        <w:rPr>
          <w:color w:val="000000"/>
        </w:rPr>
        <w:t xml:space="preserve">Коэффициентом пульсации </w:t>
      </w:r>
      <w:r w:rsidRPr="00E163D8">
        <w:rPr>
          <w:color w:val="000000"/>
          <w:lang w:val="en-US"/>
        </w:rPr>
        <w:t>k</w:t>
      </w:r>
      <w:r w:rsidR="00B17237">
        <w:rPr>
          <w:color w:val="000000"/>
          <w:vertAlign w:val="subscript"/>
        </w:rPr>
        <w:t>П</w:t>
      </w:r>
      <w:r w:rsidRPr="00E163D8">
        <w:rPr>
          <w:color w:val="000000"/>
          <w:vertAlign w:val="subscript"/>
          <w:lang w:val="en-US"/>
        </w:rPr>
        <w:t>O</w:t>
      </w:r>
      <w:r w:rsidR="00B17237">
        <w:rPr>
          <w:color w:val="000000"/>
          <w:vertAlign w:val="subscript"/>
        </w:rPr>
        <w:t>1</w:t>
      </w:r>
      <w:r w:rsidRPr="00E163D8">
        <w:rPr>
          <w:color w:val="000000"/>
        </w:rPr>
        <w:t xml:space="preserve"> называется отношение амплитуды первой гармоники вы</w:t>
      </w:r>
      <w:r w:rsidRPr="00E163D8">
        <w:rPr>
          <w:color w:val="000000"/>
        </w:rPr>
        <w:softHyphen/>
        <w:t xml:space="preserve">прямленного напряжения </w:t>
      </w:r>
      <w:r w:rsidRPr="00E163D8">
        <w:rPr>
          <w:color w:val="000000"/>
          <w:lang w:val="en-US"/>
        </w:rPr>
        <w:t>U</w:t>
      </w:r>
      <w:r w:rsidR="00B17237">
        <w:rPr>
          <w:color w:val="000000"/>
          <w:vertAlign w:val="subscript"/>
        </w:rPr>
        <w:t>01</w:t>
      </w:r>
      <w:r w:rsidRPr="00E163D8">
        <w:rPr>
          <w:color w:val="000000"/>
        </w:rPr>
        <w:t xml:space="preserve"> к среднему зна</w:t>
      </w:r>
      <w:r w:rsidRPr="00E163D8">
        <w:rPr>
          <w:color w:val="000000"/>
        </w:rPr>
        <w:softHyphen/>
        <w:t xml:space="preserve">чению выпрямленного напряжения </w:t>
      </w:r>
      <w:r w:rsidRPr="00E163D8">
        <w:rPr>
          <w:color w:val="000000"/>
          <w:lang w:val="en-US"/>
        </w:rPr>
        <w:t>U</w:t>
      </w:r>
      <w:r w:rsidR="00B17237">
        <w:rPr>
          <w:color w:val="000000"/>
          <w:vertAlign w:val="subscript"/>
        </w:rPr>
        <w:t>0</w:t>
      </w:r>
      <w:r w:rsidRPr="00E163D8">
        <w:rPr>
          <w:color w:val="000000"/>
        </w:rPr>
        <w:t>.</w:t>
      </w:r>
    </w:p>
    <w:p w:rsidR="00546540" w:rsidRPr="00E163D8" w:rsidRDefault="00546540" w:rsidP="002B39EE">
      <w:pPr>
        <w:spacing w:line="360" w:lineRule="auto"/>
        <w:ind w:firstLine="709"/>
        <w:jc w:val="both"/>
      </w:pPr>
      <w:r w:rsidRPr="00E163D8">
        <w:rPr>
          <w:color w:val="000000"/>
        </w:rPr>
        <w:t>Диоды в выпрямителях характеризуются сред</w:t>
      </w:r>
      <w:r w:rsidRPr="00E163D8">
        <w:rPr>
          <w:color w:val="000000"/>
        </w:rPr>
        <w:softHyphen/>
        <w:t xml:space="preserve">ним значением прямого тока </w:t>
      </w:r>
      <w:r w:rsidR="00B17237">
        <w:rPr>
          <w:color w:val="000000"/>
          <w:lang w:val="en-US"/>
        </w:rPr>
        <w:t>I</w:t>
      </w:r>
      <w:r w:rsidR="00B17237">
        <w:rPr>
          <w:color w:val="000000"/>
          <w:vertAlign w:val="subscript"/>
        </w:rPr>
        <w:t>ПР.СР</w:t>
      </w:r>
      <w:r w:rsidRPr="00E163D8">
        <w:rPr>
          <w:color w:val="000000"/>
        </w:rPr>
        <w:t xml:space="preserve">; действующим значением тока </w:t>
      </w:r>
      <w:r w:rsidR="00B17237">
        <w:rPr>
          <w:color w:val="000000"/>
          <w:lang w:val="en-US"/>
        </w:rPr>
        <w:t>I</w:t>
      </w:r>
      <w:r w:rsidR="00B17237">
        <w:rPr>
          <w:color w:val="000000"/>
          <w:vertAlign w:val="subscript"/>
        </w:rPr>
        <w:t>ПР</w:t>
      </w:r>
      <w:r w:rsidRPr="00E163D8">
        <w:rPr>
          <w:color w:val="000000"/>
        </w:rPr>
        <w:t xml:space="preserve">; амплитудой тока </w:t>
      </w:r>
      <w:r w:rsidRPr="00E163D8">
        <w:rPr>
          <w:color w:val="000000"/>
          <w:lang w:val="en-US"/>
        </w:rPr>
        <w:t>I</w:t>
      </w:r>
      <w:r w:rsidR="00B17237">
        <w:rPr>
          <w:color w:val="000000"/>
          <w:vertAlign w:val="subscript"/>
        </w:rPr>
        <w:t>ПР.</w:t>
      </w:r>
      <w:r w:rsidR="00B17237">
        <w:rPr>
          <w:color w:val="000000"/>
          <w:vertAlign w:val="subscript"/>
          <w:lang w:val="en-US"/>
        </w:rPr>
        <w:t>MAX</w:t>
      </w:r>
      <w:r w:rsidR="00B17237">
        <w:rPr>
          <w:color w:val="000000"/>
        </w:rPr>
        <w:t>; амплит</w:t>
      </w:r>
      <w:r w:rsidRPr="00E163D8">
        <w:rPr>
          <w:color w:val="000000"/>
        </w:rPr>
        <w:t>удой обратного напряжения</w:t>
      </w:r>
      <w:r w:rsidR="00E163D8">
        <w:rPr>
          <w:color w:val="000000"/>
        </w:rPr>
        <w:t xml:space="preserve"> </w:t>
      </w:r>
      <w:r w:rsidR="00B17237">
        <w:rPr>
          <w:color w:val="000000"/>
          <w:lang w:val="en-US"/>
        </w:rPr>
        <w:t>U</w:t>
      </w:r>
      <w:r w:rsidR="00B17237">
        <w:rPr>
          <w:color w:val="000000"/>
          <w:vertAlign w:val="subscript"/>
        </w:rPr>
        <w:t>ОБР.</w:t>
      </w:r>
      <w:r w:rsidR="00B17237">
        <w:rPr>
          <w:color w:val="000000"/>
          <w:vertAlign w:val="subscript"/>
          <w:lang w:val="en-US"/>
        </w:rPr>
        <w:t>MAX</w:t>
      </w:r>
      <w:r w:rsidR="00B17237">
        <w:rPr>
          <w:color w:val="000000"/>
        </w:rPr>
        <w:t xml:space="preserve">; средней </w:t>
      </w:r>
      <w:r w:rsidRPr="00E163D8">
        <w:rPr>
          <w:color w:val="000000"/>
        </w:rPr>
        <w:t>мощностью Р</w:t>
      </w:r>
      <w:r w:rsidR="00B17237">
        <w:rPr>
          <w:color w:val="000000"/>
          <w:vertAlign w:val="subscript"/>
        </w:rPr>
        <w:t>ПР.СР</w:t>
      </w:r>
      <w:r w:rsidRPr="00E163D8">
        <w:rPr>
          <w:color w:val="000000"/>
        </w:rPr>
        <w:t>.</w:t>
      </w:r>
    </w:p>
    <w:p w:rsidR="00546540" w:rsidRPr="00E163D8" w:rsidRDefault="00546540" w:rsidP="002B39EE">
      <w:pPr>
        <w:shd w:val="clear" w:color="auto" w:fill="FFFFFF"/>
        <w:spacing w:line="360" w:lineRule="auto"/>
        <w:ind w:firstLine="709"/>
        <w:jc w:val="both"/>
      </w:pPr>
      <w:r w:rsidRPr="00E163D8">
        <w:rPr>
          <w:color w:val="000000"/>
        </w:rPr>
        <w:t>Для тран</w:t>
      </w:r>
      <w:r w:rsidR="00B17237">
        <w:rPr>
          <w:color w:val="000000"/>
        </w:rPr>
        <w:t xml:space="preserve">сформаторов, работающих в выпрямителях, </w:t>
      </w:r>
      <w:r w:rsidRPr="00E163D8">
        <w:rPr>
          <w:color w:val="000000"/>
        </w:rPr>
        <w:t xml:space="preserve">определяются действующие значения </w:t>
      </w:r>
      <w:r w:rsidR="008968E8">
        <w:rPr>
          <w:color w:val="000000"/>
        </w:rPr>
        <w:t>на</w:t>
      </w:r>
      <w:r w:rsidRPr="00E163D8">
        <w:rPr>
          <w:color w:val="000000"/>
        </w:rPr>
        <w:t xml:space="preserve">пряжений </w:t>
      </w:r>
      <w:r w:rsidRPr="00E163D8">
        <w:rPr>
          <w:color w:val="000000"/>
          <w:lang w:val="en-US"/>
        </w:rPr>
        <w:t>U</w:t>
      </w:r>
      <w:r w:rsidR="008968E8">
        <w:rPr>
          <w:color w:val="000000"/>
          <w:vertAlign w:val="subscript"/>
        </w:rPr>
        <w:t>1</w:t>
      </w:r>
      <w:r w:rsidRPr="00E163D8">
        <w:rPr>
          <w:color w:val="000000"/>
        </w:rPr>
        <w:t xml:space="preserve"> </w:t>
      </w:r>
      <w:r w:rsidR="008968E8">
        <w:rPr>
          <w:color w:val="000000"/>
        </w:rPr>
        <w:t xml:space="preserve">и </w:t>
      </w:r>
      <w:r w:rsidRPr="00E163D8">
        <w:rPr>
          <w:color w:val="000000"/>
          <w:lang w:val="en-US"/>
        </w:rPr>
        <w:t>U</w:t>
      </w:r>
      <w:r w:rsidRPr="00E163D8">
        <w:rPr>
          <w:color w:val="000000"/>
          <w:vertAlign w:val="subscript"/>
        </w:rPr>
        <w:t>2</w:t>
      </w:r>
      <w:r w:rsidRPr="00E163D8">
        <w:rPr>
          <w:color w:val="000000"/>
        </w:rPr>
        <w:t xml:space="preserve"> и токов </w:t>
      </w:r>
      <w:r w:rsidRPr="00E163D8">
        <w:rPr>
          <w:color w:val="000000"/>
          <w:lang w:val="en-US"/>
        </w:rPr>
        <w:t>I</w:t>
      </w:r>
      <w:r w:rsidR="008968E8">
        <w:rPr>
          <w:color w:val="000000"/>
          <w:vertAlign w:val="subscript"/>
        </w:rPr>
        <w:t>1</w:t>
      </w:r>
      <w:r w:rsidRPr="00E163D8">
        <w:rPr>
          <w:color w:val="000000"/>
        </w:rPr>
        <w:t xml:space="preserve"> </w:t>
      </w:r>
      <w:r w:rsidR="008968E8">
        <w:rPr>
          <w:color w:val="000000"/>
        </w:rPr>
        <w:t xml:space="preserve">и </w:t>
      </w:r>
      <w:r w:rsidR="008968E8">
        <w:rPr>
          <w:color w:val="000000"/>
          <w:lang w:val="en-US"/>
        </w:rPr>
        <w:t>I</w:t>
      </w:r>
      <w:r w:rsidRPr="00E163D8">
        <w:rPr>
          <w:color w:val="000000"/>
          <w:vertAlign w:val="subscript"/>
        </w:rPr>
        <w:t>2</w:t>
      </w:r>
      <w:r w:rsidRPr="00E163D8">
        <w:rPr>
          <w:color w:val="000000"/>
        </w:rPr>
        <w:t xml:space="preserve"> первичной и вторичной об</w:t>
      </w:r>
      <w:r w:rsidR="008968E8">
        <w:rPr>
          <w:color w:val="000000"/>
        </w:rPr>
        <w:t>моток; мощности первичной и втори</w:t>
      </w:r>
      <w:r w:rsidRPr="00E163D8">
        <w:rPr>
          <w:color w:val="000000"/>
        </w:rPr>
        <w:t xml:space="preserve">чной обмоток </w:t>
      </w:r>
      <w:r w:rsidRPr="00E163D8">
        <w:rPr>
          <w:color w:val="000000"/>
          <w:lang w:val="en-US"/>
        </w:rPr>
        <w:t>S</w:t>
      </w:r>
      <w:r w:rsidRPr="00E163D8">
        <w:rPr>
          <w:color w:val="000000"/>
          <w:vertAlign w:val="subscript"/>
        </w:rPr>
        <w:t>1;</w:t>
      </w:r>
      <w:r w:rsidRPr="00E163D8">
        <w:rPr>
          <w:color w:val="000000"/>
        </w:rPr>
        <w:t xml:space="preserve"> </w:t>
      </w:r>
      <w:r w:rsidRPr="00E163D8">
        <w:rPr>
          <w:color w:val="000000"/>
          <w:lang w:val="en-US"/>
        </w:rPr>
        <w:t>S</w:t>
      </w:r>
      <w:r w:rsidRPr="00E163D8">
        <w:rPr>
          <w:color w:val="000000"/>
          <w:vertAlign w:val="subscript"/>
        </w:rPr>
        <w:t>2</w:t>
      </w:r>
      <w:r w:rsidRPr="00E163D8">
        <w:rPr>
          <w:color w:val="000000"/>
        </w:rPr>
        <w:t xml:space="preserve">; габаритная мощность </w:t>
      </w:r>
      <w:r w:rsidR="008968E8">
        <w:rPr>
          <w:color w:val="000000"/>
        </w:rPr>
        <w:t>тра</w:t>
      </w:r>
      <w:r w:rsidRPr="00E163D8">
        <w:rPr>
          <w:color w:val="000000"/>
        </w:rPr>
        <w:t xml:space="preserve">нсформатора </w:t>
      </w:r>
      <w:r w:rsidRPr="00E163D8">
        <w:rPr>
          <w:color w:val="000000"/>
          <w:lang w:val="en-US"/>
        </w:rPr>
        <w:t>S</w:t>
      </w:r>
      <w:r w:rsidR="004374A2">
        <w:rPr>
          <w:color w:val="000000"/>
          <w:vertAlign w:val="subscript"/>
        </w:rPr>
        <w:t>Г</w:t>
      </w:r>
      <w:r w:rsidRPr="00E163D8">
        <w:rPr>
          <w:color w:val="000000"/>
        </w:rPr>
        <w:t>.</w:t>
      </w:r>
    </w:p>
    <w:p w:rsidR="00546540" w:rsidRPr="00E163D8" w:rsidRDefault="00546540" w:rsidP="002B39EE">
      <w:pPr>
        <w:shd w:val="clear" w:color="auto" w:fill="FFFFFF"/>
        <w:spacing w:line="360" w:lineRule="auto"/>
        <w:ind w:firstLine="709"/>
        <w:jc w:val="both"/>
      </w:pPr>
      <w:r w:rsidRPr="00E163D8">
        <w:rPr>
          <w:color w:val="000000"/>
        </w:rPr>
        <w:t>В выпрями</w:t>
      </w:r>
      <w:r w:rsidR="00C443AD">
        <w:rPr>
          <w:color w:val="000000"/>
        </w:rPr>
        <w:t>телях для питания аппаратуры от</w:t>
      </w:r>
      <w:r w:rsidRPr="00E163D8">
        <w:rPr>
          <w:color w:val="000000"/>
        </w:rPr>
        <w:t xml:space="preserve"> однофазной сет</w:t>
      </w:r>
      <w:r w:rsidR="00C443AD">
        <w:rPr>
          <w:color w:val="000000"/>
        </w:rPr>
        <w:t xml:space="preserve">и переменного тока применяются </w:t>
      </w:r>
      <w:r w:rsidRPr="00E163D8">
        <w:rPr>
          <w:color w:val="000000"/>
        </w:rPr>
        <w:t>однополупери</w:t>
      </w:r>
      <w:r w:rsidR="00C443AD">
        <w:rPr>
          <w:color w:val="000000"/>
        </w:rPr>
        <w:t>одная схема выпрямления, двухполу</w:t>
      </w:r>
      <w:r w:rsidRPr="00E163D8">
        <w:rPr>
          <w:color w:val="000000"/>
        </w:rPr>
        <w:t>периодная схема выпрямления с выводом сред</w:t>
      </w:r>
      <w:r w:rsidRPr="00E163D8">
        <w:rPr>
          <w:color w:val="000000"/>
        </w:rPr>
        <w:softHyphen/>
        <w:t>ней точки, мос</w:t>
      </w:r>
      <w:r w:rsidR="00C443AD">
        <w:rPr>
          <w:color w:val="000000"/>
        </w:rPr>
        <w:t xml:space="preserve">товая схема, схема с удвоением </w:t>
      </w:r>
      <w:r w:rsidRPr="00E163D8">
        <w:rPr>
          <w:color w:val="000000"/>
        </w:rPr>
        <w:t>напряжения и схема умножения напряжения.</w:t>
      </w:r>
    </w:p>
    <w:p w:rsidR="00546540" w:rsidRPr="005A63DF" w:rsidRDefault="00546540" w:rsidP="002B39EE">
      <w:pPr>
        <w:shd w:val="clear" w:color="auto" w:fill="FFFFFF"/>
        <w:spacing w:line="360" w:lineRule="auto"/>
        <w:ind w:firstLine="709"/>
        <w:jc w:val="both"/>
        <w:rPr>
          <w:color w:val="000000"/>
        </w:rPr>
      </w:pPr>
      <w:r w:rsidRPr="00E163D8">
        <w:rPr>
          <w:color w:val="000000"/>
        </w:rPr>
        <w:t xml:space="preserve">Выпрямители по </w:t>
      </w:r>
      <w:r w:rsidRPr="00C443AD">
        <w:rPr>
          <w:i/>
          <w:iCs/>
          <w:color w:val="000000"/>
        </w:rPr>
        <w:t xml:space="preserve">однополупериодной </w:t>
      </w:r>
      <w:r w:rsidR="00C443AD">
        <w:rPr>
          <w:color w:val="000000"/>
        </w:rPr>
        <w:t xml:space="preserve">схеме (рисунок </w:t>
      </w:r>
      <w:r w:rsidR="00A064F1">
        <w:rPr>
          <w:color w:val="000000"/>
        </w:rPr>
        <w:t>1.1</w:t>
      </w:r>
      <w:r w:rsidRPr="00E163D8">
        <w:rPr>
          <w:color w:val="000000"/>
        </w:rPr>
        <w:t>, а) п</w:t>
      </w:r>
      <w:r w:rsidR="00C443AD">
        <w:rPr>
          <w:color w:val="000000"/>
        </w:rPr>
        <w:t>рименяются в основном с емкост</w:t>
      </w:r>
      <w:r w:rsidRPr="00E163D8">
        <w:rPr>
          <w:color w:val="000000"/>
        </w:rPr>
        <w:t>ным фильтром и обычно рассчитаны на вы</w:t>
      </w:r>
      <w:r w:rsidR="00C443AD">
        <w:rPr>
          <w:color w:val="000000"/>
        </w:rPr>
        <w:t>п</w:t>
      </w:r>
      <w:r w:rsidRPr="00E163D8">
        <w:rPr>
          <w:color w:val="000000"/>
        </w:rPr>
        <w:t>рямленные токи до десятк</w:t>
      </w:r>
      <w:r w:rsidR="00C443AD">
        <w:rPr>
          <w:color w:val="000000"/>
        </w:rPr>
        <w:t>ов миллиампер. Пре</w:t>
      </w:r>
      <w:r w:rsidRPr="00E163D8">
        <w:rPr>
          <w:color w:val="000000"/>
        </w:rPr>
        <w:t>имуществом таких выпрямителей являются про</w:t>
      </w:r>
      <w:r w:rsidR="00C443AD">
        <w:rPr>
          <w:color w:val="000000"/>
        </w:rPr>
        <w:t>с</w:t>
      </w:r>
      <w:r w:rsidRPr="00E163D8">
        <w:rPr>
          <w:color w:val="000000"/>
        </w:rPr>
        <w:t>тота и возможность работы без трансформа</w:t>
      </w:r>
      <w:r w:rsidRPr="00E163D8">
        <w:rPr>
          <w:color w:val="000000"/>
        </w:rPr>
        <w:softHyphen/>
        <w:t>тора. К их недос</w:t>
      </w:r>
      <w:r w:rsidR="00C443AD">
        <w:rPr>
          <w:color w:val="000000"/>
        </w:rPr>
        <w:t>таткам относятся: низкая часто</w:t>
      </w:r>
      <w:r w:rsidRPr="00E163D8">
        <w:rPr>
          <w:color w:val="000000"/>
        </w:rPr>
        <w:t>та пульсаций; высокое обратное напряжение на вентиле; плохо</w:t>
      </w:r>
      <w:r w:rsidR="00C443AD">
        <w:rPr>
          <w:color w:val="000000"/>
        </w:rPr>
        <w:t>е использование трансформатора (в</w:t>
      </w:r>
      <w:r w:rsidRPr="00E163D8">
        <w:rPr>
          <w:color w:val="000000"/>
        </w:rPr>
        <w:t xml:space="preserve"> случае его нал</w:t>
      </w:r>
      <w:r w:rsidR="00C443AD">
        <w:rPr>
          <w:color w:val="000000"/>
        </w:rPr>
        <w:t>ичия), подмагничивание сердеч</w:t>
      </w:r>
      <w:r w:rsidRPr="00E163D8">
        <w:rPr>
          <w:color w:val="000000"/>
        </w:rPr>
        <w:t>ника трансформатора постоянным током.</w:t>
      </w:r>
    </w:p>
    <w:p w:rsidR="00EB3B5A" w:rsidRDefault="00F9090A" w:rsidP="00A064F1">
      <w:pPr>
        <w:shd w:val="clear" w:color="auto" w:fill="FFFFFF"/>
        <w:spacing w:line="360" w:lineRule="auto"/>
        <w:ind w:firstLine="709"/>
        <w:jc w:val="center"/>
      </w:pPr>
      <w:r>
        <w:rPr>
          <w:noProof/>
        </w:rPr>
        <w:lastRenderedPageBreak/>
        <w:drawing>
          <wp:inline distT="0" distB="0" distL="0" distR="0">
            <wp:extent cx="5254625" cy="2485390"/>
            <wp:effectExtent l="1905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254625" cy="2485390"/>
                    </a:xfrm>
                    <a:prstGeom prst="rect">
                      <a:avLst/>
                    </a:prstGeom>
                    <a:noFill/>
                    <a:ln w="9525">
                      <a:noFill/>
                      <a:miter lim="800000"/>
                      <a:headEnd/>
                      <a:tailEnd/>
                    </a:ln>
                  </pic:spPr>
                </pic:pic>
              </a:graphicData>
            </a:graphic>
          </wp:inline>
        </w:drawing>
      </w:r>
    </w:p>
    <w:p w:rsidR="00EB3B5A" w:rsidRDefault="00EB3B5A" w:rsidP="00A064F1">
      <w:pPr>
        <w:shd w:val="clear" w:color="auto" w:fill="FFFFFF"/>
        <w:spacing w:line="360" w:lineRule="auto"/>
        <w:ind w:firstLine="709"/>
        <w:jc w:val="center"/>
      </w:pPr>
      <w:r>
        <w:t xml:space="preserve">Рисунок </w:t>
      </w:r>
      <w:r w:rsidR="00A064F1">
        <w:t>1.1 – Схемы выпрямителей и фильтров</w:t>
      </w:r>
    </w:p>
    <w:p w:rsidR="00546540" w:rsidRDefault="00546540" w:rsidP="002B39EE">
      <w:pPr>
        <w:shd w:val="clear" w:color="auto" w:fill="FFFFFF"/>
        <w:spacing w:line="360" w:lineRule="auto"/>
        <w:ind w:firstLine="709"/>
        <w:jc w:val="both"/>
        <w:rPr>
          <w:color w:val="000000"/>
        </w:rPr>
      </w:pPr>
      <w:r w:rsidRPr="00C443AD">
        <w:rPr>
          <w:i/>
          <w:iCs/>
          <w:color w:val="000000"/>
        </w:rPr>
        <w:t>Двухполупериодный</w:t>
      </w:r>
      <w:r w:rsidRPr="00E163D8">
        <w:rPr>
          <w:iCs/>
          <w:color w:val="000000"/>
        </w:rPr>
        <w:t xml:space="preserve"> </w:t>
      </w:r>
      <w:r w:rsidR="00C443AD">
        <w:rPr>
          <w:color w:val="000000"/>
        </w:rPr>
        <w:t xml:space="preserve">выпрямитель с выводом средней точки (рисунок </w:t>
      </w:r>
      <w:r w:rsidR="00047F88">
        <w:rPr>
          <w:color w:val="000000"/>
        </w:rPr>
        <w:t>1.1</w:t>
      </w:r>
      <w:r w:rsidRPr="00E163D8">
        <w:rPr>
          <w:color w:val="000000"/>
        </w:rPr>
        <w:t>,</w:t>
      </w:r>
      <w:r w:rsidR="00C443AD">
        <w:rPr>
          <w:color w:val="000000"/>
        </w:rPr>
        <w:t xml:space="preserve">б) работает в основном с </w:t>
      </w:r>
      <w:r w:rsidRPr="00E163D8">
        <w:rPr>
          <w:color w:val="000000"/>
        </w:rPr>
        <w:t>емкостным, Г</w:t>
      </w:r>
      <w:r w:rsidR="00E12DC5">
        <w:rPr>
          <w:color w:val="000000"/>
        </w:rPr>
        <w:t xml:space="preserve"> </w:t>
      </w:r>
      <w:r w:rsidRPr="00E163D8">
        <w:rPr>
          <w:color w:val="000000"/>
        </w:rPr>
        <w:t xml:space="preserve">- и П-образным </w:t>
      </w:r>
      <w:r w:rsidRPr="00E163D8">
        <w:rPr>
          <w:color w:val="000000"/>
          <w:lang w:val="en-US"/>
        </w:rPr>
        <w:t>RC</w:t>
      </w:r>
      <w:r w:rsidRPr="00E163D8">
        <w:rPr>
          <w:color w:val="000000"/>
        </w:rPr>
        <w:t xml:space="preserve"> и </w:t>
      </w:r>
      <w:r w:rsidRPr="00E163D8">
        <w:rPr>
          <w:color w:val="000000"/>
          <w:lang w:val="en-US"/>
        </w:rPr>
        <w:t>LC</w:t>
      </w:r>
      <w:r w:rsidR="00C443AD">
        <w:rPr>
          <w:color w:val="000000"/>
        </w:rPr>
        <w:t xml:space="preserve"> фильтра</w:t>
      </w:r>
      <w:r w:rsidRPr="00E163D8">
        <w:rPr>
          <w:color w:val="000000"/>
        </w:rPr>
        <w:t>ми. Основн</w:t>
      </w:r>
      <w:r w:rsidR="00C443AD">
        <w:rPr>
          <w:color w:val="000000"/>
        </w:rPr>
        <w:t>ые преимущества этого выпрямите</w:t>
      </w:r>
      <w:r w:rsidRPr="00E163D8">
        <w:rPr>
          <w:color w:val="000000"/>
        </w:rPr>
        <w:t>ля</w:t>
      </w:r>
      <w:r w:rsidR="00C443AD">
        <w:rPr>
          <w:color w:val="000000"/>
        </w:rPr>
        <w:t xml:space="preserve"> </w:t>
      </w:r>
      <w:r w:rsidRPr="00E163D8">
        <w:rPr>
          <w:color w:val="000000"/>
        </w:rPr>
        <w:t>-</w:t>
      </w:r>
      <w:r w:rsidR="00C443AD">
        <w:rPr>
          <w:color w:val="000000"/>
        </w:rPr>
        <w:t xml:space="preserve"> </w:t>
      </w:r>
      <w:r w:rsidRPr="00E163D8">
        <w:rPr>
          <w:color w:val="000000"/>
        </w:rPr>
        <w:t>повышенная частота пульсации; малое число вентилей; во</w:t>
      </w:r>
      <w:r w:rsidR="00C443AD">
        <w:rPr>
          <w:color w:val="000000"/>
        </w:rPr>
        <w:t>зможность применения общего ра</w:t>
      </w:r>
      <w:r w:rsidRPr="00E163D8">
        <w:rPr>
          <w:color w:val="000000"/>
        </w:rPr>
        <w:t>диатора без и</w:t>
      </w:r>
      <w:r w:rsidR="00C443AD">
        <w:rPr>
          <w:color w:val="000000"/>
        </w:rPr>
        <w:t xml:space="preserve">золяции вентилей. Недостатками </w:t>
      </w:r>
      <w:r w:rsidRPr="00E163D8">
        <w:rPr>
          <w:color w:val="000000"/>
        </w:rPr>
        <w:t>его являют</w:t>
      </w:r>
      <w:r w:rsidR="00C443AD">
        <w:rPr>
          <w:color w:val="000000"/>
        </w:rPr>
        <w:t xml:space="preserve">ся большая габаритная мощность </w:t>
      </w:r>
      <w:r w:rsidRPr="00E163D8">
        <w:rPr>
          <w:color w:val="000000"/>
        </w:rPr>
        <w:t>трансформато</w:t>
      </w:r>
      <w:r w:rsidR="00C443AD">
        <w:rPr>
          <w:color w:val="000000"/>
        </w:rPr>
        <w:t>ра по сравнению с выпрямителем п</w:t>
      </w:r>
      <w:r w:rsidRPr="00E163D8">
        <w:rPr>
          <w:color w:val="000000"/>
        </w:rPr>
        <w:t>о мостовой схеме и по схеме удвоения н</w:t>
      </w:r>
      <w:r w:rsidR="00C443AD">
        <w:rPr>
          <w:color w:val="000000"/>
        </w:rPr>
        <w:t>а</w:t>
      </w:r>
      <w:r w:rsidRPr="00E163D8">
        <w:rPr>
          <w:color w:val="000000"/>
        </w:rPr>
        <w:t xml:space="preserve">пряжения (см. ниже) и повышенное обратное </w:t>
      </w:r>
      <w:r w:rsidR="00C443AD">
        <w:rPr>
          <w:color w:val="000000"/>
        </w:rPr>
        <w:t>на</w:t>
      </w:r>
      <w:r w:rsidRPr="00E163D8">
        <w:rPr>
          <w:color w:val="000000"/>
        </w:rPr>
        <w:t>пряжение на вентиле.</w:t>
      </w:r>
    </w:p>
    <w:p w:rsidR="004374A2" w:rsidRPr="005A63DF" w:rsidRDefault="004374A2" w:rsidP="002B39EE">
      <w:pPr>
        <w:shd w:val="clear" w:color="auto" w:fill="FFFFFF"/>
        <w:spacing w:line="360" w:lineRule="auto"/>
        <w:ind w:firstLine="709"/>
        <w:jc w:val="both"/>
        <w:rPr>
          <w:color w:val="000000"/>
        </w:rPr>
      </w:pPr>
      <w:r w:rsidRPr="00C443AD">
        <w:rPr>
          <w:i/>
          <w:iCs/>
          <w:color w:val="000000"/>
        </w:rPr>
        <w:t>Однофазный</w:t>
      </w:r>
      <w:r w:rsidRPr="00E163D8">
        <w:rPr>
          <w:iCs/>
          <w:color w:val="000000"/>
        </w:rPr>
        <w:t xml:space="preserve"> </w:t>
      </w:r>
      <w:r w:rsidRPr="00E163D8">
        <w:rPr>
          <w:color w:val="000000"/>
        </w:rPr>
        <w:t>выпрями</w:t>
      </w:r>
      <w:r>
        <w:rPr>
          <w:color w:val="000000"/>
        </w:rPr>
        <w:t>т</w:t>
      </w:r>
      <w:r w:rsidR="00047F88">
        <w:rPr>
          <w:color w:val="000000"/>
        </w:rPr>
        <w:t>ель по мостовой схеме (рисунок 1.1</w:t>
      </w:r>
      <w:r w:rsidRPr="00E163D8">
        <w:rPr>
          <w:color w:val="000000"/>
        </w:rPr>
        <w:t>, в) и</w:t>
      </w:r>
      <w:r>
        <w:rPr>
          <w:color w:val="000000"/>
        </w:rPr>
        <w:t>з всех вариантов двухполупериод</w:t>
      </w:r>
      <w:r w:rsidRPr="00E163D8">
        <w:rPr>
          <w:color w:val="000000"/>
        </w:rPr>
        <w:t>ных выпря</w:t>
      </w:r>
      <w:r>
        <w:rPr>
          <w:color w:val="000000"/>
        </w:rPr>
        <w:t>мителей обладает наилучшими тех</w:t>
      </w:r>
      <w:r w:rsidRPr="00E163D8">
        <w:rPr>
          <w:color w:val="000000"/>
        </w:rPr>
        <w:t>нико-экономическими показателями. Применяет</w:t>
      </w:r>
      <w:r>
        <w:rPr>
          <w:color w:val="000000"/>
        </w:rPr>
        <w:t xml:space="preserve">ся </w:t>
      </w:r>
      <w:r w:rsidRPr="00E163D8">
        <w:rPr>
          <w:color w:val="000000"/>
        </w:rPr>
        <w:t>в основном с емкостным, Г</w:t>
      </w:r>
      <w:r w:rsidR="00047F88">
        <w:rPr>
          <w:color w:val="000000"/>
        </w:rPr>
        <w:t xml:space="preserve"> </w:t>
      </w:r>
      <w:r w:rsidRPr="00E163D8">
        <w:rPr>
          <w:color w:val="000000"/>
        </w:rPr>
        <w:t>- и П</w:t>
      </w:r>
      <w:r>
        <w:rPr>
          <w:color w:val="000000"/>
        </w:rPr>
        <w:t xml:space="preserve"> </w:t>
      </w:r>
      <w:r w:rsidRPr="00E163D8">
        <w:rPr>
          <w:color w:val="000000"/>
        </w:rPr>
        <w:t>-</w:t>
      </w:r>
      <w:r>
        <w:rPr>
          <w:color w:val="000000"/>
        </w:rPr>
        <w:t xml:space="preserve"> </w:t>
      </w:r>
      <w:r w:rsidRPr="00E163D8">
        <w:rPr>
          <w:color w:val="000000"/>
        </w:rPr>
        <w:t xml:space="preserve">образными </w:t>
      </w:r>
      <w:r>
        <w:rPr>
          <w:iCs/>
          <w:color w:val="000000"/>
          <w:lang w:val="en-US"/>
        </w:rPr>
        <w:t>R</w:t>
      </w:r>
      <w:r w:rsidRPr="00E163D8">
        <w:rPr>
          <w:iCs/>
          <w:color w:val="000000"/>
        </w:rPr>
        <w:t xml:space="preserve">С </w:t>
      </w:r>
      <w:r w:rsidRPr="00E163D8">
        <w:rPr>
          <w:color w:val="000000"/>
        </w:rPr>
        <w:t xml:space="preserve">и </w:t>
      </w:r>
      <w:r w:rsidRPr="00E163D8">
        <w:rPr>
          <w:color w:val="000000"/>
          <w:lang w:val="en-US"/>
        </w:rPr>
        <w:t>LC</w:t>
      </w:r>
      <w:r w:rsidRPr="00E163D8">
        <w:rPr>
          <w:color w:val="000000"/>
        </w:rPr>
        <w:t xml:space="preserve"> филь</w:t>
      </w:r>
      <w:r>
        <w:rPr>
          <w:color w:val="000000"/>
        </w:rPr>
        <w:t xml:space="preserve">трами. Достоинства такого выпрямителя - </w:t>
      </w:r>
      <w:r w:rsidRPr="00E163D8">
        <w:rPr>
          <w:color w:val="000000"/>
        </w:rPr>
        <w:t>повыше</w:t>
      </w:r>
      <w:r>
        <w:rPr>
          <w:color w:val="000000"/>
        </w:rPr>
        <w:t>нная частота пульсации; относи</w:t>
      </w:r>
      <w:r w:rsidRPr="00E163D8">
        <w:rPr>
          <w:color w:val="000000"/>
        </w:rPr>
        <w:t>тельно небол</w:t>
      </w:r>
      <w:r>
        <w:rPr>
          <w:color w:val="000000"/>
        </w:rPr>
        <w:t>ьшое обратное напряжение; хоро</w:t>
      </w:r>
      <w:r w:rsidRPr="00E163D8">
        <w:rPr>
          <w:color w:val="000000"/>
        </w:rPr>
        <w:t>шее испол</w:t>
      </w:r>
      <w:r>
        <w:rPr>
          <w:color w:val="000000"/>
        </w:rPr>
        <w:t>ьзование трансформатора; возмож</w:t>
      </w:r>
      <w:r w:rsidRPr="00E163D8">
        <w:rPr>
          <w:color w:val="000000"/>
        </w:rPr>
        <w:t>ность работы от сети переменного тока без трансформатора. К недостаткам выпрямителя относятся повышенное падение напряжения в диодном комплекте, невозможность установки однотипных полупроводниковых вентилей на од</w:t>
      </w:r>
      <w:r w:rsidRPr="00E163D8">
        <w:rPr>
          <w:color w:val="000000"/>
        </w:rPr>
        <w:softHyphen/>
        <w:t>ном радиаторе без изолирующих прокладок</w:t>
      </w:r>
      <w:r w:rsidRPr="005A63DF">
        <w:rPr>
          <w:color w:val="000000"/>
        </w:rPr>
        <w:t>.</w:t>
      </w:r>
      <w:r w:rsidRPr="00EB3B5A">
        <w:rPr>
          <w:color w:val="000000"/>
        </w:rPr>
        <w:t xml:space="preserve"> </w:t>
      </w:r>
    </w:p>
    <w:p w:rsidR="004374A2" w:rsidRPr="00E163D8" w:rsidRDefault="004374A2" w:rsidP="002B39EE">
      <w:pPr>
        <w:shd w:val="clear" w:color="auto" w:fill="FFFFFF"/>
        <w:spacing w:line="360" w:lineRule="auto"/>
        <w:ind w:firstLine="709"/>
        <w:jc w:val="both"/>
      </w:pPr>
      <w:r w:rsidRPr="00E163D8">
        <w:rPr>
          <w:color w:val="000000"/>
        </w:rPr>
        <w:t xml:space="preserve">Выпрямитель </w:t>
      </w:r>
      <w:r w:rsidRPr="00E163D8">
        <w:rPr>
          <w:iCs/>
          <w:color w:val="000000"/>
        </w:rPr>
        <w:t xml:space="preserve">с </w:t>
      </w:r>
      <w:r w:rsidRPr="00CE48EA">
        <w:rPr>
          <w:i/>
          <w:iCs/>
          <w:color w:val="000000"/>
        </w:rPr>
        <w:t>удвоением напряжения</w:t>
      </w:r>
      <w:r w:rsidRPr="00E163D8">
        <w:rPr>
          <w:iCs/>
          <w:color w:val="000000"/>
        </w:rPr>
        <w:t xml:space="preserve"> </w:t>
      </w:r>
      <w:r>
        <w:rPr>
          <w:color w:val="000000"/>
        </w:rPr>
        <w:t xml:space="preserve">(рисунок </w:t>
      </w:r>
      <w:r w:rsidR="00047F88">
        <w:rPr>
          <w:iCs/>
          <w:color w:val="000000"/>
        </w:rPr>
        <w:t>1.2</w:t>
      </w:r>
      <w:r w:rsidRPr="00E163D8">
        <w:rPr>
          <w:iCs/>
          <w:color w:val="000000"/>
        </w:rPr>
        <w:t xml:space="preserve">, а) </w:t>
      </w:r>
      <w:r w:rsidRPr="00E163D8">
        <w:rPr>
          <w:color w:val="000000"/>
        </w:rPr>
        <w:t>применяется в выпрямителях, выполнен</w:t>
      </w:r>
      <w:r w:rsidRPr="00E163D8">
        <w:rPr>
          <w:color w:val="000000"/>
        </w:rPr>
        <w:softHyphen/>
        <w:t>ных на повышенные напряжения (1</w:t>
      </w:r>
      <w:r w:rsidR="00E12DC5">
        <w:rPr>
          <w:color w:val="000000"/>
        </w:rPr>
        <w:t xml:space="preserve"> </w:t>
      </w:r>
      <w:r w:rsidRPr="00E163D8">
        <w:rPr>
          <w:color w:val="000000"/>
        </w:rPr>
        <w:t>... 2 кВ) при небольших токах нагрузки. Этот выпрямитель, как и предыдущий, обладает повышенной часто</w:t>
      </w:r>
      <w:r w:rsidRPr="00E163D8">
        <w:rPr>
          <w:color w:val="000000"/>
        </w:rPr>
        <w:softHyphen/>
        <w:t>той пульсаций; пониженным обратным напряже</w:t>
      </w:r>
      <w:r w:rsidRPr="00E163D8">
        <w:rPr>
          <w:color w:val="000000"/>
        </w:rPr>
        <w:softHyphen/>
        <w:t>нием; хорошим использованием трансформато</w:t>
      </w:r>
      <w:r w:rsidRPr="00E163D8">
        <w:rPr>
          <w:color w:val="000000"/>
        </w:rPr>
        <w:softHyphen/>
        <w:t>ра; возможностью работы без трансформатора.</w:t>
      </w:r>
    </w:p>
    <w:p w:rsidR="00EB3B5A" w:rsidRDefault="00F9090A" w:rsidP="00047F88">
      <w:pPr>
        <w:shd w:val="clear" w:color="auto" w:fill="FFFFFF"/>
        <w:spacing w:line="360" w:lineRule="auto"/>
        <w:ind w:firstLine="709"/>
        <w:jc w:val="center"/>
        <w:rPr>
          <w:lang w:val="en-US"/>
        </w:rPr>
      </w:pPr>
      <w:r>
        <w:rPr>
          <w:noProof/>
        </w:rPr>
        <w:lastRenderedPageBreak/>
        <w:drawing>
          <wp:inline distT="0" distB="0" distL="0" distR="0">
            <wp:extent cx="2453640" cy="3284220"/>
            <wp:effectExtent l="1905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453640" cy="3284220"/>
                    </a:xfrm>
                    <a:prstGeom prst="rect">
                      <a:avLst/>
                    </a:prstGeom>
                    <a:noFill/>
                    <a:ln w="9525">
                      <a:noFill/>
                      <a:miter lim="800000"/>
                      <a:headEnd/>
                      <a:tailEnd/>
                    </a:ln>
                  </pic:spPr>
                </pic:pic>
              </a:graphicData>
            </a:graphic>
          </wp:inline>
        </w:drawing>
      </w:r>
    </w:p>
    <w:p w:rsidR="00EB3B5A" w:rsidRDefault="00EB3B5A" w:rsidP="00047F88">
      <w:pPr>
        <w:shd w:val="clear" w:color="auto" w:fill="FFFFFF"/>
        <w:spacing w:line="360" w:lineRule="auto"/>
        <w:ind w:firstLine="709"/>
        <w:jc w:val="center"/>
        <w:rPr>
          <w:color w:val="000000"/>
        </w:rPr>
      </w:pPr>
      <w:r>
        <w:rPr>
          <w:color w:val="000000"/>
        </w:rPr>
        <w:t xml:space="preserve">Рисунок </w:t>
      </w:r>
      <w:r w:rsidR="00047F88">
        <w:rPr>
          <w:color w:val="000000"/>
        </w:rPr>
        <w:t>1.2 – Схемы увеличения напряжения</w:t>
      </w:r>
    </w:p>
    <w:p w:rsidR="00EB3B5A" w:rsidRPr="005A63DF" w:rsidRDefault="00EB3B5A" w:rsidP="002B39EE">
      <w:pPr>
        <w:shd w:val="clear" w:color="auto" w:fill="FFFFFF"/>
        <w:spacing w:line="360" w:lineRule="auto"/>
        <w:ind w:firstLine="709"/>
        <w:jc w:val="both"/>
      </w:pPr>
    </w:p>
    <w:p w:rsidR="00EB3B5A" w:rsidRDefault="00EB3B5A" w:rsidP="002B39EE">
      <w:pPr>
        <w:shd w:val="clear" w:color="auto" w:fill="FFFFFF"/>
        <w:spacing w:line="360" w:lineRule="auto"/>
        <w:ind w:firstLine="709"/>
        <w:jc w:val="both"/>
        <w:rPr>
          <w:color w:val="000000"/>
        </w:rPr>
      </w:pPr>
      <w:r w:rsidRPr="00E163D8">
        <w:rPr>
          <w:color w:val="000000"/>
        </w:rPr>
        <w:t xml:space="preserve">Несимметричные выпрямители с </w:t>
      </w:r>
      <w:r w:rsidRPr="00CE48EA">
        <w:rPr>
          <w:i/>
          <w:color w:val="000000"/>
        </w:rPr>
        <w:t>умножением напряжения</w:t>
      </w:r>
      <w:r>
        <w:rPr>
          <w:color w:val="000000"/>
        </w:rPr>
        <w:t xml:space="preserve"> (рисунок </w:t>
      </w:r>
      <w:r w:rsidR="00047F88">
        <w:rPr>
          <w:color w:val="000000"/>
        </w:rPr>
        <w:t>1.2</w:t>
      </w:r>
      <w:r w:rsidRPr="00E163D8">
        <w:rPr>
          <w:iCs/>
          <w:color w:val="000000"/>
        </w:rPr>
        <w:t>,</w:t>
      </w:r>
      <w:r>
        <w:rPr>
          <w:iCs/>
          <w:color w:val="000000"/>
        </w:rPr>
        <w:t>б</w:t>
      </w:r>
      <w:r w:rsidRPr="00E163D8">
        <w:rPr>
          <w:iCs/>
          <w:color w:val="000000"/>
        </w:rPr>
        <w:t xml:space="preserve">) </w:t>
      </w:r>
      <w:r w:rsidR="004374A2">
        <w:rPr>
          <w:color w:val="000000"/>
        </w:rPr>
        <w:t>находя</w:t>
      </w:r>
      <w:r w:rsidRPr="00E163D8">
        <w:rPr>
          <w:color w:val="000000"/>
        </w:rPr>
        <w:t>т применение в высоковольтных в</w:t>
      </w:r>
      <w:r>
        <w:rPr>
          <w:color w:val="000000"/>
        </w:rPr>
        <w:t>ып</w:t>
      </w:r>
      <w:r w:rsidRPr="00E163D8">
        <w:rPr>
          <w:color w:val="000000"/>
        </w:rPr>
        <w:t>рямителях при малых токах</w:t>
      </w:r>
      <w:r>
        <w:rPr>
          <w:color w:val="000000"/>
        </w:rPr>
        <w:t xml:space="preserve"> </w:t>
      </w:r>
      <w:r w:rsidRPr="00E163D8">
        <w:rPr>
          <w:color w:val="000000"/>
        </w:rPr>
        <w:t xml:space="preserve">нагрузки, в режиме, близком к холостому ходу. Коэффициент умножения напряжения зависит от числа каскадов, каждый из которых состоит из </w:t>
      </w:r>
      <w:r>
        <w:rPr>
          <w:color w:val="000000"/>
        </w:rPr>
        <w:t xml:space="preserve">диода и конденсатора (на рисунке </w:t>
      </w:r>
      <w:r w:rsidR="005E4B47">
        <w:rPr>
          <w:color w:val="000000"/>
        </w:rPr>
        <w:t>1.2</w:t>
      </w:r>
      <w:r w:rsidRPr="00E163D8">
        <w:rPr>
          <w:color w:val="000000"/>
        </w:rPr>
        <w:t xml:space="preserve">, </w:t>
      </w:r>
      <w:r w:rsidRPr="00E163D8">
        <w:rPr>
          <w:iCs/>
          <w:color w:val="000000"/>
        </w:rPr>
        <w:t xml:space="preserve">б, </w:t>
      </w:r>
      <w:r w:rsidRPr="00E163D8">
        <w:rPr>
          <w:color w:val="000000"/>
        </w:rPr>
        <w:t>четыре кас</w:t>
      </w:r>
      <w:r w:rsidRPr="00E163D8">
        <w:rPr>
          <w:color w:val="000000"/>
        </w:rPr>
        <w:softHyphen/>
        <w:t>када). Напряжение на всех конденсаторах, кроме С1, равно 2</w:t>
      </w:r>
      <w:r w:rsidRPr="00E163D8">
        <w:rPr>
          <w:color w:val="000000"/>
          <w:lang w:val="en-US"/>
        </w:rPr>
        <w:t>U</w:t>
      </w:r>
      <w:r w:rsidRPr="00E163D8">
        <w:rPr>
          <w:color w:val="000000"/>
          <w:vertAlign w:val="subscript"/>
        </w:rPr>
        <w:t>2</w:t>
      </w:r>
      <w:r w:rsidRPr="00E163D8">
        <w:rPr>
          <w:color w:val="000000"/>
          <w:vertAlign w:val="subscript"/>
          <w:lang w:val="en-US"/>
        </w:rPr>
        <w:t>m</w:t>
      </w:r>
      <w:r w:rsidRPr="00E163D8">
        <w:rPr>
          <w:color w:val="000000"/>
        </w:rPr>
        <w:t xml:space="preserve">. На С1 напряжение равно </w:t>
      </w:r>
      <w:r w:rsidRPr="00E163D8">
        <w:rPr>
          <w:color w:val="000000"/>
          <w:lang w:val="en-US"/>
        </w:rPr>
        <w:t>U</w:t>
      </w:r>
      <w:r w:rsidRPr="00E163D8">
        <w:rPr>
          <w:color w:val="000000"/>
          <w:vertAlign w:val="subscript"/>
        </w:rPr>
        <w:t>2</w:t>
      </w:r>
      <w:r w:rsidRPr="00E163D8">
        <w:rPr>
          <w:color w:val="000000"/>
          <w:vertAlign w:val="subscript"/>
          <w:lang w:val="en-US"/>
        </w:rPr>
        <w:t>m</w:t>
      </w:r>
      <w:r w:rsidRPr="00E163D8">
        <w:rPr>
          <w:color w:val="000000"/>
        </w:rPr>
        <w:t>. Частота пульсации равна частоте сети; обратное напряжение на диоде равно удвоенной амплиту</w:t>
      </w:r>
      <w:r w:rsidRPr="00E163D8">
        <w:rPr>
          <w:color w:val="000000"/>
        </w:rPr>
        <w:softHyphen/>
        <w:t>де напряжения вторичной обмотки трансформа</w:t>
      </w:r>
      <w:r w:rsidRPr="00E163D8">
        <w:rPr>
          <w:color w:val="000000"/>
        </w:rPr>
        <w:softHyphen/>
        <w:t>тора 2</w:t>
      </w:r>
      <w:r w:rsidRPr="00E163D8">
        <w:rPr>
          <w:color w:val="000000"/>
          <w:lang w:val="en-US"/>
        </w:rPr>
        <w:t>U</w:t>
      </w:r>
      <w:r w:rsidRPr="00E163D8">
        <w:rPr>
          <w:color w:val="000000"/>
          <w:vertAlign w:val="subscript"/>
        </w:rPr>
        <w:t>2</w:t>
      </w:r>
      <w:r>
        <w:rPr>
          <w:color w:val="000000"/>
          <w:vertAlign w:val="subscript"/>
          <w:lang w:val="en-US"/>
        </w:rPr>
        <w:t>m</w:t>
      </w:r>
      <w:r w:rsidRPr="00E163D8">
        <w:rPr>
          <w:color w:val="000000"/>
        </w:rPr>
        <w:t>.</w:t>
      </w:r>
    </w:p>
    <w:p w:rsidR="005A63DF" w:rsidRPr="008F76B6" w:rsidRDefault="00C5398D" w:rsidP="008F76B6">
      <w:pPr>
        <w:pStyle w:val="1"/>
      </w:pPr>
      <w:bookmarkStart w:id="28" w:name="_Toc151778070"/>
      <w:bookmarkStart w:id="29" w:name="_Toc403738805"/>
      <w:bookmarkStart w:id="30" w:name="_Toc403817278"/>
      <w:bookmarkStart w:id="31" w:name="_Toc403817330"/>
      <w:bookmarkStart w:id="32" w:name="_Toc403908554"/>
      <w:bookmarkStart w:id="33" w:name="_Toc403996022"/>
      <w:bookmarkStart w:id="34" w:name="_Toc404015955"/>
      <w:bookmarkStart w:id="35" w:name="_Toc404059629"/>
      <w:bookmarkStart w:id="36" w:name="_Toc404084796"/>
      <w:bookmarkStart w:id="37" w:name="_Toc404084841"/>
      <w:bookmarkStart w:id="38" w:name="_Toc404168978"/>
      <w:bookmarkStart w:id="39" w:name="_Toc404422676"/>
      <w:bookmarkStart w:id="40" w:name="_Toc405827635"/>
      <w:bookmarkStart w:id="41" w:name="_Toc405912160"/>
      <w:bookmarkStart w:id="42" w:name="_Toc405914302"/>
      <w:r w:rsidRPr="008F76B6">
        <w:t xml:space="preserve">2 </w:t>
      </w:r>
      <w:r w:rsidR="005A63DF" w:rsidRPr="008F76B6">
        <w:t>Управляемые полупроводниковые вентили-тиристоры</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5A63DF" w:rsidRPr="004E37BF" w:rsidRDefault="005A63DF" w:rsidP="002B39EE">
      <w:pPr>
        <w:shd w:val="clear" w:color="auto" w:fill="FFFFFF"/>
        <w:spacing w:line="360" w:lineRule="auto"/>
        <w:ind w:firstLine="709"/>
        <w:jc w:val="both"/>
      </w:pPr>
      <w:r w:rsidRPr="004E37BF">
        <w:rPr>
          <w:color w:val="000000"/>
        </w:rPr>
        <w:t>К ним отно</w:t>
      </w:r>
      <w:r w:rsidRPr="004E37BF">
        <w:rPr>
          <w:color w:val="000000"/>
        </w:rPr>
        <w:softHyphen/>
        <w:t>сятся триодные тиристоры, не проводящие в обратном на</w:t>
      </w:r>
      <w:r w:rsidRPr="004E37BF">
        <w:rPr>
          <w:color w:val="000000"/>
        </w:rPr>
        <w:softHyphen/>
        <w:t xml:space="preserve">правлении, которые в соответствии с ГОСТ 15133-77 [поз. </w:t>
      </w:r>
      <w:r w:rsidRPr="004E37BF">
        <w:rPr>
          <w:color w:val="000000"/>
          <w:lang w:val="en-US"/>
        </w:rPr>
        <w:t>III</w:t>
      </w:r>
      <w:r w:rsidRPr="00786BE8">
        <w:rPr>
          <w:color w:val="000000"/>
        </w:rPr>
        <w:t xml:space="preserve">] </w:t>
      </w:r>
      <w:r w:rsidRPr="004E37BF">
        <w:rPr>
          <w:color w:val="000000"/>
        </w:rPr>
        <w:t xml:space="preserve">называются далее тиристорами и обозначаются </w:t>
      </w:r>
      <w:r w:rsidRPr="004E37BF">
        <w:rPr>
          <w:color w:val="000000"/>
          <w:lang w:val="en-US"/>
        </w:rPr>
        <w:t>VS</w:t>
      </w:r>
      <w:r w:rsidRPr="00786BE8">
        <w:rPr>
          <w:color w:val="000000"/>
        </w:rPr>
        <w:t>.</w:t>
      </w:r>
    </w:p>
    <w:p w:rsidR="005A63DF" w:rsidRPr="004E37BF" w:rsidRDefault="005A63DF" w:rsidP="002B39EE">
      <w:pPr>
        <w:shd w:val="clear" w:color="auto" w:fill="FFFFFF"/>
        <w:spacing w:line="360" w:lineRule="auto"/>
        <w:ind w:firstLine="709"/>
        <w:jc w:val="both"/>
      </w:pPr>
      <w:r w:rsidRPr="004E37BF">
        <w:rPr>
          <w:color w:val="000000"/>
        </w:rPr>
        <w:t xml:space="preserve">Тиристор — это четырехслойный </w:t>
      </w:r>
      <w:r>
        <w:rPr>
          <w:iCs/>
          <w:color w:val="000000"/>
        </w:rPr>
        <w:t>р-</w:t>
      </w:r>
      <w:r>
        <w:rPr>
          <w:iCs/>
          <w:color w:val="000000"/>
          <w:lang w:val="en-US"/>
        </w:rPr>
        <w:t>n</w:t>
      </w:r>
      <w:r w:rsidRPr="004E37BF">
        <w:rPr>
          <w:iCs/>
          <w:color w:val="000000"/>
        </w:rPr>
        <w:t>-р-</w:t>
      </w:r>
      <w:r>
        <w:rPr>
          <w:iCs/>
          <w:color w:val="000000"/>
          <w:lang w:val="en-US"/>
        </w:rPr>
        <w:t>n</w:t>
      </w:r>
      <w:r w:rsidRPr="004E37BF">
        <w:rPr>
          <w:iCs/>
          <w:color w:val="000000"/>
        </w:rPr>
        <w:t xml:space="preserve"> </w:t>
      </w:r>
      <w:r w:rsidRPr="004E37BF">
        <w:rPr>
          <w:color w:val="000000"/>
        </w:rPr>
        <w:t>полупроводни</w:t>
      </w:r>
      <w:r w:rsidRPr="004E37BF">
        <w:rPr>
          <w:color w:val="000000"/>
        </w:rPr>
        <w:softHyphen/>
        <w:t>ковый прибор (</w:t>
      </w:r>
      <w:r>
        <w:rPr>
          <w:color w:val="000000"/>
        </w:rPr>
        <w:t xml:space="preserve">рисунок </w:t>
      </w:r>
      <w:r w:rsidR="009028A5">
        <w:rPr>
          <w:color w:val="000000"/>
        </w:rPr>
        <w:t>1.3</w:t>
      </w:r>
      <w:r w:rsidRPr="004E37BF">
        <w:rPr>
          <w:color w:val="000000"/>
        </w:rPr>
        <w:t>), который используется в качестве электронного ключа. Он</w:t>
      </w:r>
      <w:r>
        <w:rPr>
          <w:color w:val="000000"/>
        </w:rPr>
        <w:t xml:space="preserve"> включается при подаче на управ</w:t>
      </w:r>
      <w:r w:rsidRPr="004E37BF">
        <w:rPr>
          <w:color w:val="000000"/>
        </w:rPr>
        <w:t xml:space="preserve">ляющий электрод </w:t>
      </w:r>
      <w:r w:rsidRPr="004E37BF">
        <w:rPr>
          <w:iCs/>
          <w:color w:val="000000"/>
        </w:rPr>
        <w:t xml:space="preserve">УЭ </w:t>
      </w:r>
      <w:r w:rsidRPr="004E37BF">
        <w:rPr>
          <w:color w:val="000000"/>
        </w:rPr>
        <w:t xml:space="preserve">короткого положительного импульса </w:t>
      </w:r>
      <w:r>
        <w:rPr>
          <w:color w:val="000000"/>
        </w:rPr>
        <w:t>п</w:t>
      </w:r>
      <w:r w:rsidRPr="004E37BF">
        <w:rPr>
          <w:color w:val="000000"/>
        </w:rPr>
        <w:t xml:space="preserve">ри условии, что на анод </w:t>
      </w:r>
      <w:r w:rsidRPr="004E37BF">
        <w:rPr>
          <w:iCs/>
          <w:color w:val="000000"/>
        </w:rPr>
        <w:t xml:space="preserve">А </w:t>
      </w:r>
      <w:r>
        <w:rPr>
          <w:color w:val="000000"/>
        </w:rPr>
        <w:t>подано положительное по отнош</w:t>
      </w:r>
      <w:r w:rsidRPr="004E37BF">
        <w:rPr>
          <w:color w:val="000000"/>
        </w:rPr>
        <w:t xml:space="preserve">ению к катоду </w:t>
      </w:r>
      <w:r w:rsidRPr="004E37BF">
        <w:rPr>
          <w:iCs/>
          <w:color w:val="000000"/>
        </w:rPr>
        <w:t xml:space="preserve">К </w:t>
      </w:r>
      <w:r w:rsidRPr="004E37BF">
        <w:rPr>
          <w:color w:val="000000"/>
        </w:rPr>
        <w:t>напряжение.</w:t>
      </w:r>
    </w:p>
    <w:p w:rsidR="005A63DF" w:rsidRPr="004E37BF" w:rsidRDefault="00F9090A" w:rsidP="009028A5">
      <w:pPr>
        <w:spacing w:line="360" w:lineRule="auto"/>
        <w:ind w:firstLine="709"/>
        <w:jc w:val="center"/>
      </w:pPr>
      <w:r>
        <w:rPr>
          <w:noProof/>
        </w:rPr>
        <w:lastRenderedPageBreak/>
        <w:drawing>
          <wp:inline distT="0" distB="0" distL="0" distR="0">
            <wp:extent cx="3271520" cy="2505075"/>
            <wp:effectExtent l="1905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3271520" cy="2505075"/>
                    </a:xfrm>
                    <a:prstGeom prst="rect">
                      <a:avLst/>
                    </a:prstGeom>
                    <a:noFill/>
                    <a:ln w="9525">
                      <a:noFill/>
                      <a:miter lim="800000"/>
                      <a:headEnd/>
                      <a:tailEnd/>
                    </a:ln>
                  </pic:spPr>
                </pic:pic>
              </a:graphicData>
            </a:graphic>
          </wp:inline>
        </w:drawing>
      </w:r>
    </w:p>
    <w:p w:rsidR="005A63DF" w:rsidRPr="00786BE8" w:rsidRDefault="005A63DF" w:rsidP="009028A5">
      <w:pPr>
        <w:shd w:val="clear" w:color="auto" w:fill="FFFFFF"/>
        <w:spacing w:line="360" w:lineRule="auto"/>
        <w:ind w:firstLine="709"/>
        <w:jc w:val="center"/>
        <w:rPr>
          <w:color w:val="000000"/>
        </w:rPr>
      </w:pPr>
      <w:r>
        <w:rPr>
          <w:color w:val="000000"/>
        </w:rPr>
        <w:t xml:space="preserve">Рисунок </w:t>
      </w:r>
      <w:r w:rsidR="009028A5">
        <w:rPr>
          <w:color w:val="000000"/>
        </w:rPr>
        <w:t>1.3</w:t>
      </w:r>
      <w:r w:rsidRPr="00786BE8">
        <w:rPr>
          <w:color w:val="000000"/>
        </w:rPr>
        <w:t xml:space="preserve"> -</w:t>
      </w:r>
      <w:r w:rsidRPr="004E37BF">
        <w:rPr>
          <w:color w:val="000000"/>
        </w:rPr>
        <w:t xml:space="preserve"> Структура и вольт</w:t>
      </w:r>
      <w:r w:rsidR="009028A5">
        <w:rPr>
          <w:color w:val="000000"/>
        </w:rPr>
        <w:t xml:space="preserve"> </w:t>
      </w:r>
      <w:r w:rsidRPr="004E37BF">
        <w:rPr>
          <w:color w:val="000000"/>
        </w:rPr>
        <w:t>-</w:t>
      </w:r>
      <w:r w:rsidR="009028A5">
        <w:rPr>
          <w:color w:val="000000"/>
        </w:rPr>
        <w:t xml:space="preserve"> </w:t>
      </w:r>
      <w:r w:rsidRPr="004E37BF">
        <w:rPr>
          <w:color w:val="000000"/>
        </w:rPr>
        <w:t>ам</w:t>
      </w:r>
      <w:r>
        <w:rPr>
          <w:color w:val="000000"/>
        </w:rPr>
        <w:t>перная характеристика тиристора</w:t>
      </w:r>
    </w:p>
    <w:p w:rsidR="009028A5" w:rsidRDefault="009028A5" w:rsidP="002B39EE">
      <w:pPr>
        <w:shd w:val="clear" w:color="auto" w:fill="FFFFFF"/>
        <w:spacing w:line="360" w:lineRule="auto"/>
        <w:ind w:firstLine="709"/>
        <w:jc w:val="both"/>
        <w:rPr>
          <w:color w:val="000000"/>
        </w:rPr>
      </w:pPr>
    </w:p>
    <w:p w:rsidR="005A63DF" w:rsidRPr="004E37BF" w:rsidRDefault="003D6157" w:rsidP="002B39EE">
      <w:pPr>
        <w:shd w:val="clear" w:color="auto" w:fill="FFFFFF"/>
        <w:spacing w:line="360" w:lineRule="auto"/>
        <w:ind w:firstLine="709"/>
        <w:jc w:val="both"/>
      </w:pPr>
      <w:r>
        <w:rPr>
          <w:color w:val="000000"/>
        </w:rPr>
        <w:t>Статические ВАХ тиристор</w:t>
      </w:r>
      <w:r w:rsidR="005A63DF" w:rsidRPr="004E37BF">
        <w:rPr>
          <w:color w:val="000000"/>
        </w:rPr>
        <w:t xml:space="preserve">а приведены на </w:t>
      </w:r>
      <w:r w:rsidR="005A63DF">
        <w:rPr>
          <w:color w:val="000000"/>
        </w:rPr>
        <w:t xml:space="preserve">рисунке </w:t>
      </w:r>
      <w:r w:rsidR="009028A5">
        <w:rPr>
          <w:color w:val="000000"/>
        </w:rPr>
        <w:t>1.3</w:t>
      </w:r>
      <w:r w:rsidR="005A63DF" w:rsidRPr="004E37BF">
        <w:rPr>
          <w:color w:val="000000"/>
        </w:rPr>
        <w:t xml:space="preserve">. В открытом состоянии прямой ток </w:t>
      </w:r>
      <w:r w:rsidR="005A63DF">
        <w:rPr>
          <w:color w:val="000000"/>
        </w:rPr>
        <w:t>че</w:t>
      </w:r>
      <w:r w:rsidR="005A63DF" w:rsidRPr="004E37BF">
        <w:rPr>
          <w:color w:val="000000"/>
        </w:rPr>
        <w:t>рез тиристор ограничивается</w:t>
      </w:r>
      <w:r w:rsidR="005A63DF">
        <w:rPr>
          <w:color w:val="000000"/>
        </w:rPr>
        <w:t xml:space="preserve"> </w:t>
      </w:r>
      <w:r w:rsidR="005A63DF" w:rsidRPr="004E37BF">
        <w:rPr>
          <w:color w:val="000000"/>
        </w:rPr>
        <w:t xml:space="preserve">сопротивлением нагрузки. </w:t>
      </w:r>
      <w:r w:rsidR="005A63DF">
        <w:rPr>
          <w:color w:val="000000"/>
        </w:rPr>
        <w:t>З</w:t>
      </w:r>
      <w:r w:rsidR="005A63DF" w:rsidRPr="004E37BF">
        <w:rPr>
          <w:color w:val="000000"/>
        </w:rPr>
        <w:t>акрывается тиристор из</w:t>
      </w:r>
      <w:r w:rsidR="004374A2">
        <w:rPr>
          <w:color w:val="000000"/>
        </w:rPr>
        <w:t>менением полярности анодного нап</w:t>
      </w:r>
      <w:r w:rsidR="005A63DF" w:rsidRPr="004E37BF">
        <w:rPr>
          <w:color w:val="000000"/>
        </w:rPr>
        <w:t xml:space="preserve">ряжения или уменьшением тока удержания до значения </w:t>
      </w:r>
      <w:r w:rsidR="005A63DF">
        <w:rPr>
          <w:color w:val="000000"/>
        </w:rPr>
        <w:t>м</w:t>
      </w:r>
      <w:r w:rsidR="005A63DF" w:rsidRPr="004E37BF">
        <w:rPr>
          <w:color w:val="000000"/>
        </w:rPr>
        <w:t xml:space="preserve">еньше </w:t>
      </w:r>
      <w:r w:rsidR="005A63DF">
        <w:rPr>
          <w:color w:val="000000"/>
          <w:lang w:val="en-US"/>
        </w:rPr>
        <w:t>I</w:t>
      </w:r>
      <w:r w:rsidR="005A63DF">
        <w:rPr>
          <w:color w:val="000000"/>
          <w:vertAlign w:val="subscript"/>
        </w:rPr>
        <w:t>УД</w:t>
      </w:r>
      <w:r w:rsidR="004374A2">
        <w:rPr>
          <w:color w:val="000000"/>
          <w:vertAlign w:val="subscript"/>
        </w:rPr>
        <w:t>.Т</w:t>
      </w:r>
      <w:r w:rsidR="005A63DF" w:rsidRPr="004E37BF">
        <w:rPr>
          <w:color w:val="000000"/>
        </w:rPr>
        <w:t>.</w:t>
      </w:r>
      <w:r w:rsidR="005A63DF">
        <w:rPr>
          <w:color w:val="000000"/>
        </w:rPr>
        <w:t xml:space="preserve"> </w:t>
      </w:r>
      <w:r w:rsidR="005A63DF" w:rsidRPr="004E37BF">
        <w:rPr>
          <w:color w:val="000000"/>
        </w:rPr>
        <w:t>В настоящ</w:t>
      </w:r>
      <w:r w:rsidR="005A63DF">
        <w:rPr>
          <w:color w:val="000000"/>
        </w:rPr>
        <w:t>ее время существуют также полност</w:t>
      </w:r>
      <w:r w:rsidR="005A63DF" w:rsidRPr="004E37BF">
        <w:rPr>
          <w:color w:val="000000"/>
        </w:rPr>
        <w:t>ью управляемые тиристоры, которые запираются подачей</w:t>
      </w:r>
      <w:r w:rsidR="005A63DF">
        <w:rPr>
          <w:color w:val="000000"/>
        </w:rPr>
        <w:t xml:space="preserve"> о</w:t>
      </w:r>
      <w:r w:rsidR="009028A5">
        <w:rPr>
          <w:color w:val="000000"/>
        </w:rPr>
        <w:t>трицательного импульса на УЭ.</w:t>
      </w:r>
    </w:p>
    <w:p w:rsidR="005A63DF" w:rsidRDefault="005A63DF" w:rsidP="002B39EE">
      <w:pPr>
        <w:shd w:val="clear" w:color="auto" w:fill="FFFFFF"/>
        <w:tabs>
          <w:tab w:val="left" w:pos="2597"/>
          <w:tab w:val="left" w:pos="4886"/>
        </w:tabs>
        <w:spacing w:line="360" w:lineRule="auto"/>
        <w:ind w:firstLine="709"/>
        <w:jc w:val="both"/>
        <w:rPr>
          <w:iCs/>
          <w:color w:val="000000"/>
        </w:rPr>
      </w:pPr>
      <w:r w:rsidRPr="004E37BF">
        <w:rPr>
          <w:color w:val="000000"/>
        </w:rPr>
        <w:t>Из рассмотрения стат</w:t>
      </w:r>
      <w:r>
        <w:rPr>
          <w:color w:val="000000"/>
        </w:rPr>
        <w:t>ических ВАХ видно, что тиристор м</w:t>
      </w:r>
      <w:r w:rsidRPr="004E37BF">
        <w:rPr>
          <w:color w:val="000000"/>
        </w:rPr>
        <w:t>ожно привести в открытое</w:t>
      </w:r>
      <w:r>
        <w:rPr>
          <w:color w:val="000000"/>
        </w:rPr>
        <w:t xml:space="preserve"> </w:t>
      </w:r>
      <w:r w:rsidRPr="004E37BF">
        <w:rPr>
          <w:color w:val="000000"/>
        </w:rPr>
        <w:t>состояние</w:t>
      </w:r>
      <w:r>
        <w:rPr>
          <w:color w:val="000000"/>
        </w:rPr>
        <w:t xml:space="preserve"> </w:t>
      </w:r>
      <w:r w:rsidRPr="004E37BF">
        <w:rPr>
          <w:color w:val="000000"/>
        </w:rPr>
        <w:t>путем</w:t>
      </w:r>
      <w:r>
        <w:rPr>
          <w:color w:val="000000"/>
        </w:rPr>
        <w:t xml:space="preserve"> увеличения при</w:t>
      </w:r>
      <w:r w:rsidRPr="004E37BF">
        <w:rPr>
          <w:color w:val="000000"/>
        </w:rPr>
        <w:t>ложенного к нему прямого напряжения до критического</w:t>
      </w:r>
      <w:r>
        <w:rPr>
          <w:color w:val="000000"/>
        </w:rPr>
        <w:t xml:space="preserve"> з</w:t>
      </w:r>
      <w:r w:rsidRPr="004E37BF">
        <w:rPr>
          <w:color w:val="000000"/>
        </w:rPr>
        <w:t xml:space="preserve">начения </w:t>
      </w:r>
      <w:r w:rsidRPr="004E37BF">
        <w:rPr>
          <w:iCs/>
          <w:color w:val="000000"/>
          <w:lang w:val="en-US"/>
        </w:rPr>
        <w:t>U</w:t>
      </w:r>
      <w:r w:rsidRPr="00786BE8">
        <w:rPr>
          <w:iCs/>
          <w:color w:val="000000"/>
        </w:rPr>
        <w:t>'</w:t>
      </w:r>
      <w:r w:rsidRPr="004E37BF">
        <w:rPr>
          <w:iCs/>
          <w:color w:val="000000"/>
          <w:vertAlign w:val="subscript"/>
          <w:lang w:val="en-US"/>
        </w:rPr>
        <w:t>B</w:t>
      </w:r>
      <w:r>
        <w:rPr>
          <w:iCs/>
          <w:color w:val="000000"/>
          <w:vertAlign w:val="subscript"/>
        </w:rPr>
        <w:t xml:space="preserve"> КЛ Т</w:t>
      </w:r>
      <w:r w:rsidRPr="00786BE8">
        <w:rPr>
          <w:iCs/>
          <w:color w:val="000000"/>
        </w:rPr>
        <w:t xml:space="preserve"> </w:t>
      </w:r>
      <w:r>
        <w:rPr>
          <w:color w:val="000000"/>
        </w:rPr>
        <w:t xml:space="preserve">без </w:t>
      </w:r>
      <w:r w:rsidRPr="004E37BF">
        <w:rPr>
          <w:color w:val="000000"/>
        </w:rPr>
        <w:t xml:space="preserve">воздействия на управляющий переход </w:t>
      </w:r>
      <w:r w:rsidRPr="00786BE8">
        <w:rPr>
          <w:color w:val="000000"/>
        </w:rPr>
        <w:t>(</w:t>
      </w:r>
      <w:r>
        <w:rPr>
          <w:color w:val="000000"/>
          <w:lang w:val="en-US"/>
        </w:rPr>
        <w:t>I</w:t>
      </w:r>
      <w:r w:rsidRPr="004E37BF">
        <w:rPr>
          <w:color w:val="000000"/>
          <w:lang w:val="en-US"/>
        </w:rPr>
        <w:t>y</w:t>
      </w:r>
      <w:r w:rsidRPr="00786BE8">
        <w:rPr>
          <w:color w:val="000000"/>
        </w:rPr>
        <w:t xml:space="preserve">=0). </w:t>
      </w:r>
      <w:r w:rsidRPr="004E37BF">
        <w:rPr>
          <w:color w:val="000000"/>
        </w:rPr>
        <w:t>Тиристор может та</w:t>
      </w:r>
      <w:r>
        <w:rPr>
          <w:color w:val="000000"/>
        </w:rPr>
        <w:t>кже перейти в открытое состояни</w:t>
      </w:r>
      <w:r w:rsidRPr="004E37BF">
        <w:rPr>
          <w:color w:val="000000"/>
        </w:rPr>
        <w:t xml:space="preserve">е и при меньшем значении напряжения, чем </w:t>
      </w:r>
      <w:r w:rsidRPr="004E37BF">
        <w:rPr>
          <w:iCs/>
          <w:color w:val="000000"/>
          <w:lang w:val="en-US"/>
        </w:rPr>
        <w:t>U</w:t>
      </w:r>
      <w:r w:rsidRPr="00786BE8">
        <w:rPr>
          <w:iCs/>
          <w:color w:val="000000"/>
        </w:rPr>
        <w:t>'</w:t>
      </w:r>
      <w:r w:rsidRPr="004E37BF">
        <w:rPr>
          <w:iCs/>
          <w:color w:val="000000"/>
          <w:vertAlign w:val="subscript"/>
          <w:lang w:val="en-US"/>
        </w:rPr>
        <w:t>B</w:t>
      </w:r>
      <w:r w:rsidR="00E12DC5">
        <w:rPr>
          <w:iCs/>
          <w:color w:val="000000"/>
          <w:vertAlign w:val="subscript"/>
        </w:rPr>
        <w:t>К</w:t>
      </w:r>
      <w:r>
        <w:rPr>
          <w:iCs/>
          <w:color w:val="000000"/>
          <w:vertAlign w:val="subscript"/>
        </w:rPr>
        <w:t>Л Т</w:t>
      </w:r>
      <w:r>
        <w:rPr>
          <w:iCs/>
          <w:color w:val="000000"/>
        </w:rPr>
        <w:t xml:space="preserve"> если скоро</w:t>
      </w:r>
      <w:r w:rsidRPr="004E37BF">
        <w:rPr>
          <w:color w:val="000000"/>
        </w:rPr>
        <w:t xml:space="preserve">сть его нарастания достаточно высока. Однако такое </w:t>
      </w:r>
      <w:r>
        <w:rPr>
          <w:color w:val="000000"/>
        </w:rPr>
        <w:t>вклю</w:t>
      </w:r>
      <w:r w:rsidRPr="004E37BF">
        <w:rPr>
          <w:color w:val="000000"/>
        </w:rPr>
        <w:t>чение тиристора</w:t>
      </w:r>
      <w:r>
        <w:rPr>
          <w:color w:val="000000"/>
        </w:rPr>
        <w:t xml:space="preserve"> </w:t>
      </w:r>
      <w:r w:rsidRPr="004E37BF">
        <w:rPr>
          <w:color w:val="000000"/>
        </w:rPr>
        <w:t>нежелательно,</w:t>
      </w:r>
      <w:r>
        <w:rPr>
          <w:color w:val="000000"/>
        </w:rPr>
        <w:t xml:space="preserve"> </w:t>
      </w:r>
      <w:r w:rsidRPr="004E37BF">
        <w:rPr>
          <w:color w:val="000000"/>
        </w:rPr>
        <w:t>поэтому</w:t>
      </w:r>
      <w:r>
        <w:rPr>
          <w:color w:val="000000"/>
        </w:rPr>
        <w:t xml:space="preserve"> </w:t>
      </w:r>
      <w:r w:rsidRPr="004E37BF">
        <w:rPr>
          <w:color w:val="000000"/>
        </w:rPr>
        <w:t xml:space="preserve">тиристоры </w:t>
      </w:r>
      <w:r>
        <w:rPr>
          <w:color w:val="000000"/>
        </w:rPr>
        <w:t>но</w:t>
      </w:r>
      <w:r w:rsidRPr="004E37BF">
        <w:rPr>
          <w:color w:val="000000"/>
        </w:rPr>
        <w:t>рмально работают при входном синусоидальном</w:t>
      </w:r>
      <w:r>
        <w:rPr>
          <w:color w:val="000000"/>
        </w:rPr>
        <w:t xml:space="preserve"> </w:t>
      </w:r>
      <w:r w:rsidRPr="004E37BF">
        <w:rPr>
          <w:color w:val="000000"/>
        </w:rPr>
        <w:t>напря</w:t>
      </w:r>
      <w:r>
        <w:rPr>
          <w:color w:val="000000"/>
        </w:rPr>
        <w:t>ж</w:t>
      </w:r>
      <w:r w:rsidRPr="004E37BF">
        <w:rPr>
          <w:color w:val="000000"/>
        </w:rPr>
        <w:t>ении, скорость нарастания которого</w:t>
      </w:r>
      <w:r>
        <w:rPr>
          <w:color w:val="000000"/>
        </w:rPr>
        <w:t xml:space="preserve"> </w:t>
      </w:r>
      <w:r w:rsidRPr="004E37BF">
        <w:rPr>
          <w:color w:val="000000"/>
        </w:rPr>
        <w:t>не превышает</w:t>
      </w:r>
      <w:r>
        <w:rPr>
          <w:color w:val="000000"/>
        </w:rPr>
        <w:t xml:space="preserve"> неско</w:t>
      </w:r>
      <w:r w:rsidRPr="004E37BF">
        <w:rPr>
          <w:color w:val="000000"/>
        </w:rPr>
        <w:t>льких десятков вольт за микросекунду.</w:t>
      </w:r>
      <w:r>
        <w:rPr>
          <w:color w:val="000000"/>
        </w:rPr>
        <w:t xml:space="preserve"> </w:t>
      </w:r>
    </w:p>
    <w:p w:rsidR="005A63DF" w:rsidRPr="004E37BF" w:rsidRDefault="005A63DF" w:rsidP="002B39EE">
      <w:pPr>
        <w:shd w:val="clear" w:color="auto" w:fill="FFFFFF"/>
        <w:tabs>
          <w:tab w:val="left" w:pos="2597"/>
          <w:tab w:val="left" w:pos="4886"/>
        </w:tabs>
        <w:spacing w:line="360" w:lineRule="auto"/>
        <w:ind w:firstLine="709"/>
        <w:jc w:val="both"/>
      </w:pPr>
      <w:r w:rsidRPr="004E37BF">
        <w:rPr>
          <w:color w:val="000000"/>
        </w:rPr>
        <w:t>Для тиристора различ</w:t>
      </w:r>
      <w:r>
        <w:rPr>
          <w:color w:val="000000"/>
        </w:rPr>
        <w:t>ают параметры, относящиеся к цепи</w:t>
      </w:r>
      <w:r w:rsidRPr="004E37BF">
        <w:rPr>
          <w:color w:val="000000"/>
        </w:rPr>
        <w:t xml:space="preserve"> основного тока и цепи</w:t>
      </w:r>
      <w:r>
        <w:rPr>
          <w:color w:val="000000"/>
        </w:rPr>
        <w:t xml:space="preserve"> управления. Основная цепь тиристо</w:t>
      </w:r>
      <w:r w:rsidRPr="004E37BF">
        <w:rPr>
          <w:color w:val="000000"/>
          <w:lang w:val="en-US"/>
        </w:rPr>
        <w:t>pa</w:t>
      </w:r>
      <w:r w:rsidRPr="005262A3">
        <w:rPr>
          <w:color w:val="000000"/>
        </w:rPr>
        <w:t xml:space="preserve">, </w:t>
      </w:r>
      <w:r w:rsidRPr="004E37BF">
        <w:rPr>
          <w:color w:val="000000"/>
        </w:rPr>
        <w:t xml:space="preserve">кроме параметров </w:t>
      </w:r>
      <w:r>
        <w:rPr>
          <w:color w:val="000000"/>
        </w:rPr>
        <w:t>прямого тока, аналогичных парамет</w:t>
      </w:r>
      <w:r w:rsidRPr="004E37BF">
        <w:rPr>
          <w:color w:val="000000"/>
        </w:rPr>
        <w:t>рам силовых полупр</w:t>
      </w:r>
      <w:r>
        <w:rPr>
          <w:color w:val="000000"/>
        </w:rPr>
        <w:t>оводниковых диодов, характеризует</w:t>
      </w:r>
      <w:r w:rsidRPr="004E37BF">
        <w:rPr>
          <w:color w:val="000000"/>
        </w:rPr>
        <w:t xml:space="preserve">ся напряжением включения </w:t>
      </w:r>
      <w:r w:rsidRPr="004E37BF">
        <w:rPr>
          <w:iCs/>
          <w:smallCaps/>
          <w:color w:val="000000"/>
          <w:lang w:val="en-US"/>
        </w:rPr>
        <w:t>U</w:t>
      </w:r>
      <w:r w:rsidRPr="004E37BF">
        <w:rPr>
          <w:iCs/>
          <w:smallCaps/>
          <w:color w:val="000000"/>
          <w:vertAlign w:val="subscript"/>
          <w:lang w:val="en-US"/>
        </w:rPr>
        <w:t>bk</w:t>
      </w:r>
      <w:r>
        <w:rPr>
          <w:iCs/>
          <w:smallCaps/>
          <w:color w:val="000000"/>
          <w:vertAlign w:val="subscript"/>
        </w:rPr>
        <w:t xml:space="preserve">л.т </w:t>
      </w:r>
      <w:r>
        <w:rPr>
          <w:iCs/>
          <w:smallCaps/>
          <w:color w:val="000000"/>
        </w:rPr>
        <w:t xml:space="preserve">, </w:t>
      </w:r>
      <w:r>
        <w:rPr>
          <w:color w:val="000000"/>
        </w:rPr>
        <w:t xml:space="preserve">током включения </w:t>
      </w:r>
      <w:r>
        <w:rPr>
          <w:color w:val="000000"/>
          <w:lang w:val="en-US"/>
        </w:rPr>
        <w:t>I</w:t>
      </w:r>
      <w:r>
        <w:rPr>
          <w:color w:val="000000"/>
          <w:vertAlign w:val="subscript"/>
        </w:rPr>
        <w:t>ВКЛ.Т</w:t>
      </w:r>
      <w:r w:rsidRPr="004E37BF">
        <w:rPr>
          <w:color w:val="000000"/>
        </w:rPr>
        <w:t xml:space="preserve">, </w:t>
      </w:r>
      <w:r>
        <w:rPr>
          <w:color w:val="000000"/>
        </w:rPr>
        <w:t xml:space="preserve">а </w:t>
      </w:r>
      <w:r w:rsidRPr="004E37BF">
        <w:rPr>
          <w:color w:val="000000"/>
        </w:rPr>
        <w:t xml:space="preserve">также током удержания </w:t>
      </w:r>
      <w:r>
        <w:rPr>
          <w:color w:val="000000"/>
          <w:lang w:val="en-US"/>
        </w:rPr>
        <w:t>I</w:t>
      </w:r>
      <w:r w:rsidR="00C149F9">
        <w:rPr>
          <w:color w:val="000000"/>
          <w:vertAlign w:val="subscript"/>
        </w:rPr>
        <w:t>УД.Т</w:t>
      </w:r>
      <w:r w:rsidR="00C149F9">
        <w:rPr>
          <w:color w:val="000000"/>
        </w:rPr>
        <w:t>,</w:t>
      </w:r>
      <w:r>
        <w:rPr>
          <w:color w:val="000000"/>
        </w:rPr>
        <w:t xml:space="preserve"> минимальное значение котор</w:t>
      </w:r>
      <w:r w:rsidRPr="004E37BF">
        <w:rPr>
          <w:color w:val="000000"/>
        </w:rPr>
        <w:t>ого определяется режимом цепи управления. В свою оче</w:t>
      </w:r>
      <w:r>
        <w:rPr>
          <w:color w:val="000000"/>
        </w:rPr>
        <w:t>ред</w:t>
      </w:r>
      <w:r w:rsidRPr="004E37BF">
        <w:rPr>
          <w:color w:val="000000"/>
        </w:rPr>
        <w:t>ь, цепь управления</w:t>
      </w:r>
      <w:r>
        <w:rPr>
          <w:color w:val="000000"/>
        </w:rPr>
        <w:t xml:space="preserve"> </w:t>
      </w:r>
      <w:r w:rsidRPr="004E37BF">
        <w:rPr>
          <w:color w:val="000000"/>
        </w:rPr>
        <w:t xml:space="preserve">(как </w:t>
      </w:r>
      <w:r w:rsidRPr="004E37BF">
        <w:rPr>
          <w:iCs/>
          <w:color w:val="000000"/>
        </w:rPr>
        <w:t>р</w:t>
      </w:r>
      <w:r w:rsidR="00EE6814">
        <w:rPr>
          <w:iCs/>
          <w:color w:val="000000"/>
        </w:rPr>
        <w:t xml:space="preserve"> </w:t>
      </w:r>
      <w:r w:rsidRPr="004E37BF">
        <w:rPr>
          <w:iCs/>
          <w:color w:val="000000"/>
        </w:rPr>
        <w:t>-</w:t>
      </w:r>
      <w:r w:rsidR="00EE6814">
        <w:rPr>
          <w:iCs/>
          <w:color w:val="000000"/>
        </w:rPr>
        <w:t xml:space="preserve"> </w:t>
      </w:r>
      <w:r>
        <w:rPr>
          <w:iCs/>
          <w:color w:val="000000"/>
          <w:lang w:val="en-US"/>
        </w:rPr>
        <w:t>n</w:t>
      </w:r>
      <w:r w:rsidRPr="004E37BF">
        <w:rPr>
          <w:iCs/>
          <w:color w:val="000000"/>
        </w:rPr>
        <w:t xml:space="preserve"> </w:t>
      </w:r>
      <w:r w:rsidRPr="004E37BF">
        <w:rPr>
          <w:color w:val="000000"/>
        </w:rPr>
        <w:t xml:space="preserve">переход) характеризуется </w:t>
      </w:r>
      <w:r>
        <w:rPr>
          <w:color w:val="000000"/>
        </w:rPr>
        <w:t>нап</w:t>
      </w:r>
      <w:r w:rsidRPr="004E37BF">
        <w:rPr>
          <w:color w:val="000000"/>
        </w:rPr>
        <w:t>ряж</w:t>
      </w:r>
      <w:r>
        <w:rPr>
          <w:color w:val="000000"/>
        </w:rPr>
        <w:t>е</w:t>
      </w:r>
      <w:r w:rsidRPr="004E37BF">
        <w:rPr>
          <w:color w:val="000000"/>
        </w:rPr>
        <w:t>ниями и токами в прямом и обратном</w:t>
      </w:r>
      <w:r>
        <w:rPr>
          <w:color w:val="000000"/>
        </w:rPr>
        <w:t xml:space="preserve"> </w:t>
      </w:r>
      <w:r w:rsidRPr="004E37BF">
        <w:rPr>
          <w:color w:val="000000"/>
        </w:rPr>
        <w:t>направле</w:t>
      </w:r>
      <w:r>
        <w:rPr>
          <w:color w:val="000000"/>
        </w:rPr>
        <w:t>ни</w:t>
      </w:r>
      <w:r w:rsidRPr="004E37BF">
        <w:rPr>
          <w:color w:val="000000"/>
        </w:rPr>
        <w:t>ях.</w:t>
      </w:r>
    </w:p>
    <w:p w:rsidR="005A63DF" w:rsidRPr="004E37BF" w:rsidRDefault="005A63DF" w:rsidP="002B39EE">
      <w:pPr>
        <w:shd w:val="clear" w:color="auto" w:fill="FFFFFF"/>
        <w:spacing w:line="360" w:lineRule="auto"/>
        <w:ind w:firstLine="709"/>
        <w:jc w:val="both"/>
      </w:pPr>
      <w:r w:rsidRPr="004E37BF">
        <w:rPr>
          <w:color w:val="000000"/>
        </w:rPr>
        <w:t xml:space="preserve">Общая мощность Рт, рассеиваемая тиристором, состоит </w:t>
      </w:r>
      <w:r>
        <w:rPr>
          <w:color w:val="000000"/>
        </w:rPr>
        <w:t xml:space="preserve">из </w:t>
      </w:r>
      <w:r w:rsidRPr="004E37BF">
        <w:rPr>
          <w:color w:val="000000"/>
        </w:rPr>
        <w:t xml:space="preserve">мощности потерь в прямом и обратном направлениях по </w:t>
      </w:r>
      <w:r>
        <w:rPr>
          <w:color w:val="000000"/>
        </w:rPr>
        <w:t>осн</w:t>
      </w:r>
      <w:r w:rsidRPr="004E37BF">
        <w:rPr>
          <w:color w:val="000000"/>
        </w:rPr>
        <w:t>овной цепи и на управляющем электроде:</w:t>
      </w:r>
    </w:p>
    <w:p w:rsidR="005A63DF" w:rsidRPr="00260D6E" w:rsidRDefault="005A63DF" w:rsidP="006A0D6A">
      <w:pPr>
        <w:shd w:val="clear" w:color="auto" w:fill="FFFFFF"/>
        <w:spacing w:line="360" w:lineRule="auto"/>
        <w:ind w:firstLine="709"/>
        <w:jc w:val="center"/>
        <w:rPr>
          <w:vertAlign w:val="subscript"/>
        </w:rPr>
      </w:pPr>
      <w:r>
        <w:rPr>
          <w:color w:val="000000"/>
        </w:rPr>
        <w:t>Р</w:t>
      </w:r>
      <w:r>
        <w:rPr>
          <w:color w:val="000000"/>
          <w:vertAlign w:val="subscript"/>
        </w:rPr>
        <w:t>Т</w:t>
      </w:r>
      <w:r w:rsidR="006A0D6A">
        <w:rPr>
          <w:color w:val="000000"/>
        </w:rPr>
        <w:t xml:space="preserve"> </w:t>
      </w:r>
      <w:r>
        <w:rPr>
          <w:color w:val="000000"/>
        </w:rPr>
        <w:t>=</w:t>
      </w:r>
      <w:r w:rsidR="006A0D6A">
        <w:rPr>
          <w:color w:val="000000"/>
        </w:rPr>
        <w:t xml:space="preserve"> </w:t>
      </w:r>
      <w:r>
        <w:rPr>
          <w:color w:val="000000"/>
        </w:rPr>
        <w:t>Р</w:t>
      </w:r>
      <w:r>
        <w:rPr>
          <w:color w:val="000000"/>
          <w:vertAlign w:val="subscript"/>
        </w:rPr>
        <w:t>ср.махТ</w:t>
      </w:r>
      <w:r w:rsidR="006A0D6A">
        <w:rPr>
          <w:color w:val="000000"/>
        </w:rPr>
        <w:t xml:space="preserve"> </w:t>
      </w:r>
      <w:r>
        <w:rPr>
          <w:color w:val="000000"/>
        </w:rPr>
        <w:t>+</w:t>
      </w:r>
      <w:r w:rsidR="006A0D6A">
        <w:rPr>
          <w:color w:val="000000"/>
        </w:rPr>
        <w:t xml:space="preserve"> </w:t>
      </w:r>
      <w:r>
        <w:rPr>
          <w:color w:val="000000"/>
        </w:rPr>
        <w:t>Р</w:t>
      </w:r>
      <w:r>
        <w:rPr>
          <w:color w:val="000000"/>
          <w:vertAlign w:val="subscript"/>
        </w:rPr>
        <w:t>у.ср.махТ</w:t>
      </w:r>
    </w:p>
    <w:p w:rsidR="005A63DF" w:rsidRPr="004E37BF" w:rsidRDefault="005A63DF" w:rsidP="002B39EE">
      <w:pPr>
        <w:shd w:val="clear" w:color="auto" w:fill="FFFFFF"/>
        <w:spacing w:line="360" w:lineRule="auto"/>
        <w:ind w:firstLine="709"/>
        <w:jc w:val="both"/>
      </w:pPr>
      <w:r w:rsidRPr="004E37BF">
        <w:rPr>
          <w:color w:val="000000"/>
        </w:rPr>
        <w:lastRenderedPageBreak/>
        <w:t>Надежность тиристоров, как любого полупроводникового</w:t>
      </w:r>
      <w:r>
        <w:rPr>
          <w:color w:val="000000"/>
        </w:rPr>
        <w:t xml:space="preserve"> при</w:t>
      </w:r>
      <w:r w:rsidRPr="004E37BF">
        <w:rPr>
          <w:color w:val="000000"/>
        </w:rPr>
        <w:t>бора, обеспечивается выбором</w:t>
      </w:r>
      <w:r>
        <w:rPr>
          <w:color w:val="000000"/>
        </w:rPr>
        <w:t xml:space="preserve"> </w:t>
      </w:r>
      <w:r w:rsidRPr="004E37BF">
        <w:rPr>
          <w:color w:val="000000"/>
        </w:rPr>
        <w:t>безопасных электричес</w:t>
      </w:r>
      <w:r>
        <w:rPr>
          <w:color w:val="000000"/>
        </w:rPr>
        <w:t>ких</w:t>
      </w:r>
      <w:r w:rsidRPr="004E37BF">
        <w:rPr>
          <w:color w:val="000000"/>
        </w:rPr>
        <w:t xml:space="preserve"> и тепловых режимов работы.</w:t>
      </w:r>
    </w:p>
    <w:p w:rsidR="005A63DF" w:rsidRDefault="005A63DF" w:rsidP="002B39EE">
      <w:pPr>
        <w:shd w:val="clear" w:color="auto" w:fill="FFFFFF"/>
        <w:spacing w:line="360" w:lineRule="auto"/>
        <w:ind w:firstLine="709"/>
        <w:jc w:val="both"/>
        <w:rPr>
          <w:color w:val="000000"/>
        </w:rPr>
      </w:pPr>
      <w:r w:rsidRPr="004E37BF">
        <w:rPr>
          <w:color w:val="000000"/>
        </w:rPr>
        <w:t>Максимально допуст</w:t>
      </w:r>
      <w:r>
        <w:rPr>
          <w:color w:val="000000"/>
        </w:rPr>
        <w:t>имые токи по основной цепи определяю</w:t>
      </w:r>
      <w:r w:rsidRPr="004E37BF">
        <w:rPr>
          <w:color w:val="000000"/>
        </w:rPr>
        <w:t>тся конструкцией тиристора. Нагрев тиристора зави</w:t>
      </w:r>
      <w:r>
        <w:rPr>
          <w:color w:val="000000"/>
        </w:rPr>
        <w:t xml:space="preserve">сит </w:t>
      </w:r>
      <w:r w:rsidRPr="004E37BF">
        <w:rPr>
          <w:color w:val="000000"/>
        </w:rPr>
        <w:t>от падения напряжения и действующих значений токов</w:t>
      </w:r>
      <w:r>
        <w:rPr>
          <w:color w:val="000000"/>
        </w:rPr>
        <w:t xml:space="preserve"> по </w:t>
      </w:r>
      <w:r w:rsidRPr="004E37BF">
        <w:rPr>
          <w:color w:val="000000"/>
        </w:rPr>
        <w:t>основной цепи и управляющему электроду. Отношение</w:t>
      </w:r>
      <w:r>
        <w:rPr>
          <w:color w:val="000000"/>
        </w:rPr>
        <w:t xml:space="preserve"> </w:t>
      </w:r>
      <w:r w:rsidRPr="004E37BF">
        <w:rPr>
          <w:color w:val="000000"/>
        </w:rPr>
        <w:t>между максимальным значением</w:t>
      </w:r>
      <w:r>
        <w:rPr>
          <w:color w:val="000000"/>
        </w:rPr>
        <w:t xml:space="preserve"> </w:t>
      </w:r>
      <w:r w:rsidRPr="004E37BF">
        <w:rPr>
          <w:color w:val="000000"/>
        </w:rPr>
        <w:t>постоянного</w:t>
      </w:r>
      <w:r>
        <w:rPr>
          <w:color w:val="000000"/>
        </w:rPr>
        <w:t xml:space="preserve"> тока в от</w:t>
      </w:r>
      <w:r w:rsidRPr="004E37BF">
        <w:rPr>
          <w:color w:val="000000"/>
        </w:rPr>
        <w:t>крытом состоянии и его средним значением</w:t>
      </w:r>
    </w:p>
    <w:p w:rsidR="005A63DF" w:rsidRPr="00260D6E" w:rsidRDefault="005A63DF" w:rsidP="00FC313C">
      <w:pPr>
        <w:shd w:val="clear" w:color="auto" w:fill="FFFFFF"/>
        <w:spacing w:line="360" w:lineRule="auto"/>
        <w:ind w:firstLine="709"/>
        <w:jc w:val="center"/>
      </w:pPr>
      <w:r>
        <w:rPr>
          <w:color w:val="000000"/>
          <w:lang w:val="en-US"/>
        </w:rPr>
        <w:t>I</w:t>
      </w:r>
      <w:r>
        <w:rPr>
          <w:color w:val="000000"/>
          <w:vertAlign w:val="subscript"/>
        </w:rPr>
        <w:t>откр.мах</w:t>
      </w:r>
      <w:r w:rsidRPr="005262A3">
        <w:rPr>
          <w:color w:val="000000"/>
        </w:rPr>
        <w:t>/</w:t>
      </w:r>
      <w:r>
        <w:rPr>
          <w:color w:val="000000"/>
          <w:lang w:val="en-US"/>
        </w:rPr>
        <w:t>I</w:t>
      </w:r>
      <w:r>
        <w:rPr>
          <w:color w:val="000000"/>
          <w:vertAlign w:val="subscript"/>
        </w:rPr>
        <w:t>откр.ср мах</w:t>
      </w:r>
      <w:r>
        <w:rPr>
          <w:color w:val="000000"/>
        </w:rPr>
        <w:t>=1,57</w:t>
      </w:r>
    </w:p>
    <w:p w:rsidR="005A63DF" w:rsidRPr="004E37BF" w:rsidRDefault="005A63DF" w:rsidP="002B39EE">
      <w:pPr>
        <w:shd w:val="clear" w:color="auto" w:fill="FFFFFF"/>
        <w:spacing w:line="360" w:lineRule="auto"/>
        <w:ind w:firstLine="709"/>
        <w:jc w:val="both"/>
      </w:pPr>
      <w:r w:rsidRPr="004E37BF">
        <w:rPr>
          <w:color w:val="000000"/>
        </w:rPr>
        <w:t>должно учитываться при расчете режимов работы.</w:t>
      </w:r>
    </w:p>
    <w:p w:rsidR="005A63DF" w:rsidRPr="004E37BF" w:rsidRDefault="005A63DF" w:rsidP="002B39EE">
      <w:pPr>
        <w:shd w:val="clear" w:color="auto" w:fill="FFFFFF"/>
        <w:spacing w:line="360" w:lineRule="auto"/>
        <w:ind w:firstLine="709"/>
        <w:jc w:val="both"/>
      </w:pPr>
      <w:r w:rsidRPr="004E37BF">
        <w:rPr>
          <w:color w:val="000000"/>
        </w:rPr>
        <w:t>Максимально допустимое напряжение (прямое и обрат</w:t>
      </w:r>
      <w:r w:rsidRPr="004E37BF">
        <w:rPr>
          <w:color w:val="000000"/>
        </w:rPr>
        <w:softHyphen/>
        <w:t>ное) ограничивается областью электрического пробоя тири</w:t>
      </w:r>
      <w:r w:rsidRPr="004E37BF">
        <w:rPr>
          <w:color w:val="000000"/>
        </w:rPr>
        <w:softHyphen/>
        <w:t>стора, поэтому номинальное рабочее напряжение должно выбираться с запасом</w:t>
      </w:r>
    </w:p>
    <w:p w:rsidR="005A63DF" w:rsidRPr="004E37BF" w:rsidRDefault="005A63DF" w:rsidP="00FC313C">
      <w:pPr>
        <w:shd w:val="clear" w:color="auto" w:fill="FFFFFF"/>
        <w:spacing w:line="360" w:lineRule="auto"/>
        <w:ind w:firstLine="709"/>
        <w:jc w:val="center"/>
      </w:pPr>
      <w:r w:rsidRPr="00260D6E">
        <w:rPr>
          <w:position w:val="-12"/>
        </w:rPr>
        <w:object w:dxaOrig="2560" w:dyaOrig="360">
          <v:shape id="_x0000_i1027" type="#_x0000_t75" style="width:127.75pt;height:18.25pt" o:ole="">
            <v:imagedata r:id="rId18" o:title=""/>
          </v:shape>
          <o:OLEObject Type="Embed" ProgID="Equation.3" ShapeID="_x0000_i1027" DrawAspect="Content" ObjectID="_1487510462" r:id="rId19"/>
        </w:object>
      </w:r>
    </w:p>
    <w:p w:rsidR="005A63DF" w:rsidRPr="004E37BF" w:rsidRDefault="005A63DF" w:rsidP="002B39EE">
      <w:pPr>
        <w:shd w:val="clear" w:color="auto" w:fill="FFFFFF"/>
        <w:spacing w:line="360" w:lineRule="auto"/>
        <w:ind w:firstLine="709"/>
        <w:jc w:val="both"/>
      </w:pPr>
      <w:r w:rsidRPr="004E37BF">
        <w:rPr>
          <w:color w:val="000000"/>
        </w:rPr>
        <w:t>Для увеличения максимально допустимого обратного на</w:t>
      </w:r>
      <w:r w:rsidRPr="004E37BF">
        <w:rPr>
          <w:color w:val="000000"/>
        </w:rPr>
        <w:softHyphen/>
        <w:t>пряжения управляющий электрод тиристора соединяют че</w:t>
      </w:r>
      <w:r w:rsidRPr="004E37BF">
        <w:rPr>
          <w:color w:val="000000"/>
        </w:rPr>
        <w:softHyphen/>
        <w:t xml:space="preserve">рез резистор с катодом </w:t>
      </w:r>
      <w:r>
        <w:rPr>
          <w:color w:val="000000"/>
        </w:rPr>
        <w:t>или он должен находиться под от</w:t>
      </w:r>
      <w:r w:rsidRPr="004E37BF">
        <w:rPr>
          <w:color w:val="000000"/>
        </w:rPr>
        <w:t>рицательным потенциалом по отношению к катоду. Для обеспечения надежной работы номинальное обратное на</w:t>
      </w:r>
      <w:r w:rsidRPr="004E37BF">
        <w:rPr>
          <w:color w:val="000000"/>
        </w:rPr>
        <w:softHyphen/>
        <w:t xml:space="preserve">пряжение на тиристоре не должно превышать (0,64-0,7) </w:t>
      </w:r>
      <w:r>
        <w:rPr>
          <w:color w:val="000000"/>
        </w:rPr>
        <w:t>х</w:t>
      </w:r>
      <w:r w:rsidR="003D6157">
        <w:rPr>
          <w:color w:val="000000"/>
        </w:rPr>
        <w:t xml:space="preserve"> </w:t>
      </w:r>
      <w:r>
        <w:rPr>
          <w:color w:val="000000"/>
          <w:lang w:val="en-US"/>
        </w:rPr>
        <w:t>U</w:t>
      </w:r>
      <w:r>
        <w:rPr>
          <w:color w:val="000000"/>
          <w:vertAlign w:val="subscript"/>
        </w:rPr>
        <w:t>обр.мах.Т</w:t>
      </w:r>
      <w:r w:rsidRPr="004E37BF">
        <w:rPr>
          <w:bCs/>
          <w:iCs/>
          <w:color w:val="000000"/>
        </w:rPr>
        <w:t xml:space="preserve"> </w:t>
      </w:r>
    </w:p>
    <w:p w:rsidR="005A63DF" w:rsidRPr="004E37BF" w:rsidRDefault="005A63DF" w:rsidP="002B39EE">
      <w:pPr>
        <w:shd w:val="clear" w:color="auto" w:fill="FFFFFF"/>
        <w:spacing w:line="360" w:lineRule="auto"/>
        <w:ind w:firstLine="709"/>
        <w:jc w:val="both"/>
      </w:pPr>
      <w:r w:rsidRPr="004E37BF">
        <w:rPr>
          <w:color w:val="000000"/>
        </w:rPr>
        <w:t xml:space="preserve">Прямое напряжение включения </w:t>
      </w:r>
      <w:r w:rsidRPr="004E37BF">
        <w:rPr>
          <w:iCs/>
          <w:color w:val="000000"/>
          <w:lang w:val="en-US"/>
        </w:rPr>
        <w:t>U</w:t>
      </w:r>
      <w:r w:rsidRPr="005262A3">
        <w:rPr>
          <w:iCs/>
          <w:color w:val="000000"/>
        </w:rPr>
        <w:t>'</w:t>
      </w:r>
      <w:r w:rsidRPr="004E37BF">
        <w:rPr>
          <w:iCs/>
          <w:color w:val="000000"/>
          <w:vertAlign w:val="subscript"/>
          <w:lang w:val="en-US"/>
        </w:rPr>
        <w:t>B</w:t>
      </w:r>
      <w:r>
        <w:rPr>
          <w:iCs/>
          <w:color w:val="000000"/>
          <w:vertAlign w:val="subscript"/>
        </w:rPr>
        <w:t xml:space="preserve"> КЛ Т</w:t>
      </w:r>
      <w:r w:rsidRPr="005262A3">
        <w:rPr>
          <w:iCs/>
          <w:color w:val="000000"/>
        </w:rPr>
        <w:t xml:space="preserve"> </w:t>
      </w:r>
      <w:r>
        <w:rPr>
          <w:iCs/>
          <w:color w:val="000000"/>
        </w:rPr>
        <w:t xml:space="preserve">(рисунок </w:t>
      </w:r>
      <w:r w:rsidR="00FC313C">
        <w:rPr>
          <w:iCs/>
          <w:color w:val="000000"/>
        </w:rPr>
        <w:t>1.3</w:t>
      </w:r>
      <w:r w:rsidRPr="004E37BF">
        <w:rPr>
          <w:color w:val="000000"/>
        </w:rPr>
        <w:t>) явля</w:t>
      </w:r>
      <w:r w:rsidRPr="004E37BF">
        <w:rPr>
          <w:color w:val="000000"/>
        </w:rPr>
        <w:softHyphen/>
        <w:t>ется критическим напряжением, при котором тиристор, имеющий предельную температуру корпуса, переходит в от</w:t>
      </w:r>
      <w:r w:rsidRPr="004E37BF">
        <w:rPr>
          <w:color w:val="000000"/>
        </w:rPr>
        <w:softHyphen/>
        <w:t>крытое состояние при отсутствии тока управляющего элек</w:t>
      </w:r>
      <w:r w:rsidRPr="004E37BF">
        <w:rPr>
          <w:color w:val="000000"/>
        </w:rPr>
        <w:softHyphen/>
        <w:t>трода. Превышение этого напряжения может привести к разрушению структуры тиристора. Поэтому перевод тири</w:t>
      </w:r>
      <w:r w:rsidRPr="004E37BF">
        <w:rPr>
          <w:color w:val="000000"/>
        </w:rPr>
        <w:softHyphen/>
        <w:t>стора из запертого состояния в проводящее не рекоменду</w:t>
      </w:r>
      <w:r w:rsidRPr="004E37BF">
        <w:rPr>
          <w:color w:val="000000"/>
        </w:rPr>
        <w:softHyphen/>
        <w:t>ется производить увелич</w:t>
      </w:r>
      <w:r>
        <w:rPr>
          <w:color w:val="000000"/>
        </w:rPr>
        <w:t>ением прилагаемого к нему напря</w:t>
      </w:r>
      <w:r w:rsidRPr="004E37BF">
        <w:rPr>
          <w:color w:val="000000"/>
        </w:rPr>
        <w:t>жения при отсутствии тока управляющего электрода. Су</w:t>
      </w:r>
      <w:r w:rsidRPr="004E37BF">
        <w:rPr>
          <w:color w:val="000000"/>
        </w:rPr>
        <w:softHyphen/>
        <w:t xml:space="preserve">щественное влияние на устойчивость к самооткрыванию тиристора за счет увеличения напряжения </w:t>
      </w:r>
      <w:r w:rsidRPr="004E37BF">
        <w:rPr>
          <w:iCs/>
          <w:color w:val="000000"/>
          <w:lang w:val="en-US"/>
        </w:rPr>
        <w:t>U</w:t>
      </w:r>
      <w:r w:rsidRPr="005262A3">
        <w:rPr>
          <w:iCs/>
          <w:color w:val="000000"/>
        </w:rPr>
        <w:t>'</w:t>
      </w:r>
      <w:r w:rsidRPr="004E37BF">
        <w:rPr>
          <w:iCs/>
          <w:color w:val="000000"/>
          <w:vertAlign w:val="subscript"/>
          <w:lang w:val="en-US"/>
        </w:rPr>
        <w:t>B</w:t>
      </w:r>
      <w:r>
        <w:rPr>
          <w:iCs/>
          <w:color w:val="000000"/>
          <w:vertAlign w:val="subscript"/>
        </w:rPr>
        <w:t xml:space="preserve"> КЛ Т</w:t>
      </w:r>
      <w:r w:rsidRPr="005262A3">
        <w:rPr>
          <w:iCs/>
          <w:color w:val="000000"/>
        </w:rPr>
        <w:t xml:space="preserve"> </w:t>
      </w:r>
      <w:r>
        <w:rPr>
          <w:color w:val="000000"/>
        </w:rPr>
        <w:t>или скоро</w:t>
      </w:r>
      <w:r w:rsidRPr="004E37BF">
        <w:rPr>
          <w:color w:val="000000"/>
        </w:rPr>
        <w:t xml:space="preserve">сти его нарастания </w:t>
      </w:r>
      <w:r w:rsidRPr="004E37BF">
        <w:rPr>
          <w:iCs/>
          <w:color w:val="000000"/>
          <w:lang w:val="en-US"/>
        </w:rPr>
        <w:t>dU</w:t>
      </w:r>
      <w:r w:rsidRPr="004E37BF">
        <w:rPr>
          <w:iCs/>
          <w:color w:val="000000"/>
          <w:vertAlign w:val="subscript"/>
          <w:lang w:val="en-US"/>
        </w:rPr>
        <w:t>BK</w:t>
      </w:r>
      <w:r>
        <w:rPr>
          <w:iCs/>
          <w:color w:val="000000"/>
          <w:vertAlign w:val="subscript"/>
        </w:rPr>
        <w:t>Л</w:t>
      </w:r>
      <w:r w:rsidRPr="005262A3">
        <w:rPr>
          <w:iCs/>
          <w:color w:val="000000"/>
        </w:rPr>
        <w:t>/</w:t>
      </w:r>
      <w:r w:rsidRPr="004E37BF">
        <w:rPr>
          <w:iCs/>
          <w:color w:val="000000"/>
          <w:lang w:val="en-US"/>
        </w:rPr>
        <w:t>dt</w:t>
      </w:r>
      <w:r w:rsidRPr="005262A3">
        <w:rPr>
          <w:iCs/>
          <w:color w:val="000000"/>
        </w:rPr>
        <w:t xml:space="preserve"> </w:t>
      </w:r>
      <w:r w:rsidRPr="004E37BF">
        <w:rPr>
          <w:color w:val="000000"/>
        </w:rPr>
        <w:t>оказывает также соединение управляющего электрода с катодом через резистор сопро</w:t>
      </w:r>
      <w:r w:rsidRPr="004E37BF">
        <w:rPr>
          <w:color w:val="000000"/>
        </w:rPr>
        <w:softHyphen/>
        <w:t xml:space="preserve">тивлением несколько сот </w:t>
      </w:r>
      <w:r>
        <w:rPr>
          <w:color w:val="000000"/>
        </w:rPr>
        <w:t>О</w:t>
      </w:r>
      <w:r w:rsidRPr="004E37BF">
        <w:rPr>
          <w:color w:val="000000"/>
        </w:rPr>
        <w:t>м.</w:t>
      </w:r>
    </w:p>
    <w:p w:rsidR="005A63DF" w:rsidRPr="004E37BF" w:rsidRDefault="005A63DF" w:rsidP="002B39EE">
      <w:pPr>
        <w:shd w:val="clear" w:color="auto" w:fill="FFFFFF"/>
        <w:spacing w:line="360" w:lineRule="auto"/>
        <w:ind w:firstLine="709"/>
        <w:jc w:val="both"/>
      </w:pPr>
      <w:r w:rsidRPr="004E37BF">
        <w:rPr>
          <w:color w:val="000000"/>
        </w:rPr>
        <w:t>Качество и надежность работы тиристоров существенно зависят от режима работы цепи управления, входные ВАХ которой имеют большой разброс от образца к образцу од</w:t>
      </w:r>
      <w:r w:rsidRPr="004E37BF">
        <w:rPr>
          <w:color w:val="000000"/>
        </w:rPr>
        <w:softHyphen/>
        <w:t>ного и того же типа приборов. Кроме того, ток и напряже</w:t>
      </w:r>
      <w:r w:rsidRPr="004E37BF">
        <w:rPr>
          <w:color w:val="000000"/>
        </w:rPr>
        <w:softHyphen/>
        <w:t>ние управления (как и в любом полупроводниковом прибо</w:t>
      </w:r>
      <w:r w:rsidRPr="004E37BF">
        <w:rPr>
          <w:color w:val="000000"/>
        </w:rPr>
        <w:softHyphen/>
        <w:t>ре) изменяются при изменении температуры перехода. По</w:t>
      </w:r>
      <w:r w:rsidRPr="004E37BF">
        <w:rPr>
          <w:color w:val="000000"/>
        </w:rPr>
        <w:softHyphen/>
        <w:t xml:space="preserve">этому для каждого типа тиристоров существует граница минимальных значений напряжения отпирания </w:t>
      </w:r>
      <w:r>
        <w:rPr>
          <w:color w:val="000000"/>
          <w:lang w:val="en-US"/>
        </w:rPr>
        <w:t>U</w:t>
      </w:r>
      <w:r w:rsidR="00C149F9">
        <w:rPr>
          <w:color w:val="000000"/>
          <w:vertAlign w:val="subscript"/>
        </w:rPr>
        <w:t>У. О</w:t>
      </w:r>
      <w:r>
        <w:rPr>
          <w:color w:val="000000"/>
          <w:vertAlign w:val="subscript"/>
        </w:rPr>
        <w:t>Т.Т</w:t>
      </w:r>
      <w:r w:rsidR="00FC313C">
        <w:rPr>
          <w:color w:val="000000"/>
        </w:rPr>
        <w:t xml:space="preserve"> и то</w:t>
      </w:r>
      <w:r w:rsidRPr="004E37BF">
        <w:rPr>
          <w:color w:val="000000"/>
        </w:rPr>
        <w:t xml:space="preserve">ка </w:t>
      </w:r>
      <w:r>
        <w:rPr>
          <w:color w:val="000000"/>
          <w:lang w:val="en-US"/>
        </w:rPr>
        <w:t>I</w:t>
      </w:r>
      <w:r>
        <w:rPr>
          <w:color w:val="000000"/>
          <w:vertAlign w:val="subscript"/>
        </w:rPr>
        <w:t>У.ОТ.Т</w:t>
      </w:r>
      <w:r w:rsidRPr="004E37BF">
        <w:rPr>
          <w:color w:val="000000"/>
        </w:rPr>
        <w:t>, выше которых тиристор надежно включается в диапазоне изменения температуры от минимального до максимального значений.</w:t>
      </w:r>
    </w:p>
    <w:p w:rsidR="005A63DF" w:rsidRPr="004E37BF" w:rsidRDefault="005A63DF" w:rsidP="002B39EE">
      <w:pPr>
        <w:shd w:val="clear" w:color="auto" w:fill="FFFFFF"/>
        <w:spacing w:line="360" w:lineRule="auto"/>
        <w:ind w:firstLine="709"/>
        <w:jc w:val="both"/>
      </w:pPr>
      <w:r w:rsidRPr="004E37BF">
        <w:rPr>
          <w:color w:val="000000"/>
        </w:rPr>
        <w:lastRenderedPageBreak/>
        <w:t>В справочных данных обычно приводится максимально</w:t>
      </w:r>
      <w:r>
        <w:rPr>
          <w:color w:val="000000"/>
        </w:rPr>
        <w:t xml:space="preserve"> д</w:t>
      </w:r>
      <w:r w:rsidRPr="004E37BF">
        <w:rPr>
          <w:color w:val="000000"/>
        </w:rPr>
        <w:t xml:space="preserve">опустимая средняя мощность управления </w:t>
      </w:r>
      <w:r w:rsidRPr="004E37BF">
        <w:rPr>
          <w:iCs/>
          <w:color w:val="000000"/>
        </w:rPr>
        <w:t>Р</w:t>
      </w:r>
      <w:r>
        <w:rPr>
          <w:iCs/>
          <w:color w:val="000000"/>
          <w:vertAlign w:val="subscript"/>
        </w:rPr>
        <w:t>У.СР.МАХ.Т,</w:t>
      </w:r>
      <w:r w:rsidRPr="004E37BF">
        <w:rPr>
          <w:color w:val="000000"/>
        </w:rPr>
        <w:t xml:space="preserve"> </w:t>
      </w:r>
      <w:r>
        <w:rPr>
          <w:color w:val="000000"/>
        </w:rPr>
        <w:t>хотя ти</w:t>
      </w:r>
      <w:r w:rsidRPr="004E37BF">
        <w:rPr>
          <w:color w:val="000000"/>
        </w:rPr>
        <w:t>ристоры, как правило, управляются короткими импульса</w:t>
      </w:r>
      <w:r>
        <w:rPr>
          <w:color w:val="000000"/>
        </w:rPr>
        <w:t xml:space="preserve">ми </w:t>
      </w:r>
      <w:r w:rsidRPr="004E37BF">
        <w:rPr>
          <w:color w:val="000000"/>
        </w:rPr>
        <w:t>и для цепи управления необходимо знать допустимую</w:t>
      </w:r>
      <w:r>
        <w:rPr>
          <w:color w:val="000000"/>
        </w:rPr>
        <w:t xml:space="preserve"> и</w:t>
      </w:r>
      <w:r w:rsidRPr="004E37BF">
        <w:rPr>
          <w:color w:val="000000"/>
        </w:rPr>
        <w:t xml:space="preserve">мпульсную мощность </w:t>
      </w:r>
      <w:r w:rsidRPr="004E37BF">
        <w:rPr>
          <w:iCs/>
          <w:color w:val="000000"/>
        </w:rPr>
        <w:t>Р</w:t>
      </w:r>
      <w:r>
        <w:rPr>
          <w:iCs/>
          <w:color w:val="000000"/>
          <w:vertAlign w:val="subscript"/>
        </w:rPr>
        <w:t>У.И.МАХ. Т</w:t>
      </w:r>
      <w:r w:rsidRPr="004E37BF">
        <w:rPr>
          <w:iCs/>
          <w:color w:val="000000"/>
        </w:rPr>
        <w:t xml:space="preserve">, </w:t>
      </w:r>
      <w:r w:rsidR="00FC313C">
        <w:rPr>
          <w:color w:val="000000"/>
        </w:rPr>
        <w:t>которая превышает сред</w:t>
      </w:r>
      <w:r w:rsidRPr="004E37BF">
        <w:rPr>
          <w:color w:val="000000"/>
        </w:rPr>
        <w:t>не значение мощности. Для прямоугольных управляющих</w:t>
      </w:r>
      <w:r>
        <w:rPr>
          <w:color w:val="000000"/>
        </w:rPr>
        <w:t xml:space="preserve"> им</w:t>
      </w:r>
      <w:r w:rsidRPr="004E37BF">
        <w:rPr>
          <w:color w:val="000000"/>
        </w:rPr>
        <w:t>пульсов</w:t>
      </w:r>
    </w:p>
    <w:p w:rsidR="005A63DF" w:rsidRPr="00574DDC" w:rsidRDefault="005A63DF" w:rsidP="00FC313C">
      <w:pPr>
        <w:shd w:val="clear" w:color="auto" w:fill="FFFFFF"/>
        <w:tabs>
          <w:tab w:val="left" w:pos="2299"/>
          <w:tab w:val="left" w:pos="3398"/>
        </w:tabs>
        <w:spacing w:line="360" w:lineRule="auto"/>
        <w:ind w:firstLine="709"/>
        <w:jc w:val="center"/>
      </w:pPr>
      <w:r w:rsidRPr="004E37BF">
        <w:rPr>
          <w:iCs/>
          <w:color w:val="000000"/>
        </w:rPr>
        <w:t>Р</w:t>
      </w:r>
      <w:r>
        <w:rPr>
          <w:iCs/>
          <w:color w:val="000000"/>
          <w:vertAlign w:val="subscript"/>
        </w:rPr>
        <w:t>У.И.МАХ. Т</w:t>
      </w:r>
      <w:r w:rsidRPr="004E37BF">
        <w:rPr>
          <w:iCs/>
          <w:color w:val="000000"/>
        </w:rPr>
        <w:t xml:space="preserve"> </w:t>
      </w:r>
      <w:r>
        <w:rPr>
          <w:iCs/>
          <w:color w:val="000000"/>
        </w:rPr>
        <w:t>=</w:t>
      </w:r>
      <w:r w:rsidRPr="00574DDC">
        <w:rPr>
          <w:iCs/>
          <w:color w:val="000000"/>
        </w:rPr>
        <w:t xml:space="preserve"> </w:t>
      </w:r>
      <w:r w:rsidRPr="004E37BF">
        <w:rPr>
          <w:iCs/>
          <w:color w:val="000000"/>
        </w:rPr>
        <w:t>Р</w:t>
      </w:r>
      <w:r>
        <w:rPr>
          <w:iCs/>
          <w:color w:val="000000"/>
          <w:vertAlign w:val="subscript"/>
        </w:rPr>
        <w:t>У.СР.МАХ.Т</w:t>
      </w:r>
      <w:r w:rsidRPr="004E37BF">
        <w:rPr>
          <w:iCs/>
          <w:color w:val="000000"/>
        </w:rPr>
        <w:t xml:space="preserve"> Т</w:t>
      </w:r>
      <w:r>
        <w:rPr>
          <w:iCs/>
          <w:color w:val="000000"/>
          <w:vertAlign w:val="subscript"/>
        </w:rPr>
        <w:t>ПОВ</w:t>
      </w:r>
      <w:r>
        <w:rPr>
          <w:iCs/>
          <w:color w:val="000000"/>
        </w:rPr>
        <w:t>/</w:t>
      </w:r>
      <w:r>
        <w:rPr>
          <w:iCs/>
          <w:color w:val="000000"/>
          <w:lang w:val="en-US"/>
        </w:rPr>
        <w:t>t</w:t>
      </w:r>
      <w:r>
        <w:rPr>
          <w:iCs/>
          <w:color w:val="000000"/>
          <w:vertAlign w:val="subscript"/>
        </w:rPr>
        <w:t>И.У</w:t>
      </w:r>
    </w:p>
    <w:p w:rsidR="005A63DF" w:rsidRPr="004E37BF" w:rsidRDefault="005A63DF" w:rsidP="002B39EE">
      <w:pPr>
        <w:shd w:val="clear" w:color="auto" w:fill="FFFFFF"/>
        <w:spacing w:line="360" w:lineRule="auto"/>
        <w:ind w:firstLine="709"/>
        <w:jc w:val="both"/>
      </w:pPr>
      <w:r>
        <w:rPr>
          <w:color w:val="000000"/>
        </w:rPr>
        <w:t>гд</w:t>
      </w:r>
      <w:r w:rsidRPr="004E37BF">
        <w:rPr>
          <w:color w:val="000000"/>
        </w:rPr>
        <w:t xml:space="preserve">е </w:t>
      </w:r>
      <w:r w:rsidRPr="004E37BF">
        <w:rPr>
          <w:iCs/>
          <w:color w:val="000000"/>
        </w:rPr>
        <w:t>Т</w:t>
      </w:r>
      <w:r>
        <w:rPr>
          <w:iCs/>
          <w:color w:val="000000"/>
          <w:vertAlign w:val="subscript"/>
        </w:rPr>
        <w:t>ПОВ</w:t>
      </w:r>
      <w:r w:rsidRPr="004E37BF">
        <w:rPr>
          <w:iCs/>
          <w:color w:val="000000"/>
        </w:rPr>
        <w:t xml:space="preserve"> </w:t>
      </w:r>
      <w:r w:rsidRPr="004E37BF">
        <w:rPr>
          <w:color w:val="000000"/>
        </w:rPr>
        <w:t xml:space="preserve">— период повторения; </w:t>
      </w:r>
      <w:r w:rsidRPr="004E37BF">
        <w:rPr>
          <w:iCs/>
          <w:color w:val="000000"/>
          <w:lang w:val="en-US"/>
        </w:rPr>
        <w:t>t</w:t>
      </w:r>
      <w:r>
        <w:rPr>
          <w:iCs/>
          <w:color w:val="000000"/>
          <w:vertAlign w:val="subscript"/>
        </w:rPr>
        <w:t>И.У</w:t>
      </w:r>
      <w:r w:rsidRPr="005262A3">
        <w:rPr>
          <w:iCs/>
          <w:color w:val="000000"/>
        </w:rPr>
        <w:t xml:space="preserve"> </w:t>
      </w:r>
      <w:r w:rsidRPr="004E37BF">
        <w:rPr>
          <w:iCs/>
          <w:color w:val="000000"/>
        </w:rPr>
        <w:t xml:space="preserve">— </w:t>
      </w:r>
      <w:r>
        <w:rPr>
          <w:color w:val="000000"/>
        </w:rPr>
        <w:t>длительность импульсов</w:t>
      </w:r>
      <w:r w:rsidRPr="004E37BF">
        <w:rPr>
          <w:iCs/>
          <w:color w:val="000000"/>
        </w:rPr>
        <w:t xml:space="preserve"> </w:t>
      </w:r>
      <w:r w:rsidRPr="004E37BF">
        <w:rPr>
          <w:color w:val="000000"/>
        </w:rPr>
        <w:t>управления.</w:t>
      </w:r>
    </w:p>
    <w:p w:rsidR="005A63DF" w:rsidRDefault="005A63DF" w:rsidP="002B39EE">
      <w:pPr>
        <w:shd w:val="clear" w:color="auto" w:fill="FFFFFF"/>
        <w:tabs>
          <w:tab w:val="left" w:pos="2515"/>
        </w:tabs>
        <w:spacing w:line="360" w:lineRule="auto"/>
        <w:ind w:firstLine="709"/>
        <w:jc w:val="both"/>
        <w:rPr>
          <w:color w:val="000000"/>
        </w:rPr>
      </w:pPr>
      <w:r w:rsidRPr="004E37BF">
        <w:rPr>
          <w:color w:val="000000"/>
        </w:rPr>
        <w:t>При сину</w:t>
      </w:r>
      <w:r>
        <w:rPr>
          <w:color w:val="000000"/>
        </w:rPr>
        <w:t xml:space="preserve">соидальном управляющем импульсе </w:t>
      </w:r>
    </w:p>
    <w:p w:rsidR="005A63DF" w:rsidRPr="004E37BF" w:rsidRDefault="005A63DF" w:rsidP="00FC313C">
      <w:pPr>
        <w:shd w:val="clear" w:color="auto" w:fill="FFFFFF"/>
        <w:tabs>
          <w:tab w:val="left" w:pos="2515"/>
        </w:tabs>
        <w:spacing w:line="360" w:lineRule="auto"/>
        <w:ind w:firstLine="709"/>
        <w:jc w:val="center"/>
      </w:pPr>
      <w:r w:rsidRPr="004E37BF">
        <w:rPr>
          <w:iCs/>
          <w:color w:val="000000"/>
        </w:rPr>
        <w:t>Р</w:t>
      </w:r>
      <w:r>
        <w:rPr>
          <w:iCs/>
          <w:color w:val="000000"/>
          <w:vertAlign w:val="subscript"/>
        </w:rPr>
        <w:t>У.И.МАХ. Т</w:t>
      </w:r>
      <w:r w:rsidRPr="004E37BF">
        <w:rPr>
          <w:iCs/>
          <w:color w:val="000000"/>
        </w:rPr>
        <w:t xml:space="preserve"> </w:t>
      </w:r>
      <w:r>
        <w:rPr>
          <w:iCs/>
          <w:color w:val="000000"/>
        </w:rPr>
        <w:t>=</w:t>
      </w:r>
      <w:r w:rsidRPr="00574DDC">
        <w:rPr>
          <w:iCs/>
          <w:color w:val="000000"/>
        </w:rPr>
        <w:t xml:space="preserve"> </w:t>
      </w:r>
      <w:r>
        <w:rPr>
          <w:iCs/>
          <w:color w:val="000000"/>
        </w:rPr>
        <w:t>4</w:t>
      </w:r>
      <w:r w:rsidRPr="004E37BF">
        <w:rPr>
          <w:iCs/>
          <w:color w:val="000000"/>
        </w:rPr>
        <w:t>Р</w:t>
      </w:r>
      <w:r>
        <w:rPr>
          <w:iCs/>
          <w:color w:val="000000"/>
          <w:vertAlign w:val="subscript"/>
        </w:rPr>
        <w:t>У.СР.МАХ.Т</w:t>
      </w:r>
    </w:p>
    <w:p w:rsidR="005A63DF" w:rsidRPr="004E37BF" w:rsidRDefault="005A63DF" w:rsidP="002B39EE">
      <w:pPr>
        <w:shd w:val="clear" w:color="auto" w:fill="FFFFFF"/>
        <w:spacing w:line="360" w:lineRule="auto"/>
        <w:ind w:firstLine="709"/>
        <w:jc w:val="both"/>
      </w:pPr>
      <w:r w:rsidRPr="004E37BF">
        <w:rPr>
          <w:color w:val="000000"/>
        </w:rPr>
        <w:t>Кривые допустимой мощ</w:t>
      </w:r>
      <w:r>
        <w:rPr>
          <w:color w:val="000000"/>
        </w:rPr>
        <w:t>ности совместно с областью грани</w:t>
      </w:r>
      <w:r w:rsidRPr="004E37BF">
        <w:rPr>
          <w:color w:val="000000"/>
        </w:rPr>
        <w:t xml:space="preserve">цы отпираний </w:t>
      </w:r>
      <w:r>
        <w:rPr>
          <w:color w:val="000000"/>
          <w:lang w:val="en-US"/>
        </w:rPr>
        <w:t>U</w:t>
      </w:r>
      <w:r>
        <w:rPr>
          <w:color w:val="000000"/>
          <w:vertAlign w:val="subscript"/>
        </w:rPr>
        <w:t>У ОТ Т</w:t>
      </w:r>
      <w:r w:rsidRPr="004E37BF">
        <w:rPr>
          <w:color w:val="000000"/>
        </w:rPr>
        <w:t xml:space="preserve">, </w:t>
      </w:r>
      <w:r>
        <w:rPr>
          <w:color w:val="000000"/>
          <w:lang w:val="en-US"/>
        </w:rPr>
        <w:t>I</w:t>
      </w:r>
      <w:r>
        <w:rPr>
          <w:color w:val="000000"/>
          <w:vertAlign w:val="subscript"/>
        </w:rPr>
        <w:t>У ОТ. Т</w:t>
      </w:r>
      <w:r>
        <w:rPr>
          <w:color w:val="000000"/>
        </w:rPr>
        <w:t xml:space="preserve"> позволяют построить нагрузочны</w:t>
      </w:r>
      <w:r w:rsidRPr="004E37BF">
        <w:rPr>
          <w:color w:val="000000"/>
        </w:rPr>
        <w:t>е прямые и определит</w:t>
      </w:r>
      <w:r>
        <w:rPr>
          <w:color w:val="000000"/>
        </w:rPr>
        <w:t>ь выходные параметры источника си</w:t>
      </w:r>
      <w:r w:rsidRPr="004E37BF">
        <w:rPr>
          <w:color w:val="000000"/>
        </w:rPr>
        <w:t xml:space="preserve">гнала управления; рабочая точка </w:t>
      </w:r>
      <w:r>
        <w:rPr>
          <w:color w:val="000000"/>
        </w:rPr>
        <w:t>при всех условиях экспл</w:t>
      </w:r>
      <w:r w:rsidRPr="004E37BF">
        <w:rPr>
          <w:color w:val="000000"/>
        </w:rPr>
        <w:t>уатации должна наход</w:t>
      </w:r>
      <w:r>
        <w:rPr>
          <w:color w:val="000000"/>
        </w:rPr>
        <w:t>иться внутри области семейства вх</w:t>
      </w:r>
      <w:r w:rsidRPr="004E37BF">
        <w:rPr>
          <w:color w:val="000000"/>
        </w:rPr>
        <w:t>одных ВАХ.</w:t>
      </w:r>
    </w:p>
    <w:p w:rsidR="005A63DF" w:rsidRPr="004E37BF" w:rsidRDefault="005A63DF" w:rsidP="002B39EE">
      <w:pPr>
        <w:shd w:val="clear" w:color="auto" w:fill="FFFFFF"/>
        <w:spacing w:line="360" w:lineRule="auto"/>
        <w:ind w:firstLine="709"/>
        <w:jc w:val="both"/>
      </w:pPr>
      <w:r w:rsidRPr="004E37BF">
        <w:rPr>
          <w:color w:val="000000"/>
        </w:rPr>
        <w:t xml:space="preserve">Тиристоры выпускаются </w:t>
      </w:r>
      <w:r>
        <w:rPr>
          <w:color w:val="000000"/>
        </w:rPr>
        <w:t>на токи от сотен миллиампер до со</w:t>
      </w:r>
      <w:r w:rsidRPr="004E37BF">
        <w:rPr>
          <w:color w:val="000000"/>
        </w:rPr>
        <w:t xml:space="preserve">тен ампер с обратным допустимым напряжением до </w:t>
      </w:r>
      <w:r>
        <w:rPr>
          <w:color w:val="000000"/>
        </w:rPr>
        <w:t>10</w:t>
      </w:r>
      <w:r w:rsidRPr="004E37BF">
        <w:rPr>
          <w:color w:val="000000"/>
        </w:rPr>
        <w:t>00 В и более. И</w:t>
      </w:r>
      <w:r w:rsidR="00FC313C">
        <w:rPr>
          <w:color w:val="000000"/>
        </w:rPr>
        <w:t xml:space="preserve">нтервал рабочих температур: от - </w:t>
      </w:r>
      <w:r w:rsidRPr="004E37BF">
        <w:rPr>
          <w:color w:val="000000"/>
        </w:rPr>
        <w:t xml:space="preserve">50 до </w:t>
      </w:r>
      <w:r>
        <w:rPr>
          <w:color w:val="000000"/>
        </w:rPr>
        <w:t>+</w:t>
      </w:r>
      <w:r w:rsidRPr="004E37BF">
        <w:rPr>
          <w:color w:val="000000"/>
        </w:rPr>
        <w:t xml:space="preserve">120°С. Срок службы тиристоров составляет не менее </w:t>
      </w:r>
      <w:r>
        <w:rPr>
          <w:color w:val="000000"/>
        </w:rPr>
        <w:t xml:space="preserve">5 </w:t>
      </w:r>
      <w:r w:rsidRPr="004E37BF">
        <w:rPr>
          <w:color w:val="000000"/>
        </w:rPr>
        <w:t>тыс. ч.</w:t>
      </w:r>
    </w:p>
    <w:p w:rsidR="005A63DF" w:rsidRPr="004E37BF" w:rsidRDefault="005A63DF" w:rsidP="002B39EE">
      <w:pPr>
        <w:shd w:val="clear" w:color="auto" w:fill="FFFFFF"/>
        <w:spacing w:line="360" w:lineRule="auto"/>
        <w:ind w:firstLine="709"/>
        <w:jc w:val="both"/>
      </w:pPr>
      <w:r>
        <w:rPr>
          <w:color w:val="000000"/>
        </w:rPr>
        <w:t>Основным н</w:t>
      </w:r>
      <w:r w:rsidRPr="004E37BF">
        <w:rPr>
          <w:color w:val="000000"/>
        </w:rPr>
        <w:t xml:space="preserve">едостатком </w:t>
      </w:r>
      <w:r>
        <w:rPr>
          <w:color w:val="000000"/>
        </w:rPr>
        <w:t>тиристора является зависимость его</w:t>
      </w:r>
      <w:r w:rsidRPr="004E37BF">
        <w:rPr>
          <w:color w:val="000000"/>
        </w:rPr>
        <w:t xml:space="preserve"> параметров от температуры.</w:t>
      </w:r>
    </w:p>
    <w:p w:rsidR="005A63DF" w:rsidRDefault="005A63DF" w:rsidP="002B39EE">
      <w:pPr>
        <w:shd w:val="clear" w:color="auto" w:fill="FFFFFF"/>
        <w:spacing w:line="360" w:lineRule="auto"/>
        <w:ind w:firstLine="709"/>
        <w:jc w:val="both"/>
        <w:rPr>
          <w:color w:val="000000"/>
        </w:rPr>
      </w:pPr>
      <w:r w:rsidRPr="004E37BF">
        <w:rPr>
          <w:color w:val="000000"/>
        </w:rPr>
        <w:t>Для стабилизации параметров тиристоров</w:t>
      </w:r>
      <w:r>
        <w:rPr>
          <w:color w:val="000000"/>
        </w:rPr>
        <w:t xml:space="preserve"> при изменении</w:t>
      </w:r>
      <w:r w:rsidRPr="004E37BF">
        <w:rPr>
          <w:color w:val="000000"/>
        </w:rPr>
        <w:t xml:space="preserve"> температуры примен</w:t>
      </w:r>
      <w:r>
        <w:rPr>
          <w:color w:val="000000"/>
        </w:rPr>
        <w:t>яют радиаторы и другие способы ох</w:t>
      </w:r>
      <w:r w:rsidRPr="004E37BF">
        <w:rPr>
          <w:color w:val="000000"/>
        </w:rPr>
        <w:t xml:space="preserve">лаждения, аналогичные способам охлаждения диодов </w:t>
      </w:r>
      <w:r>
        <w:rPr>
          <w:color w:val="000000"/>
        </w:rPr>
        <w:t xml:space="preserve">и </w:t>
      </w:r>
      <w:r w:rsidRPr="004E37BF">
        <w:rPr>
          <w:color w:val="000000"/>
        </w:rPr>
        <w:t>транзисторов.</w:t>
      </w:r>
    </w:p>
    <w:p w:rsidR="00FC313C" w:rsidRPr="004E37BF" w:rsidRDefault="00FC313C" w:rsidP="002B39EE">
      <w:pPr>
        <w:shd w:val="clear" w:color="auto" w:fill="FFFFFF"/>
        <w:spacing w:line="360" w:lineRule="auto"/>
        <w:ind w:firstLine="709"/>
        <w:jc w:val="both"/>
      </w:pPr>
      <w:r>
        <w:rPr>
          <w:color w:val="000000"/>
        </w:rPr>
        <w:br w:type="page"/>
      </w:r>
    </w:p>
    <w:p w:rsidR="005A63DF" w:rsidRPr="000B19DF" w:rsidRDefault="00C5398D" w:rsidP="000B19DF">
      <w:pPr>
        <w:pStyle w:val="1"/>
      </w:pPr>
      <w:bookmarkStart w:id="43" w:name="_Toc151778071"/>
      <w:bookmarkStart w:id="44" w:name="_Toc403738806"/>
      <w:bookmarkStart w:id="45" w:name="_Toc403817279"/>
      <w:bookmarkStart w:id="46" w:name="_Toc403817331"/>
      <w:bookmarkStart w:id="47" w:name="_Toc403908555"/>
      <w:bookmarkStart w:id="48" w:name="_Toc403996023"/>
      <w:bookmarkStart w:id="49" w:name="_Toc404015956"/>
      <w:bookmarkStart w:id="50" w:name="_Toc404059630"/>
      <w:bookmarkStart w:id="51" w:name="_Toc404084797"/>
      <w:bookmarkStart w:id="52" w:name="_Toc404084842"/>
      <w:bookmarkStart w:id="53" w:name="_Toc404168979"/>
      <w:bookmarkStart w:id="54" w:name="_Toc404422677"/>
      <w:bookmarkStart w:id="55" w:name="_Toc405827636"/>
      <w:bookmarkStart w:id="56" w:name="_Toc405912161"/>
      <w:bookmarkStart w:id="57" w:name="_Toc405914303"/>
      <w:r w:rsidRPr="000B19DF">
        <w:lastRenderedPageBreak/>
        <w:t xml:space="preserve">3 </w:t>
      </w:r>
      <w:r w:rsidR="005A63DF" w:rsidRPr="000B19DF">
        <w:t>Параллельное и последовательное соединение диодов</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5A63DF" w:rsidRPr="004E37BF" w:rsidRDefault="005A63DF" w:rsidP="002B39EE">
      <w:pPr>
        <w:shd w:val="clear" w:color="auto" w:fill="FFFFFF"/>
        <w:spacing w:line="360" w:lineRule="auto"/>
        <w:ind w:firstLine="709"/>
        <w:jc w:val="both"/>
      </w:pPr>
      <w:r w:rsidRPr="004E37BF">
        <w:rPr>
          <w:color w:val="000000"/>
        </w:rPr>
        <w:t xml:space="preserve">На практике нередко </w:t>
      </w:r>
      <w:r>
        <w:rPr>
          <w:color w:val="000000"/>
        </w:rPr>
        <w:t>возникают ситуации, когда допускае</w:t>
      </w:r>
      <w:r w:rsidRPr="004E37BF">
        <w:rPr>
          <w:color w:val="000000"/>
        </w:rPr>
        <w:t xml:space="preserve">мое среднее значение прямого тока диода оказывается </w:t>
      </w:r>
      <w:r>
        <w:rPr>
          <w:color w:val="000000"/>
        </w:rPr>
        <w:t>не</w:t>
      </w:r>
      <w:r w:rsidRPr="004E37BF">
        <w:rPr>
          <w:color w:val="000000"/>
        </w:rPr>
        <w:t>достаточным для обеспече</w:t>
      </w:r>
      <w:r>
        <w:rPr>
          <w:color w:val="000000"/>
        </w:rPr>
        <w:t>ния больших токов нагрузки; в э</w:t>
      </w:r>
      <w:r w:rsidRPr="004E37BF">
        <w:rPr>
          <w:color w:val="000000"/>
        </w:rPr>
        <w:t>тих случаях приходитс</w:t>
      </w:r>
      <w:r>
        <w:rPr>
          <w:color w:val="000000"/>
        </w:rPr>
        <w:t>я применять параллельное соединен</w:t>
      </w:r>
      <w:r w:rsidRPr="004E37BF">
        <w:rPr>
          <w:color w:val="000000"/>
        </w:rPr>
        <w:t xml:space="preserve">ие диодов. Однако при параллельном включении диодов за несовпадения их </w:t>
      </w:r>
      <w:r>
        <w:rPr>
          <w:color w:val="000000"/>
        </w:rPr>
        <w:t>ВАХ токи в диодах будут неодинако</w:t>
      </w:r>
      <w:r w:rsidRPr="004E37BF">
        <w:rPr>
          <w:color w:val="000000"/>
        </w:rPr>
        <w:t>выми (</w:t>
      </w:r>
      <w:r>
        <w:rPr>
          <w:color w:val="000000"/>
        </w:rPr>
        <w:t xml:space="preserve">рисунок </w:t>
      </w:r>
      <w:r w:rsidR="00661492">
        <w:rPr>
          <w:color w:val="000000"/>
        </w:rPr>
        <w:t>3.1</w:t>
      </w:r>
      <w:r w:rsidRPr="004E37BF">
        <w:rPr>
          <w:color w:val="000000"/>
        </w:rPr>
        <w:t xml:space="preserve">, </w:t>
      </w:r>
      <w:r w:rsidRPr="004E37BF">
        <w:rPr>
          <w:iCs/>
          <w:color w:val="000000"/>
        </w:rPr>
        <w:t xml:space="preserve">а). </w:t>
      </w:r>
      <w:r w:rsidRPr="004E37BF">
        <w:rPr>
          <w:color w:val="000000"/>
        </w:rPr>
        <w:t>Для выравнивания токов при параллельном включении диодов в маломощных выпрямителях последовательно с ними устанавливаются резисторы с оди</w:t>
      </w:r>
      <w:r w:rsidRPr="004E37BF">
        <w:rPr>
          <w:color w:val="000000"/>
        </w:rPr>
        <w:softHyphen/>
        <w:t>наковыми сопротивлениями, включение которых позволяет уменьшить разность токов в диодах (</w:t>
      </w:r>
      <w:r>
        <w:rPr>
          <w:color w:val="000000"/>
        </w:rPr>
        <w:t xml:space="preserve">рисунок </w:t>
      </w:r>
      <w:r w:rsidR="00661492">
        <w:rPr>
          <w:color w:val="000000"/>
        </w:rPr>
        <w:t>3.1</w:t>
      </w:r>
      <w:r w:rsidRPr="004E37BF">
        <w:rPr>
          <w:color w:val="000000"/>
        </w:rPr>
        <w:t xml:space="preserve">, а, </w:t>
      </w:r>
      <w:r w:rsidRPr="004E37BF">
        <w:rPr>
          <w:iCs/>
          <w:color w:val="000000"/>
        </w:rPr>
        <w:t xml:space="preserve">б). </w:t>
      </w:r>
      <w:r w:rsidRPr="004E37BF">
        <w:rPr>
          <w:color w:val="000000"/>
        </w:rPr>
        <w:t>Однако эти резисторы уменьшают КПД схемы, и поэтому приме</w:t>
      </w:r>
      <w:r w:rsidRPr="004E37BF">
        <w:rPr>
          <w:color w:val="000000"/>
        </w:rPr>
        <w:softHyphen/>
        <w:t>нять их в мощных выпрямителях не рекомендуется.</w:t>
      </w:r>
    </w:p>
    <w:p w:rsidR="005A63DF" w:rsidRPr="004E37BF" w:rsidRDefault="005A63DF" w:rsidP="002B39EE">
      <w:pPr>
        <w:shd w:val="clear" w:color="auto" w:fill="FFFFFF"/>
        <w:spacing w:line="360" w:lineRule="auto"/>
        <w:ind w:firstLine="709"/>
        <w:jc w:val="both"/>
      </w:pPr>
      <w:r w:rsidRPr="004E37BF">
        <w:rPr>
          <w:color w:val="000000"/>
        </w:rPr>
        <w:t>Если диоды включаются параллельно без уравнитель</w:t>
      </w:r>
      <w:r w:rsidRPr="004E37BF">
        <w:rPr>
          <w:color w:val="000000"/>
        </w:rPr>
        <w:softHyphen/>
        <w:t>ных сопротивлений, то необходимо применить заведомо уве</w:t>
      </w:r>
      <w:r w:rsidRPr="004E37BF">
        <w:rPr>
          <w:color w:val="000000"/>
        </w:rPr>
        <w:softHyphen/>
        <w:t>личенное число диодов, тем самым уменьшить ток в каж</w:t>
      </w:r>
      <w:r w:rsidRPr="004E37BF">
        <w:rPr>
          <w:color w:val="000000"/>
        </w:rPr>
        <w:softHyphen/>
        <w:t>дом из них, а значит, исключить опасность перегрузки.</w:t>
      </w:r>
    </w:p>
    <w:p w:rsidR="005A63DF" w:rsidRPr="004E37BF" w:rsidRDefault="00F9090A" w:rsidP="00661492">
      <w:pPr>
        <w:spacing w:line="360" w:lineRule="auto"/>
        <w:ind w:firstLine="709"/>
        <w:jc w:val="center"/>
      </w:pPr>
      <w:r>
        <w:rPr>
          <w:noProof/>
        </w:rPr>
        <w:drawing>
          <wp:inline distT="0" distB="0" distL="0" distR="0">
            <wp:extent cx="4276090" cy="2968625"/>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4276090" cy="2968625"/>
                    </a:xfrm>
                    <a:prstGeom prst="rect">
                      <a:avLst/>
                    </a:prstGeom>
                    <a:noFill/>
                    <a:ln w="9525">
                      <a:noFill/>
                      <a:miter lim="800000"/>
                      <a:headEnd/>
                      <a:tailEnd/>
                    </a:ln>
                  </pic:spPr>
                </pic:pic>
              </a:graphicData>
            </a:graphic>
          </wp:inline>
        </w:drawing>
      </w:r>
    </w:p>
    <w:p w:rsidR="005A63DF" w:rsidRDefault="00661492" w:rsidP="00661492">
      <w:pPr>
        <w:shd w:val="clear" w:color="auto" w:fill="FFFFFF"/>
        <w:spacing w:line="360" w:lineRule="auto"/>
        <w:ind w:firstLine="709"/>
        <w:jc w:val="center"/>
        <w:rPr>
          <w:bCs/>
          <w:color w:val="000000"/>
        </w:rPr>
      </w:pPr>
      <w:r>
        <w:rPr>
          <w:bCs/>
          <w:color w:val="000000"/>
        </w:rPr>
        <w:t>Рисунок 3.1</w:t>
      </w:r>
      <w:r w:rsidR="005A63DF">
        <w:rPr>
          <w:bCs/>
          <w:color w:val="000000"/>
        </w:rPr>
        <w:t xml:space="preserve"> -</w:t>
      </w:r>
      <w:r w:rsidR="005A63DF" w:rsidRPr="004E37BF">
        <w:rPr>
          <w:bCs/>
          <w:color w:val="000000"/>
        </w:rPr>
        <w:t xml:space="preserve"> Параллельное и последовательное соединения диодов</w:t>
      </w:r>
    </w:p>
    <w:p w:rsidR="005A63DF" w:rsidRPr="004E37BF" w:rsidRDefault="005A63DF" w:rsidP="002B39EE">
      <w:pPr>
        <w:shd w:val="clear" w:color="auto" w:fill="FFFFFF"/>
        <w:spacing w:line="360" w:lineRule="auto"/>
        <w:ind w:firstLine="709"/>
        <w:jc w:val="both"/>
      </w:pPr>
    </w:p>
    <w:p w:rsidR="005A63DF" w:rsidRDefault="005A63DF" w:rsidP="002B39EE">
      <w:pPr>
        <w:shd w:val="clear" w:color="auto" w:fill="FFFFFF"/>
        <w:spacing w:line="360" w:lineRule="auto"/>
        <w:ind w:firstLine="709"/>
        <w:jc w:val="both"/>
        <w:rPr>
          <w:color w:val="000000"/>
        </w:rPr>
      </w:pPr>
      <w:r w:rsidRPr="004E37BF">
        <w:rPr>
          <w:color w:val="000000"/>
        </w:rPr>
        <w:t>В мощных выпрямителях вместо резисторов последова</w:t>
      </w:r>
      <w:r w:rsidRPr="004E37BF">
        <w:rPr>
          <w:color w:val="000000"/>
        </w:rPr>
        <w:softHyphen/>
        <w:t>тельно с каждым дио</w:t>
      </w:r>
      <w:r>
        <w:rPr>
          <w:color w:val="000000"/>
        </w:rPr>
        <w:t>дом включают специальные токовы</w:t>
      </w:r>
      <w:r w:rsidRPr="004E37BF">
        <w:rPr>
          <w:color w:val="000000"/>
        </w:rPr>
        <w:t xml:space="preserve">равнивающие реакторы (дроссели с сердечниками </w:t>
      </w:r>
      <w:r>
        <w:rPr>
          <w:iCs/>
          <w:color w:val="000000"/>
          <w:lang w:val="en-US"/>
        </w:rPr>
        <w:t>L</w:t>
      </w:r>
      <w:r>
        <w:rPr>
          <w:iCs/>
          <w:color w:val="000000"/>
          <w:vertAlign w:val="subscript"/>
        </w:rPr>
        <w:t>1</w:t>
      </w:r>
      <w:r w:rsidRPr="005262A3">
        <w:rPr>
          <w:iCs/>
          <w:color w:val="000000"/>
        </w:rPr>
        <w:t xml:space="preserve">, </w:t>
      </w:r>
      <w:r w:rsidRPr="004E37BF">
        <w:rPr>
          <w:iCs/>
          <w:color w:val="000000"/>
          <w:lang w:val="en-US"/>
        </w:rPr>
        <w:t>L</w:t>
      </w:r>
      <w:r w:rsidRPr="005262A3">
        <w:rPr>
          <w:iCs/>
          <w:color w:val="000000"/>
          <w:vertAlign w:val="subscript"/>
        </w:rPr>
        <w:t>2</w:t>
      </w:r>
      <w:r w:rsidRPr="005262A3">
        <w:rPr>
          <w:iCs/>
          <w:color w:val="000000"/>
        </w:rPr>
        <w:t xml:space="preserve">). </w:t>
      </w:r>
      <w:r w:rsidRPr="004E37BF">
        <w:rPr>
          <w:color w:val="000000"/>
        </w:rPr>
        <w:t>На этих дросселях (</w:t>
      </w:r>
      <w:r w:rsidR="00C149F9">
        <w:rPr>
          <w:color w:val="000000"/>
        </w:rPr>
        <w:t xml:space="preserve">рисунок </w:t>
      </w:r>
      <w:r w:rsidR="00661492">
        <w:rPr>
          <w:color w:val="000000"/>
        </w:rPr>
        <w:t>3.1</w:t>
      </w:r>
      <w:r w:rsidRPr="004E37BF">
        <w:rPr>
          <w:color w:val="000000"/>
        </w:rPr>
        <w:t xml:space="preserve">, </w:t>
      </w:r>
      <w:r w:rsidRPr="004E37BF">
        <w:rPr>
          <w:iCs/>
          <w:color w:val="000000"/>
        </w:rPr>
        <w:t xml:space="preserve">в) </w:t>
      </w:r>
      <w:r w:rsidRPr="004E37BF">
        <w:rPr>
          <w:color w:val="000000"/>
        </w:rPr>
        <w:t>при протекании тока созда</w:t>
      </w:r>
      <w:r w:rsidRPr="004E37BF">
        <w:rPr>
          <w:color w:val="000000"/>
        </w:rPr>
        <w:softHyphen/>
        <w:t>ется противо</w:t>
      </w:r>
      <w:r w:rsidR="00661492">
        <w:rPr>
          <w:color w:val="000000"/>
        </w:rPr>
        <w:t xml:space="preserve"> </w:t>
      </w:r>
      <w:r w:rsidRPr="004E37BF">
        <w:rPr>
          <w:color w:val="000000"/>
        </w:rPr>
        <w:t>-</w:t>
      </w:r>
      <w:r w:rsidR="00661492">
        <w:rPr>
          <w:color w:val="000000"/>
        </w:rPr>
        <w:t xml:space="preserve"> </w:t>
      </w:r>
      <w:r w:rsidRPr="004E37BF">
        <w:rPr>
          <w:color w:val="000000"/>
        </w:rPr>
        <w:t>ЭДС, пропорциональная этому току, что и при</w:t>
      </w:r>
      <w:r w:rsidRPr="004E37BF">
        <w:rPr>
          <w:color w:val="000000"/>
        </w:rPr>
        <w:softHyphen/>
        <w:t xml:space="preserve">водит к выравниванию токов дросселей, а значит, и диодов. </w:t>
      </w:r>
    </w:p>
    <w:p w:rsidR="005A63DF" w:rsidRPr="004E37BF" w:rsidRDefault="005A63DF" w:rsidP="002B39EE">
      <w:pPr>
        <w:shd w:val="clear" w:color="auto" w:fill="FFFFFF"/>
        <w:spacing w:line="360" w:lineRule="auto"/>
        <w:ind w:firstLine="709"/>
        <w:jc w:val="both"/>
      </w:pPr>
      <w:r w:rsidRPr="004E37BF">
        <w:rPr>
          <w:color w:val="000000"/>
        </w:rPr>
        <w:t>Диоды одного типа можно соединить последовательно для увеличения обратного допустимого напряжения. Одна</w:t>
      </w:r>
      <w:r w:rsidRPr="004E37BF">
        <w:rPr>
          <w:color w:val="000000"/>
        </w:rPr>
        <w:softHyphen/>
        <w:t>ко из-за несовпадения обратных ветвей ВАХ обр</w:t>
      </w:r>
      <w:r>
        <w:rPr>
          <w:color w:val="000000"/>
        </w:rPr>
        <w:t>атные на</w:t>
      </w:r>
      <w:r w:rsidRPr="004E37BF">
        <w:rPr>
          <w:color w:val="000000"/>
        </w:rPr>
        <w:t xml:space="preserve">пряжения распределятся между диодами неравномерно. Для выравнивания обратных </w:t>
      </w:r>
      <w:r w:rsidRPr="004E37BF">
        <w:rPr>
          <w:color w:val="000000"/>
        </w:rPr>
        <w:lastRenderedPageBreak/>
        <w:t>напряжений диоды малой и сред</w:t>
      </w:r>
      <w:r w:rsidRPr="004E37BF">
        <w:rPr>
          <w:color w:val="000000"/>
        </w:rPr>
        <w:softHyphen/>
        <w:t>ней мощности необход</w:t>
      </w:r>
      <w:r>
        <w:rPr>
          <w:color w:val="000000"/>
        </w:rPr>
        <w:t>имо шунтировать высокоомными ре</w:t>
      </w:r>
      <w:r w:rsidRPr="004E37BF">
        <w:rPr>
          <w:color w:val="000000"/>
        </w:rPr>
        <w:t>зисторами</w:t>
      </w:r>
      <w:r w:rsidR="00C149F9">
        <w:rPr>
          <w:color w:val="000000"/>
        </w:rPr>
        <w:t>.</w:t>
      </w:r>
      <w:r w:rsidRPr="004E37BF">
        <w:rPr>
          <w:color w:val="000000"/>
        </w:rPr>
        <w:t xml:space="preserve"> Если диоды включаются последовательно без шунтиру</w:t>
      </w:r>
      <w:r w:rsidRPr="004E37BF">
        <w:rPr>
          <w:color w:val="000000"/>
        </w:rPr>
        <w:softHyphen/>
        <w:t>ющих резисторов, то необходи</w:t>
      </w:r>
      <w:r>
        <w:rPr>
          <w:color w:val="000000"/>
        </w:rPr>
        <w:t>мо заведомо увеличить число ди</w:t>
      </w:r>
      <w:r w:rsidRPr="004E37BF">
        <w:rPr>
          <w:color w:val="000000"/>
        </w:rPr>
        <w:t>одов при этом обратн</w:t>
      </w:r>
      <w:r>
        <w:rPr>
          <w:color w:val="000000"/>
        </w:rPr>
        <w:t>ое напряжение на каждом из них сн</w:t>
      </w:r>
      <w:r w:rsidRPr="004E37BF">
        <w:rPr>
          <w:color w:val="000000"/>
        </w:rPr>
        <w:t xml:space="preserve">ижается (не менее чем на </w:t>
      </w:r>
      <w:r>
        <w:rPr>
          <w:color w:val="000000"/>
        </w:rPr>
        <w:t>25 %) и исключается опасность пе</w:t>
      </w:r>
      <w:r w:rsidRPr="004E37BF">
        <w:rPr>
          <w:color w:val="000000"/>
        </w:rPr>
        <w:t>ренапряжений.</w:t>
      </w:r>
    </w:p>
    <w:p w:rsidR="005A63DF" w:rsidRDefault="005A63DF" w:rsidP="002B39EE">
      <w:pPr>
        <w:shd w:val="clear" w:color="auto" w:fill="FFFFFF"/>
        <w:spacing w:line="360" w:lineRule="auto"/>
        <w:ind w:firstLine="709"/>
        <w:jc w:val="both"/>
        <w:rPr>
          <w:color w:val="000000"/>
        </w:rPr>
      </w:pPr>
      <w:r w:rsidRPr="004E37BF">
        <w:rPr>
          <w:color w:val="000000"/>
        </w:rPr>
        <w:t>В выпрямителях большой мощности этот способ вырав</w:t>
      </w:r>
      <w:r>
        <w:rPr>
          <w:color w:val="000000"/>
        </w:rPr>
        <w:t>нив</w:t>
      </w:r>
      <w:r w:rsidRPr="004E37BF">
        <w:rPr>
          <w:color w:val="000000"/>
        </w:rPr>
        <w:t>ания непригоден из-за</w:t>
      </w:r>
      <w:r>
        <w:rPr>
          <w:color w:val="000000"/>
        </w:rPr>
        <w:t xml:space="preserve"> значительных потерь в шунтирующ</w:t>
      </w:r>
      <w:r w:rsidRPr="004E37BF">
        <w:rPr>
          <w:color w:val="000000"/>
        </w:rPr>
        <w:t xml:space="preserve">их резисторах. Поэтому в этих случаях применяются </w:t>
      </w:r>
      <w:r>
        <w:rPr>
          <w:color w:val="000000"/>
        </w:rPr>
        <w:t xml:space="preserve">шунтирующие </w:t>
      </w:r>
      <w:r>
        <w:rPr>
          <w:color w:val="000000"/>
          <w:lang w:val="en-US"/>
        </w:rPr>
        <w:t>R</w:t>
      </w:r>
      <w:r w:rsidRPr="004E37BF">
        <w:rPr>
          <w:color w:val="000000"/>
        </w:rPr>
        <w:t>С</w:t>
      </w:r>
      <w:r w:rsidR="00325547">
        <w:rPr>
          <w:color w:val="000000"/>
        </w:rPr>
        <w:t xml:space="preserve"> </w:t>
      </w:r>
      <w:r w:rsidRPr="004E37BF">
        <w:rPr>
          <w:color w:val="000000"/>
        </w:rPr>
        <w:t>-</w:t>
      </w:r>
      <w:r w:rsidR="00325547">
        <w:rPr>
          <w:color w:val="000000"/>
        </w:rPr>
        <w:t xml:space="preserve"> </w:t>
      </w:r>
      <w:r w:rsidRPr="004E37BF">
        <w:rPr>
          <w:color w:val="000000"/>
        </w:rPr>
        <w:t>цепочки (</w:t>
      </w:r>
      <w:r>
        <w:rPr>
          <w:color w:val="000000"/>
        </w:rPr>
        <w:t>рисунок</w:t>
      </w:r>
      <w:r w:rsidRPr="004E37BF">
        <w:rPr>
          <w:color w:val="000000"/>
        </w:rPr>
        <w:t xml:space="preserve"> </w:t>
      </w:r>
      <w:r w:rsidR="00661492">
        <w:rPr>
          <w:iCs/>
          <w:color w:val="000000"/>
        </w:rPr>
        <w:t>3.1</w:t>
      </w:r>
      <w:r w:rsidRPr="004E37BF">
        <w:rPr>
          <w:iCs/>
          <w:color w:val="000000"/>
        </w:rPr>
        <w:t xml:space="preserve">, д), </w:t>
      </w:r>
      <w:r>
        <w:rPr>
          <w:color w:val="000000"/>
        </w:rPr>
        <w:t>причем сопротивление</w:t>
      </w:r>
      <w:r w:rsidRPr="004E37BF">
        <w:rPr>
          <w:color w:val="000000"/>
        </w:rPr>
        <w:t xml:space="preserve"> шунтирующих резисторов равно 500</w:t>
      </w:r>
      <w:r w:rsidR="00661492">
        <w:rPr>
          <w:color w:val="000000"/>
        </w:rPr>
        <w:t xml:space="preserve"> - </w:t>
      </w:r>
      <w:r w:rsidRPr="004E37BF">
        <w:rPr>
          <w:color w:val="000000"/>
        </w:rPr>
        <w:t>2000 Ом (меньше значение соответствует</w:t>
      </w:r>
      <w:r>
        <w:rPr>
          <w:color w:val="000000"/>
        </w:rPr>
        <w:t xml:space="preserve"> более мощным диодам); включен</w:t>
      </w:r>
      <w:r w:rsidRPr="004E37BF">
        <w:rPr>
          <w:color w:val="000000"/>
        </w:rPr>
        <w:t>ие конденсаторов позволяет снизить комм</w:t>
      </w:r>
      <w:r>
        <w:rPr>
          <w:color w:val="000000"/>
        </w:rPr>
        <w:t>утационные пе</w:t>
      </w:r>
      <w:r w:rsidRPr="004E37BF">
        <w:rPr>
          <w:color w:val="000000"/>
        </w:rPr>
        <w:t xml:space="preserve">ренапряжения. Иногда в качестве реактивных делителей </w:t>
      </w:r>
      <w:r>
        <w:rPr>
          <w:color w:val="000000"/>
        </w:rPr>
        <w:t>в</w:t>
      </w:r>
      <w:r w:rsidRPr="004E37BF">
        <w:rPr>
          <w:color w:val="000000"/>
        </w:rPr>
        <w:t>ключаются толь</w:t>
      </w:r>
      <w:r>
        <w:rPr>
          <w:color w:val="000000"/>
        </w:rPr>
        <w:t xml:space="preserve">ко шунтирующие конденсаторы. </w:t>
      </w:r>
    </w:p>
    <w:p w:rsidR="005A63DF" w:rsidRDefault="005A63DF" w:rsidP="002B39EE">
      <w:pPr>
        <w:shd w:val="clear" w:color="auto" w:fill="FFFFFF"/>
        <w:spacing w:line="360" w:lineRule="auto"/>
        <w:ind w:firstLine="709"/>
        <w:jc w:val="both"/>
        <w:rPr>
          <w:color w:val="000000"/>
        </w:rPr>
      </w:pPr>
      <w:r w:rsidRPr="004E37BF">
        <w:rPr>
          <w:color w:val="000000"/>
        </w:rPr>
        <w:t>Поскольку германие</w:t>
      </w:r>
      <w:r>
        <w:rPr>
          <w:color w:val="000000"/>
        </w:rPr>
        <w:t>вые и кремниевые диоды чувствител</w:t>
      </w:r>
      <w:r w:rsidRPr="004E37BF">
        <w:rPr>
          <w:color w:val="000000"/>
        </w:rPr>
        <w:t>ьны к токовым перег</w:t>
      </w:r>
      <w:r>
        <w:rPr>
          <w:color w:val="000000"/>
        </w:rPr>
        <w:t>рузкам и перенапряжениям, то необ</w:t>
      </w:r>
      <w:r w:rsidRPr="004E37BF">
        <w:rPr>
          <w:color w:val="000000"/>
        </w:rPr>
        <w:t>ходимо принимать специальные меры по защите</w:t>
      </w:r>
      <w:r>
        <w:rPr>
          <w:color w:val="000000"/>
        </w:rPr>
        <w:t xml:space="preserve"> этих дио</w:t>
      </w:r>
      <w:r w:rsidRPr="004E37BF">
        <w:rPr>
          <w:color w:val="000000"/>
        </w:rPr>
        <w:t>дов и всей системы эле</w:t>
      </w:r>
      <w:r>
        <w:rPr>
          <w:color w:val="000000"/>
        </w:rPr>
        <w:t>ктропитания. Кремниевые диоды с л</w:t>
      </w:r>
      <w:r w:rsidRPr="004E37BF">
        <w:rPr>
          <w:color w:val="000000"/>
        </w:rPr>
        <w:t>авинными характеристиками выдерживают кратковременные перенапряжения, что упрощает их защиту.</w:t>
      </w:r>
    </w:p>
    <w:p w:rsidR="000B19DF" w:rsidRPr="00955A6D" w:rsidRDefault="000B19DF" w:rsidP="002B39EE">
      <w:pPr>
        <w:shd w:val="clear" w:color="auto" w:fill="FFFFFF"/>
        <w:spacing w:line="360" w:lineRule="auto"/>
        <w:ind w:firstLine="709"/>
        <w:jc w:val="both"/>
        <w:rPr>
          <w:color w:val="000000"/>
        </w:rPr>
      </w:pPr>
      <w:r>
        <w:rPr>
          <w:color w:val="000000"/>
        </w:rPr>
        <w:br w:type="page"/>
      </w:r>
    </w:p>
    <w:p w:rsidR="005A63DF" w:rsidRPr="00325547" w:rsidRDefault="00C5398D" w:rsidP="00325547">
      <w:pPr>
        <w:pStyle w:val="1"/>
      </w:pPr>
      <w:bookmarkStart w:id="58" w:name="_Toc151778072"/>
      <w:bookmarkStart w:id="59" w:name="_Toc403738807"/>
      <w:bookmarkStart w:id="60" w:name="_Toc403817280"/>
      <w:bookmarkStart w:id="61" w:name="_Toc403817332"/>
      <w:bookmarkStart w:id="62" w:name="_Toc403908556"/>
      <w:bookmarkStart w:id="63" w:name="_Toc403996024"/>
      <w:bookmarkStart w:id="64" w:name="_Toc404015957"/>
      <w:bookmarkStart w:id="65" w:name="_Toc404059631"/>
      <w:bookmarkStart w:id="66" w:name="_Toc404084798"/>
      <w:bookmarkStart w:id="67" w:name="_Toc404084843"/>
      <w:bookmarkStart w:id="68" w:name="_Toc404168980"/>
      <w:bookmarkStart w:id="69" w:name="_Toc404422678"/>
      <w:bookmarkStart w:id="70" w:name="_Toc405827637"/>
      <w:bookmarkStart w:id="71" w:name="_Toc405912162"/>
      <w:bookmarkStart w:id="72" w:name="_Toc405914304"/>
      <w:r w:rsidRPr="00325547">
        <w:lastRenderedPageBreak/>
        <w:t xml:space="preserve">4 </w:t>
      </w:r>
      <w:r w:rsidR="005A63DF" w:rsidRPr="00325547">
        <w:t>Однофазная однополупериодная схема выпрямления</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5A63DF" w:rsidRPr="004E37BF" w:rsidRDefault="005A63DF" w:rsidP="002B39EE">
      <w:pPr>
        <w:shd w:val="clear" w:color="auto" w:fill="FFFFFF"/>
        <w:spacing w:line="360" w:lineRule="auto"/>
        <w:ind w:firstLine="709"/>
        <w:jc w:val="both"/>
      </w:pPr>
      <w:r>
        <w:rPr>
          <w:color w:val="000000"/>
        </w:rPr>
        <w:t>Одн</w:t>
      </w:r>
      <w:r w:rsidRPr="004E37BF">
        <w:rPr>
          <w:color w:val="000000"/>
        </w:rPr>
        <w:t xml:space="preserve">офазная однополупериодная схема выпрямления </w:t>
      </w:r>
      <w:r>
        <w:rPr>
          <w:color w:val="000000"/>
        </w:rPr>
        <w:t>с акт</w:t>
      </w:r>
      <w:r w:rsidRPr="004E37BF">
        <w:rPr>
          <w:color w:val="000000"/>
        </w:rPr>
        <w:t>ивной нагрузкой явля</w:t>
      </w:r>
      <w:r>
        <w:rPr>
          <w:color w:val="000000"/>
        </w:rPr>
        <w:t>ется наиболее простой из всех вып</w:t>
      </w:r>
      <w:r w:rsidRPr="004E37BF">
        <w:rPr>
          <w:color w:val="000000"/>
        </w:rPr>
        <w:t>рямительных схем (</w:t>
      </w:r>
      <w:r w:rsidR="00C149F9">
        <w:rPr>
          <w:color w:val="000000"/>
        </w:rPr>
        <w:t xml:space="preserve">рисунок </w:t>
      </w:r>
      <w:r w:rsidR="000B19DF">
        <w:rPr>
          <w:color w:val="000000"/>
        </w:rPr>
        <w:t>4.1</w:t>
      </w:r>
      <w:r w:rsidRPr="004E37BF">
        <w:rPr>
          <w:color w:val="000000"/>
        </w:rPr>
        <w:t xml:space="preserve">, </w:t>
      </w:r>
      <w:r w:rsidRPr="004E37BF">
        <w:rPr>
          <w:iCs/>
          <w:color w:val="000000"/>
        </w:rPr>
        <w:t>а).</w:t>
      </w:r>
    </w:p>
    <w:p w:rsidR="005A63DF" w:rsidRPr="004E37BF" w:rsidRDefault="005A63DF" w:rsidP="002B39EE">
      <w:pPr>
        <w:shd w:val="clear" w:color="auto" w:fill="FFFFFF"/>
        <w:spacing w:line="360" w:lineRule="auto"/>
        <w:ind w:firstLine="709"/>
        <w:jc w:val="both"/>
      </w:pPr>
      <w:r w:rsidRPr="004E37BF">
        <w:rPr>
          <w:color w:val="000000"/>
        </w:rPr>
        <w:t xml:space="preserve">На </w:t>
      </w:r>
      <w:r w:rsidR="00C149F9">
        <w:rPr>
          <w:color w:val="000000"/>
        </w:rPr>
        <w:t xml:space="preserve">рисунке </w:t>
      </w:r>
      <w:r w:rsidR="000B19DF">
        <w:rPr>
          <w:color w:val="000000"/>
        </w:rPr>
        <w:t>4.1</w:t>
      </w:r>
      <w:r>
        <w:rPr>
          <w:color w:val="000000"/>
        </w:rPr>
        <w:t>,б</w:t>
      </w:r>
      <w:r w:rsidRPr="004E37BF">
        <w:rPr>
          <w:color w:val="000000"/>
        </w:rPr>
        <w:t xml:space="preserve"> представ</w:t>
      </w:r>
      <w:r>
        <w:rPr>
          <w:color w:val="000000"/>
        </w:rPr>
        <w:t xml:space="preserve">лены графики напряжений и токов </w:t>
      </w:r>
      <w:r w:rsidRPr="004E37BF">
        <w:rPr>
          <w:color w:val="000000"/>
        </w:rPr>
        <w:t>в схеме. По оси абс</w:t>
      </w:r>
      <w:r>
        <w:rPr>
          <w:color w:val="000000"/>
        </w:rPr>
        <w:t>цисс этих графиков отложен фазовый</w:t>
      </w:r>
      <w:r w:rsidRPr="004E37BF">
        <w:rPr>
          <w:iCs/>
          <w:color w:val="000000"/>
        </w:rPr>
        <w:t xml:space="preserve"> </w:t>
      </w:r>
      <w:r w:rsidRPr="004E37BF">
        <w:rPr>
          <w:color w:val="000000"/>
        </w:rPr>
        <w:t xml:space="preserve">угол </w:t>
      </w:r>
      <w:r w:rsidRPr="00955A6D">
        <w:rPr>
          <w:color w:val="000000"/>
          <w:position w:val="-12"/>
        </w:rPr>
        <w:object w:dxaOrig="340" w:dyaOrig="360">
          <v:shape id="_x0000_i1028" type="#_x0000_t75" style="width:17.25pt;height:18.25pt" o:ole="">
            <v:imagedata r:id="rId21" o:title=""/>
          </v:shape>
          <o:OLEObject Type="Embed" ProgID="Equation.3" ShapeID="_x0000_i1028" DrawAspect="Content" ObjectID="_1487510463" r:id="rId22"/>
        </w:object>
      </w:r>
      <w:r w:rsidRPr="004E37BF">
        <w:rPr>
          <w:iCs/>
          <w:color w:val="000000"/>
          <w:lang w:val="en-US"/>
        </w:rPr>
        <w:t>t</w:t>
      </w:r>
      <w:r w:rsidRPr="005262A3">
        <w:rPr>
          <w:iCs/>
          <w:color w:val="000000"/>
        </w:rPr>
        <w:t xml:space="preserve">, </w:t>
      </w:r>
      <w:r w:rsidRPr="004E37BF">
        <w:rPr>
          <w:color w:val="000000"/>
        </w:rPr>
        <w:t xml:space="preserve">где </w:t>
      </w:r>
      <w:r w:rsidRPr="00955A6D">
        <w:rPr>
          <w:color w:val="000000"/>
          <w:position w:val="-12"/>
        </w:rPr>
        <w:object w:dxaOrig="1040" w:dyaOrig="360">
          <v:shape id="_x0000_i1029" type="#_x0000_t75" style="width:52.25pt;height:18.25pt" o:ole="">
            <v:imagedata r:id="rId23" o:title=""/>
          </v:shape>
          <o:OLEObject Type="Embed" ProgID="Equation.3" ShapeID="_x0000_i1029" DrawAspect="Content" ObjectID="_1487510464" r:id="rId24"/>
        </w:object>
      </w:r>
      <w:r w:rsidRPr="004E37BF">
        <w:rPr>
          <w:color w:val="000000"/>
        </w:rPr>
        <w:t xml:space="preserve"> — круговая частота питающего </w:t>
      </w:r>
      <w:r>
        <w:rPr>
          <w:color w:val="000000"/>
        </w:rPr>
        <w:t>се</w:t>
      </w:r>
      <w:r w:rsidRPr="004E37BF">
        <w:rPr>
          <w:color w:val="000000"/>
        </w:rPr>
        <w:t xml:space="preserve">тевого напряжения. Вместо величины </w:t>
      </w:r>
      <w:r w:rsidRPr="00955A6D">
        <w:rPr>
          <w:color w:val="000000"/>
          <w:position w:val="-12"/>
        </w:rPr>
        <w:object w:dxaOrig="340" w:dyaOrig="360">
          <v:shape id="_x0000_i1030" type="#_x0000_t75" style="width:17.25pt;height:18.25pt" o:ole="">
            <v:imagedata r:id="rId21" o:title=""/>
          </v:shape>
          <o:OLEObject Type="Embed" ProgID="Equation.3" ShapeID="_x0000_i1030" DrawAspect="Content" ObjectID="_1487510465" r:id="rId25"/>
        </w:object>
      </w:r>
      <w:r w:rsidRPr="004E37BF">
        <w:rPr>
          <w:iCs/>
          <w:color w:val="000000"/>
          <w:lang w:val="en-US"/>
        </w:rPr>
        <w:t>t</w:t>
      </w:r>
      <w:r w:rsidRPr="004E37BF">
        <w:rPr>
          <w:color w:val="000000"/>
        </w:rPr>
        <w:t xml:space="preserve"> на графиках </w:t>
      </w:r>
      <w:r>
        <w:rPr>
          <w:color w:val="000000"/>
        </w:rPr>
        <w:t>мож</w:t>
      </w:r>
      <w:r w:rsidRPr="004E37BF">
        <w:rPr>
          <w:color w:val="000000"/>
        </w:rPr>
        <w:t xml:space="preserve">ет быть отложено текущее время </w:t>
      </w:r>
      <w:r w:rsidRPr="004E37BF">
        <w:rPr>
          <w:iCs/>
          <w:color w:val="000000"/>
          <w:lang w:val="en-US"/>
        </w:rPr>
        <w:t>t</w:t>
      </w:r>
      <w:r w:rsidRPr="005262A3">
        <w:rPr>
          <w:iCs/>
          <w:color w:val="000000"/>
        </w:rPr>
        <w:t>.</w:t>
      </w:r>
    </w:p>
    <w:p w:rsidR="005A63DF" w:rsidRDefault="005A63DF" w:rsidP="002B39EE">
      <w:pPr>
        <w:shd w:val="clear" w:color="auto" w:fill="FFFFFF"/>
        <w:spacing w:line="360" w:lineRule="auto"/>
        <w:ind w:firstLine="709"/>
        <w:jc w:val="both"/>
        <w:rPr>
          <w:iCs/>
          <w:color w:val="000000"/>
        </w:rPr>
      </w:pPr>
      <w:r w:rsidRPr="004E37BF">
        <w:rPr>
          <w:color w:val="000000"/>
          <w:lang w:val="en-US"/>
        </w:rPr>
        <w:t>Ha</w:t>
      </w:r>
      <w:r w:rsidRPr="005262A3">
        <w:rPr>
          <w:color w:val="000000"/>
        </w:rPr>
        <w:t xml:space="preserve"> </w:t>
      </w:r>
      <w:r w:rsidRPr="004E37BF">
        <w:rPr>
          <w:color w:val="000000"/>
        </w:rPr>
        <w:t>данной схеме (</w:t>
      </w:r>
      <w:r>
        <w:rPr>
          <w:color w:val="000000"/>
        </w:rPr>
        <w:t xml:space="preserve">рисунок </w:t>
      </w:r>
      <w:r w:rsidR="000B19DF">
        <w:rPr>
          <w:color w:val="000000"/>
        </w:rPr>
        <w:t>4.1</w:t>
      </w:r>
      <w:r>
        <w:rPr>
          <w:color w:val="000000"/>
        </w:rPr>
        <w:t>, а) и в нижеследующих схемах</w:t>
      </w:r>
      <w:r w:rsidRPr="004E37BF">
        <w:rPr>
          <w:iCs/>
          <w:color w:val="000000"/>
        </w:rPr>
        <w:t xml:space="preserve"> </w:t>
      </w:r>
      <w:r w:rsidRPr="004E37BF">
        <w:rPr>
          <w:color w:val="000000"/>
        </w:rPr>
        <w:t>выпрямления вентил</w:t>
      </w:r>
      <w:r>
        <w:rPr>
          <w:color w:val="000000"/>
        </w:rPr>
        <w:t>ьные элементы представим обобщен</w:t>
      </w:r>
      <w:r w:rsidRPr="004E37BF">
        <w:rPr>
          <w:color w:val="000000"/>
        </w:rPr>
        <w:t>но в виде диодов (</w:t>
      </w:r>
      <w:r w:rsidRPr="004E37BF">
        <w:rPr>
          <w:iCs/>
          <w:color w:val="000000"/>
          <w:lang w:val="en-US"/>
        </w:rPr>
        <w:t>VD</w:t>
      </w:r>
      <w:r w:rsidRPr="005262A3">
        <w:rPr>
          <w:iCs/>
          <w:color w:val="000000"/>
        </w:rPr>
        <w:t>)</w:t>
      </w:r>
      <w:r w:rsidRPr="004E37BF">
        <w:rPr>
          <w:iCs/>
          <w:color w:val="000000"/>
        </w:rPr>
        <w:t>.</w:t>
      </w:r>
    </w:p>
    <w:p w:rsidR="004D1F7A" w:rsidRDefault="00F9090A" w:rsidP="000B19DF">
      <w:pPr>
        <w:spacing w:line="360" w:lineRule="auto"/>
        <w:ind w:firstLine="709"/>
        <w:jc w:val="center"/>
        <w:rPr>
          <w:noProof/>
        </w:rPr>
      </w:pPr>
      <w:r>
        <w:rPr>
          <w:noProof/>
        </w:rPr>
        <w:drawing>
          <wp:inline distT="0" distB="0" distL="0" distR="0">
            <wp:extent cx="1912620" cy="1165225"/>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1912620" cy="1165225"/>
                    </a:xfrm>
                    <a:prstGeom prst="rect">
                      <a:avLst/>
                    </a:prstGeom>
                    <a:noFill/>
                    <a:ln w="9525">
                      <a:noFill/>
                      <a:miter lim="800000"/>
                      <a:headEnd/>
                      <a:tailEnd/>
                    </a:ln>
                  </pic:spPr>
                </pic:pic>
              </a:graphicData>
            </a:graphic>
          </wp:inline>
        </w:drawing>
      </w:r>
      <w:r>
        <w:rPr>
          <w:noProof/>
        </w:rPr>
        <w:drawing>
          <wp:inline distT="0" distB="0" distL="0" distR="0">
            <wp:extent cx="2343785" cy="3271520"/>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2343785" cy="3271520"/>
                    </a:xfrm>
                    <a:prstGeom prst="rect">
                      <a:avLst/>
                    </a:prstGeom>
                    <a:noFill/>
                    <a:ln w="9525">
                      <a:noFill/>
                      <a:miter lim="800000"/>
                      <a:headEnd/>
                      <a:tailEnd/>
                    </a:ln>
                  </pic:spPr>
                </pic:pic>
              </a:graphicData>
            </a:graphic>
          </wp:inline>
        </w:drawing>
      </w:r>
    </w:p>
    <w:p w:rsidR="00534186" w:rsidRPr="00E25880" w:rsidRDefault="00534186" w:rsidP="000B19DF">
      <w:pPr>
        <w:spacing w:line="360" w:lineRule="auto"/>
        <w:ind w:firstLine="709"/>
        <w:jc w:val="center"/>
      </w:pPr>
    </w:p>
    <w:p w:rsidR="00C149F9" w:rsidRPr="00E25880" w:rsidRDefault="00C149F9" w:rsidP="000B19DF">
      <w:pPr>
        <w:shd w:val="clear" w:color="auto" w:fill="FFFFFF"/>
        <w:spacing w:line="360" w:lineRule="auto"/>
        <w:ind w:firstLine="709"/>
        <w:jc w:val="center"/>
      </w:pPr>
      <w:r>
        <w:rPr>
          <w:color w:val="000000"/>
        </w:rPr>
        <w:t xml:space="preserve">Рисунок </w:t>
      </w:r>
      <w:r w:rsidR="000B19DF">
        <w:rPr>
          <w:color w:val="000000"/>
        </w:rPr>
        <w:t>4.1</w:t>
      </w:r>
      <w:r>
        <w:rPr>
          <w:color w:val="000000"/>
        </w:rPr>
        <w:t xml:space="preserve"> -</w:t>
      </w:r>
      <w:r w:rsidRPr="00E25880">
        <w:rPr>
          <w:color w:val="000000"/>
        </w:rPr>
        <w:t xml:space="preserve"> Одноф</w:t>
      </w:r>
      <w:r>
        <w:rPr>
          <w:color w:val="000000"/>
        </w:rPr>
        <w:t>азная од</w:t>
      </w:r>
      <w:r w:rsidRPr="00E25880">
        <w:rPr>
          <w:color w:val="000000"/>
        </w:rPr>
        <w:t xml:space="preserve">нополупериодная схема выпрямления </w:t>
      </w:r>
      <w:r w:rsidRPr="00E25880">
        <w:rPr>
          <w:iCs/>
          <w:color w:val="000000"/>
        </w:rPr>
        <w:t xml:space="preserve">(а) </w:t>
      </w:r>
      <w:r w:rsidRPr="00E25880">
        <w:rPr>
          <w:color w:val="000000"/>
        </w:rPr>
        <w:t>и диа</w:t>
      </w:r>
      <w:r w:rsidRPr="00E25880">
        <w:rPr>
          <w:color w:val="000000"/>
        </w:rPr>
        <w:softHyphen/>
        <w:t xml:space="preserve">граммы напряжений и </w:t>
      </w:r>
      <w:r>
        <w:rPr>
          <w:color w:val="000000"/>
        </w:rPr>
        <w:t>ток</w:t>
      </w:r>
      <w:r w:rsidRPr="00E25880">
        <w:rPr>
          <w:color w:val="000000"/>
        </w:rPr>
        <w:t xml:space="preserve">ов в схеме </w:t>
      </w:r>
      <w:r w:rsidRPr="00E25880">
        <w:rPr>
          <w:iCs/>
          <w:color w:val="000000"/>
        </w:rPr>
        <w:t>(б)</w:t>
      </w:r>
    </w:p>
    <w:p w:rsidR="00C149F9" w:rsidRPr="004E37BF" w:rsidRDefault="00C149F9" w:rsidP="002B39EE">
      <w:pPr>
        <w:shd w:val="clear" w:color="auto" w:fill="FFFFFF"/>
        <w:spacing w:line="360" w:lineRule="auto"/>
        <w:ind w:firstLine="709"/>
        <w:jc w:val="both"/>
      </w:pPr>
    </w:p>
    <w:p w:rsidR="005A63DF" w:rsidRPr="002F460E" w:rsidRDefault="005A63DF" w:rsidP="002B39EE">
      <w:pPr>
        <w:shd w:val="clear" w:color="auto" w:fill="FFFFFF"/>
        <w:spacing w:line="360" w:lineRule="auto"/>
        <w:ind w:firstLine="709"/>
        <w:jc w:val="both"/>
      </w:pPr>
      <w:r w:rsidRPr="004E37BF">
        <w:rPr>
          <w:color w:val="000000"/>
        </w:rPr>
        <w:t>Известно, что условием п</w:t>
      </w:r>
      <w:r>
        <w:rPr>
          <w:color w:val="000000"/>
        </w:rPr>
        <w:t>рохождения тока через вентиль (вып</w:t>
      </w:r>
      <w:r w:rsidRPr="004E37BF">
        <w:rPr>
          <w:color w:val="000000"/>
        </w:rPr>
        <w:t>рямительный диод) явл</w:t>
      </w:r>
      <w:r>
        <w:rPr>
          <w:color w:val="000000"/>
        </w:rPr>
        <w:t>яется наличие на его аноде положи</w:t>
      </w:r>
      <w:r w:rsidRPr="004E37BF">
        <w:rPr>
          <w:color w:val="000000"/>
        </w:rPr>
        <w:t>тельного потенциала по отношению к катоду. Допус</w:t>
      </w:r>
      <w:r>
        <w:rPr>
          <w:color w:val="000000"/>
        </w:rPr>
        <w:t>тим</w:t>
      </w:r>
      <w:r w:rsidR="009E6A72">
        <w:rPr>
          <w:color w:val="000000"/>
        </w:rPr>
        <w:t>,</w:t>
      </w:r>
      <w:r>
        <w:rPr>
          <w:color w:val="000000"/>
        </w:rPr>
        <w:t xml:space="preserve"> </w:t>
      </w:r>
      <w:r w:rsidRPr="004E37BF">
        <w:rPr>
          <w:color w:val="000000"/>
        </w:rPr>
        <w:t xml:space="preserve">что положительный потенциал на аноде </w:t>
      </w:r>
      <w:r w:rsidRPr="004E37BF">
        <w:rPr>
          <w:iCs/>
          <w:color w:val="000000"/>
          <w:lang w:val="en-US"/>
        </w:rPr>
        <w:t>VD</w:t>
      </w:r>
      <w:r w:rsidRPr="005262A3">
        <w:rPr>
          <w:iCs/>
          <w:color w:val="000000"/>
        </w:rPr>
        <w:t xml:space="preserve"> </w:t>
      </w:r>
      <w:r>
        <w:rPr>
          <w:color w:val="000000"/>
        </w:rPr>
        <w:t>в данной схе</w:t>
      </w:r>
      <w:r w:rsidRPr="004E37BF">
        <w:rPr>
          <w:color w:val="000000"/>
        </w:rPr>
        <w:t>ме появляется при положительной полуволн</w:t>
      </w:r>
      <w:r>
        <w:rPr>
          <w:color w:val="000000"/>
        </w:rPr>
        <w:t>е напряжения</w:t>
      </w:r>
      <w:r w:rsidRPr="004E37BF">
        <w:rPr>
          <w:color w:val="000000"/>
        </w:rPr>
        <w:t xml:space="preserve"> (потенциал точки </w:t>
      </w:r>
      <w:r w:rsidRPr="004E37BF">
        <w:rPr>
          <w:iCs/>
          <w:color w:val="000000"/>
        </w:rPr>
        <w:t xml:space="preserve">а </w:t>
      </w:r>
      <w:r w:rsidRPr="004E37BF">
        <w:rPr>
          <w:color w:val="000000"/>
        </w:rPr>
        <w:t xml:space="preserve">схемы положителен, а точки </w:t>
      </w:r>
      <w:r w:rsidR="00C3167C">
        <w:rPr>
          <w:color w:val="000000"/>
        </w:rPr>
        <w:t>б</w:t>
      </w:r>
      <w:r w:rsidRPr="004E37BF">
        <w:rPr>
          <w:iCs/>
          <w:color w:val="000000"/>
        </w:rPr>
        <w:t xml:space="preserve"> </w:t>
      </w:r>
      <w:r w:rsidR="00C3167C">
        <w:rPr>
          <w:iCs/>
          <w:color w:val="000000"/>
        </w:rPr>
        <w:t>-</w:t>
      </w:r>
      <w:r>
        <w:rPr>
          <w:color w:val="000000"/>
        </w:rPr>
        <w:t xml:space="preserve"> отри</w:t>
      </w:r>
      <w:r w:rsidRPr="004E37BF">
        <w:rPr>
          <w:color w:val="000000"/>
        </w:rPr>
        <w:t>цателен), следовательно</w:t>
      </w:r>
      <w:r>
        <w:rPr>
          <w:color w:val="000000"/>
        </w:rPr>
        <w:t xml:space="preserve">, в первую половину периода диод </w:t>
      </w:r>
      <w:r w:rsidRPr="004E37BF">
        <w:rPr>
          <w:color w:val="000000"/>
        </w:rPr>
        <w:t>открывается и</w:t>
      </w:r>
      <w:r>
        <w:rPr>
          <w:color w:val="000000"/>
        </w:rPr>
        <w:t xml:space="preserve"> </w:t>
      </w:r>
      <w:r w:rsidRPr="004E37BF">
        <w:rPr>
          <w:color w:val="000000"/>
        </w:rPr>
        <w:t>по</w:t>
      </w:r>
      <w:r>
        <w:rPr>
          <w:color w:val="000000"/>
        </w:rPr>
        <w:t xml:space="preserve"> </w:t>
      </w:r>
      <w:r w:rsidRPr="004E37BF">
        <w:rPr>
          <w:color w:val="000000"/>
        </w:rPr>
        <w:t>цепи</w:t>
      </w:r>
      <w:r>
        <w:rPr>
          <w:color w:val="000000"/>
        </w:rPr>
        <w:t xml:space="preserve"> </w:t>
      </w:r>
      <w:r w:rsidRPr="004E37BF">
        <w:rPr>
          <w:color w:val="000000"/>
        </w:rPr>
        <w:t>последовательно</w:t>
      </w:r>
      <w:r>
        <w:rPr>
          <w:color w:val="000000"/>
        </w:rPr>
        <w:t xml:space="preserve"> соединенных обмо</w:t>
      </w:r>
      <w:r w:rsidRPr="004E37BF">
        <w:rPr>
          <w:color w:val="000000"/>
        </w:rPr>
        <w:t>тки трансформатора, диода и нагрузки протекают рав</w:t>
      </w:r>
      <w:r>
        <w:rPr>
          <w:color w:val="000000"/>
        </w:rPr>
        <w:t>ные токи</w:t>
      </w:r>
      <w:r w:rsidRPr="005262A3">
        <w:rPr>
          <w:color w:val="000000"/>
        </w:rPr>
        <w:t xml:space="preserve"> </w:t>
      </w:r>
      <w:r>
        <w:rPr>
          <w:color w:val="000000"/>
          <w:lang w:val="en-US"/>
        </w:rPr>
        <w:t>i</w:t>
      </w:r>
      <w:r>
        <w:rPr>
          <w:color w:val="000000"/>
          <w:vertAlign w:val="subscript"/>
          <w:lang w:val="en-US"/>
        </w:rPr>
        <w:t>VD</w:t>
      </w:r>
      <w:r w:rsidRPr="005262A3">
        <w:rPr>
          <w:color w:val="000000"/>
        </w:rPr>
        <w:t>=</w:t>
      </w:r>
      <w:r>
        <w:rPr>
          <w:color w:val="000000"/>
          <w:lang w:val="en-US"/>
        </w:rPr>
        <w:t>i</w:t>
      </w:r>
      <w:r w:rsidRPr="005262A3">
        <w:rPr>
          <w:color w:val="000000"/>
          <w:vertAlign w:val="subscript"/>
        </w:rPr>
        <w:t>0</w:t>
      </w:r>
      <w:r w:rsidRPr="005262A3">
        <w:rPr>
          <w:color w:val="000000"/>
        </w:rPr>
        <w:t>=</w:t>
      </w:r>
      <w:r>
        <w:rPr>
          <w:color w:val="000000"/>
          <w:lang w:val="en-US"/>
        </w:rPr>
        <w:t>i</w:t>
      </w:r>
      <w:r w:rsidRPr="005262A3">
        <w:rPr>
          <w:color w:val="000000"/>
          <w:vertAlign w:val="subscript"/>
        </w:rPr>
        <w:t>2</w:t>
      </w:r>
      <w:r w:rsidRPr="005262A3">
        <w:rPr>
          <w:color w:val="000000"/>
        </w:rPr>
        <w:t>.</w:t>
      </w:r>
      <w:r>
        <w:rPr>
          <w:color w:val="000000"/>
        </w:rPr>
        <w:t xml:space="preserve"> Во вторую половину периода точка а имеет отрицательный потенциал, следовательно диод закрывается и ток в цепи отсутствует.</w:t>
      </w:r>
    </w:p>
    <w:p w:rsidR="005A63DF" w:rsidRPr="00E25880" w:rsidRDefault="005A63DF" w:rsidP="002B39EE">
      <w:pPr>
        <w:shd w:val="clear" w:color="auto" w:fill="FFFFFF"/>
        <w:spacing w:line="360" w:lineRule="auto"/>
        <w:ind w:firstLine="709"/>
        <w:jc w:val="both"/>
      </w:pPr>
      <w:r w:rsidRPr="00E25880">
        <w:rPr>
          <w:color w:val="000000"/>
        </w:rPr>
        <w:lastRenderedPageBreak/>
        <w:t xml:space="preserve">Таким образом, ток через диод и нагрузку протекает </w:t>
      </w:r>
      <w:r>
        <w:rPr>
          <w:color w:val="000000"/>
        </w:rPr>
        <w:t>только в т</w:t>
      </w:r>
      <w:r w:rsidRPr="00E25880">
        <w:rPr>
          <w:color w:val="000000"/>
        </w:rPr>
        <w:t>ечение одного полупериода, поэтому схема назы</w:t>
      </w:r>
      <w:r w:rsidRPr="00E25880">
        <w:rPr>
          <w:color w:val="000000"/>
        </w:rPr>
        <w:softHyphen/>
        <w:t>вается однополупериодной.</w:t>
      </w:r>
    </w:p>
    <w:p w:rsidR="005A63DF" w:rsidRPr="00E25880" w:rsidRDefault="005A63DF" w:rsidP="002B39EE">
      <w:pPr>
        <w:shd w:val="clear" w:color="auto" w:fill="FFFFFF"/>
        <w:spacing w:line="360" w:lineRule="auto"/>
        <w:ind w:firstLine="709"/>
        <w:jc w:val="both"/>
      </w:pPr>
      <w:r w:rsidRPr="00E25880">
        <w:rPr>
          <w:color w:val="000000"/>
        </w:rPr>
        <w:t>Поскольку в идеализированной схеме выпрямления в трансформаторе и вентиле (диоде) потерь нет, то в пер</w:t>
      </w:r>
      <w:r w:rsidRPr="00E25880">
        <w:rPr>
          <w:color w:val="000000"/>
        </w:rPr>
        <w:softHyphen/>
        <w:t>вом полупериоде все напряжение вторичной обмотки транс</w:t>
      </w:r>
      <w:r w:rsidRPr="00E25880">
        <w:rPr>
          <w:color w:val="000000"/>
        </w:rPr>
        <w:softHyphen/>
        <w:t xml:space="preserve">форматора </w:t>
      </w:r>
      <w:r>
        <w:rPr>
          <w:color w:val="000000"/>
          <w:lang w:val="en-US"/>
        </w:rPr>
        <w:t>u</w:t>
      </w:r>
      <w:r w:rsidRPr="00E25880">
        <w:rPr>
          <w:color w:val="000000"/>
          <w:vertAlign w:val="subscript"/>
        </w:rPr>
        <w:t>2</w:t>
      </w:r>
      <w:r w:rsidRPr="00E25880">
        <w:rPr>
          <w:color w:val="000000"/>
        </w:rPr>
        <w:t xml:space="preserve"> оказывается приложенным к нагрузке </w:t>
      </w:r>
      <w:r w:rsidRPr="00E25880">
        <w:rPr>
          <w:iCs/>
          <w:color w:val="000000"/>
          <w:lang w:val="en-US"/>
        </w:rPr>
        <w:t>R</w:t>
      </w:r>
      <w:r>
        <w:rPr>
          <w:iCs/>
          <w:color w:val="000000"/>
          <w:vertAlign w:val="subscript"/>
          <w:lang w:val="en-US"/>
        </w:rPr>
        <w:t>H</w:t>
      </w:r>
      <w:r w:rsidRPr="005262A3">
        <w:rPr>
          <w:iCs/>
          <w:color w:val="000000"/>
        </w:rPr>
        <w:t xml:space="preserve">, </w:t>
      </w:r>
      <w:r w:rsidRPr="00E25880">
        <w:rPr>
          <w:color w:val="000000"/>
        </w:rPr>
        <w:t xml:space="preserve">и поэтому график выпрямленного напряжения </w:t>
      </w:r>
      <w:r>
        <w:rPr>
          <w:color w:val="000000"/>
          <w:lang w:val="en-US"/>
        </w:rPr>
        <w:t>u</w:t>
      </w:r>
      <w:r w:rsidRPr="005262A3">
        <w:rPr>
          <w:color w:val="000000"/>
          <w:vertAlign w:val="subscript"/>
        </w:rPr>
        <w:t>0</w:t>
      </w:r>
      <w:r w:rsidRPr="00E25880">
        <w:rPr>
          <w:color w:val="000000"/>
        </w:rPr>
        <w:t xml:space="preserve"> повторя</w:t>
      </w:r>
      <w:r w:rsidRPr="00E25880">
        <w:rPr>
          <w:color w:val="000000"/>
        </w:rPr>
        <w:softHyphen/>
        <w:t xml:space="preserve">ет положительную полусинусоиду графика напряжения </w:t>
      </w:r>
      <w:r>
        <w:rPr>
          <w:color w:val="000000"/>
          <w:lang w:val="en-US"/>
        </w:rPr>
        <w:t>u</w:t>
      </w:r>
      <w:r w:rsidRPr="00E25880">
        <w:rPr>
          <w:iCs/>
          <w:color w:val="000000"/>
          <w:vertAlign w:val="subscript"/>
        </w:rPr>
        <w:t xml:space="preserve">2 </w:t>
      </w:r>
      <w:r w:rsidRPr="00E25880">
        <w:rPr>
          <w:color w:val="000000"/>
        </w:rPr>
        <w:t>(</w:t>
      </w:r>
      <w:r>
        <w:rPr>
          <w:color w:val="000000"/>
        </w:rPr>
        <w:t xml:space="preserve">рисунок </w:t>
      </w:r>
      <w:r w:rsidR="00C3167C">
        <w:rPr>
          <w:color w:val="000000"/>
        </w:rPr>
        <w:t>4.1</w:t>
      </w:r>
      <w:r w:rsidRPr="00E25880">
        <w:rPr>
          <w:color w:val="000000"/>
        </w:rPr>
        <w:t xml:space="preserve">, </w:t>
      </w:r>
      <w:r w:rsidRPr="00E25880">
        <w:rPr>
          <w:iCs/>
          <w:color w:val="000000"/>
        </w:rPr>
        <w:t>б).</w:t>
      </w:r>
    </w:p>
    <w:p w:rsidR="005A63DF" w:rsidRPr="00E25880" w:rsidRDefault="005A63DF" w:rsidP="002B39EE">
      <w:pPr>
        <w:shd w:val="clear" w:color="auto" w:fill="FFFFFF"/>
        <w:spacing w:line="360" w:lineRule="auto"/>
        <w:ind w:firstLine="709"/>
        <w:jc w:val="both"/>
      </w:pPr>
      <w:r w:rsidRPr="00E25880">
        <w:rPr>
          <w:color w:val="000000"/>
        </w:rPr>
        <w:t>Графики токов, протекающих по выпрямительному дио</w:t>
      </w:r>
      <w:r w:rsidRPr="00E25880">
        <w:rPr>
          <w:color w:val="000000"/>
        </w:rPr>
        <w:softHyphen/>
        <w:t xml:space="preserve">ду </w:t>
      </w:r>
      <w:r w:rsidRPr="00E25880">
        <w:rPr>
          <w:iCs/>
          <w:color w:val="000000"/>
          <w:lang w:val="en-US"/>
        </w:rPr>
        <w:t>VD</w:t>
      </w:r>
      <w:r w:rsidRPr="005262A3">
        <w:rPr>
          <w:iCs/>
          <w:color w:val="000000"/>
        </w:rPr>
        <w:t xml:space="preserve">, </w:t>
      </w:r>
      <w:r w:rsidRPr="00E25880">
        <w:rPr>
          <w:color w:val="000000"/>
        </w:rPr>
        <w:t xml:space="preserve">нагрузке </w:t>
      </w:r>
      <w:r w:rsidRPr="00E25880">
        <w:rPr>
          <w:iCs/>
          <w:color w:val="000000"/>
          <w:lang w:val="en-US"/>
        </w:rPr>
        <w:t>R</w:t>
      </w:r>
      <w:r w:rsidRPr="00E25880">
        <w:rPr>
          <w:iCs/>
          <w:color w:val="000000"/>
          <w:vertAlign w:val="subscript"/>
          <w:lang w:val="en-US"/>
        </w:rPr>
        <w:t>H</w:t>
      </w:r>
      <w:r w:rsidRPr="005262A3">
        <w:rPr>
          <w:iCs/>
          <w:color w:val="000000"/>
        </w:rPr>
        <w:t xml:space="preserve">, </w:t>
      </w:r>
      <w:r w:rsidRPr="00E25880">
        <w:rPr>
          <w:color w:val="000000"/>
        </w:rPr>
        <w:t xml:space="preserve">вторичной обмотке трансформатора, будут одинаковы, т.е. </w:t>
      </w:r>
      <w:r>
        <w:rPr>
          <w:color w:val="000000"/>
          <w:lang w:val="en-US"/>
        </w:rPr>
        <w:t>i</w:t>
      </w:r>
      <w:r>
        <w:rPr>
          <w:color w:val="000000"/>
          <w:vertAlign w:val="subscript"/>
          <w:lang w:val="en-US"/>
        </w:rPr>
        <w:t>VD</w:t>
      </w:r>
      <w:r w:rsidRPr="005262A3">
        <w:rPr>
          <w:color w:val="000000"/>
        </w:rPr>
        <w:t>=</w:t>
      </w:r>
      <w:r>
        <w:rPr>
          <w:color w:val="000000"/>
          <w:lang w:val="en-US"/>
        </w:rPr>
        <w:t>i</w:t>
      </w:r>
      <w:r w:rsidRPr="005262A3">
        <w:rPr>
          <w:color w:val="000000"/>
          <w:vertAlign w:val="subscript"/>
        </w:rPr>
        <w:t>0</w:t>
      </w:r>
      <w:r w:rsidRPr="005262A3">
        <w:rPr>
          <w:color w:val="000000"/>
        </w:rPr>
        <w:t>=</w:t>
      </w:r>
      <w:r>
        <w:rPr>
          <w:color w:val="000000"/>
          <w:lang w:val="en-US"/>
        </w:rPr>
        <w:t>i</w:t>
      </w:r>
      <w:r w:rsidRPr="005262A3">
        <w:rPr>
          <w:color w:val="000000"/>
          <w:vertAlign w:val="subscript"/>
        </w:rPr>
        <w:t>2</w:t>
      </w:r>
      <w:r w:rsidRPr="005262A3">
        <w:rPr>
          <w:iCs/>
          <w:color w:val="000000"/>
        </w:rPr>
        <w:t xml:space="preserve">; </w:t>
      </w:r>
      <w:r w:rsidR="00C3167C">
        <w:rPr>
          <w:color w:val="000000"/>
        </w:rPr>
        <w:t xml:space="preserve">ординаты графика этих </w:t>
      </w:r>
      <w:r w:rsidRPr="00E25880">
        <w:rPr>
          <w:color w:val="000000"/>
        </w:rPr>
        <w:t>токов в данной (идеализированной) схеме определяются со</w:t>
      </w:r>
      <w:r w:rsidRPr="00E25880">
        <w:rPr>
          <w:color w:val="000000"/>
        </w:rPr>
        <w:softHyphen/>
        <w:t>отношением</w:t>
      </w:r>
      <w:r w:rsidRPr="005262A3">
        <w:rPr>
          <w:color w:val="000000"/>
        </w:rPr>
        <w:t xml:space="preserve"> </w:t>
      </w:r>
      <w:r>
        <w:rPr>
          <w:color w:val="000000"/>
          <w:lang w:val="en-US"/>
        </w:rPr>
        <w:t>u</w:t>
      </w:r>
      <w:r w:rsidRPr="005262A3">
        <w:rPr>
          <w:color w:val="000000"/>
          <w:vertAlign w:val="subscript"/>
        </w:rPr>
        <w:t>0</w:t>
      </w:r>
      <w:r w:rsidRPr="005262A3">
        <w:rPr>
          <w:color w:val="000000"/>
        </w:rPr>
        <w:t>/</w:t>
      </w:r>
      <w:r>
        <w:rPr>
          <w:color w:val="000000"/>
          <w:lang w:val="en-US"/>
        </w:rPr>
        <w:t>R</w:t>
      </w:r>
      <w:r>
        <w:rPr>
          <w:color w:val="000000"/>
          <w:vertAlign w:val="subscript"/>
          <w:lang w:val="en-US"/>
        </w:rPr>
        <w:t>H</w:t>
      </w:r>
      <w:r w:rsidRPr="005262A3">
        <w:rPr>
          <w:iCs/>
          <w:smallCaps/>
          <w:color w:val="000000"/>
        </w:rPr>
        <w:t>.</w:t>
      </w:r>
    </w:p>
    <w:p w:rsidR="005A63DF" w:rsidRPr="00E25880" w:rsidRDefault="005A63DF" w:rsidP="002B39EE">
      <w:pPr>
        <w:shd w:val="clear" w:color="auto" w:fill="FFFFFF"/>
        <w:spacing w:line="360" w:lineRule="auto"/>
        <w:ind w:firstLine="709"/>
        <w:jc w:val="both"/>
      </w:pPr>
      <w:r w:rsidRPr="00E25880">
        <w:rPr>
          <w:color w:val="000000"/>
        </w:rPr>
        <w:t>Мгновенное значение тока в первичной обмотке транс</w:t>
      </w:r>
      <w:r>
        <w:rPr>
          <w:color w:val="000000"/>
        </w:rPr>
        <w:t>фор</w:t>
      </w:r>
      <w:r w:rsidRPr="00E25880">
        <w:rPr>
          <w:color w:val="000000"/>
        </w:rPr>
        <w:t>матора определяется выражением</w:t>
      </w:r>
    </w:p>
    <w:p w:rsidR="005A63DF" w:rsidRPr="005262A3" w:rsidRDefault="005A63DF" w:rsidP="009E6A72">
      <w:pPr>
        <w:shd w:val="clear" w:color="auto" w:fill="FFFFFF"/>
        <w:tabs>
          <w:tab w:val="left" w:pos="5299"/>
        </w:tabs>
        <w:spacing w:line="360" w:lineRule="auto"/>
        <w:ind w:firstLine="709"/>
        <w:jc w:val="center"/>
      </w:pPr>
      <w:r w:rsidRPr="00E25880">
        <w:rPr>
          <w:color w:val="000000"/>
          <w:lang w:val="en-US"/>
        </w:rPr>
        <w:t>i</w:t>
      </w:r>
      <w:r>
        <w:rPr>
          <w:color w:val="000000"/>
          <w:vertAlign w:val="subscript"/>
        </w:rPr>
        <w:t>1</w:t>
      </w:r>
      <w:r w:rsidRPr="005262A3">
        <w:rPr>
          <w:color w:val="000000"/>
        </w:rPr>
        <w:t>=</w:t>
      </w:r>
      <w:r>
        <w:rPr>
          <w:color w:val="000000"/>
        </w:rPr>
        <w:t>(</w:t>
      </w:r>
      <w:r>
        <w:rPr>
          <w:color w:val="000000"/>
          <w:lang w:val="en-US"/>
        </w:rPr>
        <w:t>i</w:t>
      </w:r>
      <w:r w:rsidRPr="005262A3">
        <w:rPr>
          <w:color w:val="000000"/>
          <w:vertAlign w:val="subscript"/>
        </w:rPr>
        <w:t>2</w:t>
      </w:r>
      <w:r w:rsidRPr="005262A3">
        <w:rPr>
          <w:color w:val="000000"/>
        </w:rPr>
        <w:t xml:space="preserve"> -</w:t>
      </w:r>
      <w:r w:rsidR="00966228">
        <w:rPr>
          <w:color w:val="000000"/>
        </w:rPr>
        <w:t xml:space="preserve">  </w:t>
      </w:r>
      <w:r>
        <w:rPr>
          <w:color w:val="000000"/>
          <w:lang w:val="en-US"/>
        </w:rPr>
        <w:t>I</w:t>
      </w:r>
      <w:r w:rsidRPr="00E25880">
        <w:rPr>
          <w:color w:val="000000"/>
          <w:lang w:val="en-US"/>
        </w:rPr>
        <w:t>o</w:t>
      </w:r>
      <w:r w:rsidRPr="005262A3">
        <w:rPr>
          <w:color w:val="000000"/>
        </w:rPr>
        <w:t>)</w:t>
      </w:r>
      <w:r>
        <w:rPr>
          <w:color w:val="000000"/>
          <w:lang w:val="en-US"/>
        </w:rPr>
        <w:t>n</w:t>
      </w:r>
      <w:r w:rsidRPr="005262A3">
        <w:rPr>
          <w:color w:val="000000"/>
          <w:vertAlign w:val="subscript"/>
        </w:rPr>
        <w:t>21</w:t>
      </w:r>
      <w:r w:rsidRPr="005262A3">
        <w:rPr>
          <w:color w:val="000000"/>
        </w:rPr>
        <w:t>,</w:t>
      </w:r>
    </w:p>
    <w:p w:rsidR="005A63DF" w:rsidRPr="00E25880" w:rsidRDefault="005A63DF" w:rsidP="002B39EE">
      <w:pPr>
        <w:shd w:val="clear" w:color="auto" w:fill="FFFFFF"/>
        <w:spacing w:line="360" w:lineRule="auto"/>
        <w:ind w:firstLine="709"/>
        <w:jc w:val="both"/>
      </w:pPr>
      <w:r>
        <w:rPr>
          <w:iCs/>
          <w:color w:val="000000"/>
        </w:rPr>
        <w:t xml:space="preserve">где </w:t>
      </w:r>
      <w:r>
        <w:rPr>
          <w:iCs/>
          <w:color w:val="000000"/>
          <w:lang w:val="en-US"/>
        </w:rPr>
        <w:t>n</w:t>
      </w:r>
      <w:r w:rsidRPr="005262A3">
        <w:rPr>
          <w:iCs/>
          <w:color w:val="000000"/>
          <w:vertAlign w:val="subscript"/>
        </w:rPr>
        <w:t>21</w:t>
      </w:r>
      <w:r w:rsidRPr="005262A3">
        <w:rPr>
          <w:iCs/>
          <w:color w:val="000000"/>
        </w:rPr>
        <w:t xml:space="preserve"> = </w:t>
      </w:r>
      <w:r>
        <w:rPr>
          <w:iCs/>
          <w:color w:val="000000"/>
          <w:lang w:val="en-US"/>
        </w:rPr>
        <w:t>U</w:t>
      </w:r>
      <w:r w:rsidRPr="005262A3">
        <w:rPr>
          <w:iCs/>
          <w:color w:val="000000"/>
          <w:vertAlign w:val="subscript"/>
        </w:rPr>
        <w:t>2</w:t>
      </w:r>
      <w:r w:rsidRPr="005262A3">
        <w:rPr>
          <w:iCs/>
          <w:color w:val="000000"/>
        </w:rPr>
        <w:t>/</w:t>
      </w:r>
      <w:r w:rsidRPr="00E25880">
        <w:rPr>
          <w:iCs/>
          <w:color w:val="000000"/>
          <w:lang w:val="en-US"/>
        </w:rPr>
        <w:t>U</w:t>
      </w:r>
      <w:r w:rsidRPr="005262A3">
        <w:rPr>
          <w:iCs/>
          <w:color w:val="000000"/>
          <w:vertAlign w:val="subscript"/>
        </w:rPr>
        <w:t>1</w:t>
      </w:r>
      <w:r w:rsidRPr="005262A3">
        <w:rPr>
          <w:iCs/>
          <w:color w:val="000000"/>
        </w:rPr>
        <w:t xml:space="preserve">, </w:t>
      </w:r>
      <w:r w:rsidRPr="00E25880">
        <w:rPr>
          <w:color w:val="000000"/>
        </w:rPr>
        <w:t xml:space="preserve">а </w:t>
      </w:r>
      <w:r>
        <w:rPr>
          <w:color w:val="000000"/>
          <w:lang w:val="en-US"/>
        </w:rPr>
        <w:t>I</w:t>
      </w:r>
      <w:r w:rsidRPr="00E25880">
        <w:rPr>
          <w:color w:val="000000"/>
          <w:vertAlign w:val="subscript"/>
        </w:rPr>
        <w:t>0</w:t>
      </w:r>
      <w:r w:rsidRPr="00E25880">
        <w:rPr>
          <w:color w:val="000000"/>
        </w:rPr>
        <w:t xml:space="preserve"> — постоянная составляющая выпря</w:t>
      </w:r>
      <w:r>
        <w:rPr>
          <w:color w:val="000000"/>
        </w:rPr>
        <w:t>млен</w:t>
      </w:r>
      <w:r w:rsidRPr="00E25880">
        <w:rPr>
          <w:color w:val="000000"/>
        </w:rPr>
        <w:t xml:space="preserve">ного тока </w:t>
      </w:r>
      <w:r>
        <w:rPr>
          <w:color w:val="000000"/>
          <w:lang w:val="en-US"/>
        </w:rPr>
        <w:t>i</w:t>
      </w:r>
      <w:r w:rsidRPr="005262A3">
        <w:rPr>
          <w:color w:val="000000"/>
          <w:vertAlign w:val="subscript"/>
        </w:rPr>
        <w:t>0</w:t>
      </w:r>
      <w:r w:rsidRPr="005262A3">
        <w:rPr>
          <w:color w:val="000000"/>
        </w:rPr>
        <w:t>.</w:t>
      </w:r>
    </w:p>
    <w:p w:rsidR="005A63DF" w:rsidRPr="00E25880" w:rsidRDefault="005A63DF" w:rsidP="002B39EE">
      <w:pPr>
        <w:shd w:val="clear" w:color="auto" w:fill="FFFFFF"/>
        <w:spacing w:line="360" w:lineRule="auto"/>
        <w:ind w:firstLine="709"/>
        <w:jc w:val="both"/>
      </w:pPr>
      <w:r w:rsidRPr="00E25880">
        <w:rPr>
          <w:color w:val="000000"/>
        </w:rPr>
        <w:t>Ток первичной обмот</w:t>
      </w:r>
      <w:r>
        <w:rPr>
          <w:color w:val="000000"/>
        </w:rPr>
        <w:t>ки определяется переменным напря</w:t>
      </w:r>
      <w:r w:rsidRPr="00E25880">
        <w:rPr>
          <w:color w:val="000000"/>
        </w:rPr>
        <w:t xml:space="preserve">жением сети </w:t>
      </w:r>
      <w:r>
        <w:rPr>
          <w:color w:val="000000"/>
          <w:lang w:val="en-US"/>
        </w:rPr>
        <w:t>u</w:t>
      </w:r>
      <w:r w:rsidRPr="005262A3">
        <w:rPr>
          <w:color w:val="000000"/>
          <w:vertAlign w:val="subscript"/>
        </w:rPr>
        <w:t>0</w:t>
      </w:r>
      <w:r>
        <w:rPr>
          <w:iCs/>
          <w:color w:val="000000"/>
        </w:rPr>
        <w:t xml:space="preserve"> </w:t>
      </w:r>
      <w:r w:rsidRPr="00E25880">
        <w:rPr>
          <w:color w:val="000000"/>
        </w:rPr>
        <w:t>и</w:t>
      </w:r>
      <w:r>
        <w:rPr>
          <w:color w:val="000000"/>
        </w:rPr>
        <w:t xml:space="preserve"> не может содержать постоянной составляющей. Поэтому значение постоянной составляющей </w:t>
      </w:r>
      <w:r>
        <w:rPr>
          <w:color w:val="000000"/>
          <w:lang w:val="en-US"/>
        </w:rPr>
        <w:t>I</w:t>
      </w:r>
      <w:r w:rsidRPr="00E25880">
        <w:rPr>
          <w:color w:val="000000"/>
        </w:rPr>
        <w:t xml:space="preserve">о вычитается из мгновенного значения </w:t>
      </w:r>
      <w:r>
        <w:rPr>
          <w:color w:val="000000"/>
          <w:lang w:val="en-US"/>
        </w:rPr>
        <w:t>i</w:t>
      </w:r>
      <w:r w:rsidRPr="005262A3">
        <w:rPr>
          <w:color w:val="000000"/>
          <w:vertAlign w:val="subscript"/>
        </w:rPr>
        <w:t>0</w:t>
      </w:r>
      <w:r w:rsidRPr="005262A3">
        <w:rPr>
          <w:iCs/>
          <w:color w:val="000000"/>
        </w:rPr>
        <w:t xml:space="preserve"> </w:t>
      </w:r>
      <w:r>
        <w:rPr>
          <w:color w:val="000000"/>
        </w:rPr>
        <w:t>тока вторич</w:t>
      </w:r>
      <w:r w:rsidRPr="00E25880">
        <w:rPr>
          <w:color w:val="000000"/>
        </w:rPr>
        <w:t xml:space="preserve">ной обмотки. Таким образом, разность </w:t>
      </w:r>
      <w:r w:rsidRPr="005262A3">
        <w:rPr>
          <w:color w:val="000000"/>
        </w:rPr>
        <w:t>(</w:t>
      </w:r>
      <w:r w:rsidRPr="00E25880">
        <w:rPr>
          <w:color w:val="000000"/>
          <w:lang w:val="en-US"/>
        </w:rPr>
        <w:t>i</w:t>
      </w:r>
      <w:r w:rsidRPr="005262A3">
        <w:rPr>
          <w:color w:val="000000"/>
          <w:vertAlign w:val="subscript"/>
        </w:rPr>
        <w:t>2</w:t>
      </w:r>
      <w:r w:rsidR="00966228">
        <w:rPr>
          <w:color w:val="000000"/>
        </w:rPr>
        <w:t xml:space="preserve"> - </w:t>
      </w:r>
      <w:r>
        <w:rPr>
          <w:color w:val="000000"/>
          <w:lang w:val="en-US"/>
        </w:rPr>
        <w:t>I</w:t>
      </w:r>
      <w:r>
        <w:rPr>
          <w:color w:val="000000"/>
        </w:rPr>
        <w:t>о), измене</w:t>
      </w:r>
      <w:r w:rsidRPr="00E25880">
        <w:rPr>
          <w:color w:val="000000"/>
        </w:rPr>
        <w:t xml:space="preserve">нная в </w:t>
      </w:r>
      <w:r>
        <w:rPr>
          <w:color w:val="000000"/>
          <w:lang w:val="en-US"/>
        </w:rPr>
        <w:t>n</w:t>
      </w:r>
      <w:r w:rsidRPr="005262A3">
        <w:rPr>
          <w:color w:val="000000"/>
          <w:vertAlign w:val="subscript"/>
        </w:rPr>
        <w:t>21</w:t>
      </w:r>
      <w:r w:rsidRPr="005262A3">
        <w:rPr>
          <w:color w:val="000000"/>
        </w:rPr>
        <w:t xml:space="preserve"> </w:t>
      </w:r>
      <w:r w:rsidRPr="00E25880">
        <w:rPr>
          <w:color w:val="000000"/>
        </w:rPr>
        <w:t>раз, будет п</w:t>
      </w:r>
      <w:r>
        <w:rPr>
          <w:color w:val="000000"/>
        </w:rPr>
        <w:t>редставлять собой график тока пе</w:t>
      </w:r>
      <w:r w:rsidRPr="00E25880">
        <w:rPr>
          <w:color w:val="000000"/>
        </w:rPr>
        <w:t xml:space="preserve">рвичной обмотки </w:t>
      </w:r>
      <w:r>
        <w:rPr>
          <w:color w:val="000000"/>
          <w:lang w:val="en-US"/>
        </w:rPr>
        <w:t>i</w:t>
      </w:r>
      <w:r w:rsidRPr="005262A3">
        <w:rPr>
          <w:color w:val="000000"/>
          <w:vertAlign w:val="subscript"/>
        </w:rPr>
        <w:t>1</w:t>
      </w:r>
      <w:r w:rsidRPr="005262A3">
        <w:rPr>
          <w:iCs/>
          <w:color w:val="000000"/>
        </w:rPr>
        <w:t xml:space="preserve"> </w:t>
      </w:r>
      <w:r>
        <w:rPr>
          <w:color w:val="000000"/>
        </w:rPr>
        <w:t>(</w:t>
      </w:r>
      <w:r>
        <w:rPr>
          <w:color w:val="000000"/>
          <w:lang w:val="en-US"/>
        </w:rPr>
        <w:t>n</w:t>
      </w:r>
      <w:r w:rsidRPr="005262A3">
        <w:rPr>
          <w:color w:val="000000"/>
          <w:vertAlign w:val="subscript"/>
        </w:rPr>
        <w:t>21</w:t>
      </w:r>
      <w:r>
        <w:rPr>
          <w:color w:val="000000"/>
        </w:rPr>
        <w:t xml:space="preserve"> в данном случае для простоты пр</w:t>
      </w:r>
      <w:r w:rsidRPr="00E25880">
        <w:rPr>
          <w:color w:val="000000"/>
        </w:rPr>
        <w:t>инят равным единице).</w:t>
      </w:r>
    </w:p>
    <w:p w:rsidR="005A63DF" w:rsidRDefault="005A63DF" w:rsidP="002B39EE">
      <w:pPr>
        <w:shd w:val="clear" w:color="auto" w:fill="FFFFFF"/>
        <w:spacing w:line="360" w:lineRule="auto"/>
        <w:ind w:firstLine="709"/>
        <w:jc w:val="both"/>
        <w:rPr>
          <w:color w:val="000000"/>
        </w:rPr>
      </w:pPr>
      <w:r w:rsidRPr="00E25880">
        <w:rPr>
          <w:color w:val="000000"/>
        </w:rPr>
        <w:t xml:space="preserve">Во время второго полупериода напряжения </w:t>
      </w:r>
      <w:r>
        <w:rPr>
          <w:iCs/>
          <w:color w:val="000000"/>
          <w:lang w:val="en-US"/>
        </w:rPr>
        <w:t>u</w:t>
      </w:r>
      <w:r w:rsidRPr="00E25880">
        <w:rPr>
          <w:iCs/>
          <w:color w:val="000000"/>
          <w:vertAlign w:val="subscript"/>
        </w:rPr>
        <w:t>2</w:t>
      </w:r>
      <w:r w:rsidRPr="00E25880">
        <w:rPr>
          <w:iCs/>
          <w:color w:val="000000"/>
        </w:rPr>
        <w:t xml:space="preserve"> </w:t>
      </w:r>
      <w:r w:rsidRPr="00E25880">
        <w:rPr>
          <w:color w:val="000000"/>
        </w:rPr>
        <w:t>ди</w:t>
      </w:r>
      <w:r>
        <w:rPr>
          <w:color w:val="000000"/>
        </w:rPr>
        <w:t>од закры</w:t>
      </w:r>
      <w:r w:rsidRPr="00E25880">
        <w:rPr>
          <w:iCs/>
          <w:color w:val="000000"/>
        </w:rPr>
        <w:t xml:space="preserve">т </w:t>
      </w:r>
      <w:r w:rsidRPr="00E25880">
        <w:rPr>
          <w:color w:val="000000"/>
        </w:rPr>
        <w:t>а</w:t>
      </w:r>
      <w:r w:rsidR="00966228">
        <w:rPr>
          <w:color w:val="000000"/>
        </w:rPr>
        <w:t>,</w:t>
      </w:r>
      <w:r w:rsidRPr="00E25880">
        <w:rPr>
          <w:color w:val="000000"/>
        </w:rPr>
        <w:t xml:space="preserve"> следовательно, вс</w:t>
      </w:r>
      <w:r>
        <w:rPr>
          <w:color w:val="000000"/>
        </w:rPr>
        <w:t>е напряжение вторичной обмотки тр</w:t>
      </w:r>
      <w:r w:rsidRPr="00E25880">
        <w:rPr>
          <w:color w:val="000000"/>
        </w:rPr>
        <w:t xml:space="preserve">ансформатора </w:t>
      </w:r>
      <w:r>
        <w:rPr>
          <w:color w:val="000000"/>
          <w:lang w:val="en-US"/>
        </w:rPr>
        <w:t>u</w:t>
      </w:r>
      <w:r w:rsidRPr="005262A3">
        <w:rPr>
          <w:iCs/>
          <w:color w:val="000000"/>
          <w:vertAlign w:val="subscript"/>
        </w:rPr>
        <w:t>2</w:t>
      </w:r>
      <w:r w:rsidRPr="00E25880">
        <w:rPr>
          <w:iCs/>
          <w:color w:val="000000"/>
        </w:rPr>
        <w:t xml:space="preserve"> </w:t>
      </w:r>
      <w:r w:rsidRPr="00E25880">
        <w:rPr>
          <w:color w:val="000000"/>
        </w:rPr>
        <w:t>оказывается приложенным к последо</w:t>
      </w:r>
      <w:r>
        <w:rPr>
          <w:color w:val="000000"/>
        </w:rPr>
        <w:t>в</w:t>
      </w:r>
      <w:r w:rsidRPr="00E25880">
        <w:rPr>
          <w:color w:val="000000"/>
        </w:rPr>
        <w:t xml:space="preserve">ательно соединенным нагрузке </w:t>
      </w:r>
      <w:r>
        <w:rPr>
          <w:color w:val="000000"/>
          <w:lang w:val="en-US"/>
        </w:rPr>
        <w:t>R</w:t>
      </w:r>
      <w:r>
        <w:rPr>
          <w:color w:val="000000"/>
          <w:vertAlign w:val="subscript"/>
        </w:rPr>
        <w:t>Н</w:t>
      </w:r>
      <w:r w:rsidRPr="00E25880">
        <w:rPr>
          <w:color w:val="000000"/>
        </w:rPr>
        <w:t xml:space="preserve"> и диоду </w:t>
      </w:r>
      <w:r w:rsidRPr="00E25880">
        <w:rPr>
          <w:iCs/>
          <w:color w:val="000000"/>
          <w:lang w:val="en-US"/>
        </w:rPr>
        <w:t>VD</w:t>
      </w:r>
      <w:r w:rsidRPr="005262A3">
        <w:rPr>
          <w:iCs/>
          <w:color w:val="000000"/>
        </w:rPr>
        <w:t xml:space="preserve">. </w:t>
      </w:r>
      <w:r w:rsidRPr="00E25880">
        <w:rPr>
          <w:color w:val="000000"/>
        </w:rPr>
        <w:t xml:space="preserve">Поскольку </w:t>
      </w:r>
      <w:r>
        <w:rPr>
          <w:color w:val="000000"/>
        </w:rPr>
        <w:t>о</w:t>
      </w:r>
      <w:r w:rsidRPr="00E25880">
        <w:rPr>
          <w:color w:val="000000"/>
        </w:rPr>
        <w:t>братное сопротивлени</w:t>
      </w:r>
      <w:r>
        <w:rPr>
          <w:color w:val="000000"/>
        </w:rPr>
        <w:t>е диода намного больше сопротивл</w:t>
      </w:r>
      <w:r w:rsidRPr="00E25880">
        <w:rPr>
          <w:color w:val="000000"/>
        </w:rPr>
        <w:t xml:space="preserve">ения нагрузки </w:t>
      </w:r>
      <w:r>
        <w:rPr>
          <w:color w:val="000000"/>
          <w:lang w:val="en-US"/>
        </w:rPr>
        <w:t>R</w:t>
      </w:r>
      <w:r>
        <w:rPr>
          <w:color w:val="000000"/>
          <w:vertAlign w:val="subscript"/>
        </w:rPr>
        <w:t>Н</w:t>
      </w:r>
      <w:r w:rsidRPr="00E25880">
        <w:rPr>
          <w:color w:val="000000"/>
        </w:rPr>
        <w:t>, то с достаточной для практики точно</w:t>
      </w:r>
      <w:r>
        <w:rPr>
          <w:color w:val="000000"/>
        </w:rPr>
        <w:t>стью</w:t>
      </w:r>
      <w:r w:rsidRPr="005262A3">
        <w:rPr>
          <w:color w:val="000000"/>
        </w:rPr>
        <w:t xml:space="preserve"> </w:t>
      </w:r>
      <w:r w:rsidRPr="00E25880">
        <w:rPr>
          <w:color w:val="000000"/>
        </w:rPr>
        <w:t>сопротивлением нагрузки в данном случае можно пре</w:t>
      </w:r>
      <w:r>
        <w:rPr>
          <w:color w:val="000000"/>
        </w:rPr>
        <w:t>неб</w:t>
      </w:r>
      <w:r w:rsidRPr="00E25880">
        <w:rPr>
          <w:color w:val="000000"/>
        </w:rPr>
        <w:t>речь</w:t>
      </w:r>
      <w:r>
        <w:rPr>
          <w:color w:val="000000"/>
        </w:rPr>
        <w:t>,</w:t>
      </w:r>
      <w:r w:rsidRPr="00E25880">
        <w:rPr>
          <w:color w:val="000000"/>
        </w:rPr>
        <w:t xml:space="preserve"> т. е. можно счита</w:t>
      </w:r>
      <w:r>
        <w:rPr>
          <w:color w:val="000000"/>
        </w:rPr>
        <w:t>ть, что во время второго полупер</w:t>
      </w:r>
      <w:r w:rsidRPr="00E25880">
        <w:rPr>
          <w:color w:val="000000"/>
        </w:rPr>
        <w:t xml:space="preserve">иода к зажимам диода в </w:t>
      </w:r>
      <w:r>
        <w:rPr>
          <w:color w:val="000000"/>
        </w:rPr>
        <w:t>обратном направлении приложено на</w:t>
      </w:r>
      <w:r w:rsidRPr="00E25880">
        <w:rPr>
          <w:color w:val="000000"/>
        </w:rPr>
        <w:t xml:space="preserve">пряжение </w:t>
      </w:r>
      <w:r>
        <w:rPr>
          <w:color w:val="000000"/>
          <w:lang w:val="en-US"/>
        </w:rPr>
        <w:t>u</w:t>
      </w:r>
      <w:r>
        <w:rPr>
          <w:color w:val="000000"/>
          <w:vertAlign w:val="subscript"/>
        </w:rPr>
        <w:t>обр</w:t>
      </w:r>
      <w:r w:rsidRPr="00E25880">
        <w:rPr>
          <w:color w:val="000000"/>
        </w:rPr>
        <w:t>, график</w:t>
      </w:r>
      <w:r>
        <w:rPr>
          <w:color w:val="000000"/>
        </w:rPr>
        <w:t xml:space="preserve"> которого повторяет отрицательную</w:t>
      </w:r>
      <w:r w:rsidRPr="00E25880">
        <w:rPr>
          <w:color w:val="000000"/>
        </w:rPr>
        <w:t xml:space="preserve"> полусинусоиду напряж</w:t>
      </w:r>
      <w:r>
        <w:rPr>
          <w:color w:val="000000"/>
        </w:rPr>
        <w:t>ения вторичной обмотки трансфо</w:t>
      </w:r>
      <w:r w:rsidRPr="00E25880">
        <w:rPr>
          <w:color w:val="000000"/>
        </w:rPr>
        <w:t xml:space="preserve">рматора </w:t>
      </w:r>
      <w:r>
        <w:rPr>
          <w:color w:val="000000"/>
          <w:lang w:val="en-US"/>
        </w:rPr>
        <w:t>u</w:t>
      </w:r>
      <w:r w:rsidRPr="00E25880">
        <w:rPr>
          <w:iCs/>
          <w:color w:val="000000"/>
          <w:vertAlign w:val="subscript"/>
        </w:rPr>
        <w:t>2</w:t>
      </w:r>
      <w:r w:rsidRPr="00E25880">
        <w:rPr>
          <w:iCs/>
          <w:color w:val="000000"/>
        </w:rPr>
        <w:t xml:space="preserve"> </w:t>
      </w:r>
      <w:r w:rsidRPr="00E25880">
        <w:rPr>
          <w:color w:val="000000"/>
        </w:rPr>
        <w:t>(</w:t>
      </w:r>
      <w:r>
        <w:rPr>
          <w:color w:val="000000"/>
        </w:rPr>
        <w:t xml:space="preserve">рисунок </w:t>
      </w:r>
      <w:r w:rsidR="00C3167C">
        <w:rPr>
          <w:color w:val="000000"/>
        </w:rPr>
        <w:t>4.1</w:t>
      </w:r>
      <w:r w:rsidRPr="005262A3">
        <w:rPr>
          <w:color w:val="000000"/>
        </w:rPr>
        <w:t>,</w:t>
      </w:r>
      <w:r>
        <w:rPr>
          <w:color w:val="000000"/>
        </w:rPr>
        <w:t>б</w:t>
      </w:r>
      <w:r w:rsidRPr="00E25880">
        <w:rPr>
          <w:color w:val="000000"/>
        </w:rPr>
        <w:t>).</w:t>
      </w:r>
    </w:p>
    <w:p w:rsidR="00C3167C" w:rsidRDefault="005A63DF" w:rsidP="00C3167C">
      <w:pPr>
        <w:shd w:val="clear" w:color="auto" w:fill="FFFFFF"/>
        <w:spacing w:line="360" w:lineRule="auto"/>
        <w:ind w:firstLine="709"/>
        <w:jc w:val="both"/>
        <w:rPr>
          <w:color w:val="000000"/>
        </w:rPr>
      </w:pPr>
      <w:r w:rsidRPr="00E25880">
        <w:rPr>
          <w:color w:val="000000"/>
        </w:rPr>
        <w:t>В рассматриваемой схем</w:t>
      </w:r>
      <w:r>
        <w:rPr>
          <w:color w:val="000000"/>
        </w:rPr>
        <w:t>е постоянная составляющая выпрям</w:t>
      </w:r>
      <w:r w:rsidRPr="00E25880">
        <w:rPr>
          <w:color w:val="000000"/>
        </w:rPr>
        <w:t xml:space="preserve">ленного тока </w:t>
      </w:r>
      <w:r>
        <w:rPr>
          <w:color w:val="000000"/>
          <w:lang w:val="en-US"/>
        </w:rPr>
        <w:t>I</w:t>
      </w:r>
      <w:r w:rsidRPr="00E25880">
        <w:rPr>
          <w:color w:val="000000"/>
        </w:rPr>
        <w:t>о, прот</w:t>
      </w:r>
      <w:r>
        <w:rPr>
          <w:color w:val="000000"/>
        </w:rPr>
        <w:t>екая по вторичной обмотке трансфор</w:t>
      </w:r>
      <w:r w:rsidRPr="00E25880">
        <w:rPr>
          <w:color w:val="000000"/>
        </w:rPr>
        <w:t>матора, создает вынуж</w:t>
      </w:r>
      <w:r>
        <w:rPr>
          <w:color w:val="000000"/>
        </w:rPr>
        <w:t>денное подмагничивание его магнито</w:t>
      </w:r>
      <w:r w:rsidRPr="00E25880">
        <w:rPr>
          <w:color w:val="000000"/>
        </w:rPr>
        <w:t xml:space="preserve">провода. </w:t>
      </w:r>
    </w:p>
    <w:p w:rsidR="005A63DF" w:rsidRPr="00E25880" w:rsidRDefault="005A63DF" w:rsidP="002B39EE">
      <w:pPr>
        <w:shd w:val="clear" w:color="auto" w:fill="FFFFFF"/>
        <w:spacing w:line="360" w:lineRule="auto"/>
        <w:ind w:firstLine="709"/>
        <w:jc w:val="both"/>
      </w:pPr>
      <w:r>
        <w:rPr>
          <w:color w:val="000000"/>
        </w:rPr>
        <w:t>Ос</w:t>
      </w:r>
      <w:r w:rsidRPr="00E25880">
        <w:rPr>
          <w:color w:val="000000"/>
        </w:rPr>
        <w:t>новным преимуществом однополупериодной схемы явля</w:t>
      </w:r>
      <w:r>
        <w:rPr>
          <w:color w:val="000000"/>
        </w:rPr>
        <w:t>ет</w:t>
      </w:r>
      <w:r w:rsidRPr="00E25880">
        <w:rPr>
          <w:color w:val="000000"/>
        </w:rPr>
        <w:t>ся простота.</w:t>
      </w:r>
    </w:p>
    <w:p w:rsidR="005A63DF" w:rsidRDefault="005A63DF" w:rsidP="002B39EE">
      <w:pPr>
        <w:shd w:val="clear" w:color="auto" w:fill="FFFFFF"/>
        <w:spacing w:line="360" w:lineRule="auto"/>
        <w:ind w:firstLine="709"/>
        <w:jc w:val="both"/>
        <w:rPr>
          <w:color w:val="000000"/>
        </w:rPr>
      </w:pPr>
      <w:r w:rsidRPr="00E25880">
        <w:rPr>
          <w:color w:val="000000"/>
        </w:rPr>
        <w:t xml:space="preserve">К недостаткам схемы относятся: </w:t>
      </w:r>
    </w:p>
    <w:p w:rsidR="005A63DF" w:rsidRPr="00EC393A" w:rsidRDefault="005A63DF" w:rsidP="002B39EE">
      <w:pPr>
        <w:shd w:val="clear" w:color="auto" w:fill="FFFFFF"/>
        <w:spacing w:line="360" w:lineRule="auto"/>
        <w:ind w:firstLine="709"/>
        <w:jc w:val="both"/>
        <w:rPr>
          <w:vertAlign w:val="subscript"/>
        </w:rPr>
      </w:pPr>
      <w:r w:rsidRPr="00E25880">
        <w:rPr>
          <w:color w:val="000000"/>
        </w:rPr>
        <w:t>1) большой коэффициент пульсации выпрямленного на</w:t>
      </w:r>
      <w:r>
        <w:rPr>
          <w:color w:val="000000"/>
        </w:rPr>
        <w:t>пря</w:t>
      </w:r>
      <w:r w:rsidRPr="00E25880">
        <w:rPr>
          <w:color w:val="000000"/>
        </w:rPr>
        <w:t xml:space="preserve">жения </w:t>
      </w:r>
      <w:r w:rsidRPr="00E25880">
        <w:rPr>
          <w:iCs/>
          <w:color w:val="000000"/>
        </w:rPr>
        <w:t>К</w:t>
      </w:r>
      <w:r>
        <w:rPr>
          <w:iCs/>
          <w:color w:val="000000"/>
          <w:vertAlign w:val="subscript"/>
        </w:rPr>
        <w:t>П01</w:t>
      </w:r>
    </w:p>
    <w:p w:rsidR="005A63DF" w:rsidRDefault="005A63DF" w:rsidP="002B39EE">
      <w:pPr>
        <w:shd w:val="clear" w:color="auto" w:fill="FFFFFF"/>
        <w:spacing w:line="360" w:lineRule="auto"/>
        <w:ind w:firstLine="709"/>
        <w:jc w:val="both"/>
        <w:rPr>
          <w:color w:val="000000"/>
        </w:rPr>
      </w:pPr>
      <w:r w:rsidRPr="00E25880">
        <w:rPr>
          <w:color w:val="000000"/>
        </w:rPr>
        <w:t xml:space="preserve">2) большие масса и объем трансформатора (вследствие </w:t>
      </w:r>
      <w:r>
        <w:rPr>
          <w:color w:val="000000"/>
        </w:rPr>
        <w:t>плохого</w:t>
      </w:r>
      <w:r w:rsidRPr="00CB5772">
        <w:rPr>
          <w:color w:val="000000"/>
        </w:rPr>
        <w:t xml:space="preserve"> </w:t>
      </w:r>
      <w:r w:rsidRPr="00E25880">
        <w:rPr>
          <w:color w:val="000000"/>
        </w:rPr>
        <w:t>использования о</w:t>
      </w:r>
      <w:r>
        <w:rPr>
          <w:color w:val="000000"/>
        </w:rPr>
        <w:t>бмоток и вынужденного подмагничив</w:t>
      </w:r>
      <w:r w:rsidRPr="00E25880">
        <w:rPr>
          <w:color w:val="000000"/>
        </w:rPr>
        <w:t>ания м</w:t>
      </w:r>
      <w:r>
        <w:rPr>
          <w:color w:val="000000"/>
        </w:rPr>
        <w:t>агнитопровода трансформатора).</w:t>
      </w:r>
    </w:p>
    <w:p w:rsidR="009B5421" w:rsidRDefault="005A63DF" w:rsidP="002B39EE">
      <w:pPr>
        <w:shd w:val="clear" w:color="auto" w:fill="FFFFFF"/>
        <w:spacing w:line="360" w:lineRule="auto"/>
        <w:ind w:firstLine="709"/>
        <w:jc w:val="both"/>
        <w:rPr>
          <w:color w:val="000000"/>
        </w:rPr>
      </w:pPr>
      <w:r w:rsidRPr="00E25880">
        <w:rPr>
          <w:color w:val="000000"/>
        </w:rPr>
        <w:lastRenderedPageBreak/>
        <w:t>Вследствие указанн</w:t>
      </w:r>
      <w:r w:rsidR="00D27B7B">
        <w:rPr>
          <w:color w:val="000000"/>
        </w:rPr>
        <w:t>ых недостатков однофазная одно</w:t>
      </w:r>
      <w:r>
        <w:rPr>
          <w:color w:val="000000"/>
        </w:rPr>
        <w:t>полуп</w:t>
      </w:r>
      <w:r w:rsidRPr="00E25880">
        <w:rPr>
          <w:color w:val="000000"/>
        </w:rPr>
        <w:t>ериодная схема при раб</w:t>
      </w:r>
      <w:r>
        <w:rPr>
          <w:color w:val="000000"/>
        </w:rPr>
        <w:t>оте на активную нагрузку практич</w:t>
      </w:r>
      <w:r w:rsidRPr="00E25880">
        <w:rPr>
          <w:color w:val="000000"/>
        </w:rPr>
        <w:t>еского применения не нашла.</w:t>
      </w:r>
    </w:p>
    <w:p w:rsidR="005A63DF" w:rsidRPr="00E25880" w:rsidRDefault="009B5421" w:rsidP="002B39EE">
      <w:pPr>
        <w:shd w:val="clear" w:color="auto" w:fill="FFFFFF"/>
        <w:spacing w:line="360" w:lineRule="auto"/>
        <w:ind w:firstLine="709"/>
        <w:jc w:val="both"/>
      </w:pPr>
      <w:r>
        <w:rPr>
          <w:color w:val="000000"/>
        </w:rPr>
        <w:br w:type="page"/>
      </w:r>
    </w:p>
    <w:p w:rsidR="005A63DF" w:rsidRPr="009E0B87" w:rsidRDefault="00C5398D" w:rsidP="009E0B87">
      <w:pPr>
        <w:pStyle w:val="1"/>
      </w:pPr>
      <w:bookmarkStart w:id="73" w:name="_Toc151778073"/>
      <w:bookmarkStart w:id="74" w:name="_Toc403738808"/>
      <w:bookmarkStart w:id="75" w:name="_Toc403817281"/>
      <w:bookmarkStart w:id="76" w:name="_Toc403817333"/>
      <w:bookmarkStart w:id="77" w:name="_Toc403908557"/>
      <w:bookmarkStart w:id="78" w:name="_Toc403996025"/>
      <w:bookmarkStart w:id="79" w:name="_Toc404015958"/>
      <w:bookmarkStart w:id="80" w:name="_Toc404059632"/>
      <w:bookmarkStart w:id="81" w:name="_Toc404084799"/>
      <w:bookmarkStart w:id="82" w:name="_Toc404084844"/>
      <w:bookmarkStart w:id="83" w:name="_Toc404168981"/>
      <w:bookmarkStart w:id="84" w:name="_Toc404422679"/>
      <w:bookmarkStart w:id="85" w:name="_Toc405827638"/>
      <w:bookmarkStart w:id="86" w:name="_Toc405912163"/>
      <w:bookmarkStart w:id="87" w:name="_Toc405914305"/>
      <w:r w:rsidRPr="009E0B87">
        <w:lastRenderedPageBreak/>
        <w:t xml:space="preserve">5 </w:t>
      </w:r>
      <w:r w:rsidR="005A63DF" w:rsidRPr="009E0B87">
        <w:t>Двухполупериодная (двухфазная) схема выпрямления с нулевым проводом</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694A5D" w:rsidRDefault="005A63DF" w:rsidP="002B39EE">
      <w:pPr>
        <w:shd w:val="clear" w:color="auto" w:fill="FFFFFF"/>
        <w:spacing w:line="360" w:lineRule="auto"/>
        <w:ind w:firstLine="709"/>
        <w:jc w:val="both"/>
        <w:rPr>
          <w:color w:val="000000"/>
        </w:rPr>
      </w:pPr>
      <w:r>
        <w:rPr>
          <w:color w:val="000000"/>
        </w:rPr>
        <w:t>Схема двухполупериод</w:t>
      </w:r>
      <w:r w:rsidRPr="00E25880">
        <w:rPr>
          <w:color w:val="000000"/>
        </w:rPr>
        <w:t xml:space="preserve">ного выпрямителя (см. </w:t>
      </w:r>
      <w:r>
        <w:rPr>
          <w:color w:val="000000"/>
        </w:rPr>
        <w:t xml:space="preserve">рисунок </w:t>
      </w:r>
      <w:r w:rsidR="0079702C">
        <w:rPr>
          <w:color w:val="000000"/>
        </w:rPr>
        <w:t>5.1</w:t>
      </w:r>
      <w:r>
        <w:rPr>
          <w:color w:val="000000"/>
        </w:rPr>
        <w:t>) пре</w:t>
      </w:r>
      <w:r w:rsidRPr="00E25880">
        <w:rPr>
          <w:color w:val="000000"/>
        </w:rPr>
        <w:t>дставляет собой сочет</w:t>
      </w:r>
      <w:r>
        <w:rPr>
          <w:color w:val="000000"/>
        </w:rPr>
        <w:t>ание двух однополупериодных выпрямителей</w:t>
      </w:r>
      <w:r w:rsidRPr="00E25880">
        <w:rPr>
          <w:color w:val="000000"/>
        </w:rPr>
        <w:t xml:space="preserve">, работающих на общую нагрузку. </w:t>
      </w:r>
    </w:p>
    <w:p w:rsidR="00694A5D" w:rsidRDefault="00F9090A" w:rsidP="00694A5D">
      <w:pPr>
        <w:shd w:val="clear" w:color="auto" w:fill="FFFFFF"/>
        <w:spacing w:line="360" w:lineRule="auto"/>
        <w:ind w:firstLine="709"/>
        <w:jc w:val="center"/>
        <w:rPr>
          <w:iCs/>
          <w:color w:val="000000"/>
        </w:rPr>
      </w:pPr>
      <w:r>
        <w:rPr>
          <w:iCs/>
          <w:noProof/>
          <w:color w:val="000000"/>
        </w:rPr>
        <w:drawing>
          <wp:inline distT="0" distB="0" distL="0" distR="0">
            <wp:extent cx="2942590" cy="4874895"/>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942590" cy="4874895"/>
                    </a:xfrm>
                    <a:prstGeom prst="rect">
                      <a:avLst/>
                    </a:prstGeom>
                    <a:noFill/>
                    <a:ln w="9525">
                      <a:noFill/>
                      <a:miter lim="800000"/>
                      <a:headEnd/>
                      <a:tailEnd/>
                    </a:ln>
                  </pic:spPr>
                </pic:pic>
              </a:graphicData>
            </a:graphic>
          </wp:inline>
        </w:drawing>
      </w:r>
    </w:p>
    <w:p w:rsidR="00694A5D" w:rsidRDefault="00694A5D" w:rsidP="00694A5D">
      <w:pPr>
        <w:shd w:val="clear" w:color="auto" w:fill="FFFFFF"/>
        <w:spacing w:line="360" w:lineRule="auto"/>
        <w:ind w:firstLine="709"/>
        <w:jc w:val="center"/>
        <w:rPr>
          <w:iCs/>
          <w:color w:val="000000"/>
        </w:rPr>
      </w:pPr>
      <w:r>
        <w:rPr>
          <w:iCs/>
          <w:color w:val="000000"/>
        </w:rPr>
        <w:t>Рисунок 5.1 – Двухполупериодная схема выпрямления (а), диаграммы напряжений и токов (б)</w:t>
      </w:r>
    </w:p>
    <w:p w:rsidR="00694A5D" w:rsidRDefault="00694A5D" w:rsidP="002B39EE">
      <w:pPr>
        <w:shd w:val="clear" w:color="auto" w:fill="FFFFFF"/>
        <w:spacing w:line="360" w:lineRule="auto"/>
        <w:ind w:firstLine="709"/>
        <w:jc w:val="both"/>
        <w:rPr>
          <w:color w:val="000000"/>
        </w:rPr>
      </w:pPr>
    </w:p>
    <w:p w:rsidR="005A63DF" w:rsidRDefault="005A63DF" w:rsidP="002B39EE">
      <w:pPr>
        <w:shd w:val="clear" w:color="auto" w:fill="FFFFFF"/>
        <w:spacing w:line="360" w:lineRule="auto"/>
        <w:ind w:firstLine="709"/>
        <w:jc w:val="both"/>
        <w:rPr>
          <w:iCs/>
          <w:color w:val="000000"/>
        </w:rPr>
      </w:pPr>
      <w:r w:rsidRPr="00E25880">
        <w:rPr>
          <w:color w:val="000000"/>
        </w:rPr>
        <w:t xml:space="preserve">В первый полупериод, когда потенциал точки </w:t>
      </w:r>
      <w:r w:rsidRPr="00E25880">
        <w:rPr>
          <w:iCs/>
          <w:color w:val="000000"/>
        </w:rPr>
        <w:t xml:space="preserve">а </w:t>
      </w:r>
      <w:r w:rsidRPr="00E25880">
        <w:rPr>
          <w:color w:val="000000"/>
        </w:rPr>
        <w:t>(</w:t>
      </w:r>
      <w:r>
        <w:rPr>
          <w:color w:val="000000"/>
        </w:rPr>
        <w:t>рисунок</w:t>
      </w:r>
      <w:r w:rsidRPr="00E25880">
        <w:rPr>
          <w:color w:val="000000"/>
        </w:rPr>
        <w:t xml:space="preserve"> </w:t>
      </w:r>
      <w:r w:rsidR="007C4853">
        <w:rPr>
          <w:color w:val="000000"/>
        </w:rPr>
        <w:t>5.1</w:t>
      </w:r>
      <w:r w:rsidRPr="00E25880">
        <w:rPr>
          <w:iCs/>
          <w:color w:val="000000"/>
        </w:rPr>
        <w:t>,</w:t>
      </w:r>
      <w:r w:rsidR="00694A5D">
        <w:rPr>
          <w:iCs/>
          <w:color w:val="000000"/>
        </w:rPr>
        <w:t xml:space="preserve"> </w:t>
      </w:r>
      <w:r w:rsidRPr="00E25880">
        <w:rPr>
          <w:iCs/>
          <w:color w:val="000000"/>
        </w:rPr>
        <w:t xml:space="preserve">а) </w:t>
      </w:r>
      <w:r w:rsidRPr="00E25880">
        <w:rPr>
          <w:color w:val="000000"/>
        </w:rPr>
        <w:t xml:space="preserve">будет положительным, а потенциал точки </w:t>
      </w:r>
      <w:r w:rsidR="007C4853">
        <w:rPr>
          <w:color w:val="000000"/>
        </w:rPr>
        <w:t>б</w:t>
      </w:r>
      <w:r w:rsidRPr="00E25880">
        <w:rPr>
          <w:iCs/>
          <w:color w:val="000000"/>
        </w:rPr>
        <w:t xml:space="preserve"> </w:t>
      </w:r>
      <w:r w:rsidR="007C4853">
        <w:rPr>
          <w:iCs/>
          <w:color w:val="000000"/>
        </w:rPr>
        <w:t>-</w:t>
      </w:r>
      <w:r>
        <w:rPr>
          <w:color w:val="000000"/>
        </w:rPr>
        <w:t xml:space="preserve"> отрицател</w:t>
      </w:r>
      <w:r w:rsidRPr="00E25880">
        <w:rPr>
          <w:color w:val="000000"/>
        </w:rPr>
        <w:t xml:space="preserve">ьным, диод </w:t>
      </w:r>
      <w:r w:rsidRPr="00E25880">
        <w:rPr>
          <w:iCs/>
          <w:color w:val="000000"/>
          <w:lang w:val="en-US"/>
        </w:rPr>
        <w:t>V</w:t>
      </w:r>
      <w:r w:rsidR="000E379E">
        <w:rPr>
          <w:iCs/>
          <w:color w:val="000000"/>
          <w:lang w:val="en-US"/>
        </w:rPr>
        <w:t>D</w:t>
      </w:r>
      <w:r w:rsidR="000E379E" w:rsidRPr="000E379E">
        <w:rPr>
          <w:iCs/>
          <w:color w:val="000000"/>
        </w:rPr>
        <w:t>1</w:t>
      </w:r>
      <w:r w:rsidRPr="00CB5772">
        <w:rPr>
          <w:iCs/>
          <w:color w:val="000000"/>
        </w:rPr>
        <w:t xml:space="preserve"> </w:t>
      </w:r>
      <w:r w:rsidRPr="00E25880">
        <w:rPr>
          <w:color w:val="000000"/>
        </w:rPr>
        <w:t>будет открыт и ток протекает через</w:t>
      </w:r>
      <w:r>
        <w:rPr>
          <w:color w:val="000000"/>
        </w:rPr>
        <w:t xml:space="preserve"> </w:t>
      </w:r>
      <w:r w:rsidRPr="00E25880">
        <w:rPr>
          <w:iCs/>
          <w:color w:val="000000"/>
          <w:lang w:val="en-US"/>
        </w:rPr>
        <w:t>VD</w:t>
      </w:r>
      <w:r w:rsidR="000E379E" w:rsidRPr="000E379E">
        <w:rPr>
          <w:iCs/>
          <w:color w:val="000000"/>
        </w:rPr>
        <w:t>1</w:t>
      </w:r>
      <w:r w:rsidRPr="00CB5772">
        <w:rPr>
          <w:iCs/>
          <w:color w:val="000000"/>
        </w:rPr>
        <w:t xml:space="preserve"> </w:t>
      </w:r>
      <w:r>
        <w:rPr>
          <w:iCs/>
          <w:color w:val="000000"/>
        </w:rPr>
        <w:t xml:space="preserve">в </w:t>
      </w:r>
      <w:r w:rsidRPr="00E25880">
        <w:rPr>
          <w:color w:val="000000"/>
        </w:rPr>
        <w:t xml:space="preserve">нагрузку </w:t>
      </w:r>
      <w:r>
        <w:rPr>
          <w:color w:val="000000"/>
          <w:lang w:val="en-US"/>
        </w:rPr>
        <w:t>R</w:t>
      </w:r>
      <w:r w:rsidRPr="00E25880">
        <w:rPr>
          <w:color w:val="000000"/>
          <w:vertAlign w:val="subscript"/>
        </w:rPr>
        <w:t>н</w:t>
      </w:r>
      <w:r w:rsidRPr="005262A3">
        <w:rPr>
          <w:color w:val="000000"/>
        </w:rPr>
        <w:t xml:space="preserve"> </w:t>
      </w:r>
      <w:r>
        <w:rPr>
          <w:color w:val="000000"/>
        </w:rPr>
        <w:t>и верхнюю половину вторичной обмот</w:t>
      </w:r>
      <w:r w:rsidRPr="00E25880">
        <w:rPr>
          <w:color w:val="000000"/>
        </w:rPr>
        <w:t>ки в направлении, п</w:t>
      </w:r>
      <w:r>
        <w:rPr>
          <w:color w:val="000000"/>
        </w:rPr>
        <w:t>оказанном сплошными стрелками, Дио</w:t>
      </w:r>
      <w:r w:rsidRPr="00E25880">
        <w:rPr>
          <w:color w:val="000000"/>
        </w:rPr>
        <w:t xml:space="preserve">д </w:t>
      </w:r>
      <w:r>
        <w:rPr>
          <w:color w:val="000000"/>
          <w:lang w:val="en-US"/>
        </w:rPr>
        <w:t>VD</w:t>
      </w:r>
      <w:r w:rsidR="000E379E" w:rsidRPr="000E379E">
        <w:rPr>
          <w:color w:val="000000"/>
        </w:rPr>
        <w:t>2</w:t>
      </w:r>
      <w:r w:rsidRPr="00CB5772">
        <w:rPr>
          <w:color w:val="000000"/>
        </w:rPr>
        <w:t xml:space="preserve"> </w:t>
      </w:r>
      <w:r w:rsidRPr="00E25880">
        <w:rPr>
          <w:color w:val="000000"/>
        </w:rPr>
        <w:t xml:space="preserve">в это время закрыт, ток через него не течет и он </w:t>
      </w:r>
      <w:r>
        <w:rPr>
          <w:color w:val="000000"/>
        </w:rPr>
        <w:t>нах</w:t>
      </w:r>
      <w:r w:rsidRPr="00E25880">
        <w:rPr>
          <w:color w:val="000000"/>
        </w:rPr>
        <w:t>одится под обратным напряжением (</w:t>
      </w:r>
      <w:r>
        <w:rPr>
          <w:color w:val="000000"/>
        </w:rPr>
        <w:t>рисунок</w:t>
      </w:r>
      <w:r w:rsidRPr="00E25880">
        <w:rPr>
          <w:color w:val="000000"/>
        </w:rPr>
        <w:t xml:space="preserve"> </w:t>
      </w:r>
      <w:r w:rsidR="007C4853">
        <w:rPr>
          <w:color w:val="000000"/>
        </w:rPr>
        <w:t>5.1</w:t>
      </w:r>
      <w:r w:rsidRPr="00E25880">
        <w:rPr>
          <w:iCs/>
          <w:color w:val="000000"/>
        </w:rPr>
        <w:t xml:space="preserve">,а). </w:t>
      </w:r>
      <w:r w:rsidRPr="00E25880">
        <w:rPr>
          <w:color w:val="000000"/>
        </w:rPr>
        <w:t xml:space="preserve">В следующий полупериод, когда потенциал точки </w:t>
      </w:r>
      <w:r w:rsidR="007C4853">
        <w:rPr>
          <w:color w:val="000000"/>
        </w:rPr>
        <w:t>б</w:t>
      </w:r>
      <w:r w:rsidRPr="00E25880">
        <w:rPr>
          <w:iCs/>
          <w:color w:val="000000"/>
        </w:rPr>
        <w:t xml:space="preserve"> </w:t>
      </w:r>
      <w:r w:rsidRPr="00E25880">
        <w:rPr>
          <w:color w:val="000000"/>
        </w:rPr>
        <w:t>ста</w:t>
      </w:r>
      <w:r>
        <w:rPr>
          <w:color w:val="000000"/>
        </w:rPr>
        <w:t>но</w:t>
      </w:r>
      <w:r w:rsidRPr="00E25880">
        <w:rPr>
          <w:color w:val="000000"/>
        </w:rPr>
        <w:t xml:space="preserve">вится положительным, а точки </w:t>
      </w:r>
      <w:r w:rsidRPr="00E25880">
        <w:rPr>
          <w:iCs/>
          <w:color w:val="000000"/>
        </w:rPr>
        <w:t xml:space="preserve">а </w:t>
      </w:r>
      <w:r w:rsidRPr="00E25880">
        <w:rPr>
          <w:color w:val="000000"/>
        </w:rPr>
        <w:t xml:space="preserve">— отрицательным, </w:t>
      </w:r>
      <w:r w:rsidRPr="00E25880">
        <w:rPr>
          <w:iCs/>
          <w:color w:val="000000"/>
          <w:lang w:val="en-US"/>
        </w:rPr>
        <w:t>VD</w:t>
      </w:r>
      <w:r w:rsidR="000E379E" w:rsidRPr="000E379E">
        <w:rPr>
          <w:iCs/>
          <w:color w:val="000000"/>
        </w:rPr>
        <w:t>2</w:t>
      </w:r>
      <w:r w:rsidRPr="00CB5772">
        <w:rPr>
          <w:iCs/>
          <w:color w:val="000000"/>
          <w:vertAlign w:val="subscript"/>
        </w:rPr>
        <w:t xml:space="preserve"> </w:t>
      </w:r>
      <w:r>
        <w:rPr>
          <w:color w:val="000000"/>
        </w:rPr>
        <w:t>откр</w:t>
      </w:r>
      <w:r w:rsidRPr="00E25880">
        <w:rPr>
          <w:color w:val="000000"/>
        </w:rPr>
        <w:t xml:space="preserve">ывается, </w:t>
      </w:r>
      <w:r w:rsidRPr="00E25880">
        <w:rPr>
          <w:color w:val="000000"/>
          <w:lang w:val="en-US"/>
        </w:rPr>
        <w:t>a</w:t>
      </w:r>
      <w:r w:rsidRPr="00CB5772">
        <w:rPr>
          <w:color w:val="000000"/>
        </w:rPr>
        <w:t xml:space="preserve"> </w:t>
      </w:r>
      <w:r w:rsidRPr="00E25880">
        <w:rPr>
          <w:iCs/>
          <w:color w:val="000000"/>
          <w:lang w:val="en-US"/>
        </w:rPr>
        <w:t>VD</w:t>
      </w:r>
      <w:r w:rsidR="000E379E" w:rsidRPr="000E379E">
        <w:rPr>
          <w:iCs/>
          <w:color w:val="000000"/>
        </w:rPr>
        <w:t>1</w:t>
      </w:r>
      <w:r w:rsidRPr="00CB5772">
        <w:rPr>
          <w:iCs/>
          <w:color w:val="000000"/>
        </w:rPr>
        <w:t xml:space="preserve"> </w:t>
      </w:r>
      <w:r w:rsidRPr="00E25880">
        <w:rPr>
          <w:color w:val="000000"/>
        </w:rPr>
        <w:t xml:space="preserve">закрывается и ток течет через диод </w:t>
      </w:r>
      <w:r>
        <w:rPr>
          <w:color w:val="000000"/>
          <w:lang w:val="en-US"/>
        </w:rPr>
        <w:t>VD</w:t>
      </w:r>
      <w:r w:rsidR="000E379E" w:rsidRPr="000E379E">
        <w:rPr>
          <w:color w:val="000000"/>
        </w:rPr>
        <w:t>2</w:t>
      </w:r>
      <w:r w:rsidRPr="00CB5772">
        <w:rPr>
          <w:color w:val="000000"/>
        </w:rPr>
        <w:t xml:space="preserve">, </w:t>
      </w:r>
      <w:r w:rsidRPr="00E25880">
        <w:rPr>
          <w:color w:val="000000"/>
        </w:rPr>
        <w:t xml:space="preserve">нагрузку </w:t>
      </w:r>
      <w:r>
        <w:rPr>
          <w:iCs/>
          <w:color w:val="000000"/>
          <w:lang w:val="en-US"/>
        </w:rPr>
        <w:t>R</w:t>
      </w:r>
      <w:r>
        <w:rPr>
          <w:iCs/>
          <w:color w:val="000000"/>
          <w:vertAlign w:val="subscript"/>
          <w:lang w:val="en-US"/>
        </w:rPr>
        <w:t>H</w:t>
      </w:r>
      <w:r w:rsidRPr="00E25880">
        <w:rPr>
          <w:iCs/>
          <w:color w:val="000000"/>
        </w:rPr>
        <w:t xml:space="preserve"> </w:t>
      </w:r>
      <w:r>
        <w:rPr>
          <w:color w:val="000000"/>
        </w:rPr>
        <w:t>и нижнюю поло</w:t>
      </w:r>
      <w:r w:rsidRPr="00E25880">
        <w:rPr>
          <w:color w:val="000000"/>
        </w:rPr>
        <w:t xml:space="preserve">вину вторичной обмотки </w:t>
      </w:r>
      <w:r>
        <w:rPr>
          <w:color w:val="000000"/>
        </w:rPr>
        <w:t>в на</w:t>
      </w:r>
      <w:r w:rsidRPr="00E25880">
        <w:rPr>
          <w:color w:val="000000"/>
        </w:rPr>
        <w:t xml:space="preserve">правлении, показанном пунктирными стрелками. Диод </w:t>
      </w:r>
      <w:r>
        <w:rPr>
          <w:color w:val="000000"/>
          <w:lang w:val="en-US"/>
        </w:rPr>
        <w:t>VD</w:t>
      </w:r>
      <w:r w:rsidR="000E379E" w:rsidRPr="000E379E">
        <w:rPr>
          <w:color w:val="000000"/>
        </w:rPr>
        <w:t>1</w:t>
      </w:r>
      <w:r w:rsidRPr="00CB5772">
        <w:rPr>
          <w:color w:val="000000"/>
        </w:rPr>
        <w:t xml:space="preserve"> </w:t>
      </w:r>
      <w:r w:rsidRPr="00E25880">
        <w:rPr>
          <w:color w:val="000000"/>
        </w:rPr>
        <w:t>в это время находится под о</w:t>
      </w:r>
      <w:r>
        <w:rPr>
          <w:color w:val="000000"/>
        </w:rPr>
        <w:t xml:space="preserve">братным напряжением. </w:t>
      </w:r>
      <w:r>
        <w:rPr>
          <w:color w:val="000000"/>
        </w:rPr>
        <w:lastRenderedPageBreak/>
        <w:t>Таким</w:t>
      </w:r>
      <w:r w:rsidRPr="00E25880">
        <w:rPr>
          <w:color w:val="000000"/>
        </w:rPr>
        <w:t xml:space="preserve"> образом, через </w:t>
      </w:r>
      <w:r w:rsidRPr="00E25880">
        <w:rPr>
          <w:iCs/>
          <w:color w:val="000000"/>
        </w:rPr>
        <w:t>нагрузку протекает ток в одном и том направлении в течение всего периода.</w:t>
      </w:r>
    </w:p>
    <w:p w:rsidR="005A63DF" w:rsidRPr="00E25880" w:rsidRDefault="005A63DF" w:rsidP="002B39EE">
      <w:pPr>
        <w:spacing w:line="360" w:lineRule="auto"/>
        <w:ind w:firstLine="709"/>
        <w:jc w:val="both"/>
      </w:pPr>
      <w:r>
        <w:rPr>
          <w:color w:val="000000"/>
        </w:rPr>
        <w:t xml:space="preserve">В </w:t>
      </w:r>
      <w:r w:rsidRPr="00E25880">
        <w:rPr>
          <w:color w:val="000000"/>
        </w:rPr>
        <w:t>идеализированной схе</w:t>
      </w:r>
      <w:r>
        <w:rPr>
          <w:color w:val="000000"/>
        </w:rPr>
        <w:t>ме отсутствуют потери в диодах тр</w:t>
      </w:r>
      <w:r w:rsidRPr="00E25880">
        <w:rPr>
          <w:color w:val="000000"/>
        </w:rPr>
        <w:t>ансформаторе, по</w:t>
      </w:r>
      <w:r>
        <w:rPr>
          <w:color w:val="000000"/>
        </w:rPr>
        <w:t>этому форма выпрямленного напряжения</w:t>
      </w:r>
      <w:r w:rsidRPr="00E25880">
        <w:rPr>
          <w:color w:val="000000"/>
        </w:rPr>
        <w:t xml:space="preserve"> повторяет форму напряжения на работ</w:t>
      </w:r>
      <w:r>
        <w:rPr>
          <w:color w:val="000000"/>
        </w:rPr>
        <w:t xml:space="preserve">ающих половинах вторичной обмотки трансформатора, другими словами, график </w:t>
      </w:r>
      <w:r>
        <w:rPr>
          <w:color w:val="000000"/>
          <w:lang w:val="en-US"/>
        </w:rPr>
        <w:t>u</w:t>
      </w:r>
      <w:r>
        <w:rPr>
          <w:color w:val="000000"/>
          <w:vertAlign w:val="subscript"/>
        </w:rPr>
        <w:t>0</w:t>
      </w:r>
      <w:r w:rsidRPr="00E25880">
        <w:rPr>
          <w:color w:val="000000"/>
        </w:rPr>
        <w:t xml:space="preserve"> являет</w:t>
      </w:r>
      <w:r>
        <w:rPr>
          <w:color w:val="000000"/>
        </w:rPr>
        <w:t>ся огибающей положительных полу</w:t>
      </w:r>
      <w:r w:rsidRPr="00E25880">
        <w:rPr>
          <w:color w:val="000000"/>
        </w:rPr>
        <w:t xml:space="preserve">синусоид графиков </w:t>
      </w:r>
      <w:r>
        <w:rPr>
          <w:color w:val="000000"/>
          <w:lang w:val="en-US"/>
        </w:rPr>
        <w:t>u</w:t>
      </w:r>
      <w:r w:rsidRPr="00CB5772">
        <w:rPr>
          <w:iCs/>
          <w:color w:val="000000"/>
        </w:rPr>
        <w:t>'</w:t>
      </w:r>
      <w:r w:rsidRPr="005C6FD0">
        <w:rPr>
          <w:color w:val="000000"/>
          <w:vertAlign w:val="subscript"/>
        </w:rPr>
        <w:t>2</w:t>
      </w:r>
      <w:r w:rsidRPr="00E25880">
        <w:rPr>
          <w:color w:val="000000"/>
        </w:rPr>
        <w:t xml:space="preserve"> и </w:t>
      </w:r>
      <w:r>
        <w:rPr>
          <w:color w:val="000000"/>
          <w:lang w:val="en-US"/>
        </w:rPr>
        <w:t>u</w:t>
      </w:r>
      <w:r w:rsidRPr="00E25880">
        <w:rPr>
          <w:color w:val="000000"/>
        </w:rPr>
        <w:t>"</w:t>
      </w:r>
      <w:r w:rsidRPr="005C6FD0">
        <w:rPr>
          <w:color w:val="000000"/>
          <w:vertAlign w:val="subscript"/>
        </w:rPr>
        <w:t>2</w:t>
      </w:r>
      <w:r w:rsidRPr="00E25880">
        <w:rPr>
          <w:color w:val="000000"/>
        </w:rPr>
        <w:t xml:space="preserve"> (</w:t>
      </w:r>
      <w:r>
        <w:rPr>
          <w:color w:val="000000"/>
        </w:rPr>
        <w:t xml:space="preserve">рисунок </w:t>
      </w:r>
      <w:r w:rsidR="00F43E19">
        <w:rPr>
          <w:color w:val="000000"/>
        </w:rPr>
        <w:t>5.1</w:t>
      </w:r>
      <w:r w:rsidRPr="00E25880">
        <w:rPr>
          <w:color w:val="000000"/>
        </w:rPr>
        <w:t>, б).</w:t>
      </w:r>
    </w:p>
    <w:p w:rsidR="005A63DF" w:rsidRPr="00E25880" w:rsidRDefault="005A63DF" w:rsidP="002B39EE">
      <w:pPr>
        <w:shd w:val="clear" w:color="auto" w:fill="FFFFFF"/>
        <w:spacing w:line="360" w:lineRule="auto"/>
        <w:ind w:firstLine="709"/>
        <w:jc w:val="both"/>
      </w:pPr>
      <w:r>
        <w:rPr>
          <w:color w:val="000000"/>
        </w:rPr>
        <w:t xml:space="preserve">В каждый полупериод </w:t>
      </w:r>
      <w:r>
        <w:rPr>
          <w:color w:val="000000"/>
          <w:lang w:val="en-US"/>
        </w:rPr>
        <w:t>u</w:t>
      </w:r>
      <w:r w:rsidRPr="00E25880">
        <w:rPr>
          <w:color w:val="000000"/>
          <w:vertAlign w:val="subscript"/>
        </w:rPr>
        <w:t>2</w:t>
      </w:r>
      <w:r w:rsidRPr="00E25880">
        <w:rPr>
          <w:color w:val="000000"/>
        </w:rPr>
        <w:t xml:space="preserve"> по половине вторичной обмот</w:t>
      </w:r>
      <w:r w:rsidRPr="00E25880">
        <w:rPr>
          <w:color w:val="000000"/>
        </w:rPr>
        <w:softHyphen/>
        <w:t xml:space="preserve">ки трансформатора, диоду и нагрузке протекают равные между собой токи, т.е. </w:t>
      </w:r>
      <w:r>
        <w:rPr>
          <w:color w:val="000000"/>
          <w:lang w:val="en-US"/>
        </w:rPr>
        <w:t>u</w:t>
      </w:r>
      <w:r w:rsidRPr="00CB5772">
        <w:rPr>
          <w:iCs/>
          <w:color w:val="000000"/>
        </w:rPr>
        <w:t>'</w:t>
      </w:r>
      <w:r w:rsidRPr="005C6FD0">
        <w:rPr>
          <w:color w:val="000000"/>
          <w:vertAlign w:val="subscript"/>
        </w:rPr>
        <w:t>2</w:t>
      </w:r>
      <w:r w:rsidRPr="00CB5772">
        <w:rPr>
          <w:iCs/>
          <w:color w:val="000000"/>
        </w:rPr>
        <w:t xml:space="preserve"> =</w:t>
      </w:r>
      <w:r>
        <w:rPr>
          <w:iCs/>
          <w:color w:val="000000"/>
          <w:lang w:val="en-US"/>
        </w:rPr>
        <w:t>i</w:t>
      </w:r>
      <w:r>
        <w:rPr>
          <w:iCs/>
          <w:color w:val="000000"/>
          <w:vertAlign w:val="subscript"/>
          <w:lang w:val="en-US"/>
        </w:rPr>
        <w:t>VD</w:t>
      </w:r>
      <w:r w:rsidRPr="002D5F7D">
        <w:rPr>
          <w:iCs/>
          <w:color w:val="000000"/>
          <w:vertAlign w:val="subscript"/>
        </w:rPr>
        <w:t>1</w:t>
      </w:r>
      <w:r w:rsidRPr="00CB5772">
        <w:rPr>
          <w:iCs/>
          <w:color w:val="000000"/>
        </w:rPr>
        <w:t xml:space="preserve"> = </w:t>
      </w:r>
      <w:r w:rsidRPr="00E25880">
        <w:rPr>
          <w:iCs/>
          <w:color w:val="000000"/>
          <w:lang w:val="en-US"/>
        </w:rPr>
        <w:t>i</w:t>
      </w:r>
      <w:r w:rsidRPr="002D5F7D">
        <w:rPr>
          <w:iCs/>
          <w:color w:val="000000"/>
          <w:vertAlign w:val="subscript"/>
        </w:rPr>
        <w:t>0</w:t>
      </w:r>
      <w:r w:rsidRPr="00CB5772">
        <w:rPr>
          <w:iCs/>
          <w:color w:val="000000"/>
        </w:rPr>
        <w:t xml:space="preserve"> </w:t>
      </w:r>
      <w:r w:rsidRPr="00E25880">
        <w:rPr>
          <w:color w:val="000000"/>
        </w:rPr>
        <w:t xml:space="preserve">и </w:t>
      </w:r>
      <w:r>
        <w:rPr>
          <w:color w:val="000000"/>
          <w:lang w:val="en-US"/>
        </w:rPr>
        <w:t>u</w:t>
      </w:r>
      <w:r w:rsidRPr="00E25880">
        <w:rPr>
          <w:color w:val="000000"/>
        </w:rPr>
        <w:t>"</w:t>
      </w:r>
      <w:r w:rsidRPr="005C6FD0">
        <w:rPr>
          <w:color w:val="000000"/>
          <w:vertAlign w:val="subscript"/>
        </w:rPr>
        <w:t>2</w:t>
      </w:r>
      <w:r w:rsidRPr="00E25880">
        <w:rPr>
          <w:color w:val="000000"/>
        </w:rPr>
        <w:t xml:space="preserve"> </w:t>
      </w:r>
      <w:r w:rsidRPr="002D5F7D">
        <w:rPr>
          <w:color w:val="000000"/>
        </w:rPr>
        <w:t>=</w:t>
      </w:r>
      <w:r>
        <w:rPr>
          <w:color w:val="000000"/>
          <w:lang w:val="en-US"/>
        </w:rPr>
        <w:t>u</w:t>
      </w:r>
      <w:r>
        <w:rPr>
          <w:color w:val="000000"/>
          <w:vertAlign w:val="subscript"/>
          <w:lang w:val="en-US"/>
        </w:rPr>
        <w:t>VD</w:t>
      </w:r>
      <w:r w:rsidRPr="002D5F7D">
        <w:rPr>
          <w:color w:val="000000"/>
          <w:vertAlign w:val="subscript"/>
        </w:rPr>
        <w:t>2</w:t>
      </w:r>
      <w:r w:rsidRPr="00CB5772">
        <w:rPr>
          <w:iCs/>
          <w:color w:val="000000"/>
        </w:rPr>
        <w:t>=</w:t>
      </w:r>
      <w:r w:rsidRPr="00E25880">
        <w:rPr>
          <w:iCs/>
          <w:color w:val="000000"/>
          <w:lang w:val="en-US"/>
        </w:rPr>
        <w:t>i</w:t>
      </w:r>
      <w:r w:rsidRPr="002D5F7D">
        <w:rPr>
          <w:iCs/>
          <w:color w:val="000000"/>
          <w:vertAlign w:val="subscript"/>
        </w:rPr>
        <w:t>0</w:t>
      </w:r>
      <w:r>
        <w:rPr>
          <w:iCs/>
          <w:color w:val="000000"/>
        </w:rPr>
        <w:t>,</w:t>
      </w:r>
      <w:r w:rsidRPr="00CB5772">
        <w:rPr>
          <w:iCs/>
          <w:color w:val="000000"/>
        </w:rPr>
        <w:t xml:space="preserve"> </w:t>
      </w:r>
      <w:r w:rsidRPr="00E25880">
        <w:rPr>
          <w:color w:val="000000"/>
        </w:rPr>
        <w:t>причем ток в идеализированной схеме определяется только сопро</w:t>
      </w:r>
      <w:r w:rsidRPr="00E25880">
        <w:rPr>
          <w:color w:val="000000"/>
        </w:rPr>
        <w:softHyphen/>
        <w:t xml:space="preserve">тивлением нагрузки и равен </w:t>
      </w:r>
      <w:r w:rsidRPr="00E25880">
        <w:rPr>
          <w:iCs/>
          <w:color w:val="000000"/>
          <w:lang w:val="en-US"/>
        </w:rPr>
        <w:t>u</w:t>
      </w:r>
      <w:r>
        <w:rPr>
          <w:iCs/>
          <w:color w:val="000000"/>
          <w:vertAlign w:val="subscript"/>
        </w:rPr>
        <w:t>0</w:t>
      </w:r>
      <w:r w:rsidRPr="00CB5772">
        <w:rPr>
          <w:iCs/>
          <w:color w:val="000000"/>
        </w:rPr>
        <w:t>/</w:t>
      </w:r>
      <w:r w:rsidRPr="00E25880">
        <w:rPr>
          <w:iCs/>
          <w:color w:val="000000"/>
          <w:lang w:val="en-US"/>
        </w:rPr>
        <w:t>R</w:t>
      </w:r>
      <w:r>
        <w:rPr>
          <w:iCs/>
          <w:color w:val="000000"/>
          <w:vertAlign w:val="subscript"/>
        </w:rPr>
        <w:t>Н</w:t>
      </w:r>
      <w:r w:rsidRPr="00CB5772">
        <w:rPr>
          <w:iCs/>
          <w:color w:val="000000"/>
        </w:rPr>
        <w:t>.</w:t>
      </w:r>
    </w:p>
    <w:p w:rsidR="005A63DF" w:rsidRPr="00E25880" w:rsidRDefault="005A63DF" w:rsidP="002B39EE">
      <w:pPr>
        <w:shd w:val="clear" w:color="auto" w:fill="FFFFFF"/>
        <w:spacing w:line="360" w:lineRule="auto"/>
        <w:ind w:firstLine="709"/>
        <w:jc w:val="both"/>
      </w:pPr>
      <w:r w:rsidRPr="00E25880">
        <w:rPr>
          <w:color w:val="000000"/>
        </w:rPr>
        <w:t xml:space="preserve">Как следует из </w:t>
      </w:r>
      <w:r w:rsidR="008A66D3">
        <w:rPr>
          <w:color w:val="000000"/>
        </w:rPr>
        <w:t xml:space="preserve">рисунка </w:t>
      </w:r>
      <w:r w:rsidR="00D640D6">
        <w:rPr>
          <w:color w:val="000000"/>
        </w:rPr>
        <w:t>5.1</w:t>
      </w:r>
      <w:r w:rsidR="000E379E">
        <w:rPr>
          <w:color w:val="000000"/>
        </w:rPr>
        <w:t>,</w:t>
      </w:r>
      <w:r w:rsidRPr="00E25880">
        <w:rPr>
          <w:iCs/>
          <w:color w:val="000000"/>
        </w:rPr>
        <w:t xml:space="preserve">а, </w:t>
      </w:r>
      <w:r w:rsidRPr="00E25880">
        <w:rPr>
          <w:color w:val="000000"/>
        </w:rPr>
        <w:t xml:space="preserve">токи </w:t>
      </w:r>
      <w:r w:rsidRPr="00E25880">
        <w:rPr>
          <w:iCs/>
          <w:color w:val="000000"/>
          <w:lang w:val="en-US"/>
        </w:rPr>
        <w:t>i</w:t>
      </w:r>
      <w:r w:rsidRPr="00CB5772">
        <w:rPr>
          <w:iCs/>
          <w:color w:val="000000"/>
        </w:rPr>
        <w:t>'</w:t>
      </w:r>
      <w:r w:rsidRPr="00CB5772">
        <w:rPr>
          <w:iCs/>
          <w:color w:val="000000"/>
          <w:vertAlign w:val="subscript"/>
        </w:rPr>
        <w:t>2</w:t>
      </w:r>
      <w:r w:rsidRPr="00CB5772">
        <w:rPr>
          <w:iCs/>
          <w:color w:val="000000"/>
        </w:rPr>
        <w:t xml:space="preserve"> </w:t>
      </w:r>
      <w:r w:rsidRPr="00E25880">
        <w:rPr>
          <w:color w:val="000000"/>
        </w:rPr>
        <w:t xml:space="preserve">и </w:t>
      </w:r>
      <w:r w:rsidRPr="00E25880">
        <w:rPr>
          <w:iCs/>
          <w:color w:val="000000"/>
          <w:lang w:val="en-US"/>
        </w:rPr>
        <w:t>i</w:t>
      </w:r>
      <w:r w:rsidRPr="00E25880">
        <w:rPr>
          <w:color w:val="000000"/>
        </w:rPr>
        <w:t>"</w:t>
      </w:r>
      <w:r w:rsidRPr="002D5F7D">
        <w:rPr>
          <w:color w:val="000000"/>
          <w:vertAlign w:val="subscript"/>
        </w:rPr>
        <w:t>2</w:t>
      </w:r>
      <w:r w:rsidRPr="00CB5772">
        <w:rPr>
          <w:iCs/>
          <w:color w:val="000000"/>
        </w:rPr>
        <w:t xml:space="preserve">, </w:t>
      </w:r>
      <w:r w:rsidRPr="00E25880">
        <w:rPr>
          <w:color w:val="000000"/>
        </w:rPr>
        <w:t>протекающие по половинам вторичной обмотки трансформатора, имеют та</w:t>
      </w:r>
      <w:r>
        <w:rPr>
          <w:color w:val="000000"/>
        </w:rPr>
        <w:t>ко</w:t>
      </w:r>
      <w:r w:rsidRPr="00E25880">
        <w:rPr>
          <w:color w:val="000000"/>
        </w:rPr>
        <w:t xml:space="preserve">е направление, при котором постоянные составляющие </w:t>
      </w:r>
      <w:r>
        <w:rPr>
          <w:color w:val="000000"/>
        </w:rPr>
        <w:t>эт</w:t>
      </w:r>
      <w:r w:rsidRPr="00E25880">
        <w:rPr>
          <w:color w:val="000000"/>
        </w:rPr>
        <w:t>их токов создают встр</w:t>
      </w:r>
      <w:r>
        <w:rPr>
          <w:color w:val="000000"/>
        </w:rPr>
        <w:t>ечно направленные магнитные пото</w:t>
      </w:r>
      <w:r w:rsidRPr="00E25880">
        <w:rPr>
          <w:color w:val="000000"/>
        </w:rPr>
        <w:t>ки. Поэтому вынужден</w:t>
      </w:r>
      <w:r>
        <w:rPr>
          <w:color w:val="000000"/>
        </w:rPr>
        <w:t>ное подмагничивание магнитопрово</w:t>
      </w:r>
      <w:r w:rsidRPr="00E25880">
        <w:rPr>
          <w:color w:val="000000"/>
        </w:rPr>
        <w:t>да трансформатора в двухполупериодной схеме выпрям</w:t>
      </w:r>
      <w:r>
        <w:rPr>
          <w:color w:val="000000"/>
        </w:rPr>
        <w:t xml:space="preserve">ления </w:t>
      </w:r>
      <w:r w:rsidRPr="00E25880">
        <w:rPr>
          <w:color w:val="000000"/>
        </w:rPr>
        <w:t>отсутствует</w:t>
      </w:r>
      <w:r w:rsidRPr="00E25880">
        <w:rPr>
          <w:rFonts w:cs="Courier New"/>
          <w:color w:val="000000"/>
        </w:rPr>
        <w:t>.</w:t>
      </w:r>
    </w:p>
    <w:p w:rsidR="005A63DF" w:rsidRDefault="005A63DF" w:rsidP="002B39EE">
      <w:pPr>
        <w:shd w:val="clear" w:color="auto" w:fill="FFFFFF"/>
        <w:spacing w:line="360" w:lineRule="auto"/>
        <w:ind w:firstLine="709"/>
        <w:jc w:val="both"/>
        <w:rPr>
          <w:color w:val="000000"/>
        </w:rPr>
      </w:pPr>
      <w:r w:rsidRPr="00E25880">
        <w:rPr>
          <w:color w:val="000000"/>
        </w:rPr>
        <w:t xml:space="preserve">Форма графика </w:t>
      </w:r>
      <w:r>
        <w:rPr>
          <w:color w:val="000000"/>
          <w:lang w:val="en-US"/>
        </w:rPr>
        <w:t>u</w:t>
      </w:r>
      <w:r w:rsidRPr="00E25880">
        <w:rPr>
          <w:color w:val="000000"/>
          <w:vertAlign w:val="subscript"/>
        </w:rPr>
        <w:t>О</w:t>
      </w:r>
      <w:r>
        <w:rPr>
          <w:color w:val="000000"/>
          <w:vertAlign w:val="subscript"/>
        </w:rPr>
        <w:t>БР</w:t>
      </w:r>
      <w:r w:rsidRPr="00E25880">
        <w:rPr>
          <w:color w:val="000000"/>
        </w:rPr>
        <w:t xml:space="preserve"> тре</w:t>
      </w:r>
      <w:r>
        <w:rPr>
          <w:color w:val="000000"/>
        </w:rPr>
        <w:t>бует дополнительных пояснений. Ка</w:t>
      </w:r>
      <w:r w:rsidRPr="00E25880">
        <w:rPr>
          <w:color w:val="000000"/>
        </w:rPr>
        <w:t>ждую половину периода один из диодов</w:t>
      </w:r>
      <w:r>
        <w:rPr>
          <w:color w:val="000000"/>
        </w:rPr>
        <w:t xml:space="preserve"> схемы закрыт и </w:t>
      </w:r>
      <w:r w:rsidRPr="00E25880">
        <w:rPr>
          <w:color w:val="000000"/>
        </w:rPr>
        <w:t>к</w:t>
      </w:r>
      <w:r>
        <w:rPr>
          <w:color w:val="000000"/>
        </w:rPr>
        <w:t xml:space="preserve"> </w:t>
      </w:r>
      <w:r w:rsidRPr="00E25880">
        <w:rPr>
          <w:color w:val="000000"/>
        </w:rPr>
        <w:t>его электродам</w:t>
      </w:r>
      <w:r>
        <w:rPr>
          <w:color w:val="000000"/>
        </w:rPr>
        <w:t xml:space="preserve"> приложено обратное напряжение, которое </w:t>
      </w:r>
      <w:r w:rsidRPr="00E25880">
        <w:rPr>
          <w:color w:val="000000"/>
        </w:rPr>
        <w:t>равно разности потенциалов между анодом и катодом э</w:t>
      </w:r>
      <w:r>
        <w:rPr>
          <w:color w:val="000000"/>
        </w:rPr>
        <w:t>то</w:t>
      </w:r>
      <w:r w:rsidRPr="00E25880">
        <w:rPr>
          <w:color w:val="000000"/>
        </w:rPr>
        <w:t>го ди</w:t>
      </w:r>
      <w:r w:rsidR="008A66D3">
        <w:rPr>
          <w:color w:val="000000"/>
        </w:rPr>
        <w:t>ода. В первую половину периода</w:t>
      </w:r>
      <w:r>
        <w:rPr>
          <w:color w:val="000000"/>
        </w:rPr>
        <w:t xml:space="preserve"> закрыт </w:t>
      </w:r>
      <w:r>
        <w:rPr>
          <w:color w:val="000000"/>
          <w:lang w:val="en-US"/>
        </w:rPr>
        <w:t>VD</w:t>
      </w:r>
      <w:r w:rsidR="000E379E" w:rsidRPr="000E379E">
        <w:rPr>
          <w:color w:val="000000"/>
        </w:rPr>
        <w:t>2</w:t>
      </w:r>
      <w:r w:rsidRPr="007D2D16">
        <w:rPr>
          <w:color w:val="000000"/>
        </w:rPr>
        <w:t>.</w:t>
      </w:r>
      <w:r w:rsidRPr="00E25880">
        <w:rPr>
          <w:color w:val="000000"/>
        </w:rPr>
        <w:t xml:space="preserve"> Потенциал его анод</w:t>
      </w:r>
      <w:r>
        <w:rPr>
          <w:color w:val="000000"/>
        </w:rPr>
        <w:t xml:space="preserve">а равен отрицательному потенциалу </w:t>
      </w:r>
      <w:r w:rsidRPr="00E25880">
        <w:rPr>
          <w:color w:val="000000"/>
        </w:rPr>
        <w:t xml:space="preserve">точки </w:t>
      </w:r>
      <w:r w:rsidR="000E379E">
        <w:rPr>
          <w:color w:val="000000"/>
        </w:rPr>
        <w:t>б</w:t>
      </w:r>
      <w:r w:rsidRPr="00E25880">
        <w:rPr>
          <w:iCs/>
          <w:color w:val="000000"/>
        </w:rPr>
        <w:t xml:space="preserve">, </w:t>
      </w:r>
      <w:r w:rsidRPr="00E25880">
        <w:rPr>
          <w:color w:val="000000"/>
        </w:rPr>
        <w:t>который определяется отрицательной полус</w:t>
      </w:r>
      <w:r>
        <w:rPr>
          <w:color w:val="000000"/>
        </w:rPr>
        <w:t>и</w:t>
      </w:r>
      <w:r w:rsidRPr="00E25880">
        <w:rPr>
          <w:color w:val="000000"/>
        </w:rPr>
        <w:t>ну</w:t>
      </w:r>
      <w:r>
        <w:rPr>
          <w:color w:val="000000"/>
        </w:rPr>
        <w:t>сои</w:t>
      </w:r>
      <w:r w:rsidRPr="00E25880">
        <w:rPr>
          <w:color w:val="000000"/>
        </w:rPr>
        <w:t xml:space="preserve">дой </w:t>
      </w:r>
      <w:r>
        <w:rPr>
          <w:color w:val="000000"/>
          <w:lang w:val="en-US"/>
        </w:rPr>
        <w:t>u</w:t>
      </w:r>
      <w:r w:rsidRPr="00E25880">
        <w:rPr>
          <w:iCs/>
          <w:color w:val="000000"/>
          <w:vertAlign w:val="subscript"/>
        </w:rPr>
        <w:t>2</w:t>
      </w:r>
      <w:r w:rsidRPr="00E25880">
        <w:rPr>
          <w:iCs/>
          <w:color w:val="000000"/>
        </w:rPr>
        <w:t xml:space="preserve">. </w:t>
      </w:r>
      <w:r w:rsidRPr="00E25880">
        <w:rPr>
          <w:color w:val="000000"/>
        </w:rPr>
        <w:t xml:space="preserve">Катод диода </w:t>
      </w:r>
      <w:r w:rsidRPr="00E25880">
        <w:rPr>
          <w:iCs/>
          <w:color w:val="000000"/>
          <w:lang w:val="en-US"/>
        </w:rPr>
        <w:t>VD</w:t>
      </w:r>
      <w:r w:rsidR="000E379E">
        <w:rPr>
          <w:iCs/>
          <w:color w:val="000000"/>
        </w:rPr>
        <w:t>2</w:t>
      </w:r>
      <w:r w:rsidRPr="00CB5772">
        <w:rPr>
          <w:iCs/>
          <w:color w:val="000000"/>
        </w:rPr>
        <w:t xml:space="preserve"> </w:t>
      </w:r>
      <w:r>
        <w:rPr>
          <w:color w:val="000000"/>
        </w:rPr>
        <w:t>в это время имеет положительный</w:t>
      </w:r>
      <w:r w:rsidRPr="00E25880">
        <w:rPr>
          <w:iCs/>
          <w:color w:val="000000"/>
        </w:rPr>
        <w:t xml:space="preserve"> </w:t>
      </w:r>
      <w:r w:rsidRPr="00E25880">
        <w:rPr>
          <w:color w:val="000000"/>
        </w:rPr>
        <w:t xml:space="preserve">потенциал точки </w:t>
      </w:r>
      <w:r w:rsidRPr="00E25880">
        <w:rPr>
          <w:iCs/>
          <w:color w:val="000000"/>
        </w:rPr>
        <w:t xml:space="preserve">а </w:t>
      </w:r>
      <w:r w:rsidRPr="00E25880">
        <w:rPr>
          <w:color w:val="000000"/>
        </w:rPr>
        <w:t xml:space="preserve">(положительная полусинусоида </w:t>
      </w:r>
      <w:r>
        <w:rPr>
          <w:color w:val="000000"/>
          <w:lang w:val="en-US"/>
        </w:rPr>
        <w:t>u</w:t>
      </w:r>
      <w:r w:rsidRPr="00CB5772">
        <w:rPr>
          <w:iCs/>
          <w:color w:val="000000"/>
        </w:rPr>
        <w:t>'</w:t>
      </w:r>
      <w:r w:rsidRPr="005C6FD0">
        <w:rPr>
          <w:color w:val="000000"/>
          <w:vertAlign w:val="subscript"/>
        </w:rPr>
        <w:t>2</w:t>
      </w:r>
      <w:r>
        <w:rPr>
          <w:iCs/>
          <w:color w:val="000000"/>
        </w:rPr>
        <w:t>), пос</w:t>
      </w:r>
      <w:r w:rsidRPr="00E25880">
        <w:rPr>
          <w:color w:val="000000"/>
        </w:rPr>
        <w:t xml:space="preserve">кольку открыт </w:t>
      </w:r>
      <w:r w:rsidRPr="00E25880">
        <w:rPr>
          <w:iCs/>
          <w:color w:val="000000"/>
          <w:lang w:val="en-US"/>
        </w:rPr>
        <w:t>VD</w:t>
      </w:r>
      <w:r w:rsidR="000E379E">
        <w:rPr>
          <w:iCs/>
          <w:color w:val="000000"/>
        </w:rPr>
        <w:t>1</w:t>
      </w:r>
      <w:r w:rsidRPr="00CB5772">
        <w:rPr>
          <w:iCs/>
          <w:color w:val="000000"/>
        </w:rPr>
        <w:t xml:space="preserve"> </w:t>
      </w:r>
      <w:r w:rsidRPr="00E25880">
        <w:rPr>
          <w:color w:val="000000"/>
        </w:rPr>
        <w:t>и п</w:t>
      </w:r>
      <w:r>
        <w:rPr>
          <w:color w:val="000000"/>
        </w:rPr>
        <w:t xml:space="preserve">адение напряжения на нем в идеализированной схеме равно </w:t>
      </w:r>
      <w:r w:rsidRPr="00E25880">
        <w:rPr>
          <w:color w:val="000000"/>
        </w:rPr>
        <w:t>ну</w:t>
      </w:r>
      <w:r>
        <w:rPr>
          <w:color w:val="000000"/>
        </w:rPr>
        <w:t xml:space="preserve">лю </w:t>
      </w:r>
      <w:r w:rsidRPr="00E25880">
        <w:rPr>
          <w:color w:val="000000"/>
        </w:rPr>
        <w:t>(</w:t>
      </w:r>
      <w:r>
        <w:rPr>
          <w:color w:val="000000"/>
        </w:rPr>
        <w:t xml:space="preserve">рисунок </w:t>
      </w:r>
      <w:r w:rsidR="000E379E">
        <w:rPr>
          <w:color w:val="000000"/>
        </w:rPr>
        <w:t>5.1</w:t>
      </w:r>
      <w:r w:rsidRPr="00E25880">
        <w:rPr>
          <w:color w:val="000000"/>
        </w:rPr>
        <w:t>,</w:t>
      </w:r>
      <w:r w:rsidRPr="00E25880">
        <w:rPr>
          <w:iCs/>
          <w:color w:val="000000"/>
        </w:rPr>
        <w:t xml:space="preserve">а). </w:t>
      </w:r>
      <w:r>
        <w:rPr>
          <w:color w:val="000000"/>
        </w:rPr>
        <w:t xml:space="preserve">Таким </w:t>
      </w:r>
      <w:r w:rsidRPr="00E25880">
        <w:rPr>
          <w:color w:val="000000"/>
        </w:rPr>
        <w:t>образом, в течение первого</w:t>
      </w:r>
      <w:r>
        <w:rPr>
          <w:color w:val="000000"/>
        </w:rPr>
        <w:t xml:space="preserve"> </w:t>
      </w:r>
      <w:r w:rsidRPr="00E25880">
        <w:rPr>
          <w:color w:val="000000"/>
        </w:rPr>
        <w:t>полупериода диод</w:t>
      </w:r>
      <w:r>
        <w:rPr>
          <w:color w:val="000000"/>
        </w:rPr>
        <w:t xml:space="preserve"> </w:t>
      </w:r>
      <w:r w:rsidRPr="00E25880">
        <w:rPr>
          <w:color w:val="000000"/>
        </w:rPr>
        <w:t>находится под обр</w:t>
      </w:r>
      <w:r>
        <w:rPr>
          <w:color w:val="000000"/>
        </w:rPr>
        <w:t>атным напряжением, равным разно</w:t>
      </w:r>
      <w:r w:rsidRPr="00E25880">
        <w:rPr>
          <w:color w:val="000000"/>
        </w:rPr>
        <w:t>сти потенциалов между концами вто</w:t>
      </w:r>
      <w:r>
        <w:rPr>
          <w:color w:val="000000"/>
        </w:rPr>
        <w:t>ричной обмотки трансфо</w:t>
      </w:r>
      <w:r w:rsidRPr="00E25880">
        <w:rPr>
          <w:color w:val="000000"/>
        </w:rPr>
        <w:t xml:space="preserve">рматора (точки </w:t>
      </w:r>
      <w:r w:rsidRPr="00E25880">
        <w:rPr>
          <w:iCs/>
          <w:color w:val="000000"/>
        </w:rPr>
        <w:t xml:space="preserve">а </w:t>
      </w:r>
      <w:r w:rsidRPr="00E25880">
        <w:rPr>
          <w:color w:val="000000"/>
        </w:rPr>
        <w:t xml:space="preserve">и </w:t>
      </w:r>
      <w:r w:rsidR="000E379E">
        <w:rPr>
          <w:color w:val="000000"/>
        </w:rPr>
        <w:t>б</w:t>
      </w:r>
      <w:r w:rsidRPr="00E25880">
        <w:rPr>
          <w:iCs/>
          <w:color w:val="000000"/>
        </w:rPr>
        <w:t xml:space="preserve">), </w:t>
      </w:r>
      <w:r w:rsidRPr="00E25880">
        <w:rPr>
          <w:color w:val="000000"/>
        </w:rPr>
        <w:t>и максимальное значение</w:t>
      </w:r>
      <w:r>
        <w:rPr>
          <w:color w:val="000000"/>
        </w:rPr>
        <w:t xml:space="preserve"> эт</w:t>
      </w:r>
      <w:r w:rsidRPr="00E25880">
        <w:rPr>
          <w:color w:val="000000"/>
        </w:rPr>
        <w:t xml:space="preserve">ой </w:t>
      </w:r>
      <w:r>
        <w:rPr>
          <w:color w:val="000000"/>
        </w:rPr>
        <w:t>раз</w:t>
      </w:r>
      <w:r w:rsidRPr="00E25880">
        <w:rPr>
          <w:color w:val="000000"/>
        </w:rPr>
        <w:t>ности потенциалов равн</w:t>
      </w:r>
      <w:r>
        <w:rPr>
          <w:color w:val="000000"/>
        </w:rPr>
        <w:t>о удвоенному амплитудному значен</w:t>
      </w:r>
      <w:r w:rsidRPr="00E25880">
        <w:rPr>
          <w:color w:val="000000"/>
        </w:rPr>
        <w:t>ию напряжения одной из половин</w:t>
      </w:r>
      <w:r>
        <w:rPr>
          <w:color w:val="000000"/>
        </w:rPr>
        <w:t xml:space="preserve"> </w:t>
      </w:r>
      <w:r w:rsidRPr="00E25880">
        <w:rPr>
          <w:color w:val="000000"/>
        </w:rPr>
        <w:t>вторичной обмотки,</w:t>
      </w:r>
    </w:p>
    <w:p w:rsidR="005A63DF" w:rsidRDefault="005A63DF" w:rsidP="000E379E">
      <w:pPr>
        <w:shd w:val="clear" w:color="auto" w:fill="FFFFFF"/>
        <w:spacing w:line="360" w:lineRule="auto"/>
        <w:ind w:firstLine="709"/>
        <w:jc w:val="center"/>
        <w:rPr>
          <w:color w:val="000000"/>
          <w:vertAlign w:val="subscript"/>
        </w:rPr>
      </w:pPr>
      <w:r>
        <w:rPr>
          <w:color w:val="000000"/>
          <w:lang w:val="en-US"/>
        </w:rPr>
        <w:t>U</w:t>
      </w:r>
      <w:r>
        <w:rPr>
          <w:color w:val="000000"/>
          <w:vertAlign w:val="subscript"/>
        </w:rPr>
        <w:t>обр.и.п</w:t>
      </w:r>
      <w:r w:rsidRPr="00312380">
        <w:rPr>
          <w:color w:val="000000"/>
        </w:rPr>
        <w:t>=</w:t>
      </w:r>
      <w:r>
        <w:rPr>
          <w:color w:val="000000"/>
        </w:rPr>
        <w:t>2</w:t>
      </w:r>
      <w:r>
        <w:rPr>
          <w:color w:val="000000"/>
          <w:lang w:val="en-US"/>
        </w:rPr>
        <w:t>U</w:t>
      </w:r>
      <w:r w:rsidR="000E379E">
        <w:rPr>
          <w:color w:val="000000"/>
        </w:rPr>
        <w:t>2</w:t>
      </w:r>
      <w:r>
        <w:rPr>
          <w:color w:val="000000"/>
          <w:vertAlign w:val="subscript"/>
          <w:lang w:val="en-US"/>
        </w:rPr>
        <w:t>m</w:t>
      </w:r>
    </w:p>
    <w:p w:rsidR="00694A5D" w:rsidRPr="00694A5D" w:rsidRDefault="00694A5D" w:rsidP="00694A5D">
      <w:pPr>
        <w:shd w:val="clear" w:color="auto" w:fill="FFFFFF"/>
        <w:spacing w:line="360" w:lineRule="auto"/>
        <w:ind w:firstLine="709"/>
        <w:jc w:val="both"/>
        <w:rPr>
          <w:color w:val="000000"/>
        </w:rPr>
      </w:pPr>
      <w:r w:rsidRPr="00D70DCE">
        <w:rPr>
          <w:i/>
          <w:color w:val="000000"/>
        </w:rPr>
        <w:t>Основные параметры</w:t>
      </w:r>
      <w:r>
        <w:rPr>
          <w:color w:val="000000"/>
        </w:rPr>
        <w:t>. График выпрямленного напр</w:t>
      </w:r>
      <w:r w:rsidRPr="00E25880">
        <w:rPr>
          <w:color w:val="000000"/>
        </w:rPr>
        <w:t xml:space="preserve">яжения </w:t>
      </w:r>
      <w:r w:rsidRPr="00E25880">
        <w:rPr>
          <w:iCs/>
          <w:color w:val="000000"/>
          <w:lang w:val="en-US"/>
        </w:rPr>
        <w:t>Uo</w:t>
      </w:r>
      <w:r w:rsidRPr="00D70DCE">
        <w:rPr>
          <w:iCs/>
          <w:color w:val="000000"/>
        </w:rPr>
        <w:t xml:space="preserve"> </w:t>
      </w:r>
      <w:r w:rsidRPr="00E25880">
        <w:rPr>
          <w:color w:val="000000"/>
        </w:rPr>
        <w:t xml:space="preserve">и выпрямленного тока </w:t>
      </w:r>
      <w:r>
        <w:rPr>
          <w:color w:val="000000"/>
          <w:lang w:val="en-US"/>
        </w:rPr>
        <w:t>I</w:t>
      </w:r>
      <w:r>
        <w:rPr>
          <w:color w:val="000000"/>
        </w:rPr>
        <w:t>о данной схемы привод</w:t>
      </w:r>
      <w:r w:rsidRPr="00E25880">
        <w:rPr>
          <w:color w:val="000000"/>
        </w:rPr>
        <w:t xml:space="preserve">ится на </w:t>
      </w:r>
      <w:r>
        <w:rPr>
          <w:color w:val="000000"/>
        </w:rPr>
        <w:t>рисунке 5.2</w:t>
      </w:r>
      <w:r w:rsidRPr="00E25880">
        <w:rPr>
          <w:color w:val="000000"/>
        </w:rPr>
        <w:t>, из кот</w:t>
      </w:r>
      <w:r>
        <w:rPr>
          <w:color w:val="000000"/>
        </w:rPr>
        <w:t>орого видно, что импульсы напряжения</w:t>
      </w:r>
      <w:r w:rsidRPr="00E25880">
        <w:rPr>
          <w:iCs/>
          <w:color w:val="000000"/>
        </w:rPr>
        <w:t xml:space="preserve"> </w:t>
      </w:r>
      <w:r w:rsidRPr="00E25880">
        <w:rPr>
          <w:color w:val="000000"/>
        </w:rPr>
        <w:t xml:space="preserve">и тока в нагрузке двухполупериодного выпрямителя </w:t>
      </w:r>
      <w:r>
        <w:rPr>
          <w:color w:val="000000"/>
        </w:rPr>
        <w:t>име</w:t>
      </w:r>
      <w:r w:rsidRPr="00E25880">
        <w:rPr>
          <w:color w:val="000000"/>
        </w:rPr>
        <w:t>ют место во время к</w:t>
      </w:r>
      <w:r>
        <w:rPr>
          <w:color w:val="000000"/>
        </w:rPr>
        <w:t>аждого полупериода, тогда как о</w:t>
      </w:r>
      <w:r w:rsidRPr="00E25880">
        <w:rPr>
          <w:color w:val="000000"/>
        </w:rPr>
        <w:t xml:space="preserve">днополупериодной схеме выпрямления (см. </w:t>
      </w:r>
      <w:r>
        <w:rPr>
          <w:color w:val="000000"/>
        </w:rPr>
        <w:t>рисунок 4.1,б</w:t>
      </w:r>
      <w:r w:rsidRPr="00E25880">
        <w:rPr>
          <w:color w:val="000000"/>
        </w:rPr>
        <w:t xml:space="preserve">) </w:t>
      </w:r>
      <w:r>
        <w:rPr>
          <w:color w:val="000000"/>
        </w:rPr>
        <w:t>— тол</w:t>
      </w:r>
      <w:r w:rsidRPr="00E25880">
        <w:rPr>
          <w:color w:val="000000"/>
        </w:rPr>
        <w:t xml:space="preserve">ько в течение одного </w:t>
      </w:r>
      <w:r>
        <w:rPr>
          <w:color w:val="000000"/>
        </w:rPr>
        <w:t>полупериода. Поэтому при одинаков</w:t>
      </w:r>
      <w:r w:rsidRPr="00E25880">
        <w:rPr>
          <w:color w:val="000000"/>
        </w:rPr>
        <w:t>ых амплитудах напряжения и тока вторичной обмотки</w:t>
      </w:r>
      <w:r>
        <w:rPr>
          <w:color w:val="000000"/>
        </w:rPr>
        <w:t xml:space="preserve"> (</w:t>
      </w:r>
      <w:r>
        <w:rPr>
          <w:color w:val="000000"/>
          <w:lang w:val="en-US"/>
        </w:rPr>
        <w:t>U</w:t>
      </w:r>
      <w:r w:rsidRPr="00D70DCE">
        <w:rPr>
          <w:color w:val="000000"/>
          <w:vertAlign w:val="subscript"/>
        </w:rPr>
        <w:t>2</w:t>
      </w:r>
      <w:r>
        <w:rPr>
          <w:color w:val="000000"/>
          <w:vertAlign w:val="subscript"/>
          <w:lang w:val="en-US"/>
        </w:rPr>
        <w:t>m</w:t>
      </w:r>
      <w:r w:rsidRPr="00D70DCE">
        <w:rPr>
          <w:color w:val="000000"/>
        </w:rPr>
        <w:t xml:space="preserve"> </w:t>
      </w:r>
      <w:r>
        <w:rPr>
          <w:color w:val="000000"/>
        </w:rPr>
        <w:t>и</w:t>
      </w:r>
      <w:r w:rsidRPr="00D70DCE">
        <w:rPr>
          <w:color w:val="000000"/>
        </w:rPr>
        <w:t xml:space="preserve"> </w:t>
      </w:r>
      <w:r>
        <w:rPr>
          <w:color w:val="000000"/>
          <w:lang w:val="en-US"/>
        </w:rPr>
        <w:t>I</w:t>
      </w:r>
      <w:r w:rsidRPr="00D70DCE">
        <w:rPr>
          <w:color w:val="000000"/>
          <w:vertAlign w:val="subscript"/>
        </w:rPr>
        <w:t>2</w:t>
      </w:r>
      <w:r>
        <w:rPr>
          <w:color w:val="000000"/>
          <w:vertAlign w:val="subscript"/>
          <w:lang w:val="en-US"/>
        </w:rPr>
        <w:t>m</w:t>
      </w:r>
      <w:r>
        <w:rPr>
          <w:color w:val="000000"/>
        </w:rPr>
        <w:t>)</w:t>
      </w:r>
      <w:r w:rsidRPr="00E25880">
        <w:rPr>
          <w:color w:val="000000"/>
        </w:rPr>
        <w:t xml:space="preserve"> постоянные составляющие выпрямленного на</w:t>
      </w:r>
      <w:r w:rsidRPr="00E25880">
        <w:rPr>
          <w:color w:val="000000"/>
        </w:rPr>
        <w:softHyphen/>
        <w:t xml:space="preserve">пряжения </w:t>
      </w:r>
      <w:r>
        <w:rPr>
          <w:color w:val="000000"/>
          <w:lang w:val="en-US"/>
        </w:rPr>
        <w:t>U</w:t>
      </w:r>
      <w:r w:rsidRPr="00D70DCE">
        <w:rPr>
          <w:color w:val="000000"/>
          <w:vertAlign w:val="subscript"/>
        </w:rPr>
        <w:t>0</w:t>
      </w:r>
      <w:r w:rsidRPr="00E25880">
        <w:rPr>
          <w:iCs/>
          <w:color w:val="000000"/>
        </w:rPr>
        <w:t xml:space="preserve"> </w:t>
      </w:r>
      <w:r w:rsidRPr="00E25880">
        <w:rPr>
          <w:color w:val="000000"/>
        </w:rPr>
        <w:t xml:space="preserve">и тока </w:t>
      </w:r>
      <w:r>
        <w:rPr>
          <w:color w:val="000000"/>
          <w:lang w:val="en-US"/>
        </w:rPr>
        <w:t>I</w:t>
      </w:r>
      <w:r w:rsidRPr="00E25880">
        <w:rPr>
          <w:color w:val="000000"/>
          <w:vertAlign w:val="subscript"/>
        </w:rPr>
        <w:t>0</w:t>
      </w:r>
      <w:r w:rsidRPr="00E25880">
        <w:rPr>
          <w:color w:val="000000"/>
        </w:rPr>
        <w:t xml:space="preserve"> будут в 2 раза больше, чем при однополупериодном выпрямлении</w:t>
      </w:r>
    </w:p>
    <w:p w:rsidR="005A63DF" w:rsidRDefault="00F9090A" w:rsidP="00D640D6">
      <w:pPr>
        <w:shd w:val="clear" w:color="auto" w:fill="FFFFFF"/>
        <w:spacing w:line="360" w:lineRule="auto"/>
        <w:ind w:firstLine="709"/>
        <w:jc w:val="center"/>
      </w:pPr>
      <w:r>
        <w:rPr>
          <w:noProof/>
        </w:rPr>
        <w:lastRenderedPageBreak/>
        <w:drawing>
          <wp:inline distT="0" distB="0" distL="0" distR="0">
            <wp:extent cx="2743200" cy="192532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2743200" cy="1925320"/>
                    </a:xfrm>
                    <a:prstGeom prst="rect">
                      <a:avLst/>
                    </a:prstGeom>
                    <a:noFill/>
                    <a:ln w="9525">
                      <a:noFill/>
                      <a:miter lim="800000"/>
                      <a:headEnd/>
                      <a:tailEnd/>
                    </a:ln>
                  </pic:spPr>
                </pic:pic>
              </a:graphicData>
            </a:graphic>
          </wp:inline>
        </w:drawing>
      </w:r>
    </w:p>
    <w:p w:rsidR="005A63DF" w:rsidRDefault="008A66D3" w:rsidP="000E379E">
      <w:pPr>
        <w:shd w:val="clear" w:color="auto" w:fill="FFFFFF"/>
        <w:spacing w:line="360" w:lineRule="auto"/>
        <w:ind w:firstLine="709"/>
        <w:jc w:val="center"/>
      </w:pPr>
      <w:r>
        <w:t xml:space="preserve">Рисунок </w:t>
      </w:r>
      <w:r w:rsidR="000E379E">
        <w:t>5.2</w:t>
      </w:r>
      <w:r w:rsidR="005A63DF">
        <w:t xml:space="preserve"> – Вычисление среднего и действующего напряжения и тока в двухполупериодной схеме выпрямления</w:t>
      </w:r>
    </w:p>
    <w:p w:rsidR="005A63DF" w:rsidRDefault="005A63DF" w:rsidP="002B39EE">
      <w:pPr>
        <w:shd w:val="clear" w:color="auto" w:fill="FFFFFF"/>
        <w:spacing w:line="360" w:lineRule="auto"/>
        <w:ind w:firstLine="709"/>
        <w:jc w:val="both"/>
      </w:pPr>
    </w:p>
    <w:p w:rsidR="005A63DF" w:rsidRDefault="005A63DF" w:rsidP="00694A5D">
      <w:pPr>
        <w:shd w:val="clear" w:color="auto" w:fill="FFFFFF"/>
        <w:spacing w:line="360" w:lineRule="auto"/>
        <w:ind w:left="707" w:firstLine="709"/>
        <w:jc w:val="both"/>
        <w:rPr>
          <w:color w:val="000000"/>
        </w:rPr>
      </w:pPr>
      <w:r w:rsidRPr="00E25880">
        <w:rPr>
          <w:color w:val="000000"/>
        </w:rPr>
        <w:t>Таким образом,</w:t>
      </w:r>
    </w:p>
    <w:p w:rsidR="005A63DF" w:rsidRPr="008352EB" w:rsidRDefault="005A63DF" w:rsidP="000E379E">
      <w:pPr>
        <w:shd w:val="clear" w:color="auto" w:fill="FFFFFF"/>
        <w:spacing w:line="360" w:lineRule="auto"/>
        <w:ind w:firstLine="709"/>
        <w:jc w:val="center"/>
        <w:rPr>
          <w:color w:val="000000"/>
        </w:rPr>
      </w:pPr>
      <w:r w:rsidRPr="00D70DCE">
        <w:rPr>
          <w:color w:val="000000"/>
          <w:position w:val="-24"/>
        </w:rPr>
        <w:object w:dxaOrig="1180" w:dyaOrig="620">
          <v:shape id="_x0000_i1031" type="#_x0000_t75" style="width:58.8pt;height:30.95pt" o:ole="">
            <v:imagedata r:id="rId30" o:title=""/>
          </v:shape>
          <o:OLEObject Type="Embed" ProgID="Equation.3" ShapeID="_x0000_i1031" DrawAspect="Content" ObjectID="_1487510466" r:id="rId31"/>
        </w:object>
      </w:r>
      <w:r>
        <w:rPr>
          <w:color w:val="000000"/>
        </w:rPr>
        <w:t>, откуда</w:t>
      </w:r>
      <w:r w:rsidRPr="008352EB">
        <w:rPr>
          <w:color w:val="000000"/>
        </w:rPr>
        <w:t xml:space="preserve"> </w:t>
      </w:r>
      <w:r w:rsidRPr="008352EB">
        <w:rPr>
          <w:color w:val="000000"/>
          <w:position w:val="-24"/>
          <w:lang w:val="en-US"/>
        </w:rPr>
        <w:object w:dxaOrig="2079" w:dyaOrig="620">
          <v:shape id="_x0000_i1032" type="#_x0000_t75" style="width:103.95pt;height:30.95pt" o:ole="">
            <v:imagedata r:id="rId32" o:title=""/>
          </v:shape>
          <o:OLEObject Type="Embed" ProgID="Equation.3" ShapeID="_x0000_i1032" DrawAspect="Content" ObjectID="_1487510467" r:id="rId33"/>
        </w:object>
      </w:r>
    </w:p>
    <w:p w:rsidR="005A63DF" w:rsidRPr="008352EB" w:rsidRDefault="005A63DF" w:rsidP="002B39EE">
      <w:pPr>
        <w:shd w:val="clear" w:color="auto" w:fill="FFFFFF"/>
        <w:spacing w:line="360" w:lineRule="auto"/>
        <w:ind w:firstLine="709"/>
        <w:jc w:val="both"/>
        <w:rPr>
          <w:color w:val="000000"/>
        </w:rPr>
      </w:pPr>
      <w:r>
        <w:rPr>
          <w:color w:val="000000"/>
        </w:rPr>
        <w:t xml:space="preserve">причем </w:t>
      </w:r>
      <w:r>
        <w:rPr>
          <w:color w:val="000000"/>
          <w:lang w:val="en-US"/>
        </w:rPr>
        <w:t>U</w:t>
      </w:r>
      <w:r>
        <w:rPr>
          <w:color w:val="000000"/>
          <w:vertAlign w:val="subscript"/>
        </w:rPr>
        <w:t>2</w:t>
      </w:r>
      <w:r>
        <w:rPr>
          <w:color w:val="000000"/>
          <w:vertAlign w:val="subscript"/>
          <w:lang w:val="en-US"/>
        </w:rPr>
        <w:t>m</w:t>
      </w:r>
      <w:r>
        <w:rPr>
          <w:color w:val="000000"/>
        </w:rPr>
        <w:t>=</w:t>
      </w:r>
      <w:r w:rsidRPr="008352EB">
        <w:rPr>
          <w:color w:val="000000"/>
        </w:rPr>
        <w:t xml:space="preserve"> </w:t>
      </w:r>
      <w:r>
        <w:rPr>
          <w:color w:val="000000"/>
          <w:lang w:val="en-US"/>
        </w:rPr>
        <w:t>U</w:t>
      </w:r>
      <w:r>
        <w:rPr>
          <w:color w:val="000000"/>
          <w:vertAlign w:val="subscript"/>
        </w:rPr>
        <w:t>0</w:t>
      </w:r>
      <w:r>
        <w:rPr>
          <w:color w:val="000000"/>
          <w:vertAlign w:val="subscript"/>
          <w:lang w:val="en-US"/>
        </w:rPr>
        <w:t>m</w:t>
      </w:r>
      <w:r>
        <w:rPr>
          <w:color w:val="000000"/>
        </w:rPr>
        <w:t xml:space="preserve">; </w:t>
      </w:r>
      <w:r w:rsidRPr="008352EB">
        <w:rPr>
          <w:color w:val="000000"/>
          <w:position w:val="-24"/>
        </w:rPr>
        <w:object w:dxaOrig="1040" w:dyaOrig="620">
          <v:shape id="_x0000_i1033" type="#_x0000_t75" style="width:52.25pt;height:30.95pt" o:ole="">
            <v:imagedata r:id="rId34" o:title=""/>
          </v:shape>
          <o:OLEObject Type="Embed" ProgID="Equation.3" ShapeID="_x0000_i1033" DrawAspect="Content" ObjectID="_1487510468" r:id="rId35"/>
        </w:object>
      </w:r>
      <w:r>
        <w:rPr>
          <w:color w:val="000000"/>
        </w:rPr>
        <w:t>, откуда</w:t>
      </w:r>
    </w:p>
    <w:p w:rsidR="005A63DF" w:rsidRPr="008352EB" w:rsidRDefault="005A63DF" w:rsidP="000E379E">
      <w:pPr>
        <w:shd w:val="clear" w:color="auto" w:fill="FFFFFF"/>
        <w:spacing w:line="360" w:lineRule="auto"/>
        <w:ind w:firstLine="709"/>
        <w:jc w:val="center"/>
        <w:rPr>
          <w:color w:val="000000"/>
        </w:rPr>
      </w:pPr>
      <w:r w:rsidRPr="008352EB">
        <w:rPr>
          <w:color w:val="000000"/>
          <w:position w:val="-24"/>
        </w:rPr>
        <w:object w:dxaOrig="1880" w:dyaOrig="620">
          <v:shape id="_x0000_i1034" type="#_x0000_t75" style="width:93.8pt;height:30.95pt" o:ole="">
            <v:imagedata r:id="rId36" o:title=""/>
          </v:shape>
          <o:OLEObject Type="Embed" ProgID="Equation.3" ShapeID="_x0000_i1034" DrawAspect="Content" ObjectID="_1487510469" r:id="rId37"/>
        </w:object>
      </w:r>
      <w:r w:rsidR="008A66D3">
        <w:rPr>
          <w:color w:val="000000"/>
        </w:rPr>
        <w:t>,</w:t>
      </w:r>
    </w:p>
    <w:p w:rsidR="005A63DF" w:rsidRPr="00824EAB" w:rsidRDefault="005A63DF" w:rsidP="002B39EE">
      <w:pPr>
        <w:shd w:val="clear" w:color="auto" w:fill="FFFFFF"/>
        <w:spacing w:line="360" w:lineRule="auto"/>
        <w:ind w:firstLine="709"/>
        <w:jc w:val="both"/>
      </w:pPr>
      <w:r w:rsidRPr="00E25880">
        <w:rPr>
          <w:color w:val="000000"/>
        </w:rPr>
        <w:t xml:space="preserve">причем </w:t>
      </w:r>
      <w:r>
        <w:rPr>
          <w:color w:val="000000"/>
          <w:lang w:val="en-US"/>
        </w:rPr>
        <w:t>I</w:t>
      </w:r>
      <w:r>
        <w:rPr>
          <w:color w:val="000000"/>
          <w:vertAlign w:val="subscript"/>
        </w:rPr>
        <w:t>2</w:t>
      </w:r>
      <w:r>
        <w:rPr>
          <w:color w:val="000000"/>
          <w:vertAlign w:val="subscript"/>
          <w:lang w:val="en-US"/>
        </w:rPr>
        <w:t>m</w:t>
      </w:r>
      <w:r>
        <w:rPr>
          <w:color w:val="000000"/>
        </w:rPr>
        <w:t>=</w:t>
      </w:r>
      <w:r>
        <w:rPr>
          <w:color w:val="000000"/>
          <w:lang w:val="en-US"/>
        </w:rPr>
        <w:t>I</w:t>
      </w:r>
      <w:r>
        <w:rPr>
          <w:color w:val="000000"/>
          <w:vertAlign w:val="subscript"/>
        </w:rPr>
        <w:t>0</w:t>
      </w:r>
      <w:r>
        <w:rPr>
          <w:color w:val="000000"/>
          <w:vertAlign w:val="subscript"/>
          <w:lang w:val="en-US"/>
        </w:rPr>
        <w:t>m</w:t>
      </w:r>
      <w:r>
        <w:rPr>
          <w:color w:val="000000"/>
        </w:rPr>
        <w:t>.</w:t>
      </w:r>
    </w:p>
    <w:p w:rsidR="005A63DF" w:rsidRPr="00E25880" w:rsidRDefault="005A63DF" w:rsidP="002B39EE">
      <w:pPr>
        <w:shd w:val="clear" w:color="auto" w:fill="FFFFFF"/>
        <w:spacing w:line="360" w:lineRule="auto"/>
        <w:ind w:firstLine="709"/>
        <w:jc w:val="both"/>
      </w:pPr>
      <w:r w:rsidRPr="00E25880">
        <w:rPr>
          <w:color w:val="000000"/>
        </w:rPr>
        <w:t xml:space="preserve">Действующее значение напряжения вторичной; обмотки (одной половины) </w:t>
      </w:r>
      <w:r>
        <w:rPr>
          <w:color w:val="000000"/>
          <w:lang w:val="en-US"/>
        </w:rPr>
        <w:t>U</w:t>
      </w:r>
      <w:r>
        <w:rPr>
          <w:color w:val="000000"/>
          <w:vertAlign w:val="subscript"/>
        </w:rPr>
        <w:t>2</w:t>
      </w:r>
      <w:r w:rsidRPr="00D70DCE">
        <w:rPr>
          <w:iCs/>
          <w:smallCaps/>
          <w:color w:val="000000"/>
        </w:rPr>
        <w:t xml:space="preserve"> </w:t>
      </w:r>
      <w:r w:rsidRPr="00E25880">
        <w:rPr>
          <w:smallCaps/>
          <w:color w:val="000000"/>
        </w:rPr>
        <w:t xml:space="preserve">с </w:t>
      </w:r>
      <w:r w:rsidRPr="00E25880">
        <w:rPr>
          <w:color w:val="000000"/>
        </w:rPr>
        <w:t xml:space="preserve">учетом синусоидального характера его, а также </w:t>
      </w:r>
      <w:r w:rsidRPr="00E25880">
        <w:rPr>
          <w:iCs/>
          <w:color w:val="000000"/>
          <w:lang w:val="en-US"/>
        </w:rPr>
        <w:t>U</w:t>
      </w:r>
      <w:r w:rsidRPr="00D70DCE">
        <w:rPr>
          <w:iCs/>
          <w:color w:val="000000"/>
          <w:vertAlign w:val="subscript"/>
        </w:rPr>
        <w:t>2</w:t>
      </w:r>
      <w:r w:rsidRPr="00E25880">
        <w:rPr>
          <w:iCs/>
          <w:color w:val="000000"/>
          <w:vertAlign w:val="subscript"/>
          <w:lang w:val="en-US"/>
        </w:rPr>
        <w:t>m</w:t>
      </w:r>
      <w:r>
        <w:rPr>
          <w:iCs/>
          <w:color w:val="000000"/>
        </w:rPr>
        <w:t>:</w:t>
      </w:r>
    </w:p>
    <w:p w:rsidR="005A63DF" w:rsidRPr="00824EAB" w:rsidRDefault="005A63DF" w:rsidP="000E379E">
      <w:pPr>
        <w:shd w:val="clear" w:color="auto" w:fill="FFFFFF"/>
        <w:tabs>
          <w:tab w:val="left" w:pos="5549"/>
        </w:tabs>
        <w:spacing w:line="360" w:lineRule="auto"/>
        <w:ind w:firstLine="709"/>
        <w:jc w:val="center"/>
      </w:pPr>
      <w:r w:rsidRPr="00824EAB">
        <w:rPr>
          <w:color w:val="000000"/>
          <w:lang w:val="en-US"/>
        </w:rPr>
        <w:t>U</w:t>
      </w:r>
      <w:r w:rsidRPr="00824EAB">
        <w:rPr>
          <w:color w:val="000000"/>
        </w:rPr>
        <w:t xml:space="preserve">2= </w:t>
      </w:r>
      <w:r>
        <w:rPr>
          <w:color w:val="000000"/>
          <w:lang w:val="en-US"/>
        </w:rPr>
        <w:t>U</w:t>
      </w:r>
      <w:r w:rsidRPr="00824EAB">
        <w:rPr>
          <w:color w:val="000000"/>
          <w:vertAlign w:val="subscript"/>
        </w:rPr>
        <w:t>2</w:t>
      </w:r>
      <w:r>
        <w:rPr>
          <w:color w:val="000000"/>
          <w:vertAlign w:val="subscript"/>
          <w:lang w:val="en-US"/>
        </w:rPr>
        <w:t>m</w:t>
      </w:r>
      <w:r w:rsidRPr="00824EAB">
        <w:rPr>
          <w:color w:val="000000"/>
        </w:rPr>
        <w:t>/</w:t>
      </w:r>
      <w:r w:rsidRPr="00824EAB">
        <w:rPr>
          <w:color w:val="000000"/>
          <w:position w:val="-12"/>
        </w:rPr>
        <w:object w:dxaOrig="2500" w:dyaOrig="400">
          <v:shape id="_x0000_i1035" type="#_x0000_t75" style="width:125.25pt;height:19.75pt" o:ole="">
            <v:imagedata r:id="rId38" o:title=""/>
          </v:shape>
          <o:OLEObject Type="Embed" ProgID="Equation.3" ShapeID="_x0000_i1035" DrawAspect="Content" ObjectID="_1487510470" r:id="rId39"/>
        </w:object>
      </w:r>
    </w:p>
    <w:p w:rsidR="005A63DF" w:rsidRPr="00FB32C1" w:rsidRDefault="005A63DF" w:rsidP="002B39EE">
      <w:pPr>
        <w:shd w:val="clear" w:color="auto" w:fill="FFFFFF"/>
        <w:spacing w:line="360" w:lineRule="auto"/>
        <w:ind w:firstLine="709"/>
        <w:jc w:val="both"/>
        <w:rPr>
          <w:color w:val="000000"/>
        </w:rPr>
      </w:pPr>
      <w:r w:rsidRPr="00E25880">
        <w:rPr>
          <w:color w:val="000000"/>
        </w:rPr>
        <w:t xml:space="preserve">Действующее значение тока первичной обмотки </w:t>
      </w:r>
      <w:r>
        <w:rPr>
          <w:color w:val="000000"/>
          <w:lang w:val="en-US"/>
        </w:rPr>
        <w:t>I</w:t>
      </w:r>
      <w:r>
        <w:rPr>
          <w:color w:val="000000"/>
          <w:vertAlign w:val="subscript"/>
        </w:rPr>
        <w:t>0</w:t>
      </w:r>
      <w:r w:rsidRPr="00E25880">
        <w:rPr>
          <w:iCs/>
          <w:color w:val="000000"/>
        </w:rPr>
        <w:t xml:space="preserve"> </w:t>
      </w:r>
      <w:r w:rsidRPr="00E25880">
        <w:rPr>
          <w:color w:val="000000"/>
        </w:rPr>
        <w:t>вследствие синусоидальности его можно записать:</w:t>
      </w:r>
    </w:p>
    <w:p w:rsidR="005A63DF" w:rsidRPr="00FB32C1" w:rsidRDefault="005A63DF" w:rsidP="000E379E">
      <w:pPr>
        <w:shd w:val="clear" w:color="auto" w:fill="FFFFFF"/>
        <w:spacing w:line="360" w:lineRule="auto"/>
        <w:ind w:firstLine="709"/>
        <w:jc w:val="center"/>
        <w:rPr>
          <w:color w:val="000000"/>
        </w:rPr>
      </w:pPr>
      <w:r>
        <w:rPr>
          <w:color w:val="000000"/>
          <w:lang w:val="en-US"/>
        </w:rPr>
        <w:t>I</w:t>
      </w:r>
      <w:r>
        <w:rPr>
          <w:color w:val="000000"/>
          <w:vertAlign w:val="subscript"/>
        </w:rPr>
        <w:t>2</w:t>
      </w:r>
      <w:r w:rsidRPr="00FB32C1">
        <w:rPr>
          <w:color w:val="000000"/>
        </w:rPr>
        <w:t xml:space="preserve">=0,5 </w:t>
      </w:r>
      <w:r>
        <w:rPr>
          <w:color w:val="000000"/>
          <w:lang w:val="en-US"/>
        </w:rPr>
        <w:t>I</w:t>
      </w:r>
      <w:r>
        <w:rPr>
          <w:color w:val="000000"/>
          <w:vertAlign w:val="subscript"/>
        </w:rPr>
        <w:t>2</w:t>
      </w:r>
      <w:r>
        <w:rPr>
          <w:color w:val="000000"/>
          <w:vertAlign w:val="subscript"/>
          <w:lang w:val="en-US"/>
        </w:rPr>
        <w:t>m</w:t>
      </w:r>
      <w:r w:rsidRPr="00FB32C1">
        <w:rPr>
          <w:color w:val="000000"/>
        </w:rPr>
        <w:t xml:space="preserve">=0,785 </w:t>
      </w:r>
      <w:r>
        <w:rPr>
          <w:color w:val="000000"/>
          <w:lang w:val="en-US"/>
        </w:rPr>
        <w:t>I</w:t>
      </w:r>
      <w:r>
        <w:rPr>
          <w:color w:val="000000"/>
          <w:vertAlign w:val="subscript"/>
        </w:rPr>
        <w:t>0</w:t>
      </w:r>
    </w:p>
    <w:p w:rsidR="005A63DF" w:rsidRPr="00E25880" w:rsidRDefault="005A63DF" w:rsidP="002B39EE">
      <w:pPr>
        <w:shd w:val="clear" w:color="auto" w:fill="FFFFFF"/>
        <w:spacing w:line="360" w:lineRule="auto"/>
        <w:ind w:firstLine="709"/>
        <w:jc w:val="both"/>
      </w:pPr>
      <w:r w:rsidRPr="00A3466A">
        <w:rPr>
          <w:i/>
          <w:iCs/>
          <w:color w:val="000000"/>
        </w:rPr>
        <w:t xml:space="preserve">Преимущества </w:t>
      </w:r>
      <w:r w:rsidRPr="00A3466A">
        <w:rPr>
          <w:i/>
          <w:color w:val="000000"/>
        </w:rPr>
        <w:t>двухполупериодной схемы</w:t>
      </w:r>
      <w:r w:rsidRPr="00E25880">
        <w:rPr>
          <w:color w:val="000000"/>
        </w:rPr>
        <w:t xml:space="preserve"> по сравнению </w:t>
      </w:r>
      <w:r>
        <w:rPr>
          <w:color w:val="000000"/>
        </w:rPr>
        <w:t>о</w:t>
      </w:r>
      <w:r w:rsidRPr="00E25880">
        <w:rPr>
          <w:color w:val="000000"/>
        </w:rPr>
        <w:t>днополупериодной состоят в следующем:</w:t>
      </w:r>
    </w:p>
    <w:p w:rsidR="005A63DF" w:rsidRPr="00E25880" w:rsidRDefault="005A63DF" w:rsidP="002B39EE">
      <w:pPr>
        <w:shd w:val="clear" w:color="auto" w:fill="FFFFFF"/>
        <w:spacing w:line="360" w:lineRule="auto"/>
        <w:ind w:firstLine="709"/>
        <w:jc w:val="both"/>
      </w:pPr>
      <w:r w:rsidRPr="00E25880">
        <w:rPr>
          <w:color w:val="000000"/>
        </w:rPr>
        <w:t>1) значительно</w:t>
      </w:r>
      <w:r>
        <w:rPr>
          <w:color w:val="000000"/>
        </w:rPr>
        <w:t xml:space="preserve"> </w:t>
      </w:r>
      <w:r w:rsidRPr="00E25880">
        <w:rPr>
          <w:color w:val="000000"/>
        </w:rPr>
        <w:t>уменьшаются</w:t>
      </w:r>
      <w:r>
        <w:rPr>
          <w:color w:val="000000"/>
        </w:rPr>
        <w:t xml:space="preserve"> </w:t>
      </w:r>
      <w:r w:rsidRPr="00E25880">
        <w:rPr>
          <w:color w:val="000000"/>
        </w:rPr>
        <w:t>габаритные</w:t>
      </w:r>
      <w:r>
        <w:rPr>
          <w:color w:val="000000"/>
        </w:rPr>
        <w:t xml:space="preserve"> </w:t>
      </w:r>
      <w:r w:rsidRPr="00E25880">
        <w:rPr>
          <w:color w:val="000000"/>
        </w:rPr>
        <w:t>размеры</w:t>
      </w:r>
      <w:r>
        <w:rPr>
          <w:color w:val="000000"/>
        </w:rPr>
        <w:t xml:space="preserve"> </w:t>
      </w:r>
      <w:r w:rsidRPr="00E25880">
        <w:rPr>
          <w:color w:val="000000"/>
        </w:rPr>
        <w:t>и трансформатора</w:t>
      </w:r>
      <w:r>
        <w:rPr>
          <w:color w:val="000000"/>
        </w:rPr>
        <w:t xml:space="preserve"> </w:t>
      </w:r>
      <w:r w:rsidRPr="00E25880">
        <w:rPr>
          <w:color w:val="000000"/>
        </w:rPr>
        <w:t>(вследствие</w:t>
      </w:r>
      <w:r>
        <w:rPr>
          <w:color w:val="000000"/>
        </w:rPr>
        <w:t xml:space="preserve"> </w:t>
      </w:r>
      <w:r w:rsidRPr="00E25880">
        <w:rPr>
          <w:color w:val="000000"/>
        </w:rPr>
        <w:t>лучшего</w:t>
      </w:r>
      <w:r>
        <w:rPr>
          <w:color w:val="000000"/>
        </w:rPr>
        <w:t xml:space="preserve"> использования </w:t>
      </w:r>
      <w:r w:rsidRPr="00E25880">
        <w:rPr>
          <w:color w:val="000000"/>
        </w:rPr>
        <w:t>обмоток</w:t>
      </w:r>
      <w:r>
        <w:rPr>
          <w:color w:val="000000"/>
        </w:rPr>
        <w:t xml:space="preserve"> </w:t>
      </w:r>
      <w:r w:rsidRPr="00E25880">
        <w:rPr>
          <w:color w:val="000000"/>
        </w:rPr>
        <w:t>и отсутствия</w:t>
      </w:r>
      <w:r>
        <w:rPr>
          <w:color w:val="000000"/>
        </w:rPr>
        <w:t xml:space="preserve"> </w:t>
      </w:r>
      <w:r w:rsidRPr="00E25880">
        <w:rPr>
          <w:color w:val="000000"/>
        </w:rPr>
        <w:t>подмагничивания</w:t>
      </w:r>
      <w:r>
        <w:rPr>
          <w:color w:val="000000"/>
        </w:rPr>
        <w:t xml:space="preserve"> </w:t>
      </w:r>
      <w:r w:rsidRPr="00E25880">
        <w:rPr>
          <w:color w:val="000000"/>
        </w:rPr>
        <w:t>магнитопро</w:t>
      </w:r>
      <w:r>
        <w:rPr>
          <w:color w:val="000000"/>
        </w:rPr>
        <w:t>вода;</w:t>
      </w:r>
    </w:p>
    <w:p w:rsidR="005A63DF" w:rsidRPr="00E25880" w:rsidRDefault="005A63DF" w:rsidP="002B39EE">
      <w:pPr>
        <w:shd w:val="clear" w:color="auto" w:fill="FFFFFF"/>
        <w:spacing w:line="360" w:lineRule="auto"/>
        <w:ind w:firstLine="709"/>
        <w:jc w:val="both"/>
      </w:pPr>
      <w:r w:rsidRPr="00E25880">
        <w:rPr>
          <w:color w:val="000000"/>
        </w:rPr>
        <w:t>2) амплитудное значение тока через диод вдвое мень</w:t>
      </w:r>
      <w:r>
        <w:rPr>
          <w:color w:val="000000"/>
        </w:rPr>
        <w:t>ше;</w:t>
      </w:r>
    </w:p>
    <w:p w:rsidR="005A63DF" w:rsidRDefault="005A63DF" w:rsidP="002B39EE">
      <w:pPr>
        <w:shd w:val="clear" w:color="auto" w:fill="FFFFFF"/>
        <w:spacing w:line="360" w:lineRule="auto"/>
        <w:ind w:firstLine="709"/>
        <w:jc w:val="both"/>
        <w:rPr>
          <w:color w:val="000000"/>
        </w:rPr>
      </w:pPr>
      <w:r>
        <w:rPr>
          <w:color w:val="000000"/>
        </w:rPr>
        <w:t xml:space="preserve">3) </w:t>
      </w:r>
      <w:r w:rsidRPr="00E25880">
        <w:rPr>
          <w:color w:val="000000"/>
        </w:rPr>
        <w:t>значительно уменьшаются габариты и масса</w:t>
      </w:r>
      <w:r>
        <w:rPr>
          <w:color w:val="000000"/>
        </w:rPr>
        <w:t xml:space="preserve"> сглажив</w:t>
      </w:r>
      <w:r w:rsidRPr="00E25880">
        <w:rPr>
          <w:color w:val="000000"/>
        </w:rPr>
        <w:t>ающего фильтра</w:t>
      </w:r>
      <w:r>
        <w:rPr>
          <w:color w:val="000000"/>
        </w:rPr>
        <w:t xml:space="preserve"> </w:t>
      </w:r>
      <w:r w:rsidRPr="00E25880">
        <w:rPr>
          <w:color w:val="000000"/>
        </w:rPr>
        <w:t>(вследствие увеличения</w:t>
      </w:r>
      <w:r>
        <w:rPr>
          <w:color w:val="000000"/>
        </w:rPr>
        <w:t xml:space="preserve"> вдовое основной частоты пульсации</w:t>
      </w:r>
      <w:r w:rsidRPr="00E25880">
        <w:rPr>
          <w:color w:val="000000"/>
        </w:rPr>
        <w:t xml:space="preserve"> и уменьшения более в 2 раза коэффициента пульсации). </w:t>
      </w:r>
    </w:p>
    <w:p w:rsidR="005A63DF" w:rsidRPr="00A3466A" w:rsidRDefault="005A63DF" w:rsidP="002B39EE">
      <w:pPr>
        <w:shd w:val="clear" w:color="auto" w:fill="FFFFFF"/>
        <w:spacing w:line="360" w:lineRule="auto"/>
        <w:ind w:firstLine="709"/>
        <w:jc w:val="both"/>
        <w:rPr>
          <w:i/>
        </w:rPr>
      </w:pPr>
      <w:r w:rsidRPr="00A3466A">
        <w:rPr>
          <w:i/>
          <w:iCs/>
          <w:color w:val="000000"/>
        </w:rPr>
        <w:t xml:space="preserve">Недостатками </w:t>
      </w:r>
      <w:r w:rsidRPr="00A3466A">
        <w:rPr>
          <w:i/>
          <w:color w:val="000000"/>
        </w:rPr>
        <w:t>схемы являются:</w:t>
      </w:r>
    </w:p>
    <w:p w:rsidR="005A63DF" w:rsidRDefault="005A63DF" w:rsidP="002B39EE">
      <w:pPr>
        <w:shd w:val="clear" w:color="auto" w:fill="FFFFFF"/>
        <w:spacing w:line="360" w:lineRule="auto"/>
        <w:ind w:firstLine="709"/>
        <w:jc w:val="both"/>
        <w:rPr>
          <w:color w:val="000000"/>
        </w:rPr>
      </w:pPr>
      <w:r>
        <w:rPr>
          <w:iCs/>
          <w:color w:val="000000"/>
        </w:rPr>
        <w:t>1</w:t>
      </w:r>
      <w:r w:rsidRPr="00E25880">
        <w:rPr>
          <w:iCs/>
          <w:color w:val="000000"/>
        </w:rPr>
        <w:t xml:space="preserve">) </w:t>
      </w:r>
      <w:r w:rsidRPr="00E25880">
        <w:rPr>
          <w:color w:val="000000"/>
        </w:rPr>
        <w:t>необходимость выво</w:t>
      </w:r>
      <w:r>
        <w:rPr>
          <w:color w:val="000000"/>
        </w:rPr>
        <w:t>да средней (нулевой) точки вторич</w:t>
      </w:r>
      <w:r w:rsidRPr="00E25880">
        <w:rPr>
          <w:color w:val="000000"/>
        </w:rPr>
        <w:t xml:space="preserve">ной обмотки трансформатора; </w:t>
      </w:r>
    </w:p>
    <w:p w:rsidR="009B5421" w:rsidRDefault="005A63DF" w:rsidP="002B39EE">
      <w:pPr>
        <w:shd w:val="clear" w:color="auto" w:fill="FFFFFF"/>
        <w:spacing w:line="360" w:lineRule="auto"/>
        <w:ind w:firstLine="709"/>
        <w:jc w:val="both"/>
        <w:rPr>
          <w:color w:val="000000"/>
        </w:rPr>
      </w:pPr>
      <w:r w:rsidRPr="00E25880">
        <w:rPr>
          <w:color w:val="000000"/>
        </w:rPr>
        <w:lastRenderedPageBreak/>
        <w:t>2) наличие в схеме двух диодов вместо одного.</w:t>
      </w:r>
    </w:p>
    <w:p w:rsidR="005A63DF" w:rsidRPr="00E25880" w:rsidRDefault="009B5421" w:rsidP="002B39EE">
      <w:pPr>
        <w:shd w:val="clear" w:color="auto" w:fill="FFFFFF"/>
        <w:spacing w:line="360" w:lineRule="auto"/>
        <w:ind w:firstLine="709"/>
        <w:jc w:val="both"/>
      </w:pPr>
      <w:r>
        <w:rPr>
          <w:color w:val="000000"/>
        </w:rPr>
        <w:br w:type="page"/>
      </w:r>
    </w:p>
    <w:p w:rsidR="005A63DF" w:rsidRPr="00D37D43" w:rsidRDefault="008A66D3" w:rsidP="00D37D43">
      <w:pPr>
        <w:pStyle w:val="1"/>
      </w:pPr>
      <w:bookmarkStart w:id="88" w:name="_Toc151778074"/>
      <w:bookmarkStart w:id="89" w:name="_Toc403738809"/>
      <w:bookmarkStart w:id="90" w:name="_Toc403817282"/>
      <w:bookmarkStart w:id="91" w:name="_Toc403817334"/>
      <w:bookmarkStart w:id="92" w:name="_Toc403908558"/>
      <w:bookmarkStart w:id="93" w:name="_Toc403996026"/>
      <w:bookmarkStart w:id="94" w:name="_Toc404015959"/>
      <w:bookmarkStart w:id="95" w:name="_Toc404059633"/>
      <w:bookmarkStart w:id="96" w:name="_Toc404084800"/>
      <w:bookmarkStart w:id="97" w:name="_Toc404084845"/>
      <w:bookmarkStart w:id="98" w:name="_Toc404168982"/>
      <w:bookmarkStart w:id="99" w:name="_Toc404422680"/>
      <w:bookmarkStart w:id="100" w:name="_Toc405827639"/>
      <w:bookmarkStart w:id="101" w:name="_Toc405912164"/>
      <w:bookmarkStart w:id="102" w:name="_Toc405914306"/>
      <w:r w:rsidRPr="00D37D43">
        <w:lastRenderedPageBreak/>
        <w:t xml:space="preserve">6 </w:t>
      </w:r>
      <w:r w:rsidR="005A63DF" w:rsidRPr="00D37D43">
        <w:t>Однофазная мостовая схема выпрямления</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5A63DF" w:rsidRPr="00E25880" w:rsidRDefault="005A63DF" w:rsidP="002B39EE">
      <w:pPr>
        <w:shd w:val="clear" w:color="auto" w:fill="FFFFFF"/>
        <w:spacing w:line="360" w:lineRule="auto"/>
        <w:ind w:firstLine="709"/>
        <w:jc w:val="both"/>
      </w:pPr>
      <w:r>
        <w:rPr>
          <w:color w:val="000000"/>
        </w:rPr>
        <w:t>Д</w:t>
      </w:r>
      <w:r w:rsidRPr="00E25880">
        <w:rPr>
          <w:color w:val="000000"/>
        </w:rPr>
        <w:t>анная схема, как я предыдущая</w:t>
      </w:r>
      <w:r>
        <w:rPr>
          <w:color w:val="000000"/>
        </w:rPr>
        <w:t>, позволяет получить двухполупериодное</w:t>
      </w:r>
      <w:r w:rsidRPr="00E25880">
        <w:rPr>
          <w:color w:val="000000"/>
        </w:rPr>
        <w:t xml:space="preserve"> выпрямление. Она содержит трансфор</w:t>
      </w:r>
      <w:r>
        <w:rPr>
          <w:color w:val="000000"/>
        </w:rPr>
        <w:t xml:space="preserve">матор </w:t>
      </w:r>
      <w:r w:rsidRPr="00E25880">
        <w:rPr>
          <w:color w:val="000000"/>
        </w:rPr>
        <w:t>и четыре диода, два из которых, соединяясь анода</w:t>
      </w:r>
      <w:r>
        <w:rPr>
          <w:color w:val="000000"/>
        </w:rPr>
        <w:t>ми</w:t>
      </w:r>
      <w:r w:rsidRPr="00E25880">
        <w:rPr>
          <w:color w:val="000000"/>
        </w:rPr>
        <w:t>,</w:t>
      </w:r>
      <w:r>
        <w:rPr>
          <w:color w:val="000000"/>
        </w:rPr>
        <w:t xml:space="preserve"> образуют о</w:t>
      </w:r>
      <w:r w:rsidRPr="00E25880">
        <w:rPr>
          <w:color w:val="000000"/>
        </w:rPr>
        <w:t>бщий минус выпрямителя,</w:t>
      </w:r>
      <w:r>
        <w:rPr>
          <w:color w:val="000000"/>
        </w:rPr>
        <w:t xml:space="preserve"> </w:t>
      </w:r>
      <w:r w:rsidRPr="00E25880">
        <w:rPr>
          <w:color w:val="000000"/>
        </w:rPr>
        <w:t>а</w:t>
      </w:r>
      <w:r>
        <w:rPr>
          <w:color w:val="000000"/>
        </w:rPr>
        <w:t xml:space="preserve"> </w:t>
      </w:r>
      <w:r w:rsidRPr="00E25880">
        <w:rPr>
          <w:color w:val="000000"/>
        </w:rPr>
        <w:t>два</w:t>
      </w:r>
      <w:r>
        <w:rPr>
          <w:color w:val="000000"/>
        </w:rPr>
        <w:t xml:space="preserve"> </w:t>
      </w:r>
      <w:r w:rsidRPr="00E25880">
        <w:rPr>
          <w:color w:val="000000"/>
        </w:rPr>
        <w:t>другие,</w:t>
      </w:r>
      <w:r>
        <w:rPr>
          <w:color w:val="000000"/>
        </w:rPr>
        <w:t xml:space="preserve"> соединяясь </w:t>
      </w:r>
      <w:r w:rsidRPr="00E25880">
        <w:rPr>
          <w:color w:val="000000"/>
        </w:rPr>
        <w:t xml:space="preserve">катодами, образуют общий плюс выпрямителя </w:t>
      </w:r>
      <w:r>
        <w:rPr>
          <w:iCs/>
          <w:color w:val="000000"/>
        </w:rPr>
        <w:t xml:space="preserve">(рисунок </w:t>
      </w:r>
      <w:r w:rsidR="007C1DD0">
        <w:rPr>
          <w:iCs/>
          <w:color w:val="000000"/>
        </w:rPr>
        <w:t>6.1</w:t>
      </w:r>
      <w:r w:rsidRPr="00E25880">
        <w:rPr>
          <w:iCs/>
          <w:color w:val="000000"/>
        </w:rPr>
        <w:t>, а).</w:t>
      </w:r>
    </w:p>
    <w:p w:rsidR="005A63DF" w:rsidRDefault="00F9090A" w:rsidP="004543C7">
      <w:pPr>
        <w:spacing w:line="360" w:lineRule="auto"/>
        <w:ind w:firstLine="709"/>
        <w:jc w:val="center"/>
      </w:pPr>
      <w:r>
        <w:rPr>
          <w:noProof/>
        </w:rPr>
        <w:drawing>
          <wp:inline distT="0" distB="0" distL="0" distR="0">
            <wp:extent cx="2859405" cy="1616075"/>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srcRect/>
                    <a:stretch>
                      <a:fillRect/>
                    </a:stretch>
                  </pic:blipFill>
                  <pic:spPr bwMode="auto">
                    <a:xfrm>
                      <a:off x="0" y="0"/>
                      <a:ext cx="2859405" cy="1616075"/>
                    </a:xfrm>
                    <a:prstGeom prst="rect">
                      <a:avLst/>
                    </a:prstGeom>
                    <a:noFill/>
                    <a:ln w="9525">
                      <a:noFill/>
                      <a:miter lim="800000"/>
                      <a:headEnd/>
                      <a:tailEnd/>
                    </a:ln>
                  </pic:spPr>
                </pic:pic>
              </a:graphicData>
            </a:graphic>
          </wp:inline>
        </w:drawing>
      </w:r>
      <w:r>
        <w:rPr>
          <w:noProof/>
        </w:rPr>
        <w:drawing>
          <wp:inline distT="0" distB="0" distL="0" distR="0">
            <wp:extent cx="2183130" cy="4127500"/>
            <wp:effectExtent l="1905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srcRect/>
                    <a:stretch>
                      <a:fillRect/>
                    </a:stretch>
                  </pic:blipFill>
                  <pic:spPr bwMode="auto">
                    <a:xfrm>
                      <a:off x="0" y="0"/>
                      <a:ext cx="2183130" cy="4127500"/>
                    </a:xfrm>
                    <a:prstGeom prst="rect">
                      <a:avLst/>
                    </a:prstGeom>
                    <a:noFill/>
                    <a:ln w="9525">
                      <a:noFill/>
                      <a:miter lim="800000"/>
                      <a:headEnd/>
                      <a:tailEnd/>
                    </a:ln>
                  </pic:spPr>
                </pic:pic>
              </a:graphicData>
            </a:graphic>
          </wp:inline>
        </w:drawing>
      </w:r>
    </w:p>
    <w:p w:rsidR="005A63DF" w:rsidRDefault="008A66D3" w:rsidP="009B25DD">
      <w:pPr>
        <w:spacing w:line="360" w:lineRule="auto"/>
        <w:ind w:firstLine="709"/>
        <w:jc w:val="center"/>
      </w:pPr>
      <w:r>
        <w:t xml:space="preserve">Рисунок </w:t>
      </w:r>
      <w:r w:rsidR="009B25DD">
        <w:t>6.1</w:t>
      </w:r>
      <w:r w:rsidR="005A63DF">
        <w:t xml:space="preserve"> – Мостовая схема выпрямителя (а), диаграммы напряжений и токов (б)</w:t>
      </w:r>
    </w:p>
    <w:p w:rsidR="005A63DF" w:rsidRPr="00E25880" w:rsidRDefault="005A63DF" w:rsidP="002B39EE">
      <w:pPr>
        <w:spacing w:line="360" w:lineRule="auto"/>
        <w:ind w:firstLine="709"/>
        <w:jc w:val="both"/>
      </w:pPr>
    </w:p>
    <w:p w:rsidR="005A63DF" w:rsidRPr="00E25880" w:rsidRDefault="005A63DF" w:rsidP="002B39EE">
      <w:pPr>
        <w:spacing w:line="360" w:lineRule="auto"/>
        <w:ind w:firstLine="709"/>
        <w:jc w:val="both"/>
      </w:pPr>
      <w:r>
        <w:rPr>
          <w:color w:val="000000"/>
        </w:rPr>
        <w:t xml:space="preserve">В </w:t>
      </w:r>
      <w:r w:rsidRPr="00E25880">
        <w:rPr>
          <w:color w:val="000000"/>
        </w:rPr>
        <w:t>первый полупериод, когда потенциал</w:t>
      </w:r>
      <w:r>
        <w:rPr>
          <w:color w:val="000000"/>
        </w:rPr>
        <w:t xml:space="preserve"> </w:t>
      </w:r>
      <w:r w:rsidRPr="00E25880">
        <w:rPr>
          <w:color w:val="000000"/>
        </w:rPr>
        <w:t xml:space="preserve">точки </w:t>
      </w:r>
      <w:r w:rsidRPr="00E25880">
        <w:rPr>
          <w:iCs/>
          <w:color w:val="000000"/>
        </w:rPr>
        <w:t xml:space="preserve">а </w:t>
      </w:r>
      <w:r>
        <w:rPr>
          <w:color w:val="000000"/>
        </w:rPr>
        <w:t>положи</w:t>
      </w:r>
      <w:r w:rsidRPr="00E25880">
        <w:rPr>
          <w:color w:val="000000"/>
        </w:rPr>
        <w:t xml:space="preserve">телен, а точки </w:t>
      </w:r>
      <w:r w:rsidR="009B25DD">
        <w:rPr>
          <w:iCs/>
          <w:color w:val="000000"/>
        </w:rPr>
        <w:t>б</w:t>
      </w:r>
      <w:r w:rsidRPr="00D70DCE">
        <w:rPr>
          <w:iCs/>
          <w:color w:val="000000"/>
        </w:rPr>
        <w:t xml:space="preserve"> </w:t>
      </w:r>
      <w:r w:rsidRPr="00E25880">
        <w:rPr>
          <w:iCs/>
          <w:color w:val="000000"/>
        </w:rPr>
        <w:t xml:space="preserve">— </w:t>
      </w:r>
      <w:r w:rsidRPr="00E25880">
        <w:rPr>
          <w:color w:val="000000"/>
        </w:rPr>
        <w:t xml:space="preserve">отрицателен, диоды </w:t>
      </w:r>
      <w:r w:rsidRPr="00E25880">
        <w:rPr>
          <w:iCs/>
          <w:color w:val="000000"/>
          <w:lang w:val="en-US"/>
        </w:rPr>
        <w:t>VD</w:t>
      </w:r>
      <w:r w:rsidR="009D6BA3">
        <w:rPr>
          <w:iCs/>
          <w:color w:val="000000"/>
        </w:rPr>
        <w:t>1</w:t>
      </w:r>
      <w:r w:rsidRPr="00D70DCE">
        <w:rPr>
          <w:iCs/>
          <w:color w:val="000000"/>
        </w:rPr>
        <w:t xml:space="preserve"> </w:t>
      </w:r>
      <w:r w:rsidRPr="00E25880">
        <w:rPr>
          <w:iCs/>
          <w:color w:val="000000"/>
          <w:lang w:val="en-US"/>
        </w:rPr>
        <w:t>VD</w:t>
      </w:r>
      <w:r w:rsidR="009D6BA3">
        <w:rPr>
          <w:iCs/>
          <w:color w:val="000000"/>
        </w:rPr>
        <w:t>3</w:t>
      </w:r>
      <w:r w:rsidRPr="00D70DCE">
        <w:rPr>
          <w:iCs/>
          <w:color w:val="000000"/>
        </w:rPr>
        <w:t xml:space="preserve"> </w:t>
      </w:r>
      <w:r w:rsidRPr="00E25880">
        <w:rPr>
          <w:color w:val="000000"/>
        </w:rPr>
        <w:t>будут</w:t>
      </w:r>
      <w:r>
        <w:rPr>
          <w:color w:val="000000"/>
        </w:rPr>
        <w:t xml:space="preserve"> открыты, а диоды </w:t>
      </w:r>
      <w:r>
        <w:rPr>
          <w:color w:val="000000"/>
          <w:lang w:val="en-US"/>
        </w:rPr>
        <w:t>VD</w:t>
      </w:r>
      <w:r w:rsidR="009D6BA3">
        <w:rPr>
          <w:color w:val="000000"/>
        </w:rPr>
        <w:t>2</w:t>
      </w:r>
      <w:r>
        <w:rPr>
          <w:color w:val="000000"/>
        </w:rPr>
        <w:t>,</w:t>
      </w:r>
      <w:r w:rsidRPr="00D70DCE">
        <w:rPr>
          <w:color w:val="000000"/>
        </w:rPr>
        <w:t xml:space="preserve"> </w:t>
      </w:r>
      <w:r>
        <w:rPr>
          <w:color w:val="000000"/>
          <w:lang w:val="en-US"/>
        </w:rPr>
        <w:t>VD</w:t>
      </w:r>
      <w:r w:rsidR="009D6BA3">
        <w:rPr>
          <w:color w:val="000000"/>
        </w:rPr>
        <w:t>4</w:t>
      </w:r>
      <w:r>
        <w:rPr>
          <w:color w:val="000000"/>
        </w:rPr>
        <w:t xml:space="preserve"> закрыты (находятся под об</w:t>
      </w:r>
      <w:r w:rsidRPr="00E25880">
        <w:rPr>
          <w:color w:val="000000"/>
        </w:rPr>
        <w:t>ра</w:t>
      </w:r>
      <w:r>
        <w:rPr>
          <w:color w:val="000000"/>
        </w:rPr>
        <w:t>т</w:t>
      </w:r>
      <w:r w:rsidRPr="00E25880">
        <w:rPr>
          <w:color w:val="000000"/>
        </w:rPr>
        <w:t>ным напряжением). В результате ток по схеме пойдет в направлении, показанном сплошными стрелками (</w:t>
      </w:r>
      <w:r w:rsidR="008A66D3">
        <w:rPr>
          <w:color w:val="000000"/>
        </w:rPr>
        <w:t xml:space="preserve">рисунок </w:t>
      </w:r>
      <w:r w:rsidR="00AE33F2">
        <w:rPr>
          <w:color w:val="000000"/>
        </w:rPr>
        <w:t>6.1</w:t>
      </w:r>
      <w:r w:rsidRPr="00E25880">
        <w:rPr>
          <w:color w:val="000000"/>
        </w:rPr>
        <w:t xml:space="preserve">, </w:t>
      </w:r>
      <w:r w:rsidRPr="00E25880">
        <w:rPr>
          <w:iCs/>
          <w:color w:val="000000"/>
        </w:rPr>
        <w:t>а).</w:t>
      </w:r>
    </w:p>
    <w:p w:rsidR="005A63DF" w:rsidRPr="00E25880" w:rsidRDefault="005A63DF" w:rsidP="002B39EE">
      <w:pPr>
        <w:shd w:val="clear" w:color="auto" w:fill="FFFFFF"/>
        <w:spacing w:line="360" w:lineRule="auto"/>
        <w:ind w:firstLine="709"/>
        <w:jc w:val="both"/>
      </w:pPr>
      <w:r w:rsidRPr="00E25880">
        <w:rPr>
          <w:color w:val="000000"/>
        </w:rPr>
        <w:t xml:space="preserve">Во второй полупериод, когда потенциал точки </w:t>
      </w:r>
      <w:r w:rsidR="00AE33F2">
        <w:rPr>
          <w:color w:val="000000"/>
        </w:rPr>
        <w:t>б</w:t>
      </w:r>
      <w:r w:rsidRPr="00D70DCE">
        <w:rPr>
          <w:iCs/>
          <w:color w:val="000000"/>
        </w:rPr>
        <w:t xml:space="preserve"> </w:t>
      </w:r>
      <w:r w:rsidRPr="00E25880">
        <w:rPr>
          <w:color w:val="000000"/>
        </w:rPr>
        <w:t>ста</w:t>
      </w:r>
      <w:r w:rsidRPr="00E25880">
        <w:rPr>
          <w:color w:val="000000"/>
        </w:rPr>
        <w:softHyphen/>
        <w:t xml:space="preserve">новится положительным, а точки </w:t>
      </w:r>
      <w:r w:rsidRPr="00E25880">
        <w:rPr>
          <w:iCs/>
          <w:color w:val="000000"/>
        </w:rPr>
        <w:t xml:space="preserve">а </w:t>
      </w:r>
      <w:r w:rsidRPr="00E25880">
        <w:rPr>
          <w:color w:val="000000"/>
        </w:rPr>
        <w:t>— отрицательным, от</w:t>
      </w:r>
      <w:r w:rsidRPr="00E25880">
        <w:rPr>
          <w:color w:val="000000"/>
        </w:rPr>
        <w:softHyphen/>
        <w:t xml:space="preserve">крываются диоды </w:t>
      </w:r>
      <w:r w:rsidRPr="00E25880">
        <w:rPr>
          <w:iCs/>
          <w:color w:val="000000"/>
          <w:lang w:val="en-US"/>
        </w:rPr>
        <w:t>VD</w:t>
      </w:r>
      <w:r w:rsidRPr="00D70DCE">
        <w:rPr>
          <w:iCs/>
          <w:color w:val="000000"/>
          <w:vertAlign w:val="subscript"/>
        </w:rPr>
        <w:t>2</w:t>
      </w:r>
      <w:r w:rsidRPr="00D70DCE">
        <w:rPr>
          <w:iCs/>
          <w:color w:val="000000"/>
        </w:rPr>
        <w:t xml:space="preserve">, </w:t>
      </w:r>
      <w:r w:rsidRPr="00E25880">
        <w:rPr>
          <w:iCs/>
          <w:color w:val="000000"/>
          <w:lang w:val="en-US"/>
        </w:rPr>
        <w:t>VD</w:t>
      </w:r>
      <w:r w:rsidRPr="00D70DCE">
        <w:rPr>
          <w:iCs/>
          <w:color w:val="000000"/>
          <w:vertAlign w:val="subscript"/>
        </w:rPr>
        <w:t>4</w:t>
      </w:r>
      <w:r w:rsidRPr="00D70DCE">
        <w:rPr>
          <w:iCs/>
          <w:color w:val="000000"/>
        </w:rPr>
        <w:t xml:space="preserve">, </w:t>
      </w:r>
      <w:r w:rsidRPr="00E25880">
        <w:rPr>
          <w:color w:val="000000"/>
        </w:rPr>
        <w:t xml:space="preserve">а диоды </w:t>
      </w:r>
      <w:r w:rsidRPr="00E25880">
        <w:rPr>
          <w:iCs/>
          <w:color w:val="000000"/>
          <w:lang w:val="en-US"/>
        </w:rPr>
        <w:t>V</w:t>
      </w:r>
      <w:r>
        <w:rPr>
          <w:iCs/>
          <w:color w:val="000000"/>
          <w:lang w:val="en-US"/>
        </w:rPr>
        <w:t>D</w:t>
      </w:r>
      <w:r>
        <w:rPr>
          <w:iCs/>
          <w:color w:val="000000"/>
          <w:vertAlign w:val="subscript"/>
        </w:rPr>
        <w:t>1</w:t>
      </w:r>
      <w:r w:rsidRPr="00D70DCE">
        <w:rPr>
          <w:iCs/>
          <w:color w:val="000000"/>
        </w:rPr>
        <w:t xml:space="preserve">, </w:t>
      </w:r>
      <w:r w:rsidRPr="00E25880">
        <w:rPr>
          <w:iCs/>
          <w:color w:val="000000"/>
          <w:lang w:val="en-US"/>
        </w:rPr>
        <w:t>VD</w:t>
      </w:r>
      <w:r>
        <w:rPr>
          <w:iCs/>
          <w:color w:val="000000"/>
          <w:vertAlign w:val="subscript"/>
        </w:rPr>
        <w:t>3</w:t>
      </w:r>
      <w:r w:rsidRPr="00D70DCE">
        <w:rPr>
          <w:iCs/>
          <w:color w:val="000000"/>
        </w:rPr>
        <w:t xml:space="preserve"> </w:t>
      </w:r>
      <w:r w:rsidRPr="00E25880">
        <w:rPr>
          <w:color w:val="000000"/>
        </w:rPr>
        <w:t>оказыва</w:t>
      </w:r>
      <w:r w:rsidRPr="00E25880">
        <w:rPr>
          <w:color w:val="000000"/>
        </w:rPr>
        <w:softHyphen/>
        <w:t>ются закрытыми и находятся под обратным напряжением. В результате ток по схеме пойдет в направлении, показан</w:t>
      </w:r>
      <w:r w:rsidRPr="00E25880">
        <w:rPr>
          <w:color w:val="000000"/>
        </w:rPr>
        <w:softHyphen/>
        <w:t xml:space="preserve">ном пунктирными стрелками. Как видно из </w:t>
      </w:r>
      <w:r>
        <w:rPr>
          <w:color w:val="000000"/>
        </w:rPr>
        <w:t>рисунка</w:t>
      </w:r>
      <w:r w:rsidRPr="00E25880">
        <w:rPr>
          <w:color w:val="000000"/>
        </w:rPr>
        <w:t xml:space="preserve"> </w:t>
      </w:r>
      <w:r w:rsidR="00AE33F2">
        <w:rPr>
          <w:color w:val="000000"/>
        </w:rPr>
        <w:t>6.1</w:t>
      </w:r>
      <w:r w:rsidRPr="00E25880">
        <w:rPr>
          <w:color w:val="000000"/>
        </w:rPr>
        <w:t xml:space="preserve">, </w:t>
      </w:r>
      <w:r w:rsidRPr="00E25880">
        <w:rPr>
          <w:iCs/>
          <w:color w:val="000000"/>
        </w:rPr>
        <w:t xml:space="preserve">а, </w:t>
      </w:r>
      <w:r w:rsidRPr="00E25880">
        <w:rPr>
          <w:color w:val="000000"/>
        </w:rPr>
        <w:t>на</w:t>
      </w:r>
      <w:r w:rsidRPr="00E25880">
        <w:rPr>
          <w:color w:val="000000"/>
        </w:rPr>
        <w:softHyphen/>
        <w:t xml:space="preserve">правление токов </w:t>
      </w:r>
      <w:r>
        <w:rPr>
          <w:color w:val="000000"/>
          <w:lang w:val="en-US"/>
        </w:rPr>
        <w:t>I</w:t>
      </w:r>
      <w:r w:rsidRPr="00E25880">
        <w:rPr>
          <w:color w:val="000000"/>
        </w:rPr>
        <w:t>о, протекающих через нагрузку в течение обоих полупериодов, совпадает, т.е. в схеме имеет место двухполупериодное выпрямление, как и в схеме со средним выводом (двухфазной).</w:t>
      </w:r>
    </w:p>
    <w:p w:rsidR="005A63DF" w:rsidRDefault="005A63DF" w:rsidP="002B39EE">
      <w:pPr>
        <w:shd w:val="clear" w:color="auto" w:fill="FFFFFF"/>
        <w:spacing w:line="360" w:lineRule="auto"/>
        <w:ind w:firstLine="709"/>
        <w:jc w:val="both"/>
        <w:rPr>
          <w:color w:val="000000"/>
        </w:rPr>
      </w:pPr>
      <w:r w:rsidRPr="00E25880">
        <w:rPr>
          <w:color w:val="000000"/>
        </w:rPr>
        <w:lastRenderedPageBreak/>
        <w:t xml:space="preserve">На </w:t>
      </w:r>
      <w:r>
        <w:rPr>
          <w:color w:val="000000"/>
        </w:rPr>
        <w:t xml:space="preserve">рисунке </w:t>
      </w:r>
      <w:r w:rsidR="00AE33F2">
        <w:rPr>
          <w:color w:val="000000"/>
        </w:rPr>
        <w:t>6.1</w:t>
      </w:r>
      <w:r>
        <w:rPr>
          <w:color w:val="000000"/>
        </w:rPr>
        <w:t>,б</w:t>
      </w:r>
      <w:r w:rsidRPr="00E25880">
        <w:rPr>
          <w:color w:val="000000"/>
        </w:rPr>
        <w:t xml:space="preserve"> показан</w:t>
      </w:r>
      <w:r>
        <w:rPr>
          <w:color w:val="000000"/>
        </w:rPr>
        <w:t xml:space="preserve">ы графики выпрямленного напряжения </w:t>
      </w:r>
      <w:r>
        <w:rPr>
          <w:color w:val="000000"/>
          <w:lang w:val="en-US"/>
        </w:rPr>
        <w:t>u</w:t>
      </w:r>
      <w:r>
        <w:rPr>
          <w:color w:val="000000"/>
          <w:vertAlign w:val="subscript"/>
        </w:rPr>
        <w:t>0</w:t>
      </w:r>
      <w:r w:rsidRPr="00E25880">
        <w:rPr>
          <w:color w:val="000000"/>
        </w:rPr>
        <w:t xml:space="preserve"> и выпрямленного тока </w:t>
      </w:r>
      <w:r>
        <w:rPr>
          <w:color w:val="000000"/>
          <w:lang w:val="en-US"/>
        </w:rPr>
        <w:t>i</w:t>
      </w:r>
      <w:r w:rsidRPr="00D70DCE">
        <w:rPr>
          <w:color w:val="000000"/>
          <w:vertAlign w:val="subscript"/>
        </w:rPr>
        <w:t>0</w:t>
      </w:r>
      <w:r w:rsidRPr="00D70DCE">
        <w:rPr>
          <w:color w:val="000000"/>
        </w:rPr>
        <w:t xml:space="preserve">. </w:t>
      </w:r>
      <w:r>
        <w:rPr>
          <w:color w:val="000000"/>
        </w:rPr>
        <w:t>Так как падение напряжения на</w:t>
      </w:r>
      <w:r w:rsidRPr="00D70DCE">
        <w:rPr>
          <w:color w:val="000000"/>
        </w:rPr>
        <w:t xml:space="preserve"> </w:t>
      </w:r>
      <w:r w:rsidRPr="00E25880">
        <w:rPr>
          <w:color w:val="000000"/>
        </w:rPr>
        <w:t>обмотках трансформатора и</w:t>
      </w:r>
      <w:r>
        <w:rPr>
          <w:color w:val="000000"/>
        </w:rPr>
        <w:t xml:space="preserve"> </w:t>
      </w:r>
      <w:r w:rsidRPr="00E25880">
        <w:rPr>
          <w:color w:val="000000"/>
        </w:rPr>
        <w:t>в диодах п</w:t>
      </w:r>
      <w:r>
        <w:rPr>
          <w:color w:val="000000"/>
        </w:rPr>
        <w:t>риня</w:t>
      </w:r>
      <w:r w:rsidRPr="00E25880">
        <w:rPr>
          <w:color w:val="000000"/>
        </w:rPr>
        <w:t>то равным нулю, то форма выпрямленного напряжения</w:t>
      </w:r>
      <w:r>
        <w:rPr>
          <w:color w:val="000000"/>
        </w:rPr>
        <w:t xml:space="preserve"> </w:t>
      </w:r>
      <w:r w:rsidRPr="00E25880">
        <w:rPr>
          <w:color w:val="000000"/>
        </w:rPr>
        <w:t>повторяет форму н</w:t>
      </w:r>
      <w:r>
        <w:rPr>
          <w:color w:val="000000"/>
        </w:rPr>
        <w:t>апряжения на зажимах вторичной об</w:t>
      </w:r>
      <w:r w:rsidRPr="00E25880">
        <w:rPr>
          <w:color w:val="000000"/>
        </w:rPr>
        <w:t xml:space="preserve">мотки трансформатора </w:t>
      </w:r>
      <w:r>
        <w:rPr>
          <w:color w:val="000000"/>
          <w:lang w:val="en-US"/>
        </w:rPr>
        <w:t>u</w:t>
      </w:r>
      <w:r w:rsidRPr="00D70DCE">
        <w:rPr>
          <w:color w:val="000000"/>
          <w:vertAlign w:val="subscript"/>
        </w:rPr>
        <w:t>0</w:t>
      </w:r>
      <w:r w:rsidRPr="00E25880">
        <w:rPr>
          <w:iCs/>
          <w:color w:val="000000"/>
        </w:rPr>
        <w:t xml:space="preserve">, </w:t>
      </w:r>
      <w:r>
        <w:rPr>
          <w:color w:val="000000"/>
        </w:rPr>
        <w:t>являясь огибающей положит</w:t>
      </w:r>
      <w:r w:rsidRPr="00E25880">
        <w:rPr>
          <w:color w:val="000000"/>
        </w:rPr>
        <w:t xml:space="preserve">ельных полусинусоид напряжения </w:t>
      </w:r>
      <w:r>
        <w:rPr>
          <w:color w:val="000000"/>
          <w:lang w:val="en-US"/>
        </w:rPr>
        <w:t>u</w:t>
      </w:r>
      <w:r w:rsidRPr="00E25880">
        <w:rPr>
          <w:iCs/>
          <w:color w:val="000000"/>
          <w:vertAlign w:val="subscript"/>
        </w:rPr>
        <w:t>2</w:t>
      </w:r>
      <w:r w:rsidRPr="00E25880">
        <w:rPr>
          <w:iCs/>
          <w:color w:val="000000"/>
        </w:rPr>
        <w:t xml:space="preserve">. </w:t>
      </w:r>
      <w:r>
        <w:rPr>
          <w:color w:val="000000"/>
        </w:rPr>
        <w:t>График выпрямленно</w:t>
      </w:r>
      <w:r w:rsidRPr="00E25880">
        <w:rPr>
          <w:color w:val="000000"/>
        </w:rPr>
        <w:t xml:space="preserve">го тока </w:t>
      </w:r>
      <w:r>
        <w:rPr>
          <w:color w:val="000000"/>
          <w:lang w:val="en-US"/>
        </w:rPr>
        <w:t>i</w:t>
      </w:r>
      <w:r w:rsidRPr="00D70DCE">
        <w:rPr>
          <w:color w:val="000000"/>
          <w:vertAlign w:val="subscript"/>
        </w:rPr>
        <w:t>0</w:t>
      </w:r>
      <w:r w:rsidRPr="00D70DCE">
        <w:rPr>
          <w:color w:val="000000"/>
        </w:rPr>
        <w:t xml:space="preserve"> </w:t>
      </w:r>
      <w:r w:rsidRPr="00E25880">
        <w:rPr>
          <w:color w:val="000000"/>
        </w:rPr>
        <w:t>соответствует графикам токов диодов и вто</w:t>
      </w:r>
      <w:r>
        <w:rPr>
          <w:color w:val="000000"/>
        </w:rPr>
        <w:t>ричн</w:t>
      </w:r>
      <w:r w:rsidRPr="00E25880">
        <w:rPr>
          <w:color w:val="000000"/>
        </w:rPr>
        <w:t>ой обмотки транс</w:t>
      </w:r>
      <w:r>
        <w:rPr>
          <w:color w:val="000000"/>
        </w:rPr>
        <w:t>форматора и определяется соотнош</w:t>
      </w:r>
      <w:r w:rsidRPr="00E25880">
        <w:rPr>
          <w:color w:val="000000"/>
        </w:rPr>
        <w:t>ением</w:t>
      </w:r>
    </w:p>
    <w:p w:rsidR="005A63DF" w:rsidRPr="00D70DCE" w:rsidRDefault="005A63DF" w:rsidP="00AE33F2">
      <w:pPr>
        <w:shd w:val="clear" w:color="auto" w:fill="FFFFFF"/>
        <w:spacing w:line="360" w:lineRule="auto"/>
        <w:ind w:firstLine="709"/>
        <w:jc w:val="center"/>
        <w:rPr>
          <w:vertAlign w:val="subscript"/>
        </w:rPr>
      </w:pPr>
      <w:r>
        <w:rPr>
          <w:color w:val="000000"/>
          <w:lang w:val="en-US"/>
        </w:rPr>
        <w:t>i</w:t>
      </w:r>
      <w:r w:rsidRPr="00D70DCE">
        <w:rPr>
          <w:color w:val="000000"/>
          <w:vertAlign w:val="subscript"/>
        </w:rPr>
        <w:t>0</w:t>
      </w:r>
      <w:r w:rsidRPr="00D70DCE">
        <w:rPr>
          <w:color w:val="000000"/>
        </w:rPr>
        <w:t>=</w:t>
      </w:r>
      <w:r>
        <w:rPr>
          <w:color w:val="000000"/>
          <w:lang w:val="en-US"/>
        </w:rPr>
        <w:t>u</w:t>
      </w:r>
      <w:r w:rsidRPr="00D70DCE">
        <w:rPr>
          <w:color w:val="000000"/>
          <w:vertAlign w:val="subscript"/>
        </w:rPr>
        <w:t>0</w:t>
      </w:r>
      <w:r w:rsidRPr="00D70DCE">
        <w:rPr>
          <w:color w:val="000000"/>
        </w:rPr>
        <w:t>/</w:t>
      </w:r>
      <w:r>
        <w:rPr>
          <w:color w:val="000000"/>
          <w:lang w:val="en-US"/>
        </w:rPr>
        <w:t>R</w:t>
      </w:r>
      <w:r>
        <w:rPr>
          <w:color w:val="000000"/>
          <w:vertAlign w:val="subscript"/>
          <w:lang w:val="en-US"/>
        </w:rPr>
        <w:t>H</w:t>
      </w:r>
    </w:p>
    <w:p w:rsidR="005A63DF" w:rsidRPr="00E25880" w:rsidRDefault="005A63DF" w:rsidP="002B39EE">
      <w:pPr>
        <w:shd w:val="clear" w:color="auto" w:fill="FFFFFF"/>
        <w:spacing w:line="360" w:lineRule="auto"/>
        <w:ind w:firstLine="709"/>
        <w:jc w:val="both"/>
      </w:pPr>
      <w:r w:rsidRPr="00E25880">
        <w:rPr>
          <w:color w:val="000000"/>
        </w:rPr>
        <w:t>Как видно из схемы (</w:t>
      </w:r>
      <w:r>
        <w:rPr>
          <w:color w:val="000000"/>
        </w:rPr>
        <w:t xml:space="preserve">рисунок </w:t>
      </w:r>
      <w:r w:rsidR="00AE33F2">
        <w:rPr>
          <w:color w:val="000000"/>
        </w:rPr>
        <w:t>6.1</w:t>
      </w:r>
      <w:r w:rsidRPr="00E25880">
        <w:rPr>
          <w:color w:val="000000"/>
        </w:rPr>
        <w:t xml:space="preserve">, </w:t>
      </w:r>
      <w:r w:rsidRPr="00E25880">
        <w:rPr>
          <w:iCs/>
          <w:color w:val="000000"/>
        </w:rPr>
        <w:t xml:space="preserve">а) </w:t>
      </w:r>
      <w:r w:rsidRPr="00E25880">
        <w:rPr>
          <w:color w:val="000000"/>
        </w:rPr>
        <w:t xml:space="preserve">токи </w:t>
      </w:r>
      <w:r w:rsidRPr="00E25880">
        <w:rPr>
          <w:iCs/>
          <w:color w:val="000000"/>
          <w:lang w:val="en-US"/>
        </w:rPr>
        <w:t>i</w:t>
      </w:r>
      <w:r w:rsidRPr="00D70DCE">
        <w:rPr>
          <w:iCs/>
          <w:color w:val="000000"/>
        </w:rPr>
        <w:t>'</w:t>
      </w:r>
      <w:r w:rsidRPr="00D70DCE">
        <w:rPr>
          <w:iCs/>
          <w:color w:val="000000"/>
          <w:vertAlign w:val="subscript"/>
        </w:rPr>
        <w:t>2</w:t>
      </w:r>
      <w:r w:rsidRPr="00D70DCE">
        <w:rPr>
          <w:iCs/>
          <w:color w:val="000000"/>
        </w:rPr>
        <w:t xml:space="preserve"> </w:t>
      </w:r>
      <w:r w:rsidRPr="00E25880">
        <w:rPr>
          <w:color w:val="000000"/>
        </w:rPr>
        <w:t xml:space="preserve">и </w:t>
      </w:r>
      <w:r w:rsidRPr="00E25880">
        <w:rPr>
          <w:iCs/>
          <w:color w:val="000000"/>
          <w:lang w:val="en-US"/>
        </w:rPr>
        <w:t>i</w:t>
      </w:r>
      <w:r w:rsidRPr="00D70DCE">
        <w:rPr>
          <w:iCs/>
          <w:color w:val="000000"/>
        </w:rPr>
        <w:t>''</w:t>
      </w:r>
      <w:r>
        <w:rPr>
          <w:iCs/>
          <w:color w:val="000000"/>
          <w:vertAlign w:val="subscript"/>
        </w:rPr>
        <w:t>2</w:t>
      </w:r>
      <w:r w:rsidRPr="00D70DCE">
        <w:rPr>
          <w:iCs/>
          <w:color w:val="000000"/>
        </w:rPr>
        <w:t xml:space="preserve"> </w:t>
      </w:r>
      <w:r w:rsidRPr="00E25880">
        <w:rPr>
          <w:color w:val="000000"/>
        </w:rPr>
        <w:t>протекают</w:t>
      </w:r>
      <w:r>
        <w:rPr>
          <w:color w:val="000000"/>
        </w:rPr>
        <w:t xml:space="preserve"> по </w:t>
      </w:r>
      <w:r w:rsidRPr="00E25880">
        <w:rPr>
          <w:color w:val="000000"/>
        </w:rPr>
        <w:t>вторичной обмотке трансформатора в разных направле</w:t>
      </w:r>
      <w:r>
        <w:rPr>
          <w:color w:val="000000"/>
        </w:rPr>
        <w:t xml:space="preserve">ниях </w:t>
      </w:r>
      <w:r w:rsidRPr="00E25880">
        <w:rPr>
          <w:color w:val="000000"/>
        </w:rPr>
        <w:t xml:space="preserve">и результирующий ток </w:t>
      </w:r>
      <w:r>
        <w:rPr>
          <w:iCs/>
          <w:color w:val="000000"/>
          <w:lang w:val="en-US"/>
        </w:rPr>
        <w:t>i</w:t>
      </w:r>
      <w:r>
        <w:rPr>
          <w:iCs/>
          <w:color w:val="000000"/>
          <w:vertAlign w:val="subscript"/>
        </w:rPr>
        <w:t>2</w:t>
      </w:r>
      <w:r w:rsidRPr="00D70DCE">
        <w:rPr>
          <w:iCs/>
          <w:color w:val="000000"/>
        </w:rPr>
        <w:t xml:space="preserve"> </w:t>
      </w:r>
      <w:r>
        <w:rPr>
          <w:color w:val="000000"/>
        </w:rPr>
        <w:t>не содержит постоянной со</w:t>
      </w:r>
      <w:r w:rsidR="008A66D3">
        <w:rPr>
          <w:color w:val="000000"/>
        </w:rPr>
        <w:t>ставляющей</w:t>
      </w:r>
      <w:r w:rsidRPr="00E25880">
        <w:rPr>
          <w:color w:val="000000"/>
        </w:rPr>
        <w:t>, поэтому вынужденное подмаг</w:t>
      </w:r>
      <w:r>
        <w:rPr>
          <w:color w:val="000000"/>
        </w:rPr>
        <w:t>нич</w:t>
      </w:r>
      <w:r w:rsidRPr="00E25880">
        <w:rPr>
          <w:color w:val="000000"/>
        </w:rPr>
        <w:t>ивание магнитопровода</w:t>
      </w:r>
      <w:r>
        <w:rPr>
          <w:color w:val="000000"/>
        </w:rPr>
        <w:t xml:space="preserve"> трансформатора в данной схеме от</w:t>
      </w:r>
      <w:r w:rsidRPr="00E25880">
        <w:rPr>
          <w:color w:val="000000"/>
        </w:rPr>
        <w:t>сутствует. Ток в первичной обмотке будет синус</w:t>
      </w:r>
      <w:r>
        <w:rPr>
          <w:color w:val="000000"/>
        </w:rPr>
        <w:t>оидальным</w:t>
      </w:r>
      <w:r w:rsidRPr="00D70DCE">
        <w:rPr>
          <w:color w:val="000000"/>
        </w:rPr>
        <w:t xml:space="preserve">, </w:t>
      </w:r>
      <w:r w:rsidRPr="00E25880">
        <w:rPr>
          <w:color w:val="000000"/>
        </w:rPr>
        <w:t>а трансформатор работает в течение обоих</w:t>
      </w:r>
      <w:r>
        <w:rPr>
          <w:color w:val="000000"/>
        </w:rPr>
        <w:t xml:space="preserve"> </w:t>
      </w:r>
      <w:r w:rsidRPr="00E25880">
        <w:rPr>
          <w:color w:val="000000"/>
        </w:rPr>
        <w:t>полуп</w:t>
      </w:r>
      <w:r>
        <w:rPr>
          <w:color w:val="000000"/>
        </w:rPr>
        <w:t>ерио</w:t>
      </w:r>
      <w:r w:rsidRPr="00E25880">
        <w:rPr>
          <w:color w:val="000000"/>
        </w:rPr>
        <w:t>дов так, как если б</w:t>
      </w:r>
      <w:r>
        <w:rPr>
          <w:color w:val="000000"/>
        </w:rPr>
        <w:t>ы он был нагружен лишь на активно</w:t>
      </w:r>
      <w:r w:rsidRPr="00E25880">
        <w:rPr>
          <w:color w:val="000000"/>
        </w:rPr>
        <w:t>е сопротивление.</w:t>
      </w:r>
    </w:p>
    <w:p w:rsidR="005A63DF" w:rsidRDefault="005A63DF" w:rsidP="002B39EE">
      <w:pPr>
        <w:shd w:val="clear" w:color="auto" w:fill="FFFFFF"/>
        <w:spacing w:line="360" w:lineRule="auto"/>
        <w:ind w:firstLine="709"/>
        <w:jc w:val="both"/>
        <w:rPr>
          <w:color w:val="000000"/>
        </w:rPr>
      </w:pPr>
      <w:r w:rsidRPr="00E25880">
        <w:rPr>
          <w:color w:val="000000"/>
        </w:rPr>
        <w:t>Так как вторичная о</w:t>
      </w:r>
      <w:r>
        <w:rPr>
          <w:color w:val="000000"/>
        </w:rPr>
        <w:t>бмотка трансформатора работает полностью</w:t>
      </w:r>
      <w:r w:rsidRPr="00E25880">
        <w:rPr>
          <w:color w:val="000000"/>
        </w:rPr>
        <w:t xml:space="preserve"> в течение каждого полупериода напряжения </w:t>
      </w:r>
      <w:r>
        <w:rPr>
          <w:color w:val="000000"/>
          <w:lang w:val="en-US"/>
        </w:rPr>
        <w:t>u</w:t>
      </w:r>
      <w:r>
        <w:rPr>
          <w:color w:val="000000"/>
          <w:vertAlign w:val="subscript"/>
        </w:rPr>
        <w:t>2</w:t>
      </w:r>
      <w:r w:rsidRPr="00E25880">
        <w:rPr>
          <w:color w:val="000000"/>
        </w:rPr>
        <w:t xml:space="preserve"> то для получения</w:t>
      </w:r>
      <w:r>
        <w:rPr>
          <w:color w:val="000000"/>
        </w:rPr>
        <w:t xml:space="preserve"> одинаковых выпрямленных напряжений </w:t>
      </w:r>
      <w:r>
        <w:rPr>
          <w:color w:val="000000"/>
          <w:lang w:val="en-US"/>
        </w:rPr>
        <w:t>u</w:t>
      </w:r>
      <w:r>
        <w:rPr>
          <w:color w:val="000000"/>
          <w:vertAlign w:val="subscript"/>
        </w:rPr>
        <w:t>0</w:t>
      </w:r>
      <w:r w:rsidRPr="00E25880">
        <w:rPr>
          <w:color w:val="000000"/>
        </w:rPr>
        <w:t xml:space="preserve"> в дан</w:t>
      </w:r>
      <w:r>
        <w:rPr>
          <w:color w:val="000000"/>
        </w:rPr>
        <w:t xml:space="preserve">ной схеме и в двухфазной достаточно, чтобы напряжение </w:t>
      </w:r>
      <w:r>
        <w:rPr>
          <w:color w:val="000000"/>
          <w:lang w:val="en-US"/>
        </w:rPr>
        <w:t>u</w:t>
      </w:r>
      <w:r w:rsidRPr="00E25880">
        <w:rPr>
          <w:color w:val="000000"/>
          <w:vertAlign w:val="subscript"/>
        </w:rPr>
        <w:t>2</w:t>
      </w:r>
      <w:r w:rsidRPr="00E25880">
        <w:rPr>
          <w:color w:val="000000"/>
        </w:rPr>
        <w:t xml:space="preserve"> мостовой схемы было равно на</w:t>
      </w:r>
      <w:r>
        <w:rPr>
          <w:color w:val="000000"/>
        </w:rPr>
        <w:t>пря</w:t>
      </w:r>
      <w:r w:rsidRPr="00E25880">
        <w:rPr>
          <w:color w:val="000000"/>
        </w:rPr>
        <w:t>жению одной из</w:t>
      </w:r>
      <w:r>
        <w:rPr>
          <w:color w:val="000000"/>
        </w:rPr>
        <w:t xml:space="preserve"> </w:t>
      </w:r>
      <w:r w:rsidRPr="00E25880">
        <w:rPr>
          <w:color w:val="000000"/>
        </w:rPr>
        <w:t>полуобмоток</w:t>
      </w:r>
      <w:r>
        <w:rPr>
          <w:color w:val="000000"/>
        </w:rPr>
        <w:t xml:space="preserve"> </w:t>
      </w:r>
      <w:r w:rsidRPr="00E25880">
        <w:rPr>
          <w:color w:val="000000"/>
        </w:rPr>
        <w:t>трансформатора</w:t>
      </w:r>
      <w:r>
        <w:rPr>
          <w:color w:val="000000"/>
        </w:rPr>
        <w:t xml:space="preserve"> двухфа</w:t>
      </w:r>
      <w:r w:rsidRPr="00E25880">
        <w:rPr>
          <w:color w:val="000000"/>
        </w:rPr>
        <w:t>зной схемы. Это обусловливает вдвое</w:t>
      </w:r>
      <w:r>
        <w:rPr>
          <w:color w:val="000000"/>
        </w:rPr>
        <w:t xml:space="preserve"> </w:t>
      </w:r>
      <w:r w:rsidRPr="00E25880">
        <w:rPr>
          <w:color w:val="000000"/>
        </w:rPr>
        <w:t xml:space="preserve">меньшее число </w:t>
      </w:r>
      <w:r>
        <w:rPr>
          <w:color w:val="000000"/>
        </w:rPr>
        <w:t>вит</w:t>
      </w:r>
      <w:r w:rsidRPr="00E25880">
        <w:rPr>
          <w:color w:val="000000"/>
        </w:rPr>
        <w:t>ков</w:t>
      </w:r>
      <w:r>
        <w:rPr>
          <w:color w:val="000000"/>
        </w:rPr>
        <w:t xml:space="preserve"> </w:t>
      </w:r>
      <w:r w:rsidRPr="00E25880">
        <w:rPr>
          <w:color w:val="000000"/>
        </w:rPr>
        <w:t>вторичной</w:t>
      </w:r>
      <w:r>
        <w:rPr>
          <w:color w:val="000000"/>
        </w:rPr>
        <w:t xml:space="preserve"> </w:t>
      </w:r>
      <w:r w:rsidRPr="00E25880">
        <w:rPr>
          <w:color w:val="000000"/>
        </w:rPr>
        <w:t>обмотки</w:t>
      </w:r>
      <w:r>
        <w:rPr>
          <w:color w:val="000000"/>
        </w:rPr>
        <w:t xml:space="preserve"> и </w:t>
      </w:r>
      <w:r w:rsidRPr="00E25880">
        <w:rPr>
          <w:color w:val="000000"/>
        </w:rPr>
        <w:t xml:space="preserve">вдвое меньшее </w:t>
      </w:r>
      <w:r>
        <w:rPr>
          <w:color w:val="000000"/>
        </w:rPr>
        <w:t xml:space="preserve">обратное напряжение </w:t>
      </w:r>
    </w:p>
    <w:p w:rsidR="005A63DF" w:rsidRPr="00E25880" w:rsidRDefault="005A63DF" w:rsidP="00AE33F2">
      <w:pPr>
        <w:shd w:val="clear" w:color="auto" w:fill="FFFFFF"/>
        <w:spacing w:line="360" w:lineRule="auto"/>
        <w:ind w:firstLine="709"/>
        <w:jc w:val="center"/>
      </w:pPr>
      <w:r>
        <w:rPr>
          <w:color w:val="000000"/>
          <w:lang w:val="en-US"/>
        </w:rPr>
        <w:t>U</w:t>
      </w:r>
      <w:r>
        <w:rPr>
          <w:color w:val="000000"/>
          <w:vertAlign w:val="subscript"/>
        </w:rPr>
        <w:t>обр и п.</w:t>
      </w:r>
      <w:r w:rsidRPr="00D70DCE">
        <w:rPr>
          <w:color w:val="000000"/>
        </w:rPr>
        <w:t>=</w:t>
      </w:r>
      <w:r>
        <w:rPr>
          <w:color w:val="000000"/>
          <w:lang w:val="en-US"/>
        </w:rPr>
        <w:t>U</w:t>
      </w:r>
      <w:r w:rsidRPr="00D70DCE">
        <w:rPr>
          <w:color w:val="000000"/>
          <w:vertAlign w:val="subscript"/>
        </w:rPr>
        <w:t>2</w:t>
      </w:r>
      <w:r>
        <w:rPr>
          <w:color w:val="000000"/>
          <w:vertAlign w:val="subscript"/>
          <w:lang w:val="en-US"/>
        </w:rPr>
        <w:t>m</w:t>
      </w:r>
      <w:r w:rsidRPr="00E25880">
        <w:rPr>
          <w:color w:val="000000"/>
        </w:rPr>
        <w:t>.</w:t>
      </w:r>
    </w:p>
    <w:p w:rsidR="005A63DF" w:rsidRPr="00E25880" w:rsidRDefault="005A63DF" w:rsidP="002B39EE">
      <w:pPr>
        <w:shd w:val="clear" w:color="auto" w:fill="FFFFFF"/>
        <w:spacing w:line="360" w:lineRule="auto"/>
        <w:ind w:firstLine="709"/>
        <w:jc w:val="both"/>
      </w:pPr>
      <w:r>
        <w:rPr>
          <w:color w:val="000000"/>
        </w:rPr>
        <w:t>Од</w:t>
      </w:r>
      <w:r w:rsidRPr="00E25880">
        <w:rPr>
          <w:color w:val="000000"/>
        </w:rPr>
        <w:t>нако во вторичной обмотке</w:t>
      </w:r>
      <w:r>
        <w:rPr>
          <w:color w:val="000000"/>
        </w:rPr>
        <w:t xml:space="preserve"> про</w:t>
      </w:r>
      <w:r w:rsidRPr="00E25880">
        <w:rPr>
          <w:color w:val="000000"/>
        </w:rPr>
        <w:t xml:space="preserve">текает ток </w:t>
      </w:r>
      <w:r>
        <w:rPr>
          <w:color w:val="000000"/>
          <w:lang w:val="en-US"/>
        </w:rPr>
        <w:t>i</w:t>
      </w:r>
      <w:r>
        <w:rPr>
          <w:color w:val="000000"/>
          <w:vertAlign w:val="subscript"/>
        </w:rPr>
        <w:t>2</w:t>
      </w:r>
      <w:r w:rsidRPr="00D70DCE">
        <w:rPr>
          <w:iCs/>
          <w:color w:val="000000"/>
        </w:rPr>
        <w:t xml:space="preserve">, </w:t>
      </w:r>
      <w:r>
        <w:rPr>
          <w:color w:val="000000"/>
        </w:rPr>
        <w:t>действующее зна</w:t>
      </w:r>
      <w:r w:rsidRPr="00E25880">
        <w:rPr>
          <w:color w:val="000000"/>
        </w:rPr>
        <w:t>чение которого</w:t>
      </w:r>
      <w:r>
        <w:rPr>
          <w:color w:val="000000"/>
        </w:rPr>
        <w:t xml:space="preserve"> </w:t>
      </w:r>
      <w:r>
        <w:rPr>
          <w:color w:val="000000"/>
          <w:lang w:val="en-US"/>
        </w:rPr>
        <w:t>I</w:t>
      </w:r>
      <w:r w:rsidRPr="00D70DCE">
        <w:rPr>
          <w:color w:val="000000"/>
          <w:vertAlign w:val="subscript"/>
        </w:rPr>
        <w:t>2</w:t>
      </w:r>
      <w:r>
        <w:rPr>
          <w:color w:val="000000"/>
        </w:rPr>
        <w:t xml:space="preserve"> </w:t>
      </w:r>
      <w:r w:rsidRPr="00E25880">
        <w:rPr>
          <w:color w:val="000000"/>
        </w:rPr>
        <w:t>больше, в полуобмотках</w:t>
      </w:r>
      <w:r>
        <w:rPr>
          <w:color w:val="000000"/>
        </w:rPr>
        <w:t xml:space="preserve"> двухфазной </w:t>
      </w:r>
      <w:r w:rsidRPr="00E25880">
        <w:rPr>
          <w:color w:val="000000"/>
        </w:rPr>
        <w:t>схемы, поэтому требуется</w:t>
      </w:r>
      <w:r>
        <w:rPr>
          <w:color w:val="000000"/>
        </w:rPr>
        <w:t xml:space="preserve"> при</w:t>
      </w:r>
      <w:r w:rsidRPr="00E25880">
        <w:rPr>
          <w:color w:val="000000"/>
        </w:rPr>
        <w:t xml:space="preserve">менить провод большего </w:t>
      </w:r>
      <w:r>
        <w:rPr>
          <w:color w:val="000000"/>
        </w:rPr>
        <w:t>ди</w:t>
      </w:r>
      <w:r w:rsidRPr="00E25880">
        <w:rPr>
          <w:color w:val="000000"/>
        </w:rPr>
        <w:t>аметра.</w:t>
      </w:r>
    </w:p>
    <w:p w:rsidR="005A63DF" w:rsidRPr="00E25880" w:rsidRDefault="005A63DF" w:rsidP="002B39EE">
      <w:pPr>
        <w:shd w:val="clear" w:color="auto" w:fill="FFFFFF"/>
        <w:tabs>
          <w:tab w:val="left" w:pos="4694"/>
        </w:tabs>
        <w:spacing w:line="360" w:lineRule="auto"/>
        <w:ind w:firstLine="709"/>
        <w:jc w:val="both"/>
      </w:pPr>
      <w:r w:rsidRPr="00E25880">
        <w:rPr>
          <w:color w:val="000000"/>
        </w:rPr>
        <w:t>Сравнивая мостовую с</w:t>
      </w:r>
      <w:r>
        <w:rPr>
          <w:color w:val="000000"/>
        </w:rPr>
        <w:t>хему с двухфазной (схема с выво</w:t>
      </w:r>
      <w:r w:rsidRPr="00E25880">
        <w:rPr>
          <w:color w:val="000000"/>
        </w:rPr>
        <w:t>дом нулевой точки), можно отметить следующее</w:t>
      </w:r>
      <w:r>
        <w:rPr>
          <w:color w:val="000000"/>
        </w:rPr>
        <w:t>: значени</w:t>
      </w:r>
      <w:r w:rsidRPr="00E25880">
        <w:rPr>
          <w:color w:val="000000"/>
        </w:rPr>
        <w:t>я коэффициентов пульс</w:t>
      </w:r>
      <w:r>
        <w:rPr>
          <w:color w:val="000000"/>
        </w:rPr>
        <w:t>ации и частоты пульсации у этих сх</w:t>
      </w:r>
      <w:r w:rsidRPr="00E25880">
        <w:rPr>
          <w:color w:val="000000"/>
        </w:rPr>
        <w:t>ем одинаковые.</w:t>
      </w:r>
    </w:p>
    <w:p w:rsidR="005A63DF" w:rsidRPr="00E25880" w:rsidRDefault="005A63DF" w:rsidP="002B39EE">
      <w:pPr>
        <w:shd w:val="clear" w:color="auto" w:fill="FFFFFF"/>
        <w:spacing w:line="360" w:lineRule="auto"/>
        <w:ind w:firstLine="709"/>
        <w:jc w:val="both"/>
      </w:pPr>
      <w:r w:rsidRPr="00E25880">
        <w:rPr>
          <w:iCs/>
          <w:color w:val="000000"/>
        </w:rPr>
        <w:t>Достоинства</w:t>
      </w:r>
      <w:r>
        <w:rPr>
          <w:iCs/>
          <w:color w:val="000000"/>
        </w:rPr>
        <w:t xml:space="preserve"> </w:t>
      </w:r>
      <w:r w:rsidRPr="00E25880">
        <w:rPr>
          <w:color w:val="000000"/>
        </w:rPr>
        <w:t>мостовой схемы заключаются в следую</w:t>
      </w:r>
      <w:r w:rsidRPr="00E25880">
        <w:rPr>
          <w:color w:val="000000"/>
        </w:rPr>
        <w:softHyphen/>
        <w:t xml:space="preserve">щем: размеры и масса трансформатора меньше вследствие </w:t>
      </w:r>
      <w:r>
        <w:rPr>
          <w:color w:val="000000"/>
        </w:rPr>
        <w:t>л</w:t>
      </w:r>
      <w:r w:rsidRPr="00E25880">
        <w:rPr>
          <w:color w:val="000000"/>
        </w:rPr>
        <w:t>учшего использования о</w:t>
      </w:r>
      <w:r>
        <w:rPr>
          <w:color w:val="000000"/>
        </w:rPr>
        <w:t>бмоток, число витков вторичной об</w:t>
      </w:r>
      <w:r w:rsidRPr="00E25880">
        <w:rPr>
          <w:color w:val="000000"/>
        </w:rPr>
        <w:t>мотки в два раза ме</w:t>
      </w:r>
      <w:r>
        <w:rPr>
          <w:color w:val="000000"/>
        </w:rPr>
        <w:t>ньше, габаритная мощность трансформ</w:t>
      </w:r>
      <w:r w:rsidRPr="00E25880">
        <w:rPr>
          <w:color w:val="000000"/>
        </w:rPr>
        <w:t xml:space="preserve">атора на 20 % меньше и проще его схема, так как не </w:t>
      </w:r>
      <w:r>
        <w:rPr>
          <w:color w:val="000000"/>
        </w:rPr>
        <w:t>тр</w:t>
      </w:r>
      <w:r w:rsidRPr="00E25880">
        <w:rPr>
          <w:color w:val="000000"/>
        </w:rPr>
        <w:t>ебуется делать вывод средней точки</w:t>
      </w:r>
      <w:r>
        <w:rPr>
          <w:color w:val="000000"/>
        </w:rPr>
        <w:t>. К преимуществам данной схе</w:t>
      </w:r>
      <w:r w:rsidRPr="00E25880">
        <w:rPr>
          <w:color w:val="000000"/>
        </w:rPr>
        <w:t xml:space="preserve">мы можно отнести также возможность ее работы без </w:t>
      </w:r>
      <w:r>
        <w:rPr>
          <w:color w:val="000000"/>
        </w:rPr>
        <w:t>тр</w:t>
      </w:r>
      <w:r w:rsidRPr="00E25880">
        <w:rPr>
          <w:color w:val="000000"/>
        </w:rPr>
        <w:t>ансформатора и, ес</w:t>
      </w:r>
      <w:r>
        <w:rPr>
          <w:color w:val="000000"/>
        </w:rPr>
        <w:t>ли значение выпрямленного напряже</w:t>
      </w:r>
      <w:r w:rsidRPr="00E25880">
        <w:rPr>
          <w:color w:val="000000"/>
        </w:rPr>
        <w:t>ния соответствует напря</w:t>
      </w:r>
      <w:r>
        <w:rPr>
          <w:color w:val="000000"/>
        </w:rPr>
        <w:t>жению сети, а цепь нагрузки не исключает э</w:t>
      </w:r>
      <w:r w:rsidRPr="00E25880">
        <w:rPr>
          <w:color w:val="000000"/>
        </w:rPr>
        <w:t>лектрической связи с сетью переменного тока</w:t>
      </w:r>
      <w:r>
        <w:rPr>
          <w:color w:val="000000"/>
        </w:rPr>
        <w:t xml:space="preserve">, то </w:t>
      </w:r>
      <w:r w:rsidRPr="00E25880">
        <w:rPr>
          <w:color w:val="000000"/>
        </w:rPr>
        <w:lastRenderedPageBreak/>
        <w:t>схема выпрямления</w:t>
      </w:r>
      <w:r>
        <w:rPr>
          <w:color w:val="000000"/>
        </w:rPr>
        <w:t xml:space="preserve"> (диоды) может включаться непоср</w:t>
      </w:r>
      <w:r w:rsidRPr="00E25880">
        <w:rPr>
          <w:color w:val="000000"/>
        </w:rPr>
        <w:t>едс</w:t>
      </w:r>
      <w:r>
        <w:rPr>
          <w:color w:val="000000"/>
        </w:rPr>
        <w:t xml:space="preserve">твенно в сеть, т. е. точки а и </w:t>
      </w:r>
      <w:r w:rsidR="00AE33F2">
        <w:rPr>
          <w:color w:val="000000"/>
        </w:rPr>
        <w:t>б</w:t>
      </w:r>
      <w:r w:rsidRPr="00E25880">
        <w:rPr>
          <w:color w:val="000000"/>
        </w:rPr>
        <w:t xml:space="preserve"> схемы (</w:t>
      </w:r>
      <w:r>
        <w:rPr>
          <w:color w:val="000000"/>
        </w:rPr>
        <w:t xml:space="preserve">рисунок </w:t>
      </w:r>
      <w:r w:rsidR="00AE33F2">
        <w:rPr>
          <w:color w:val="000000"/>
        </w:rPr>
        <w:t>6.1</w:t>
      </w:r>
      <w:r w:rsidRPr="00E25880">
        <w:rPr>
          <w:color w:val="000000"/>
        </w:rPr>
        <w:t xml:space="preserve">, </w:t>
      </w:r>
      <w:r w:rsidRPr="00E25880">
        <w:rPr>
          <w:iCs/>
          <w:color w:val="000000"/>
        </w:rPr>
        <w:t xml:space="preserve">а) </w:t>
      </w:r>
      <w:r>
        <w:rPr>
          <w:color w:val="000000"/>
        </w:rPr>
        <w:t>при</w:t>
      </w:r>
      <w:r w:rsidRPr="00E25880">
        <w:rPr>
          <w:color w:val="000000"/>
        </w:rPr>
        <w:t>соединяются к сети переменного тока.</w:t>
      </w:r>
    </w:p>
    <w:p w:rsidR="005A63DF" w:rsidRPr="00E25880" w:rsidRDefault="005A63DF" w:rsidP="002B39EE">
      <w:pPr>
        <w:shd w:val="clear" w:color="auto" w:fill="FFFFFF"/>
        <w:spacing w:line="360" w:lineRule="auto"/>
        <w:ind w:firstLine="709"/>
        <w:jc w:val="both"/>
      </w:pPr>
      <w:r w:rsidRPr="00E25880">
        <w:rPr>
          <w:iCs/>
          <w:color w:val="000000"/>
        </w:rPr>
        <w:t xml:space="preserve">Недостатками </w:t>
      </w:r>
      <w:r w:rsidRPr="00E25880">
        <w:rPr>
          <w:color w:val="000000"/>
        </w:rPr>
        <w:t>схемы яв</w:t>
      </w:r>
      <w:r>
        <w:rPr>
          <w:color w:val="000000"/>
        </w:rPr>
        <w:t>ляются: увеличенная стоимость, опр</w:t>
      </w:r>
      <w:r w:rsidRPr="00E25880">
        <w:rPr>
          <w:color w:val="000000"/>
        </w:rPr>
        <w:t>еделяемая наличием в ней</w:t>
      </w:r>
      <w:r>
        <w:rPr>
          <w:color w:val="000000"/>
        </w:rPr>
        <w:t xml:space="preserve"> </w:t>
      </w:r>
      <w:r w:rsidRPr="00E25880">
        <w:rPr>
          <w:color w:val="000000"/>
        </w:rPr>
        <w:t>четырех диодов,</w:t>
      </w:r>
      <w:r>
        <w:rPr>
          <w:color w:val="000000"/>
        </w:rPr>
        <w:t xml:space="preserve"> </w:t>
      </w:r>
      <w:r w:rsidRPr="00E25880">
        <w:rPr>
          <w:color w:val="000000"/>
        </w:rPr>
        <w:t>а также</w:t>
      </w:r>
      <w:r>
        <w:rPr>
          <w:color w:val="000000"/>
        </w:rPr>
        <w:t xml:space="preserve"> увели</w:t>
      </w:r>
      <w:r w:rsidRPr="00E25880">
        <w:rPr>
          <w:color w:val="000000"/>
        </w:rPr>
        <w:t>ченные потери нап</w:t>
      </w:r>
      <w:r>
        <w:rPr>
          <w:color w:val="000000"/>
        </w:rPr>
        <w:t>ряжения и мощности в схеме, опред</w:t>
      </w:r>
      <w:r w:rsidRPr="00E25880">
        <w:rPr>
          <w:color w:val="000000"/>
        </w:rPr>
        <w:t xml:space="preserve">еляемые увеличенным </w:t>
      </w:r>
      <w:r>
        <w:rPr>
          <w:color w:val="000000"/>
        </w:rPr>
        <w:t>внутренним сопротивлением (однов</w:t>
      </w:r>
      <w:r w:rsidRPr="00E25880">
        <w:rPr>
          <w:color w:val="000000"/>
        </w:rPr>
        <w:t>ременно работают два диода схемы).</w:t>
      </w:r>
    </w:p>
    <w:p w:rsidR="005A63DF" w:rsidRDefault="009B5421" w:rsidP="002B39EE">
      <w:pPr>
        <w:shd w:val="clear" w:color="auto" w:fill="FFFFFF"/>
        <w:spacing w:line="360" w:lineRule="auto"/>
        <w:ind w:firstLine="709"/>
        <w:jc w:val="both"/>
        <w:rPr>
          <w:color w:val="000000"/>
        </w:rPr>
      </w:pPr>
      <w:r>
        <w:rPr>
          <w:color w:val="000000"/>
        </w:rPr>
        <w:br w:type="page"/>
      </w:r>
    </w:p>
    <w:p w:rsidR="00442355" w:rsidRPr="00C12527" w:rsidRDefault="008A66D3" w:rsidP="00C12527">
      <w:pPr>
        <w:pStyle w:val="1"/>
        <w:rPr>
          <w:szCs w:val="24"/>
        </w:rPr>
      </w:pPr>
      <w:bookmarkStart w:id="103" w:name="_Toc151778075"/>
      <w:bookmarkStart w:id="104" w:name="_Toc403738810"/>
      <w:bookmarkStart w:id="105" w:name="_Toc403817283"/>
      <w:bookmarkStart w:id="106" w:name="_Toc403817335"/>
      <w:bookmarkStart w:id="107" w:name="_Toc403908559"/>
      <w:bookmarkStart w:id="108" w:name="_Toc403996027"/>
      <w:bookmarkStart w:id="109" w:name="_Toc404015960"/>
      <w:bookmarkStart w:id="110" w:name="_Toc404059634"/>
      <w:bookmarkStart w:id="111" w:name="_Toc404084801"/>
      <w:bookmarkStart w:id="112" w:name="_Toc404084846"/>
      <w:bookmarkStart w:id="113" w:name="_Toc404168983"/>
      <w:bookmarkStart w:id="114" w:name="_Toc404422681"/>
      <w:bookmarkStart w:id="115" w:name="_Toc405827640"/>
      <w:bookmarkStart w:id="116" w:name="_Toc405912165"/>
      <w:bookmarkStart w:id="117" w:name="_Toc405914307"/>
      <w:r w:rsidRPr="00C12527">
        <w:rPr>
          <w:szCs w:val="24"/>
        </w:rPr>
        <w:lastRenderedPageBreak/>
        <w:t xml:space="preserve">7 </w:t>
      </w:r>
      <w:r w:rsidR="00442355" w:rsidRPr="00C12527">
        <w:rPr>
          <w:szCs w:val="24"/>
        </w:rPr>
        <w:t>Р</w:t>
      </w:r>
      <w:r w:rsidR="00442355" w:rsidRPr="00C12527">
        <w:t>абота выпрямителей на различные виды нагрузки</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442355" w:rsidRPr="00442355" w:rsidRDefault="00442355" w:rsidP="002B39EE">
      <w:pPr>
        <w:shd w:val="clear" w:color="auto" w:fill="FFFFFF"/>
        <w:spacing w:line="360" w:lineRule="auto"/>
        <w:ind w:firstLine="709"/>
        <w:jc w:val="both"/>
      </w:pPr>
      <w:r w:rsidRPr="00442355">
        <w:rPr>
          <w:bCs/>
          <w:color w:val="000000"/>
        </w:rPr>
        <w:t xml:space="preserve">В </w:t>
      </w:r>
      <w:r w:rsidRPr="00442355">
        <w:rPr>
          <w:color w:val="000000"/>
        </w:rPr>
        <w:t>реальных</w:t>
      </w:r>
      <w:r>
        <w:rPr>
          <w:color w:val="000000"/>
        </w:rPr>
        <w:t xml:space="preserve"> </w:t>
      </w:r>
      <w:r w:rsidRPr="00442355">
        <w:rPr>
          <w:color w:val="000000"/>
        </w:rPr>
        <w:t>условия</w:t>
      </w:r>
      <w:r>
        <w:rPr>
          <w:color w:val="000000"/>
        </w:rPr>
        <w:t>х выпрямители практически не рабо</w:t>
      </w:r>
      <w:r w:rsidRPr="00442355">
        <w:rPr>
          <w:color w:val="000000"/>
        </w:rPr>
        <w:t>тают на ч</w:t>
      </w:r>
      <w:r>
        <w:rPr>
          <w:color w:val="000000"/>
        </w:rPr>
        <w:t>исто активную нагрузку, так как</w:t>
      </w:r>
      <w:r w:rsidRPr="00442355">
        <w:rPr>
          <w:color w:val="000000"/>
        </w:rPr>
        <w:t xml:space="preserve"> для</w:t>
      </w:r>
      <w:r>
        <w:rPr>
          <w:color w:val="000000"/>
        </w:rPr>
        <w:t xml:space="preserve"> уменьшения</w:t>
      </w:r>
      <w:r w:rsidRPr="00442355">
        <w:rPr>
          <w:color w:val="000000"/>
        </w:rPr>
        <w:t xml:space="preserve"> пульсаций вып</w:t>
      </w:r>
      <w:r>
        <w:rPr>
          <w:color w:val="000000"/>
        </w:rPr>
        <w:t>рямленного напряжения между схемо</w:t>
      </w:r>
      <w:r w:rsidRPr="00442355">
        <w:rPr>
          <w:color w:val="000000"/>
        </w:rPr>
        <w:t xml:space="preserve">й выпрямления и нагрузкой включаются сглаживающие </w:t>
      </w:r>
      <w:r>
        <w:rPr>
          <w:color w:val="000000"/>
        </w:rPr>
        <w:t>фи</w:t>
      </w:r>
      <w:r w:rsidRPr="00442355">
        <w:rPr>
          <w:color w:val="000000"/>
        </w:rPr>
        <w:t>льтры, содержащие индуктивно</w:t>
      </w:r>
      <w:r>
        <w:rPr>
          <w:color w:val="000000"/>
        </w:rPr>
        <w:t>сти и емкости. В некотор</w:t>
      </w:r>
      <w:r w:rsidRPr="00442355">
        <w:rPr>
          <w:color w:val="000000"/>
        </w:rPr>
        <w:t xml:space="preserve">ых случаях и сама </w:t>
      </w:r>
      <w:r>
        <w:rPr>
          <w:color w:val="000000"/>
        </w:rPr>
        <w:t>нагрузка содержит элементы с емкос</w:t>
      </w:r>
      <w:r w:rsidRPr="00442355">
        <w:rPr>
          <w:color w:val="000000"/>
        </w:rPr>
        <w:t>тью, индуктивностью и внешней ЭДС. Наличие</w:t>
      </w:r>
      <w:r>
        <w:rPr>
          <w:color w:val="000000"/>
        </w:rPr>
        <w:t xml:space="preserve"> индуктив</w:t>
      </w:r>
      <w:r w:rsidRPr="00442355">
        <w:rPr>
          <w:color w:val="000000"/>
        </w:rPr>
        <w:t xml:space="preserve">ных и емкостных элементов или встречной ЭДС в цепи </w:t>
      </w:r>
      <w:r>
        <w:rPr>
          <w:color w:val="000000"/>
        </w:rPr>
        <w:t>наг</w:t>
      </w:r>
      <w:r w:rsidRPr="00442355">
        <w:rPr>
          <w:color w:val="000000"/>
        </w:rPr>
        <w:t>рузки оказывает су</w:t>
      </w:r>
      <w:r>
        <w:rPr>
          <w:color w:val="000000"/>
        </w:rPr>
        <w:t>щественное влияние на работу вып</w:t>
      </w:r>
      <w:r w:rsidRPr="00442355">
        <w:rPr>
          <w:color w:val="000000"/>
        </w:rPr>
        <w:t>рямителя. Кроме того, внутренние активные и индук</w:t>
      </w:r>
      <w:r>
        <w:rPr>
          <w:color w:val="000000"/>
        </w:rPr>
        <w:t xml:space="preserve">тивные </w:t>
      </w:r>
      <w:r w:rsidRPr="00442355">
        <w:rPr>
          <w:color w:val="000000"/>
        </w:rPr>
        <w:t>сопротивления</w:t>
      </w:r>
      <w:r>
        <w:rPr>
          <w:color w:val="000000"/>
        </w:rPr>
        <w:t xml:space="preserve"> </w:t>
      </w:r>
      <w:r w:rsidRPr="00442355">
        <w:rPr>
          <w:color w:val="000000"/>
        </w:rPr>
        <w:t>всех элементов</w:t>
      </w:r>
      <w:r>
        <w:rPr>
          <w:color w:val="000000"/>
        </w:rPr>
        <w:t xml:space="preserve"> </w:t>
      </w:r>
      <w:r w:rsidRPr="00442355">
        <w:rPr>
          <w:color w:val="000000"/>
        </w:rPr>
        <w:t>выпрямителя</w:t>
      </w:r>
      <w:r>
        <w:rPr>
          <w:color w:val="000000"/>
        </w:rPr>
        <w:t xml:space="preserve"> </w:t>
      </w:r>
      <w:r w:rsidRPr="00442355">
        <w:rPr>
          <w:color w:val="000000"/>
        </w:rPr>
        <w:t>(вентилей, трансформатора), а также дестабилизирующие фак</w:t>
      </w:r>
      <w:r w:rsidRPr="00442355">
        <w:rPr>
          <w:color w:val="000000"/>
        </w:rPr>
        <w:softHyphen/>
        <w:t>торы (несинусоидальность питающих напряжений и их асимметрия) оказывают большое вли</w:t>
      </w:r>
      <w:r>
        <w:rPr>
          <w:color w:val="000000"/>
        </w:rPr>
        <w:t>яние на процессы,</w:t>
      </w:r>
      <w:r w:rsidRPr="00442355">
        <w:rPr>
          <w:color w:val="000000"/>
        </w:rPr>
        <w:t xml:space="preserve"> протекающие в выпрямителях.</w:t>
      </w:r>
    </w:p>
    <w:p w:rsidR="00442355" w:rsidRPr="00D921F8" w:rsidRDefault="008A66D3" w:rsidP="00D921F8">
      <w:pPr>
        <w:pStyle w:val="2"/>
        <w:rPr>
          <w:szCs w:val="24"/>
        </w:rPr>
      </w:pPr>
      <w:bookmarkStart w:id="118" w:name="_Toc151778076"/>
      <w:bookmarkStart w:id="119" w:name="_Toc403738811"/>
      <w:bookmarkStart w:id="120" w:name="_Toc403817284"/>
      <w:bookmarkStart w:id="121" w:name="_Toc403817336"/>
      <w:bookmarkStart w:id="122" w:name="_Toc403908560"/>
      <w:bookmarkStart w:id="123" w:name="_Toc403996028"/>
      <w:bookmarkStart w:id="124" w:name="_Toc404015961"/>
      <w:bookmarkStart w:id="125" w:name="_Toc404059635"/>
      <w:bookmarkStart w:id="126" w:name="_Toc404084802"/>
      <w:bookmarkStart w:id="127" w:name="_Toc404084847"/>
      <w:bookmarkStart w:id="128" w:name="_Toc404168984"/>
      <w:bookmarkStart w:id="129" w:name="_Toc404422682"/>
      <w:bookmarkStart w:id="130" w:name="_Toc405827641"/>
      <w:bookmarkStart w:id="131" w:name="_Toc405912166"/>
      <w:bookmarkStart w:id="132" w:name="_Toc405914308"/>
      <w:r w:rsidRPr="00D921F8">
        <w:rPr>
          <w:szCs w:val="24"/>
        </w:rPr>
        <w:t xml:space="preserve">7.1 </w:t>
      </w:r>
      <w:r w:rsidR="00442355" w:rsidRPr="00D921F8">
        <w:rPr>
          <w:szCs w:val="24"/>
        </w:rPr>
        <w:t>Р</w:t>
      </w:r>
      <w:r w:rsidR="00442355" w:rsidRPr="00D921F8">
        <w:t>абота выпрямителя на нагрузку с емкостной реакцией</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5416F0" w:rsidRDefault="00442355" w:rsidP="002B39EE">
      <w:pPr>
        <w:shd w:val="clear" w:color="auto" w:fill="FFFFFF"/>
        <w:spacing w:line="360" w:lineRule="auto"/>
        <w:ind w:firstLine="709"/>
        <w:jc w:val="both"/>
        <w:rPr>
          <w:color w:val="000000"/>
        </w:rPr>
      </w:pPr>
      <w:r w:rsidRPr="00442355">
        <w:rPr>
          <w:color w:val="000000"/>
        </w:rPr>
        <w:t>Работой выпрямителя на нагрузку с емкостной реак</w:t>
      </w:r>
      <w:r w:rsidRPr="00442355">
        <w:rPr>
          <w:color w:val="000000"/>
        </w:rPr>
        <w:softHyphen/>
        <w:t>цией называется такой режим, при котором параллельно нагрузке включен конденсатор, что имеет место при исполь</w:t>
      </w:r>
      <w:r w:rsidRPr="00442355">
        <w:rPr>
          <w:color w:val="000000"/>
        </w:rPr>
        <w:softHyphen/>
        <w:t>зовании к</w:t>
      </w:r>
      <w:r w:rsidR="005416F0">
        <w:rPr>
          <w:color w:val="000000"/>
        </w:rPr>
        <w:t>онденсатора в качестве первого э</w:t>
      </w:r>
      <w:r w:rsidRPr="00442355">
        <w:rPr>
          <w:color w:val="000000"/>
        </w:rPr>
        <w:t>лемента сглажи</w:t>
      </w:r>
      <w:r w:rsidRPr="00442355">
        <w:rPr>
          <w:color w:val="000000"/>
        </w:rPr>
        <w:softHyphen/>
        <w:t xml:space="preserve">вающего фильтра. На </w:t>
      </w:r>
      <w:r w:rsidR="005416F0">
        <w:rPr>
          <w:color w:val="000000"/>
        </w:rPr>
        <w:t>рисун</w:t>
      </w:r>
      <w:r>
        <w:rPr>
          <w:color w:val="000000"/>
        </w:rPr>
        <w:t>к</w:t>
      </w:r>
      <w:r w:rsidR="005416F0">
        <w:rPr>
          <w:color w:val="000000"/>
        </w:rPr>
        <w:t>е</w:t>
      </w:r>
      <w:r w:rsidRPr="00442355">
        <w:rPr>
          <w:color w:val="000000"/>
        </w:rPr>
        <w:t xml:space="preserve"> </w:t>
      </w:r>
      <w:r w:rsidR="006D0206">
        <w:rPr>
          <w:color w:val="000000"/>
        </w:rPr>
        <w:t>7.1</w:t>
      </w:r>
      <w:r w:rsidRPr="00442355">
        <w:rPr>
          <w:color w:val="000000"/>
        </w:rPr>
        <w:t>, а</w:t>
      </w:r>
      <w:r>
        <w:rPr>
          <w:color w:val="000000"/>
        </w:rPr>
        <w:t xml:space="preserve"> </w:t>
      </w:r>
      <w:r w:rsidRPr="00442355">
        <w:rPr>
          <w:color w:val="000000"/>
        </w:rPr>
        <w:t>приведена</w:t>
      </w:r>
      <w:r>
        <w:rPr>
          <w:color w:val="000000"/>
        </w:rPr>
        <w:t xml:space="preserve"> </w:t>
      </w:r>
      <w:r w:rsidRPr="005917F9">
        <w:rPr>
          <w:b/>
          <w:color w:val="000000"/>
        </w:rPr>
        <w:t>однофазная</w:t>
      </w:r>
      <w:r w:rsidRPr="005917F9">
        <w:rPr>
          <w:b/>
          <w:iCs/>
          <w:color w:val="000000"/>
        </w:rPr>
        <w:t xml:space="preserve"> </w:t>
      </w:r>
      <w:r w:rsidRPr="005917F9">
        <w:rPr>
          <w:b/>
          <w:color w:val="000000"/>
        </w:rPr>
        <w:t>однополупериодная схема выпрямления</w:t>
      </w:r>
      <w:r w:rsidRPr="00442355">
        <w:rPr>
          <w:color w:val="000000"/>
        </w:rPr>
        <w:t>, раб</w:t>
      </w:r>
      <w:r w:rsidR="005416F0">
        <w:rPr>
          <w:color w:val="000000"/>
        </w:rPr>
        <w:t>о</w:t>
      </w:r>
      <w:r w:rsidRPr="00442355">
        <w:rPr>
          <w:color w:val="000000"/>
        </w:rPr>
        <w:t>тающая на на</w:t>
      </w:r>
      <w:r w:rsidRPr="00442355">
        <w:rPr>
          <w:color w:val="000000"/>
        </w:rPr>
        <w:softHyphen/>
        <w:t xml:space="preserve">грузку емкостного характера; на </w:t>
      </w:r>
      <w:r w:rsidR="005416F0">
        <w:rPr>
          <w:color w:val="000000"/>
        </w:rPr>
        <w:t xml:space="preserve">рисунке </w:t>
      </w:r>
      <w:r w:rsidR="006D0206">
        <w:rPr>
          <w:color w:val="000000"/>
        </w:rPr>
        <w:t>7.1</w:t>
      </w:r>
      <w:r w:rsidR="005416F0">
        <w:rPr>
          <w:color w:val="000000"/>
        </w:rPr>
        <w:t>,б</w:t>
      </w:r>
      <w:r w:rsidRPr="00442355">
        <w:rPr>
          <w:color w:val="000000"/>
        </w:rPr>
        <w:t xml:space="preserve"> — графики напряжений и токов в схеме. Для упрощения анализа работы схемы допустим, что процесс заряда и разряда конденса</w:t>
      </w:r>
      <w:r w:rsidRPr="00442355">
        <w:rPr>
          <w:color w:val="000000"/>
        </w:rPr>
        <w:softHyphen/>
        <w:t xml:space="preserve">тора С является установившимся, </w:t>
      </w:r>
      <w:r w:rsidR="005416F0">
        <w:rPr>
          <w:iCs/>
          <w:color w:val="000000"/>
        </w:rPr>
        <w:t>т. е</w:t>
      </w:r>
      <w:r w:rsidRPr="00442355">
        <w:rPr>
          <w:iCs/>
          <w:color w:val="000000"/>
        </w:rPr>
        <w:t xml:space="preserve">. </w:t>
      </w:r>
      <w:r w:rsidRPr="00442355">
        <w:rPr>
          <w:color w:val="000000"/>
        </w:rPr>
        <w:t xml:space="preserve">к моменту </w:t>
      </w:r>
      <w:r w:rsidR="00883303">
        <w:rPr>
          <w:color w:val="000000"/>
          <w:lang w:val="en-US"/>
        </w:rPr>
        <w:t>t</w:t>
      </w:r>
      <w:r w:rsidR="00883303" w:rsidRPr="00883303">
        <w:rPr>
          <w:color w:val="000000"/>
          <w:vertAlign w:val="subscript"/>
        </w:rPr>
        <w:t>0</w:t>
      </w:r>
      <w:r w:rsidR="00883303" w:rsidRPr="00883303">
        <w:rPr>
          <w:color w:val="000000"/>
        </w:rPr>
        <w:t xml:space="preserve"> </w:t>
      </w:r>
      <w:r w:rsidRPr="00442355">
        <w:rPr>
          <w:color w:val="000000"/>
        </w:rPr>
        <w:t>(</w:t>
      </w:r>
      <w:r>
        <w:rPr>
          <w:color w:val="000000"/>
        </w:rPr>
        <w:t>рисунок</w:t>
      </w:r>
      <w:r w:rsidR="005416F0">
        <w:rPr>
          <w:color w:val="000000"/>
        </w:rPr>
        <w:t xml:space="preserve"> </w:t>
      </w:r>
      <w:r w:rsidR="006D0206">
        <w:rPr>
          <w:color w:val="000000"/>
        </w:rPr>
        <w:t>7.1</w:t>
      </w:r>
      <w:r w:rsidR="005416F0" w:rsidRPr="00442355">
        <w:rPr>
          <w:color w:val="000000"/>
        </w:rPr>
        <w:t>,б, верхний график),</w:t>
      </w:r>
      <w:r w:rsidR="005416F0">
        <w:rPr>
          <w:color w:val="000000"/>
        </w:rPr>
        <w:t xml:space="preserve"> </w:t>
      </w:r>
      <w:r w:rsidR="005416F0" w:rsidRPr="00442355">
        <w:rPr>
          <w:color w:val="000000"/>
        </w:rPr>
        <w:t>напряжение</w:t>
      </w:r>
      <w:r w:rsidR="005416F0">
        <w:rPr>
          <w:color w:val="000000"/>
        </w:rPr>
        <w:t xml:space="preserve"> </w:t>
      </w:r>
      <w:r w:rsidR="005416F0" w:rsidRPr="00442355">
        <w:rPr>
          <w:color w:val="000000"/>
        </w:rPr>
        <w:t>на</w:t>
      </w:r>
      <w:r w:rsidR="005416F0">
        <w:rPr>
          <w:color w:val="000000"/>
        </w:rPr>
        <w:t xml:space="preserve"> </w:t>
      </w:r>
      <w:r w:rsidR="005416F0" w:rsidRPr="00442355">
        <w:rPr>
          <w:color w:val="000000"/>
        </w:rPr>
        <w:t>конденсаторе</w:t>
      </w:r>
      <w:r w:rsidR="005416F0">
        <w:rPr>
          <w:color w:val="000000"/>
        </w:rPr>
        <w:t xml:space="preserve"> </w:t>
      </w:r>
      <w:r w:rsidR="005416F0" w:rsidRPr="00442355">
        <w:rPr>
          <w:iCs/>
          <w:color w:val="000000"/>
        </w:rPr>
        <w:t xml:space="preserve">С </w:t>
      </w:r>
      <w:r w:rsidR="005416F0" w:rsidRPr="00442355">
        <w:rPr>
          <w:color w:val="000000"/>
        </w:rPr>
        <w:t xml:space="preserve">имеет значение, равное </w:t>
      </w:r>
      <w:r w:rsidR="005416F0">
        <w:rPr>
          <w:color w:val="000000"/>
          <w:lang w:val="en-US"/>
        </w:rPr>
        <w:t>u</w:t>
      </w:r>
      <w:r w:rsidR="005416F0">
        <w:rPr>
          <w:color w:val="000000"/>
          <w:vertAlign w:val="subscript"/>
        </w:rPr>
        <w:t>С0</w:t>
      </w:r>
      <w:r w:rsidR="005416F0">
        <w:rPr>
          <w:color w:val="000000"/>
        </w:rPr>
        <w:t>.</w:t>
      </w:r>
    </w:p>
    <w:p w:rsidR="00082C7A" w:rsidRPr="00442355" w:rsidRDefault="00082C7A" w:rsidP="002B39EE">
      <w:pPr>
        <w:shd w:val="clear" w:color="auto" w:fill="FFFFFF"/>
        <w:spacing w:line="360" w:lineRule="auto"/>
        <w:ind w:firstLine="709"/>
        <w:jc w:val="both"/>
      </w:pPr>
      <w:r w:rsidRPr="00442355">
        <w:rPr>
          <w:color w:val="000000"/>
        </w:rPr>
        <w:t xml:space="preserve">В интервале времени </w:t>
      </w:r>
      <w:r w:rsidRPr="00442355">
        <w:rPr>
          <w:iCs/>
          <w:color w:val="000000"/>
          <w:lang w:val="en-US"/>
        </w:rPr>
        <w:t>t</w:t>
      </w:r>
      <w:r>
        <w:rPr>
          <w:iCs/>
          <w:color w:val="000000"/>
          <w:vertAlign w:val="subscript"/>
        </w:rPr>
        <w:t>0</w:t>
      </w:r>
      <w:r w:rsidR="00883303">
        <w:rPr>
          <w:iCs/>
          <w:color w:val="000000"/>
        </w:rPr>
        <w:t xml:space="preserve"> - </w:t>
      </w:r>
      <w:r>
        <w:rPr>
          <w:iCs/>
          <w:color w:val="000000"/>
          <w:lang w:val="en-US"/>
        </w:rPr>
        <w:t>t</w:t>
      </w:r>
      <w:r>
        <w:rPr>
          <w:iCs/>
          <w:color w:val="000000"/>
          <w:vertAlign w:val="subscript"/>
        </w:rPr>
        <w:t>1</w:t>
      </w:r>
      <w:r w:rsidRPr="005A63DF">
        <w:rPr>
          <w:iCs/>
          <w:color w:val="000000"/>
        </w:rPr>
        <w:t xml:space="preserve"> </w:t>
      </w:r>
      <w:r w:rsidRPr="00442355">
        <w:rPr>
          <w:color w:val="000000"/>
        </w:rPr>
        <w:t xml:space="preserve">катод диода (точка </w:t>
      </w:r>
      <w:r w:rsidRPr="00442355">
        <w:rPr>
          <w:iCs/>
          <w:color w:val="000000"/>
        </w:rPr>
        <w:t xml:space="preserve">К </w:t>
      </w:r>
      <w:r w:rsidRPr="00442355">
        <w:rPr>
          <w:color w:val="000000"/>
        </w:rPr>
        <w:t>схе</w:t>
      </w:r>
      <w:r w:rsidRPr="00442355">
        <w:rPr>
          <w:color w:val="000000"/>
        </w:rPr>
        <w:softHyphen/>
        <w:t>мы) обладает более высоким потенциалом, чем анод, по</w:t>
      </w:r>
      <w:r w:rsidRPr="00442355">
        <w:rPr>
          <w:color w:val="000000"/>
        </w:rPr>
        <w:softHyphen/>
        <w:t xml:space="preserve">тенциал которого определяется значением напряжения </w:t>
      </w:r>
      <w:r>
        <w:rPr>
          <w:color w:val="000000"/>
          <w:lang w:val="en-US"/>
        </w:rPr>
        <w:t>u</w:t>
      </w:r>
      <w:r>
        <w:rPr>
          <w:iCs/>
          <w:color w:val="000000"/>
          <w:vertAlign w:val="subscript"/>
        </w:rPr>
        <w:t>2</w:t>
      </w:r>
      <w:r w:rsidRPr="00442355">
        <w:rPr>
          <w:iCs/>
          <w:color w:val="000000"/>
          <w:vertAlign w:val="subscript"/>
        </w:rPr>
        <w:t xml:space="preserve"> </w:t>
      </w:r>
      <w:r w:rsidRPr="00442355">
        <w:rPr>
          <w:color w:val="000000"/>
        </w:rPr>
        <w:t>(</w:t>
      </w:r>
      <w:r>
        <w:rPr>
          <w:color w:val="000000"/>
        </w:rPr>
        <w:t xml:space="preserve">рисунок </w:t>
      </w:r>
      <w:r w:rsidR="006D0206">
        <w:rPr>
          <w:color w:val="000000"/>
        </w:rPr>
        <w:t>7.</w:t>
      </w:r>
      <w:r w:rsidRPr="00442355">
        <w:rPr>
          <w:color w:val="000000"/>
        </w:rPr>
        <w:t>1,</w:t>
      </w:r>
      <w:r>
        <w:rPr>
          <w:color w:val="000000"/>
        </w:rPr>
        <w:t>б</w:t>
      </w:r>
      <w:r w:rsidRPr="00442355">
        <w:rPr>
          <w:color w:val="000000"/>
        </w:rPr>
        <w:t xml:space="preserve">, график показан пунктиром), следовательно, диод закрыт, а конденсатор </w:t>
      </w:r>
      <w:r w:rsidRPr="00442355">
        <w:rPr>
          <w:iCs/>
          <w:color w:val="000000"/>
        </w:rPr>
        <w:t xml:space="preserve">С </w:t>
      </w:r>
      <w:r w:rsidRPr="00442355">
        <w:rPr>
          <w:color w:val="000000"/>
        </w:rPr>
        <w:t>разряжается через сопро</w:t>
      </w:r>
      <w:r w:rsidRPr="00442355">
        <w:rPr>
          <w:color w:val="000000"/>
        </w:rPr>
        <w:softHyphen/>
        <w:t xml:space="preserve">тивление нагрузки </w:t>
      </w:r>
      <w:r w:rsidRPr="00442355">
        <w:rPr>
          <w:iCs/>
          <w:color w:val="000000"/>
          <w:lang w:val="en-US"/>
        </w:rPr>
        <w:t>R</w:t>
      </w:r>
      <w:r w:rsidRPr="00442355">
        <w:rPr>
          <w:iCs/>
          <w:color w:val="000000"/>
          <w:vertAlign w:val="subscript"/>
          <w:lang w:val="en-US"/>
        </w:rPr>
        <w:t>H</w:t>
      </w:r>
      <w:r w:rsidRPr="005A63DF">
        <w:rPr>
          <w:iCs/>
          <w:color w:val="000000"/>
        </w:rPr>
        <w:t xml:space="preserve">, </w:t>
      </w:r>
      <w:r w:rsidRPr="00442355">
        <w:rPr>
          <w:color w:val="000000"/>
        </w:rPr>
        <w:t xml:space="preserve">при этом ток нагрузки </w:t>
      </w:r>
      <w:r w:rsidRPr="00442355">
        <w:rPr>
          <w:iCs/>
          <w:color w:val="000000"/>
          <w:lang w:val="en-US"/>
        </w:rPr>
        <w:t>i</w:t>
      </w:r>
      <w:r w:rsidRPr="005A63DF">
        <w:rPr>
          <w:iCs/>
          <w:color w:val="000000"/>
          <w:vertAlign w:val="subscript"/>
        </w:rPr>
        <w:t>0</w:t>
      </w:r>
      <w:r w:rsidRPr="005A63DF">
        <w:rPr>
          <w:iCs/>
          <w:color w:val="000000"/>
        </w:rPr>
        <w:t xml:space="preserve"> </w:t>
      </w:r>
      <w:r w:rsidRPr="00442355">
        <w:rPr>
          <w:color w:val="000000"/>
        </w:rPr>
        <w:t>равен то</w:t>
      </w:r>
      <w:r w:rsidRPr="00442355">
        <w:rPr>
          <w:color w:val="000000"/>
        </w:rPr>
        <w:softHyphen/>
        <w:t xml:space="preserve">ку разряда конденсатора </w:t>
      </w:r>
      <w:r>
        <w:rPr>
          <w:color w:val="000000"/>
          <w:lang w:val="en-US"/>
        </w:rPr>
        <w:t>i</w:t>
      </w:r>
      <w:r>
        <w:rPr>
          <w:color w:val="000000"/>
          <w:vertAlign w:val="subscript"/>
          <w:lang w:val="en-US"/>
        </w:rPr>
        <w:t>P</w:t>
      </w:r>
      <w:r>
        <w:rPr>
          <w:color w:val="000000"/>
        </w:rPr>
        <w:t>,</w:t>
      </w:r>
      <w:r w:rsidRPr="00442355">
        <w:rPr>
          <w:color w:val="000000"/>
        </w:rPr>
        <w:t xml:space="preserve"> напряжение на конденсаторе </w:t>
      </w:r>
      <w:r>
        <w:rPr>
          <w:color w:val="000000"/>
          <w:lang w:val="en-US"/>
        </w:rPr>
        <w:t>u</w:t>
      </w:r>
      <w:r>
        <w:rPr>
          <w:color w:val="000000"/>
          <w:vertAlign w:val="subscript"/>
          <w:lang w:val="en-US"/>
        </w:rPr>
        <w:t>C</w:t>
      </w:r>
      <w:r w:rsidRPr="00442355">
        <w:rPr>
          <w:iCs/>
          <w:color w:val="000000"/>
        </w:rPr>
        <w:t xml:space="preserve"> </w:t>
      </w:r>
      <w:r w:rsidRPr="00442355">
        <w:rPr>
          <w:color w:val="000000"/>
        </w:rPr>
        <w:t>уменьшается по экспоненциальному за</w:t>
      </w:r>
      <w:r w:rsidRPr="00442355">
        <w:rPr>
          <w:color w:val="000000"/>
        </w:rPr>
        <w:softHyphen/>
        <w:t xml:space="preserve">кону, </w:t>
      </w:r>
      <w:r>
        <w:rPr>
          <w:iCs/>
          <w:color w:val="000000"/>
        </w:rPr>
        <w:t>и</w:t>
      </w:r>
      <w:r w:rsidRPr="00442355">
        <w:rPr>
          <w:iCs/>
          <w:color w:val="000000"/>
        </w:rPr>
        <w:t xml:space="preserve"> </w:t>
      </w:r>
      <w:r w:rsidRPr="00442355">
        <w:rPr>
          <w:color w:val="000000"/>
        </w:rPr>
        <w:t>скорость разряда зависит от постоянной времени цепи разряда конденсатора:</w:t>
      </w:r>
    </w:p>
    <w:p w:rsidR="00082C7A" w:rsidRPr="00442355" w:rsidRDefault="00082C7A" w:rsidP="006D0206">
      <w:pPr>
        <w:shd w:val="clear" w:color="auto" w:fill="FFFFFF"/>
        <w:tabs>
          <w:tab w:val="left" w:pos="5501"/>
        </w:tabs>
        <w:spacing w:line="360" w:lineRule="auto"/>
        <w:ind w:firstLine="709"/>
        <w:jc w:val="center"/>
      </w:pPr>
      <w:r w:rsidRPr="005416F0">
        <w:rPr>
          <w:position w:val="-10"/>
        </w:rPr>
        <w:object w:dxaOrig="859" w:dyaOrig="340">
          <v:shape id="_x0000_i1036" type="#_x0000_t75" style="width:43.1pt;height:17.25pt" o:ole="">
            <v:imagedata r:id="rId42" o:title=""/>
          </v:shape>
          <o:OLEObject Type="Embed" ProgID="Equation.3" ShapeID="_x0000_i1036" DrawAspect="Content" ObjectID="_1487510471" r:id="rId43"/>
        </w:object>
      </w:r>
    </w:p>
    <w:p w:rsidR="00082C7A" w:rsidRPr="00442355" w:rsidRDefault="00082C7A" w:rsidP="002B39EE">
      <w:pPr>
        <w:shd w:val="clear" w:color="auto" w:fill="FFFFFF"/>
        <w:spacing w:line="360" w:lineRule="auto"/>
        <w:ind w:firstLine="709"/>
        <w:jc w:val="both"/>
      </w:pPr>
      <w:r w:rsidRPr="00442355">
        <w:rPr>
          <w:color w:val="000000"/>
        </w:rPr>
        <w:t xml:space="preserve">С момента </w:t>
      </w:r>
      <w:r>
        <w:rPr>
          <w:iCs/>
          <w:color w:val="000000"/>
          <w:lang w:val="en-US"/>
        </w:rPr>
        <w:t>t</w:t>
      </w:r>
      <w:r w:rsidRPr="005A63DF">
        <w:rPr>
          <w:iCs/>
          <w:color w:val="000000"/>
          <w:vertAlign w:val="subscript"/>
        </w:rPr>
        <w:t>1</w:t>
      </w:r>
      <w:r w:rsidRPr="005A63DF">
        <w:rPr>
          <w:iCs/>
          <w:color w:val="000000"/>
        </w:rPr>
        <w:t xml:space="preserve"> </w:t>
      </w:r>
      <w:r w:rsidRPr="00442355">
        <w:rPr>
          <w:color w:val="000000"/>
        </w:rPr>
        <w:t>диод о</w:t>
      </w:r>
      <w:r>
        <w:rPr>
          <w:color w:val="000000"/>
        </w:rPr>
        <w:t>ткрывается и будет открыт до мо</w:t>
      </w:r>
      <w:r w:rsidRPr="00442355">
        <w:rPr>
          <w:color w:val="000000"/>
        </w:rPr>
        <w:t xml:space="preserve">мента </w:t>
      </w:r>
      <w:r>
        <w:rPr>
          <w:color w:val="000000"/>
          <w:lang w:val="en-US"/>
        </w:rPr>
        <w:t>t</w:t>
      </w:r>
      <w:r w:rsidRPr="005A63DF">
        <w:rPr>
          <w:color w:val="000000"/>
          <w:vertAlign w:val="subscript"/>
        </w:rPr>
        <w:t>2</w:t>
      </w:r>
      <w:r w:rsidRPr="005A63DF">
        <w:rPr>
          <w:iCs/>
          <w:color w:val="000000"/>
        </w:rPr>
        <w:t xml:space="preserve">, </w:t>
      </w:r>
      <w:r w:rsidRPr="00442355">
        <w:rPr>
          <w:color w:val="000000"/>
        </w:rPr>
        <w:t xml:space="preserve">поскольку в. интервале времени </w:t>
      </w:r>
      <w:r>
        <w:rPr>
          <w:iCs/>
          <w:color w:val="000000"/>
          <w:lang w:val="en-US"/>
        </w:rPr>
        <w:t>t</w:t>
      </w:r>
      <w:r w:rsidRPr="005A63DF">
        <w:rPr>
          <w:iCs/>
          <w:color w:val="000000"/>
          <w:vertAlign w:val="subscript"/>
        </w:rPr>
        <w:t>1</w:t>
      </w:r>
      <w:r w:rsidR="00586464" w:rsidRPr="00586464">
        <w:rPr>
          <w:color w:val="000000"/>
        </w:rPr>
        <w:t xml:space="preserve"> -</w:t>
      </w:r>
      <w:r w:rsidRPr="005A63DF">
        <w:rPr>
          <w:color w:val="000000"/>
        </w:rPr>
        <w:t xml:space="preserve"> </w:t>
      </w:r>
      <w:r>
        <w:rPr>
          <w:color w:val="000000"/>
          <w:lang w:val="en-US"/>
        </w:rPr>
        <w:t>t</w:t>
      </w:r>
      <w:r w:rsidRPr="005A63DF">
        <w:rPr>
          <w:color w:val="000000"/>
          <w:vertAlign w:val="subscript"/>
        </w:rPr>
        <w:t>2</w:t>
      </w:r>
      <w:r w:rsidRPr="005A63DF">
        <w:rPr>
          <w:iCs/>
          <w:color w:val="000000"/>
        </w:rPr>
        <w:t xml:space="preserve"> </w:t>
      </w:r>
      <w:r w:rsidRPr="00442355">
        <w:rPr>
          <w:color w:val="000000"/>
        </w:rPr>
        <w:t>напряже</w:t>
      </w:r>
      <w:r w:rsidRPr="00442355">
        <w:rPr>
          <w:color w:val="000000"/>
        </w:rPr>
        <w:softHyphen/>
        <w:t xml:space="preserve">ние </w:t>
      </w:r>
      <w:r>
        <w:rPr>
          <w:color w:val="000000"/>
          <w:lang w:val="en-US"/>
        </w:rPr>
        <w:t>t</w:t>
      </w:r>
      <w:r w:rsidRPr="005A63DF">
        <w:rPr>
          <w:color w:val="000000"/>
          <w:vertAlign w:val="subscript"/>
        </w:rPr>
        <w:t>2</w:t>
      </w:r>
      <w:r w:rsidRPr="005A63DF">
        <w:rPr>
          <w:color w:val="000000"/>
        </w:rPr>
        <w:t>,</w:t>
      </w:r>
      <w:r w:rsidRPr="00442355">
        <w:rPr>
          <w:iCs/>
          <w:color w:val="000000"/>
        </w:rPr>
        <w:t xml:space="preserve"> </w:t>
      </w:r>
      <w:r w:rsidRPr="00442355">
        <w:rPr>
          <w:color w:val="000000"/>
        </w:rPr>
        <w:t>определяющее потенциал анода диода, оказывает</w:t>
      </w:r>
      <w:r w:rsidRPr="00442355">
        <w:rPr>
          <w:color w:val="000000"/>
        </w:rPr>
        <w:softHyphen/>
        <w:t xml:space="preserve">ся больше потенциала катода (точка </w:t>
      </w:r>
      <w:r>
        <w:rPr>
          <w:color w:val="000000"/>
          <w:lang w:val="en-US"/>
        </w:rPr>
        <w:t>K</w:t>
      </w:r>
      <w:r w:rsidRPr="005A63DF">
        <w:rPr>
          <w:iCs/>
          <w:color w:val="000000"/>
        </w:rPr>
        <w:t xml:space="preserve">), </w:t>
      </w:r>
      <w:r w:rsidRPr="00442355">
        <w:rPr>
          <w:color w:val="000000"/>
        </w:rPr>
        <w:t>который опреде</w:t>
      </w:r>
      <w:r w:rsidRPr="00442355">
        <w:rPr>
          <w:color w:val="000000"/>
        </w:rPr>
        <w:softHyphen/>
        <w:t xml:space="preserve">ляется напряжением </w:t>
      </w:r>
      <w:r>
        <w:rPr>
          <w:color w:val="000000"/>
          <w:lang w:val="en-US"/>
        </w:rPr>
        <w:t>u</w:t>
      </w:r>
      <w:r>
        <w:rPr>
          <w:iCs/>
          <w:color w:val="000000"/>
          <w:vertAlign w:val="subscript"/>
        </w:rPr>
        <w:t>2</w:t>
      </w:r>
      <w:r w:rsidRPr="00442355">
        <w:rPr>
          <w:iCs/>
          <w:color w:val="000000"/>
        </w:rPr>
        <w:t xml:space="preserve"> </w:t>
      </w:r>
      <w:r w:rsidRPr="00442355">
        <w:rPr>
          <w:color w:val="000000"/>
        </w:rPr>
        <w:t>(</w:t>
      </w:r>
      <w:r>
        <w:rPr>
          <w:color w:val="000000"/>
        </w:rPr>
        <w:t xml:space="preserve">рисунок </w:t>
      </w:r>
      <w:r w:rsidR="00883303">
        <w:rPr>
          <w:color w:val="000000"/>
        </w:rPr>
        <w:t>7.</w:t>
      </w:r>
      <w:r w:rsidRPr="00442355">
        <w:rPr>
          <w:color w:val="000000"/>
        </w:rPr>
        <w:t>1,</w:t>
      </w:r>
      <w:r>
        <w:rPr>
          <w:color w:val="000000"/>
        </w:rPr>
        <w:t>б</w:t>
      </w:r>
      <w:r w:rsidRPr="00442355">
        <w:rPr>
          <w:color w:val="000000"/>
        </w:rPr>
        <w:t>, ве</w:t>
      </w:r>
      <w:r>
        <w:rPr>
          <w:color w:val="000000"/>
        </w:rPr>
        <w:t>рхний график). Че</w:t>
      </w:r>
      <w:r w:rsidRPr="00442355">
        <w:rPr>
          <w:color w:val="000000"/>
        </w:rPr>
        <w:t>ре</w:t>
      </w:r>
      <w:r>
        <w:rPr>
          <w:color w:val="000000"/>
        </w:rPr>
        <w:t>з</w:t>
      </w:r>
      <w:r w:rsidRPr="00442355">
        <w:rPr>
          <w:color w:val="000000"/>
        </w:rPr>
        <w:t xml:space="preserve"> открытый таким образом диод протекает</w:t>
      </w:r>
      <w:r w:rsidRPr="005A63DF">
        <w:rPr>
          <w:color w:val="000000"/>
        </w:rPr>
        <w:t xml:space="preserve"> </w:t>
      </w:r>
      <w:r>
        <w:rPr>
          <w:color w:val="000000"/>
        </w:rPr>
        <w:t xml:space="preserve">ток </w:t>
      </w:r>
      <w:r>
        <w:rPr>
          <w:color w:val="000000"/>
          <w:lang w:val="en-US"/>
        </w:rPr>
        <w:t>i</w:t>
      </w:r>
      <w:r>
        <w:rPr>
          <w:color w:val="000000"/>
          <w:vertAlign w:val="subscript"/>
          <w:lang w:val="en-US"/>
        </w:rPr>
        <w:t>VD</w:t>
      </w:r>
      <w:r w:rsidRPr="005A63DF">
        <w:rPr>
          <w:iCs/>
          <w:smallCaps/>
          <w:color w:val="000000"/>
        </w:rPr>
        <w:t xml:space="preserve">, </w:t>
      </w:r>
      <w:r w:rsidRPr="00442355">
        <w:rPr>
          <w:color w:val="000000"/>
        </w:rPr>
        <w:t>который одновременно заряжает конденсатор и питает со</w:t>
      </w:r>
      <w:r w:rsidRPr="00442355">
        <w:rPr>
          <w:color w:val="000000"/>
        </w:rPr>
        <w:softHyphen/>
        <w:t>противление нагрузки, т. е.</w:t>
      </w:r>
    </w:p>
    <w:p w:rsidR="00082C7A" w:rsidRPr="00890669" w:rsidRDefault="00082C7A" w:rsidP="006D0206">
      <w:pPr>
        <w:shd w:val="clear" w:color="auto" w:fill="FFFFFF"/>
        <w:spacing w:line="360" w:lineRule="auto"/>
        <w:ind w:firstLine="709"/>
        <w:jc w:val="center"/>
        <w:rPr>
          <w:color w:val="000000"/>
          <w:vertAlign w:val="subscript"/>
        </w:rPr>
      </w:pPr>
      <w:r>
        <w:rPr>
          <w:color w:val="000000"/>
          <w:lang w:val="en-US"/>
        </w:rPr>
        <w:t>i</w:t>
      </w:r>
      <w:r>
        <w:rPr>
          <w:color w:val="000000"/>
          <w:vertAlign w:val="subscript"/>
          <w:lang w:val="en-US"/>
        </w:rPr>
        <w:t>VD</w:t>
      </w:r>
      <w:r w:rsidRPr="005A63DF">
        <w:rPr>
          <w:color w:val="000000"/>
        </w:rPr>
        <w:t>=</w:t>
      </w:r>
      <w:r w:rsidRPr="005A63DF">
        <w:rPr>
          <w:iCs/>
          <w:color w:val="000000"/>
        </w:rPr>
        <w:t xml:space="preserve"> </w:t>
      </w:r>
      <w:r>
        <w:rPr>
          <w:iCs/>
          <w:color w:val="000000"/>
          <w:lang w:val="en-US"/>
        </w:rPr>
        <w:t>i</w:t>
      </w:r>
      <w:r w:rsidRPr="005A63DF">
        <w:rPr>
          <w:iCs/>
          <w:color w:val="000000"/>
          <w:vertAlign w:val="subscript"/>
        </w:rPr>
        <w:t>0</w:t>
      </w:r>
      <w:r w:rsidRPr="005A63DF">
        <w:rPr>
          <w:iCs/>
          <w:color w:val="000000"/>
        </w:rPr>
        <w:t>+</w:t>
      </w:r>
      <w:r>
        <w:rPr>
          <w:iCs/>
          <w:color w:val="000000"/>
          <w:lang w:val="en-US"/>
        </w:rPr>
        <w:t>i</w:t>
      </w:r>
      <w:r>
        <w:rPr>
          <w:iCs/>
          <w:color w:val="000000"/>
          <w:vertAlign w:val="subscript"/>
        </w:rPr>
        <w:t>З</w:t>
      </w:r>
    </w:p>
    <w:p w:rsidR="00082C7A" w:rsidRPr="00442355" w:rsidRDefault="00082C7A" w:rsidP="002B39EE">
      <w:pPr>
        <w:shd w:val="clear" w:color="auto" w:fill="FFFFFF"/>
        <w:spacing w:line="360" w:lineRule="auto"/>
        <w:ind w:firstLine="709"/>
        <w:jc w:val="both"/>
      </w:pPr>
      <w:r w:rsidRPr="00442355">
        <w:rPr>
          <w:color w:val="000000"/>
        </w:rPr>
        <w:lastRenderedPageBreak/>
        <w:t xml:space="preserve">где </w:t>
      </w:r>
      <w:r>
        <w:rPr>
          <w:iCs/>
          <w:color w:val="000000"/>
          <w:lang w:val="en-US"/>
        </w:rPr>
        <w:t>i</w:t>
      </w:r>
      <w:r>
        <w:rPr>
          <w:iCs/>
          <w:color w:val="000000"/>
          <w:vertAlign w:val="subscript"/>
        </w:rPr>
        <w:t>З</w:t>
      </w:r>
      <w:r>
        <w:rPr>
          <w:iCs/>
          <w:color w:val="000000"/>
        </w:rPr>
        <w:t xml:space="preserve"> -</w:t>
      </w:r>
      <w:r w:rsidRPr="00442355">
        <w:rPr>
          <w:color w:val="000000"/>
        </w:rPr>
        <w:t xml:space="preserve"> ток заряда конденсатора С.</w:t>
      </w:r>
    </w:p>
    <w:p w:rsidR="00082C7A" w:rsidRDefault="00082C7A" w:rsidP="002B39EE">
      <w:pPr>
        <w:shd w:val="clear" w:color="auto" w:fill="FFFFFF"/>
        <w:spacing w:line="360" w:lineRule="auto"/>
        <w:ind w:firstLine="709"/>
        <w:jc w:val="both"/>
        <w:rPr>
          <w:color w:val="000000"/>
        </w:rPr>
      </w:pPr>
      <w:r w:rsidRPr="00442355">
        <w:rPr>
          <w:color w:val="000000"/>
        </w:rPr>
        <w:t xml:space="preserve">Напряжение на конденсаторе </w:t>
      </w:r>
      <w:r>
        <w:rPr>
          <w:color w:val="000000"/>
          <w:lang w:val="en-US"/>
        </w:rPr>
        <w:t>u</w:t>
      </w:r>
      <w:r>
        <w:rPr>
          <w:color w:val="000000"/>
          <w:vertAlign w:val="subscript"/>
          <w:lang w:val="en-US"/>
        </w:rPr>
        <w:t>C</w:t>
      </w:r>
      <w:r w:rsidRPr="00442355">
        <w:rPr>
          <w:iCs/>
          <w:color w:val="000000"/>
        </w:rPr>
        <w:t xml:space="preserve"> </w:t>
      </w:r>
      <w:r w:rsidRPr="00442355">
        <w:rPr>
          <w:color w:val="000000"/>
        </w:rPr>
        <w:t>увеличивается (по экспоненциальному закону), причем скорость нарастания</w:t>
      </w:r>
      <w:r w:rsidRPr="00442355">
        <w:rPr>
          <w:iCs/>
          <w:color w:val="000000"/>
        </w:rPr>
        <w:t xml:space="preserve"> </w:t>
      </w:r>
      <w:r w:rsidRPr="00442355">
        <w:rPr>
          <w:color w:val="000000"/>
        </w:rPr>
        <w:t>зависит от постоянной времени заряда</w:t>
      </w:r>
      <w:r>
        <w:rPr>
          <w:color w:val="000000"/>
        </w:rPr>
        <w:t xml:space="preserve"> </w:t>
      </w:r>
      <w:r w:rsidRPr="00442355">
        <w:rPr>
          <w:color w:val="000000"/>
        </w:rPr>
        <w:t>конденсатора:</w:t>
      </w:r>
    </w:p>
    <w:p w:rsidR="00082C7A" w:rsidRPr="00442355" w:rsidRDefault="00261126" w:rsidP="006D0206">
      <w:pPr>
        <w:shd w:val="clear" w:color="auto" w:fill="FFFFFF"/>
        <w:spacing w:line="360" w:lineRule="auto"/>
        <w:ind w:firstLine="709"/>
        <w:jc w:val="center"/>
      </w:pPr>
      <w:r w:rsidRPr="00586464">
        <w:rPr>
          <w:position w:val="-12"/>
        </w:rPr>
        <w:object w:dxaOrig="1060" w:dyaOrig="360">
          <v:shape id="_x0000_i1037" type="#_x0000_t75" style="width:53.25pt;height:18.25pt" o:ole="">
            <v:imagedata r:id="rId44" o:title=""/>
          </v:shape>
          <o:OLEObject Type="Embed" ProgID="Equation.3" ShapeID="_x0000_i1037" DrawAspect="Content" ObjectID="_1487510472" r:id="rId45"/>
        </w:object>
      </w:r>
    </w:p>
    <w:p w:rsidR="00082C7A" w:rsidRPr="00442355" w:rsidRDefault="00082C7A" w:rsidP="002B39EE">
      <w:pPr>
        <w:shd w:val="clear" w:color="auto" w:fill="FFFFFF"/>
        <w:spacing w:line="360" w:lineRule="auto"/>
        <w:ind w:firstLine="709"/>
        <w:jc w:val="both"/>
      </w:pPr>
      <w:r w:rsidRPr="00442355">
        <w:rPr>
          <w:color w:val="000000"/>
        </w:rPr>
        <w:t xml:space="preserve">где </w:t>
      </w:r>
      <w:r w:rsidR="00586464" w:rsidRPr="00586464">
        <w:rPr>
          <w:position w:val="-12"/>
        </w:rPr>
        <w:object w:dxaOrig="440" w:dyaOrig="360">
          <v:shape id="_x0000_i1038" type="#_x0000_t75" style="width:21.8pt;height:18.25pt" o:ole="">
            <v:imagedata r:id="rId46" o:title=""/>
          </v:shape>
          <o:OLEObject Type="Embed" ProgID="Equation.3" ShapeID="_x0000_i1038" DrawAspect="Content" ObjectID="_1487510473" r:id="rId47"/>
        </w:object>
      </w:r>
      <w:r w:rsidR="00586464" w:rsidRPr="00586464">
        <w:t xml:space="preserve"> </w:t>
      </w:r>
      <w:r>
        <w:rPr>
          <w:iCs/>
          <w:color w:val="000000"/>
        </w:rPr>
        <w:t>=</w:t>
      </w:r>
      <w:r w:rsidR="00586464" w:rsidRPr="00586464">
        <w:rPr>
          <w:iCs/>
          <w:color w:val="000000"/>
        </w:rPr>
        <w:t xml:space="preserve"> </w:t>
      </w:r>
      <w:r>
        <w:rPr>
          <w:iCs/>
          <w:color w:val="000000"/>
          <w:lang w:val="en-US"/>
        </w:rPr>
        <w:t>r</w:t>
      </w:r>
      <w:r>
        <w:rPr>
          <w:iCs/>
          <w:color w:val="000000"/>
          <w:vertAlign w:val="subscript"/>
        </w:rPr>
        <w:t>ДИН</w:t>
      </w:r>
      <w:r w:rsidR="00586464" w:rsidRPr="00586464">
        <w:rPr>
          <w:iCs/>
          <w:color w:val="000000"/>
          <w:vertAlign w:val="subscript"/>
        </w:rPr>
        <w:t xml:space="preserve"> </w:t>
      </w:r>
      <w:r w:rsidRPr="005A63DF">
        <w:rPr>
          <w:iCs/>
          <w:color w:val="000000"/>
        </w:rPr>
        <w:t>+</w:t>
      </w:r>
      <w:r w:rsidR="00586464" w:rsidRPr="00586464">
        <w:rPr>
          <w:iCs/>
          <w:color w:val="000000"/>
        </w:rPr>
        <w:t xml:space="preserve"> </w:t>
      </w:r>
      <w:r>
        <w:rPr>
          <w:iCs/>
          <w:color w:val="000000"/>
          <w:lang w:val="en-US"/>
        </w:rPr>
        <w:t>r</w:t>
      </w:r>
      <w:r>
        <w:rPr>
          <w:iCs/>
          <w:color w:val="000000"/>
          <w:vertAlign w:val="subscript"/>
        </w:rPr>
        <w:t>ТР</w:t>
      </w:r>
      <w:r w:rsidR="006D0206">
        <w:rPr>
          <w:color w:val="000000"/>
        </w:rPr>
        <w:t xml:space="preserve"> - </w:t>
      </w:r>
      <w:r w:rsidRPr="00442355">
        <w:rPr>
          <w:color w:val="000000"/>
        </w:rPr>
        <w:t>внутреннее динамическое сопротив</w:t>
      </w:r>
      <w:r w:rsidRPr="00442355">
        <w:rPr>
          <w:color w:val="000000"/>
        </w:rPr>
        <w:softHyphen/>
        <w:t xml:space="preserve">ление фазы выпрямителя, в котором </w:t>
      </w:r>
      <w:r>
        <w:rPr>
          <w:iCs/>
          <w:color w:val="000000"/>
          <w:lang w:val="en-US"/>
        </w:rPr>
        <w:t>r</w:t>
      </w:r>
      <w:r>
        <w:rPr>
          <w:iCs/>
          <w:color w:val="000000"/>
          <w:vertAlign w:val="subscript"/>
        </w:rPr>
        <w:t>ДИН</w:t>
      </w:r>
      <w:r w:rsidRPr="00442355">
        <w:rPr>
          <w:iCs/>
          <w:color w:val="000000"/>
        </w:rPr>
        <w:t xml:space="preserve"> </w:t>
      </w:r>
      <w:r w:rsidRPr="00442355">
        <w:rPr>
          <w:color w:val="000000"/>
        </w:rPr>
        <w:t xml:space="preserve">— динамическое сопротивление диода; </w:t>
      </w:r>
      <w:r>
        <w:rPr>
          <w:iCs/>
          <w:color w:val="000000"/>
          <w:lang w:val="en-US"/>
        </w:rPr>
        <w:t>r</w:t>
      </w:r>
      <w:r>
        <w:rPr>
          <w:iCs/>
          <w:color w:val="000000"/>
          <w:vertAlign w:val="subscript"/>
        </w:rPr>
        <w:t>ТР</w:t>
      </w:r>
      <w:r w:rsidRPr="00442355">
        <w:rPr>
          <w:color w:val="000000"/>
        </w:rPr>
        <w:t xml:space="preserve"> </w:t>
      </w:r>
      <w:r>
        <w:rPr>
          <w:color w:val="000000"/>
        </w:rPr>
        <w:t>— сопротивление обмоток транс</w:t>
      </w:r>
      <w:r w:rsidRPr="00442355">
        <w:rPr>
          <w:color w:val="000000"/>
        </w:rPr>
        <w:t>форматора, приведенное к фазе вторичной обмотки.</w:t>
      </w:r>
    </w:p>
    <w:p w:rsidR="00442355" w:rsidRPr="00442355" w:rsidRDefault="00F9090A" w:rsidP="00586464">
      <w:pPr>
        <w:spacing w:line="360" w:lineRule="auto"/>
        <w:ind w:firstLine="709"/>
        <w:jc w:val="center"/>
      </w:pPr>
      <w:r>
        <w:rPr>
          <w:noProof/>
        </w:rPr>
        <w:drawing>
          <wp:inline distT="0" distB="0" distL="0" distR="0">
            <wp:extent cx="4307840" cy="375412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4307840" cy="3754120"/>
                    </a:xfrm>
                    <a:prstGeom prst="rect">
                      <a:avLst/>
                    </a:prstGeom>
                    <a:noFill/>
                    <a:ln w="9525">
                      <a:noFill/>
                      <a:miter lim="800000"/>
                      <a:headEnd/>
                      <a:tailEnd/>
                    </a:ln>
                  </pic:spPr>
                </pic:pic>
              </a:graphicData>
            </a:graphic>
          </wp:inline>
        </w:drawing>
      </w:r>
    </w:p>
    <w:p w:rsidR="00442355" w:rsidRDefault="00442355" w:rsidP="00586464">
      <w:pPr>
        <w:shd w:val="clear" w:color="auto" w:fill="FFFFFF"/>
        <w:spacing w:line="360" w:lineRule="auto"/>
        <w:ind w:firstLine="709"/>
        <w:jc w:val="center"/>
        <w:rPr>
          <w:bCs/>
          <w:iCs/>
          <w:color w:val="000000"/>
        </w:rPr>
      </w:pPr>
      <w:r>
        <w:rPr>
          <w:bCs/>
          <w:color w:val="000000"/>
        </w:rPr>
        <w:t>Рисунок</w:t>
      </w:r>
      <w:r w:rsidR="005416F0">
        <w:rPr>
          <w:bCs/>
          <w:color w:val="000000"/>
        </w:rPr>
        <w:t xml:space="preserve"> </w:t>
      </w:r>
      <w:r w:rsidR="00586464" w:rsidRPr="00586464">
        <w:rPr>
          <w:bCs/>
          <w:color w:val="000000"/>
        </w:rPr>
        <w:t>7</w:t>
      </w:r>
      <w:r w:rsidR="00586464">
        <w:rPr>
          <w:bCs/>
          <w:color w:val="000000"/>
        </w:rPr>
        <w:t>.1</w:t>
      </w:r>
      <w:r w:rsidR="005416F0">
        <w:rPr>
          <w:bCs/>
          <w:color w:val="000000"/>
        </w:rPr>
        <w:t xml:space="preserve"> - Однополупериодная сх</w:t>
      </w:r>
      <w:r w:rsidRPr="00442355">
        <w:rPr>
          <w:bCs/>
          <w:color w:val="000000"/>
        </w:rPr>
        <w:t>ема выпрямления с емкостной</w:t>
      </w:r>
      <w:r>
        <w:rPr>
          <w:bCs/>
          <w:color w:val="000000"/>
        </w:rPr>
        <w:t xml:space="preserve"> </w:t>
      </w:r>
      <w:r w:rsidR="005416F0">
        <w:rPr>
          <w:bCs/>
          <w:color w:val="000000"/>
        </w:rPr>
        <w:t>нагруз</w:t>
      </w:r>
      <w:r w:rsidRPr="00442355">
        <w:rPr>
          <w:bCs/>
          <w:color w:val="000000"/>
        </w:rPr>
        <w:t xml:space="preserve">кой (а), диаграммы напряжений и токов в схеме </w:t>
      </w:r>
      <w:r w:rsidRPr="00442355">
        <w:rPr>
          <w:bCs/>
          <w:iCs/>
          <w:color w:val="000000"/>
        </w:rPr>
        <w:t>(б)</w:t>
      </w:r>
    </w:p>
    <w:p w:rsidR="005416F0" w:rsidRPr="00442355" w:rsidRDefault="005416F0" w:rsidP="002B39EE">
      <w:pPr>
        <w:shd w:val="clear" w:color="auto" w:fill="FFFFFF"/>
        <w:spacing w:line="360" w:lineRule="auto"/>
        <w:ind w:firstLine="709"/>
        <w:jc w:val="both"/>
      </w:pPr>
    </w:p>
    <w:p w:rsidR="00442355" w:rsidRPr="00442355" w:rsidRDefault="00442355" w:rsidP="002B39EE">
      <w:pPr>
        <w:shd w:val="clear" w:color="auto" w:fill="FFFFFF"/>
        <w:spacing w:line="360" w:lineRule="auto"/>
        <w:ind w:firstLine="709"/>
        <w:jc w:val="both"/>
      </w:pPr>
      <w:r w:rsidRPr="00442355">
        <w:rPr>
          <w:color w:val="000000"/>
        </w:rPr>
        <w:t xml:space="preserve">Затем в интервале времени </w:t>
      </w:r>
      <w:r w:rsidR="00890669">
        <w:rPr>
          <w:color w:val="000000"/>
          <w:lang w:val="en-US"/>
        </w:rPr>
        <w:t>t</w:t>
      </w:r>
      <w:r w:rsidR="00890669" w:rsidRPr="005A63DF">
        <w:rPr>
          <w:color w:val="000000"/>
          <w:vertAlign w:val="subscript"/>
        </w:rPr>
        <w:t>2</w:t>
      </w:r>
      <w:r w:rsidR="00890669" w:rsidRPr="005A63DF">
        <w:rPr>
          <w:iCs/>
          <w:color w:val="000000"/>
        </w:rPr>
        <w:t xml:space="preserve"> </w:t>
      </w:r>
      <w:r w:rsidR="00890669">
        <w:rPr>
          <w:iCs/>
          <w:color w:val="000000"/>
        </w:rPr>
        <w:t>–</w:t>
      </w:r>
      <w:r w:rsidR="00890669">
        <w:rPr>
          <w:iCs/>
          <w:color w:val="000000"/>
          <w:lang w:val="en-US"/>
        </w:rPr>
        <w:t>t</w:t>
      </w:r>
      <w:r w:rsidR="00890669" w:rsidRPr="005A63DF">
        <w:rPr>
          <w:iCs/>
          <w:color w:val="000000"/>
          <w:vertAlign w:val="subscript"/>
        </w:rPr>
        <w:t>3</w:t>
      </w:r>
      <w:r w:rsidRPr="00442355">
        <w:rPr>
          <w:color w:val="000000"/>
        </w:rPr>
        <w:t xml:space="preserve"> диод вновь закрыва</w:t>
      </w:r>
      <w:r w:rsidRPr="00442355">
        <w:rPr>
          <w:color w:val="000000"/>
        </w:rPr>
        <w:softHyphen/>
        <w:t xml:space="preserve">ется и схема работает так же, как и в интервале </w:t>
      </w:r>
      <w:r w:rsidRPr="00442355">
        <w:rPr>
          <w:iCs/>
          <w:color w:val="000000"/>
          <w:lang w:val="en-US"/>
        </w:rPr>
        <w:t>t</w:t>
      </w:r>
      <w:r w:rsidRPr="005A63DF">
        <w:rPr>
          <w:iCs/>
          <w:color w:val="000000"/>
          <w:vertAlign w:val="subscript"/>
        </w:rPr>
        <w:t>0</w:t>
      </w:r>
      <w:r w:rsidR="00261126">
        <w:rPr>
          <w:color w:val="000000"/>
        </w:rPr>
        <w:t xml:space="preserve"> -</w:t>
      </w:r>
      <w:r w:rsidR="00890669" w:rsidRPr="005A63DF">
        <w:rPr>
          <w:color w:val="000000"/>
        </w:rPr>
        <w:t xml:space="preserve"> </w:t>
      </w:r>
      <w:r w:rsidR="00890669">
        <w:rPr>
          <w:color w:val="000000"/>
          <w:lang w:val="en-US"/>
        </w:rPr>
        <w:t>t</w:t>
      </w:r>
      <w:r w:rsidR="00890669" w:rsidRPr="005A63DF">
        <w:rPr>
          <w:color w:val="000000"/>
          <w:vertAlign w:val="subscript"/>
        </w:rPr>
        <w:t>1</w:t>
      </w:r>
      <w:r w:rsidRPr="00442355">
        <w:rPr>
          <w:color w:val="000000"/>
        </w:rPr>
        <w:t>,</w:t>
      </w:r>
      <w:r w:rsidR="00890669" w:rsidRPr="005A63DF">
        <w:rPr>
          <w:color w:val="000000"/>
        </w:rPr>
        <w:t xml:space="preserve"> </w:t>
      </w:r>
      <w:r w:rsidRPr="00442355">
        <w:rPr>
          <w:color w:val="000000"/>
        </w:rPr>
        <w:t xml:space="preserve">т. е. конденсатор </w:t>
      </w:r>
      <w:r w:rsidRPr="00442355">
        <w:rPr>
          <w:iCs/>
          <w:color w:val="000000"/>
        </w:rPr>
        <w:t xml:space="preserve">С </w:t>
      </w:r>
      <w:r w:rsidRPr="00442355">
        <w:rPr>
          <w:color w:val="000000"/>
        </w:rPr>
        <w:t>опять разряжается через сопротивление на</w:t>
      </w:r>
      <w:r w:rsidRPr="00442355">
        <w:rPr>
          <w:color w:val="000000"/>
        </w:rPr>
        <w:softHyphen/>
        <w:t xml:space="preserve">грузки, поддерживая при этом в ней ток </w:t>
      </w:r>
      <w:r w:rsidR="00890669">
        <w:rPr>
          <w:iCs/>
          <w:color w:val="000000"/>
          <w:lang w:val="en-US"/>
        </w:rPr>
        <w:t>i</w:t>
      </w:r>
      <w:r w:rsidR="00890669" w:rsidRPr="005A63DF">
        <w:rPr>
          <w:iCs/>
          <w:color w:val="000000"/>
          <w:vertAlign w:val="subscript"/>
        </w:rPr>
        <w:t>0</w:t>
      </w:r>
      <w:r w:rsidR="00890669" w:rsidRPr="00442355">
        <w:rPr>
          <w:color w:val="000000"/>
        </w:rPr>
        <w:t xml:space="preserve"> </w:t>
      </w:r>
      <w:r w:rsidRPr="00442355">
        <w:rPr>
          <w:color w:val="000000"/>
        </w:rPr>
        <w:t>прежнего на</w:t>
      </w:r>
      <w:r w:rsidRPr="00442355">
        <w:rPr>
          <w:color w:val="000000"/>
        </w:rPr>
        <w:softHyphen/>
        <w:t>правления.</w:t>
      </w:r>
    </w:p>
    <w:p w:rsidR="00442355" w:rsidRPr="00442355" w:rsidRDefault="00442355" w:rsidP="002B39EE">
      <w:pPr>
        <w:shd w:val="clear" w:color="auto" w:fill="FFFFFF"/>
        <w:spacing w:line="360" w:lineRule="auto"/>
        <w:ind w:firstLine="709"/>
        <w:jc w:val="both"/>
      </w:pPr>
      <w:r w:rsidRPr="00442355">
        <w:rPr>
          <w:color w:val="000000"/>
        </w:rPr>
        <w:t xml:space="preserve">График напряжения </w:t>
      </w:r>
      <w:r w:rsidR="00890669">
        <w:rPr>
          <w:color w:val="000000"/>
          <w:lang w:val="en-US"/>
        </w:rPr>
        <w:t>u</w:t>
      </w:r>
      <w:r w:rsidR="00890669" w:rsidRPr="005A63DF">
        <w:rPr>
          <w:color w:val="000000"/>
          <w:vertAlign w:val="subscript"/>
        </w:rPr>
        <w:t>0</w:t>
      </w:r>
      <w:r w:rsidRPr="00442355">
        <w:rPr>
          <w:color w:val="000000"/>
        </w:rPr>
        <w:t xml:space="preserve"> в соответствии со схемой вклю</w:t>
      </w:r>
      <w:r w:rsidRPr="00442355">
        <w:rPr>
          <w:color w:val="000000"/>
        </w:rPr>
        <w:softHyphen/>
        <w:t xml:space="preserve">чения конденсатора </w:t>
      </w:r>
      <w:r w:rsidRPr="00442355">
        <w:rPr>
          <w:iCs/>
          <w:color w:val="000000"/>
        </w:rPr>
        <w:t xml:space="preserve">С </w:t>
      </w:r>
      <w:r w:rsidRPr="00442355">
        <w:rPr>
          <w:color w:val="000000"/>
        </w:rPr>
        <w:t xml:space="preserve">и нагрузки </w:t>
      </w:r>
      <w:r w:rsidR="00890669">
        <w:rPr>
          <w:color w:val="000000"/>
          <w:lang w:val="en-US"/>
        </w:rPr>
        <w:t>R</w:t>
      </w:r>
      <w:r w:rsidR="00890669">
        <w:rPr>
          <w:color w:val="000000"/>
          <w:vertAlign w:val="subscript"/>
          <w:lang w:val="en-US"/>
        </w:rPr>
        <w:t>H</w:t>
      </w:r>
      <w:r w:rsidRPr="00442355">
        <w:rPr>
          <w:color w:val="000000"/>
        </w:rPr>
        <w:t xml:space="preserve"> (</w:t>
      </w:r>
      <w:r>
        <w:rPr>
          <w:color w:val="000000"/>
        </w:rPr>
        <w:t>рисунок</w:t>
      </w:r>
      <w:r w:rsidR="00890669">
        <w:rPr>
          <w:color w:val="000000"/>
        </w:rPr>
        <w:t xml:space="preserve"> </w:t>
      </w:r>
      <w:r w:rsidR="00261126">
        <w:rPr>
          <w:color w:val="000000"/>
        </w:rPr>
        <w:t>7.1</w:t>
      </w:r>
      <w:r w:rsidRPr="00442355">
        <w:rPr>
          <w:color w:val="000000"/>
        </w:rPr>
        <w:t>, а) повторя</w:t>
      </w:r>
      <w:r w:rsidRPr="00442355">
        <w:rPr>
          <w:color w:val="000000"/>
        </w:rPr>
        <w:softHyphen/>
        <w:t xml:space="preserve">ет график напряжения на конденсаторе </w:t>
      </w:r>
      <w:r w:rsidR="00890669">
        <w:rPr>
          <w:color w:val="000000"/>
          <w:lang w:val="en-US"/>
        </w:rPr>
        <w:t>u</w:t>
      </w:r>
      <w:r w:rsidR="00890669">
        <w:rPr>
          <w:color w:val="000000"/>
          <w:vertAlign w:val="subscript"/>
          <w:lang w:val="en-US"/>
        </w:rPr>
        <w:t>C</w:t>
      </w:r>
      <w:r w:rsidRPr="00442355">
        <w:rPr>
          <w:iCs/>
          <w:color w:val="000000"/>
        </w:rPr>
        <w:t xml:space="preserve">, </w:t>
      </w:r>
      <w:r w:rsidR="00890669">
        <w:rPr>
          <w:color w:val="000000"/>
        </w:rPr>
        <w:t xml:space="preserve">причем если </w:t>
      </w:r>
      <w:r w:rsidR="004A0613" w:rsidRPr="00890669">
        <w:rPr>
          <w:color w:val="000000"/>
          <w:position w:val="-10"/>
        </w:rPr>
        <w:object w:dxaOrig="700" w:dyaOrig="340">
          <v:shape id="_x0000_i1039" type="#_x0000_t75" style="width:35pt;height:17.25pt" o:ole="">
            <v:imagedata r:id="rId49" o:title=""/>
          </v:shape>
          <o:OLEObject Type="Embed" ProgID="Equation.3" ShapeID="_x0000_i1039" DrawAspect="Content" ObjectID="_1487510474" r:id="rId50"/>
        </w:object>
      </w:r>
      <w:r w:rsidR="004A0613">
        <w:rPr>
          <w:color w:val="000000"/>
        </w:rPr>
        <w:t>, где Т</w:t>
      </w:r>
      <w:r w:rsidR="00986590">
        <w:rPr>
          <w:color w:val="000000"/>
        </w:rPr>
        <w:t xml:space="preserve"> </w:t>
      </w:r>
      <w:r w:rsidR="004A0613">
        <w:rPr>
          <w:color w:val="000000"/>
        </w:rPr>
        <w:t xml:space="preserve">- </w:t>
      </w:r>
      <w:r w:rsidRPr="00442355">
        <w:rPr>
          <w:color w:val="000000"/>
        </w:rPr>
        <w:t xml:space="preserve">период изменения напряжения </w:t>
      </w:r>
      <w:r w:rsidR="004A0613">
        <w:rPr>
          <w:color w:val="000000"/>
          <w:lang w:val="en-US"/>
        </w:rPr>
        <w:t>u</w:t>
      </w:r>
      <w:r w:rsidR="004A0613">
        <w:rPr>
          <w:iCs/>
          <w:color w:val="000000"/>
          <w:vertAlign w:val="subscript"/>
        </w:rPr>
        <w:t>2</w:t>
      </w:r>
      <w:r w:rsidRPr="00442355">
        <w:rPr>
          <w:color w:val="000000"/>
        </w:rPr>
        <w:t xml:space="preserve">, то напряжение </w:t>
      </w:r>
      <w:r w:rsidR="004A0613">
        <w:rPr>
          <w:color w:val="000000"/>
          <w:lang w:val="en-US"/>
        </w:rPr>
        <w:t>u</w:t>
      </w:r>
      <w:r w:rsidR="004A0613" w:rsidRPr="005A63DF">
        <w:rPr>
          <w:color w:val="000000"/>
          <w:vertAlign w:val="subscript"/>
        </w:rPr>
        <w:t>0</w:t>
      </w:r>
      <w:r w:rsidRPr="00442355">
        <w:rPr>
          <w:color w:val="000000"/>
        </w:rPr>
        <w:t xml:space="preserve"> не уменьшается до нуля, а имеет конечное</w:t>
      </w:r>
      <w:r>
        <w:rPr>
          <w:color w:val="000000"/>
        </w:rPr>
        <w:t xml:space="preserve"> </w:t>
      </w:r>
      <w:r w:rsidR="004A0613">
        <w:rPr>
          <w:color w:val="000000"/>
        </w:rPr>
        <w:t xml:space="preserve">(минимальное) значение (рисунок </w:t>
      </w:r>
      <w:r w:rsidR="00261126">
        <w:rPr>
          <w:color w:val="000000"/>
        </w:rPr>
        <w:t>7.1</w:t>
      </w:r>
      <w:r w:rsidRPr="00442355">
        <w:rPr>
          <w:color w:val="000000"/>
        </w:rPr>
        <w:t>,</w:t>
      </w:r>
      <w:r w:rsidR="004A0613">
        <w:rPr>
          <w:color w:val="000000"/>
        </w:rPr>
        <w:t>б</w:t>
      </w:r>
      <w:r w:rsidRPr="00442355">
        <w:rPr>
          <w:color w:val="000000"/>
        </w:rPr>
        <w:t>).</w:t>
      </w:r>
    </w:p>
    <w:p w:rsidR="00442355" w:rsidRPr="00442355" w:rsidRDefault="00442355" w:rsidP="002B39EE">
      <w:pPr>
        <w:shd w:val="clear" w:color="auto" w:fill="FFFFFF"/>
        <w:spacing w:line="360" w:lineRule="auto"/>
        <w:ind w:firstLine="709"/>
        <w:jc w:val="both"/>
      </w:pPr>
      <w:r w:rsidRPr="00442355">
        <w:rPr>
          <w:color w:val="000000"/>
        </w:rPr>
        <w:t xml:space="preserve">График выпрямленного тока </w:t>
      </w:r>
      <w:r w:rsidR="004A0613">
        <w:rPr>
          <w:iCs/>
          <w:color w:val="000000"/>
          <w:lang w:val="en-US"/>
        </w:rPr>
        <w:t>i</w:t>
      </w:r>
      <w:r w:rsidR="004A0613" w:rsidRPr="005A63DF">
        <w:rPr>
          <w:iCs/>
          <w:color w:val="000000"/>
          <w:vertAlign w:val="subscript"/>
        </w:rPr>
        <w:t>0</w:t>
      </w:r>
      <w:r w:rsidR="004A0613" w:rsidRPr="005A63DF">
        <w:rPr>
          <w:color w:val="000000"/>
        </w:rPr>
        <w:t xml:space="preserve"> </w:t>
      </w:r>
      <w:r w:rsidRPr="00442355">
        <w:rPr>
          <w:color w:val="000000"/>
        </w:rPr>
        <w:t xml:space="preserve">повторяет график </w:t>
      </w:r>
      <w:r w:rsidR="004A0613">
        <w:rPr>
          <w:color w:val="000000"/>
          <w:lang w:val="en-US"/>
        </w:rPr>
        <w:t>u</w:t>
      </w:r>
      <w:r w:rsidR="004A0613" w:rsidRPr="005A63DF">
        <w:rPr>
          <w:color w:val="000000"/>
          <w:vertAlign w:val="subscript"/>
        </w:rPr>
        <w:t>0</w:t>
      </w:r>
      <w:r w:rsidR="004A0613">
        <w:rPr>
          <w:iCs/>
          <w:color w:val="000000"/>
        </w:rPr>
        <w:t xml:space="preserve">, </w:t>
      </w:r>
      <w:r w:rsidRPr="00442355">
        <w:rPr>
          <w:color w:val="000000"/>
        </w:rPr>
        <w:t xml:space="preserve">среднее значение выпрямленного тока </w:t>
      </w:r>
      <w:r w:rsidR="004A0613">
        <w:rPr>
          <w:color w:val="000000"/>
          <w:lang w:val="en-US"/>
        </w:rPr>
        <w:t>I</w:t>
      </w:r>
      <w:r w:rsidR="004A0613" w:rsidRPr="005A63DF">
        <w:rPr>
          <w:color w:val="000000"/>
          <w:vertAlign w:val="subscript"/>
        </w:rPr>
        <w:t>0</w:t>
      </w:r>
      <w:r w:rsidRPr="00442355">
        <w:rPr>
          <w:color w:val="000000"/>
        </w:rPr>
        <w:t xml:space="preserve"> и среднее значе</w:t>
      </w:r>
      <w:r w:rsidRPr="00442355">
        <w:rPr>
          <w:color w:val="000000"/>
        </w:rPr>
        <w:softHyphen/>
        <w:t xml:space="preserve">ние выпрямленного напряжения </w:t>
      </w:r>
      <w:r w:rsidRPr="00442355">
        <w:rPr>
          <w:iCs/>
          <w:color w:val="000000"/>
          <w:lang w:val="en-US"/>
        </w:rPr>
        <w:t>U</w:t>
      </w:r>
      <w:r w:rsidR="004A0613" w:rsidRPr="005A63DF">
        <w:rPr>
          <w:iCs/>
          <w:color w:val="000000"/>
          <w:vertAlign w:val="subscript"/>
        </w:rPr>
        <w:t>0</w:t>
      </w:r>
      <w:r w:rsidRPr="005A63DF">
        <w:rPr>
          <w:iCs/>
          <w:color w:val="000000"/>
        </w:rPr>
        <w:t xml:space="preserve"> </w:t>
      </w:r>
      <w:r w:rsidRPr="00442355">
        <w:rPr>
          <w:color w:val="000000"/>
        </w:rPr>
        <w:t xml:space="preserve">связаны соотношением </w:t>
      </w:r>
      <w:r w:rsidR="004A0613">
        <w:rPr>
          <w:color w:val="000000"/>
          <w:lang w:val="en-US"/>
        </w:rPr>
        <w:t>I</w:t>
      </w:r>
      <w:r w:rsidR="004A0613" w:rsidRPr="005A63DF">
        <w:rPr>
          <w:color w:val="000000"/>
          <w:vertAlign w:val="subscript"/>
        </w:rPr>
        <w:t>0</w:t>
      </w:r>
      <w:r w:rsidR="004A0613" w:rsidRPr="005A63DF">
        <w:rPr>
          <w:color w:val="000000"/>
        </w:rPr>
        <w:t xml:space="preserve">= </w:t>
      </w:r>
      <w:r w:rsidRPr="00442355">
        <w:rPr>
          <w:iCs/>
          <w:color w:val="000000"/>
          <w:lang w:val="en-US"/>
        </w:rPr>
        <w:t>U</w:t>
      </w:r>
      <w:r w:rsidR="004A0613" w:rsidRPr="005A63DF">
        <w:rPr>
          <w:iCs/>
          <w:color w:val="000000"/>
          <w:vertAlign w:val="subscript"/>
        </w:rPr>
        <w:t>0</w:t>
      </w:r>
      <w:r w:rsidRPr="005A63DF">
        <w:rPr>
          <w:iCs/>
          <w:color w:val="000000"/>
        </w:rPr>
        <w:t>/</w:t>
      </w:r>
      <w:r w:rsidRPr="00442355">
        <w:rPr>
          <w:iCs/>
          <w:color w:val="000000"/>
          <w:lang w:val="en-US"/>
        </w:rPr>
        <w:t>R</w:t>
      </w:r>
      <w:r w:rsidR="004A0613">
        <w:rPr>
          <w:iCs/>
          <w:color w:val="000000"/>
          <w:vertAlign w:val="subscript"/>
          <w:lang w:val="en-US"/>
        </w:rPr>
        <w:t>H</w:t>
      </w:r>
      <w:r w:rsidR="004A0613" w:rsidRPr="005A63DF">
        <w:rPr>
          <w:iCs/>
          <w:color w:val="000000"/>
          <w:vertAlign w:val="subscript"/>
        </w:rPr>
        <w:t xml:space="preserve"> </w:t>
      </w:r>
      <w:r w:rsidR="004A0613" w:rsidRPr="005A63DF">
        <w:rPr>
          <w:iCs/>
          <w:color w:val="000000"/>
        </w:rPr>
        <w:t xml:space="preserve"> </w:t>
      </w:r>
      <w:r w:rsidRPr="00442355">
        <w:rPr>
          <w:color w:val="000000"/>
        </w:rPr>
        <w:t xml:space="preserve">Из графика </w:t>
      </w:r>
      <w:r w:rsidRPr="00442355">
        <w:rPr>
          <w:iCs/>
          <w:color w:val="000000"/>
          <w:lang w:val="en-US"/>
        </w:rPr>
        <w:t>i</w:t>
      </w:r>
      <w:r w:rsidRPr="00442355">
        <w:rPr>
          <w:iCs/>
          <w:color w:val="000000"/>
          <w:vertAlign w:val="subscript"/>
          <w:lang w:val="en-US"/>
        </w:rPr>
        <w:t>VD</w:t>
      </w:r>
      <w:r w:rsidRPr="005A63DF">
        <w:rPr>
          <w:iCs/>
          <w:color w:val="000000"/>
        </w:rPr>
        <w:t xml:space="preserve"> </w:t>
      </w:r>
      <w:r w:rsidRPr="00442355">
        <w:rPr>
          <w:color w:val="000000"/>
        </w:rPr>
        <w:t>видно, ч</w:t>
      </w:r>
      <w:r w:rsidR="004A0613">
        <w:rPr>
          <w:color w:val="000000"/>
        </w:rPr>
        <w:t>то в схеме п</w:t>
      </w:r>
      <w:r w:rsidRPr="00442355">
        <w:rPr>
          <w:color w:val="000000"/>
        </w:rPr>
        <w:t xml:space="preserve">о отношению к току диода </w:t>
      </w:r>
      <w:r w:rsidRPr="00442355">
        <w:rPr>
          <w:color w:val="000000"/>
        </w:rPr>
        <w:lastRenderedPageBreak/>
        <w:t xml:space="preserve">проявляется отсекающее действие конденсатора С, причем время работы диода </w:t>
      </w:r>
      <w:r w:rsidRPr="00442355">
        <w:rPr>
          <w:iCs/>
          <w:color w:val="000000"/>
          <w:lang w:val="en-US"/>
        </w:rPr>
        <w:t>t</w:t>
      </w:r>
      <w:r w:rsidR="001D7D68">
        <w:rPr>
          <w:iCs/>
          <w:color w:val="000000"/>
          <w:vertAlign w:val="subscript"/>
        </w:rPr>
        <w:t>И</w:t>
      </w:r>
      <w:r w:rsidRPr="005A63DF">
        <w:rPr>
          <w:iCs/>
          <w:color w:val="000000"/>
        </w:rPr>
        <w:t xml:space="preserve"> </w:t>
      </w:r>
      <w:r w:rsidRPr="00442355">
        <w:rPr>
          <w:color w:val="000000"/>
        </w:rPr>
        <w:t xml:space="preserve">и угол отсечки </w:t>
      </w:r>
      <w:r w:rsidR="001D7D68" w:rsidRPr="001D7D68">
        <w:rPr>
          <w:color w:val="000000"/>
          <w:position w:val="-12"/>
        </w:rPr>
        <w:object w:dxaOrig="960" w:dyaOrig="360">
          <v:shape id="_x0000_i1040" type="#_x0000_t75" style="width:48.15pt;height:18.25pt" o:ole="">
            <v:imagedata r:id="rId51" o:title=""/>
          </v:shape>
          <o:OLEObject Type="Embed" ProgID="Equation.3" ShapeID="_x0000_i1040" DrawAspect="Content" ObjectID="_1487510475" r:id="rId52"/>
        </w:object>
      </w:r>
      <w:r w:rsidR="001D7D68">
        <w:rPr>
          <w:color w:val="000000"/>
        </w:rPr>
        <w:t xml:space="preserve"> </w:t>
      </w:r>
      <w:r w:rsidRPr="00442355">
        <w:rPr>
          <w:color w:val="000000"/>
        </w:rPr>
        <w:t>уменьшаются при уменьшении постоянной заряда конден</w:t>
      </w:r>
      <w:r w:rsidRPr="00442355">
        <w:rPr>
          <w:color w:val="000000"/>
        </w:rPr>
        <w:softHyphen/>
        <w:t xml:space="preserve">сатора </w:t>
      </w:r>
      <w:r w:rsidR="001D7D68" w:rsidRPr="001D7D68">
        <w:rPr>
          <w:color w:val="000000"/>
          <w:position w:val="-12"/>
        </w:rPr>
        <w:object w:dxaOrig="260" w:dyaOrig="360">
          <v:shape id="_x0000_i1041" type="#_x0000_t75" style="width:13.2pt;height:18.25pt" o:ole="">
            <v:imagedata r:id="rId53" o:title=""/>
          </v:shape>
          <o:OLEObject Type="Embed" ProgID="Equation.3" ShapeID="_x0000_i1041" DrawAspect="Content" ObjectID="_1487510476" r:id="rId54"/>
        </w:object>
      </w:r>
      <w:r w:rsidR="001D7D68">
        <w:rPr>
          <w:color w:val="000000"/>
        </w:rPr>
        <w:t xml:space="preserve"> </w:t>
      </w:r>
      <w:r w:rsidRPr="00442355">
        <w:rPr>
          <w:color w:val="000000"/>
        </w:rPr>
        <w:t>и при увеличении постоянной разряда конденса</w:t>
      </w:r>
      <w:r w:rsidRPr="00442355">
        <w:rPr>
          <w:color w:val="000000"/>
        </w:rPr>
        <w:softHyphen/>
        <w:t>тора</w:t>
      </w:r>
      <w:r w:rsidR="001D7D68">
        <w:rPr>
          <w:color w:val="000000"/>
        </w:rPr>
        <w:t xml:space="preserve"> </w:t>
      </w:r>
      <w:r w:rsidR="001D7D68" w:rsidRPr="001D7D68">
        <w:rPr>
          <w:color w:val="000000"/>
          <w:position w:val="-10"/>
        </w:rPr>
        <w:object w:dxaOrig="279" w:dyaOrig="340">
          <v:shape id="_x0000_i1042" type="#_x0000_t75" style="width:14.2pt;height:17.25pt" o:ole="">
            <v:imagedata r:id="rId55" o:title=""/>
          </v:shape>
          <o:OLEObject Type="Embed" ProgID="Equation.3" ShapeID="_x0000_i1042" DrawAspect="Content" ObjectID="_1487510477" r:id="rId56"/>
        </w:object>
      </w:r>
      <w:r w:rsidRPr="00442355">
        <w:rPr>
          <w:color w:val="000000"/>
        </w:rPr>
        <w:t>. Поскольку во время заряда конденс</w:t>
      </w:r>
      <w:r w:rsidR="001D7D68">
        <w:rPr>
          <w:color w:val="000000"/>
        </w:rPr>
        <w:t>атора С по дио</w:t>
      </w:r>
      <w:r w:rsidR="001D7D68">
        <w:rPr>
          <w:color w:val="000000"/>
        </w:rPr>
        <w:softHyphen/>
        <w:t>ду</w:t>
      </w:r>
      <w:r w:rsidRPr="00442355">
        <w:rPr>
          <w:color w:val="000000"/>
        </w:rPr>
        <w:t xml:space="preserve"> протекает ток </w:t>
      </w:r>
      <w:r w:rsidR="001D7D68">
        <w:rPr>
          <w:iCs/>
          <w:color w:val="000000"/>
          <w:lang w:val="en-US"/>
        </w:rPr>
        <w:t>i</w:t>
      </w:r>
      <w:r w:rsidR="001D7D68">
        <w:rPr>
          <w:iCs/>
          <w:color w:val="000000"/>
          <w:vertAlign w:val="subscript"/>
          <w:lang w:val="en-US"/>
        </w:rPr>
        <w:t>VD</w:t>
      </w:r>
      <w:r w:rsidR="001D7D68" w:rsidRPr="005A63DF">
        <w:rPr>
          <w:smallCaps/>
          <w:color w:val="000000"/>
        </w:rPr>
        <w:t xml:space="preserve"> </w:t>
      </w:r>
      <w:r w:rsidRPr="005A63DF">
        <w:rPr>
          <w:smallCaps/>
          <w:color w:val="000000"/>
        </w:rPr>
        <w:t>=</w:t>
      </w:r>
      <w:r w:rsidR="001D7D68" w:rsidRPr="005A63DF">
        <w:rPr>
          <w:iCs/>
          <w:color w:val="000000"/>
        </w:rPr>
        <w:t xml:space="preserve"> </w:t>
      </w:r>
      <w:r w:rsidR="001D7D68">
        <w:rPr>
          <w:iCs/>
          <w:color w:val="000000"/>
          <w:lang w:val="en-US"/>
        </w:rPr>
        <w:t>i</w:t>
      </w:r>
      <w:r w:rsidR="001D7D68" w:rsidRPr="005A63DF">
        <w:rPr>
          <w:iCs/>
          <w:color w:val="000000"/>
          <w:vertAlign w:val="subscript"/>
        </w:rPr>
        <w:t>0</w:t>
      </w:r>
      <w:r w:rsidR="001D7D68" w:rsidRPr="00442355">
        <w:rPr>
          <w:color w:val="000000"/>
        </w:rPr>
        <w:t xml:space="preserve"> </w:t>
      </w:r>
      <w:r w:rsidRPr="00442355">
        <w:rPr>
          <w:color w:val="000000"/>
        </w:rPr>
        <w:t xml:space="preserve">+ </w:t>
      </w:r>
      <w:r w:rsidR="001D7D68">
        <w:rPr>
          <w:iCs/>
          <w:color w:val="000000"/>
          <w:lang w:val="en-US"/>
        </w:rPr>
        <w:t>i</w:t>
      </w:r>
      <w:r w:rsidR="001D7D68">
        <w:rPr>
          <w:iCs/>
          <w:color w:val="000000"/>
          <w:vertAlign w:val="subscript"/>
        </w:rPr>
        <w:t>З</w:t>
      </w:r>
      <w:r w:rsidRPr="00442355">
        <w:rPr>
          <w:color w:val="000000"/>
        </w:rPr>
        <w:t>, то соответствен</w:t>
      </w:r>
      <w:r w:rsidRPr="00442355">
        <w:rPr>
          <w:color w:val="000000"/>
        </w:rPr>
        <w:softHyphen/>
        <w:t xml:space="preserve">но увеличивается амплитуда тока диода </w:t>
      </w:r>
      <w:r w:rsidR="001D7D68">
        <w:rPr>
          <w:color w:val="000000"/>
          <w:lang w:val="en-US"/>
        </w:rPr>
        <w:t>I</w:t>
      </w:r>
      <w:r w:rsidR="001D7D68">
        <w:rPr>
          <w:color w:val="000000"/>
          <w:vertAlign w:val="subscript"/>
        </w:rPr>
        <w:t>ПР. И.П.</w:t>
      </w:r>
      <w:r w:rsidRPr="00442355">
        <w:rPr>
          <w:color w:val="000000"/>
        </w:rPr>
        <w:t xml:space="preserve"> и действую</w:t>
      </w:r>
      <w:r w:rsidRPr="00442355">
        <w:rPr>
          <w:color w:val="000000"/>
        </w:rPr>
        <w:softHyphen/>
        <w:t xml:space="preserve">щее значение тока вторичной обмотки трансформатора </w:t>
      </w:r>
      <w:r w:rsidR="001D7D68">
        <w:rPr>
          <w:color w:val="000000"/>
          <w:lang w:val="en-US"/>
        </w:rPr>
        <w:t>I</w:t>
      </w:r>
      <w:r w:rsidR="001D7D68" w:rsidRPr="005A63DF">
        <w:rPr>
          <w:color w:val="000000"/>
          <w:vertAlign w:val="subscript"/>
        </w:rPr>
        <w:t>2</w:t>
      </w:r>
      <w:r w:rsidRPr="005A63DF">
        <w:rPr>
          <w:iCs/>
          <w:color w:val="000000"/>
        </w:rPr>
        <w:t xml:space="preserve">, </w:t>
      </w:r>
      <w:r w:rsidRPr="00442355">
        <w:rPr>
          <w:color w:val="000000"/>
        </w:rPr>
        <w:t>что, в свою очередь, приводит к увеличению мощности об</w:t>
      </w:r>
      <w:r w:rsidRPr="00442355">
        <w:rPr>
          <w:color w:val="000000"/>
        </w:rPr>
        <w:softHyphen/>
        <w:t>моток трансформатора.</w:t>
      </w:r>
      <w:r w:rsidR="001D7D68">
        <w:rPr>
          <w:color w:val="000000"/>
        </w:rPr>
        <w:t xml:space="preserve"> Таким образом, использование о</w:t>
      </w:r>
      <w:r w:rsidRPr="00442355">
        <w:rPr>
          <w:color w:val="000000"/>
        </w:rPr>
        <w:t>бмоток трансформатора при емкостном характере нагруз</w:t>
      </w:r>
      <w:r w:rsidRPr="00442355">
        <w:rPr>
          <w:color w:val="000000"/>
        </w:rPr>
        <w:softHyphen/>
        <w:t>ки значительно хуже, чем при активной нагрузке.</w:t>
      </w:r>
    </w:p>
    <w:p w:rsidR="00442355" w:rsidRPr="00442355" w:rsidRDefault="00442355" w:rsidP="002B39EE">
      <w:pPr>
        <w:shd w:val="clear" w:color="auto" w:fill="FFFFFF"/>
        <w:tabs>
          <w:tab w:val="left" w:pos="5290"/>
        </w:tabs>
        <w:spacing w:line="360" w:lineRule="auto"/>
        <w:ind w:firstLine="709"/>
        <w:jc w:val="both"/>
      </w:pPr>
      <w:r w:rsidRPr="00442355">
        <w:rPr>
          <w:color w:val="000000"/>
        </w:rPr>
        <w:t xml:space="preserve">Как видно из графика </w:t>
      </w:r>
      <w:r w:rsidR="001D7D68">
        <w:rPr>
          <w:color w:val="000000"/>
          <w:lang w:val="en-US"/>
        </w:rPr>
        <w:t>u</w:t>
      </w:r>
      <w:r w:rsidR="001D7D68" w:rsidRPr="005A63DF">
        <w:rPr>
          <w:color w:val="000000"/>
          <w:vertAlign w:val="subscript"/>
        </w:rPr>
        <w:t>0</w:t>
      </w:r>
      <w:r w:rsidR="001D7D68" w:rsidRPr="00442355">
        <w:rPr>
          <w:color w:val="000000"/>
        </w:rPr>
        <w:t xml:space="preserve"> </w:t>
      </w:r>
      <w:r w:rsidRPr="00442355">
        <w:rPr>
          <w:color w:val="000000"/>
        </w:rPr>
        <w:t>(</w:t>
      </w:r>
      <w:r w:rsidR="001D7D68">
        <w:rPr>
          <w:color w:val="000000"/>
          <w:lang w:val="en-US"/>
        </w:rPr>
        <w:t>u</w:t>
      </w:r>
      <w:r w:rsidR="001D7D68">
        <w:rPr>
          <w:color w:val="000000"/>
          <w:vertAlign w:val="subscript"/>
          <w:lang w:val="en-US"/>
        </w:rPr>
        <w:t>C</w:t>
      </w:r>
      <w:r w:rsidR="001D7D68">
        <w:rPr>
          <w:color w:val="000000"/>
        </w:rPr>
        <w:t>), для того чтобы выпрям</w:t>
      </w:r>
      <w:r w:rsidRPr="00442355">
        <w:rPr>
          <w:color w:val="000000"/>
        </w:rPr>
        <w:t xml:space="preserve">ленное напряжение на </w:t>
      </w:r>
      <w:r w:rsidR="001D7D68">
        <w:rPr>
          <w:color w:val="000000"/>
        </w:rPr>
        <w:t>нагрузке имело бы меньшие пуль</w:t>
      </w:r>
      <w:r w:rsidRPr="00442355">
        <w:rPr>
          <w:color w:val="000000"/>
        </w:rPr>
        <w:t xml:space="preserve">сации, постоянная времени разряда </w:t>
      </w:r>
      <w:r w:rsidR="001D7D68" w:rsidRPr="00ED2E69">
        <w:rPr>
          <w:color w:val="000000"/>
          <w:position w:val="-10"/>
        </w:rPr>
        <w:object w:dxaOrig="280" w:dyaOrig="340">
          <v:shape id="_x0000_i1043" type="#_x0000_t75" style="width:14.2pt;height:17.25pt" o:ole="">
            <v:imagedata r:id="rId57" o:title=""/>
          </v:shape>
          <o:OLEObject Type="Embed" ProgID="Equation.3" ShapeID="_x0000_i1043" DrawAspect="Content" ObjectID="_1487510478" r:id="rId58"/>
        </w:object>
      </w:r>
      <w:r w:rsidR="001D7D68" w:rsidRPr="00442355">
        <w:rPr>
          <w:color w:val="000000"/>
        </w:rPr>
        <w:t xml:space="preserve"> </w:t>
      </w:r>
      <w:r w:rsidRPr="00442355">
        <w:rPr>
          <w:color w:val="000000"/>
        </w:rPr>
        <w:t>= С</w:t>
      </w:r>
      <w:r w:rsidR="001D7D68">
        <w:rPr>
          <w:color w:val="000000"/>
          <w:lang w:val="en-US"/>
        </w:rPr>
        <w:t>R</w:t>
      </w:r>
      <w:r w:rsidR="001D7D68">
        <w:rPr>
          <w:color w:val="000000"/>
          <w:vertAlign w:val="subscript"/>
          <w:lang w:val="en-US"/>
        </w:rPr>
        <w:t>H</w:t>
      </w:r>
      <w:r w:rsidR="001D7D68">
        <w:rPr>
          <w:color w:val="000000"/>
        </w:rPr>
        <w:t xml:space="preserve"> должна быть</w:t>
      </w:r>
      <w:r w:rsidR="001D7D68" w:rsidRPr="005A63DF">
        <w:rPr>
          <w:color w:val="000000"/>
        </w:rPr>
        <w:t xml:space="preserve"> </w:t>
      </w:r>
      <w:r w:rsidRPr="00442355">
        <w:rPr>
          <w:color w:val="000000"/>
        </w:rPr>
        <w:t>возможно</w:t>
      </w:r>
      <w:r w:rsidR="001D7D68" w:rsidRPr="005A63DF">
        <w:rPr>
          <w:color w:val="000000"/>
        </w:rPr>
        <w:t xml:space="preserve"> </w:t>
      </w:r>
      <w:r w:rsidRPr="00442355">
        <w:rPr>
          <w:color w:val="000000"/>
        </w:rPr>
        <w:t>больше. Поэт</w:t>
      </w:r>
      <w:r w:rsidR="001D7D68">
        <w:rPr>
          <w:color w:val="000000"/>
        </w:rPr>
        <w:t>ому выпрямители с емкостным ха</w:t>
      </w:r>
      <w:r w:rsidRPr="00442355">
        <w:rPr>
          <w:color w:val="000000"/>
        </w:rPr>
        <w:t>рактером нагрузки пр</w:t>
      </w:r>
      <w:r w:rsidR="001D7D68">
        <w:rPr>
          <w:color w:val="000000"/>
        </w:rPr>
        <w:t>именяются в маломощных выпрями</w:t>
      </w:r>
      <w:r w:rsidRPr="00442355">
        <w:rPr>
          <w:color w:val="000000"/>
        </w:rPr>
        <w:t>тельных устройствах,</w:t>
      </w:r>
      <w:r w:rsidR="001D7D68">
        <w:rPr>
          <w:color w:val="000000"/>
        </w:rPr>
        <w:t xml:space="preserve"> работающих с небольшими токами</w:t>
      </w:r>
      <w:r w:rsidR="001D7D68" w:rsidRPr="005A63DF">
        <w:rPr>
          <w:color w:val="000000"/>
        </w:rPr>
        <w:t xml:space="preserve"> </w:t>
      </w:r>
      <w:r w:rsidRPr="00442355">
        <w:rPr>
          <w:color w:val="000000"/>
        </w:rPr>
        <w:t>нагрузки и большими</w:t>
      </w:r>
      <w:r w:rsidR="001D7D68" w:rsidRPr="005A63DF">
        <w:rPr>
          <w:color w:val="000000"/>
        </w:rPr>
        <w:t xml:space="preserve"> </w:t>
      </w:r>
      <w:r w:rsidR="001D7D68">
        <w:rPr>
          <w:color w:val="000000"/>
          <w:lang w:val="en-US"/>
        </w:rPr>
        <w:t>R</w:t>
      </w:r>
      <w:r w:rsidR="001D7D68">
        <w:rPr>
          <w:color w:val="000000"/>
          <w:vertAlign w:val="subscript"/>
          <w:lang w:val="en-US"/>
        </w:rPr>
        <w:t>H</w:t>
      </w:r>
      <w:r w:rsidRPr="00442355">
        <w:rPr>
          <w:color w:val="000000"/>
        </w:rPr>
        <w:t>.</w:t>
      </w:r>
    </w:p>
    <w:p w:rsidR="00442355" w:rsidRPr="00442355" w:rsidRDefault="00442355" w:rsidP="002B39EE">
      <w:pPr>
        <w:shd w:val="clear" w:color="auto" w:fill="FFFFFF"/>
        <w:spacing w:line="360" w:lineRule="auto"/>
        <w:ind w:firstLine="709"/>
        <w:jc w:val="both"/>
      </w:pPr>
      <w:r w:rsidRPr="00442355">
        <w:rPr>
          <w:color w:val="000000"/>
        </w:rPr>
        <w:t xml:space="preserve">Обратное напряжение на вентиле </w:t>
      </w:r>
      <w:r w:rsidR="001D7D68">
        <w:rPr>
          <w:color w:val="000000"/>
          <w:lang w:val="en-US"/>
        </w:rPr>
        <w:t>u</w:t>
      </w:r>
      <w:r w:rsidRPr="00442355">
        <w:rPr>
          <w:color w:val="000000"/>
          <w:vertAlign w:val="subscript"/>
        </w:rPr>
        <w:t>О</w:t>
      </w:r>
      <w:r w:rsidR="001D7D68">
        <w:rPr>
          <w:color w:val="000000"/>
          <w:vertAlign w:val="subscript"/>
        </w:rPr>
        <w:t>БР</w:t>
      </w:r>
      <w:r w:rsidRPr="00442355">
        <w:rPr>
          <w:color w:val="000000"/>
        </w:rPr>
        <w:t xml:space="preserve"> (</w:t>
      </w:r>
      <w:r>
        <w:rPr>
          <w:color w:val="000000"/>
        </w:rPr>
        <w:t>рисунок</w:t>
      </w:r>
      <w:r w:rsidR="001D7D68">
        <w:rPr>
          <w:color w:val="000000"/>
        </w:rPr>
        <w:t xml:space="preserve"> </w:t>
      </w:r>
      <w:r w:rsidR="00B70B61">
        <w:rPr>
          <w:color w:val="000000"/>
        </w:rPr>
        <w:t>7.1</w:t>
      </w:r>
      <w:r w:rsidRPr="00442355">
        <w:rPr>
          <w:color w:val="000000"/>
        </w:rPr>
        <w:t>,</w:t>
      </w:r>
      <w:r w:rsidR="001D7D68">
        <w:rPr>
          <w:color w:val="000000"/>
        </w:rPr>
        <w:t>б</w:t>
      </w:r>
      <w:r w:rsidRPr="00442355">
        <w:rPr>
          <w:color w:val="000000"/>
        </w:rPr>
        <w:t>, ни</w:t>
      </w:r>
      <w:r w:rsidRPr="00442355">
        <w:rPr>
          <w:color w:val="000000"/>
        </w:rPr>
        <w:softHyphen/>
        <w:t xml:space="preserve">жний график) приложено к электродам закрытого диода в интервалах времени </w:t>
      </w:r>
      <w:r w:rsidR="00B70B61">
        <w:rPr>
          <w:iCs/>
          <w:color w:val="000000"/>
          <w:lang w:val="en-US"/>
        </w:rPr>
        <w:t>t</w:t>
      </w:r>
      <w:r w:rsidR="00B70B61">
        <w:rPr>
          <w:iCs/>
          <w:color w:val="000000"/>
          <w:vertAlign w:val="subscript"/>
        </w:rPr>
        <w:t>0</w:t>
      </w:r>
      <w:r w:rsidR="00B70B61">
        <w:rPr>
          <w:iCs/>
          <w:color w:val="000000"/>
        </w:rPr>
        <w:t xml:space="preserve"> - </w:t>
      </w:r>
      <w:r w:rsidR="001D7D68">
        <w:rPr>
          <w:iCs/>
          <w:color w:val="000000"/>
          <w:lang w:val="en-US"/>
        </w:rPr>
        <w:t>t</w:t>
      </w:r>
      <w:r w:rsidR="001D7D68">
        <w:rPr>
          <w:iCs/>
          <w:color w:val="000000"/>
          <w:vertAlign w:val="subscript"/>
        </w:rPr>
        <w:t>1</w:t>
      </w:r>
      <w:r w:rsidRPr="005A63DF">
        <w:rPr>
          <w:iCs/>
          <w:color w:val="000000"/>
        </w:rPr>
        <w:t xml:space="preserve">, </w:t>
      </w:r>
      <w:r w:rsidR="001D7D68">
        <w:rPr>
          <w:color w:val="000000"/>
          <w:lang w:val="en-US"/>
        </w:rPr>
        <w:t>t</w:t>
      </w:r>
      <w:r w:rsidR="001D7D68" w:rsidRPr="005A63DF">
        <w:rPr>
          <w:color w:val="000000"/>
          <w:vertAlign w:val="subscript"/>
        </w:rPr>
        <w:t>2</w:t>
      </w:r>
      <w:r w:rsidR="001D7D68" w:rsidRPr="005A63DF">
        <w:rPr>
          <w:iCs/>
          <w:color w:val="000000"/>
        </w:rPr>
        <w:t xml:space="preserve"> </w:t>
      </w:r>
      <w:r w:rsidR="00B70B61">
        <w:rPr>
          <w:iCs/>
          <w:color w:val="000000"/>
        </w:rPr>
        <w:t xml:space="preserve">- </w:t>
      </w:r>
      <w:r w:rsidR="001D7D68">
        <w:rPr>
          <w:color w:val="000000"/>
          <w:lang w:val="en-US"/>
        </w:rPr>
        <w:t>t</w:t>
      </w:r>
      <w:r w:rsidR="001D7D68" w:rsidRPr="005A63DF">
        <w:rPr>
          <w:color w:val="000000"/>
          <w:vertAlign w:val="subscript"/>
        </w:rPr>
        <w:t>3</w:t>
      </w:r>
      <w:r w:rsidR="001D7D68">
        <w:rPr>
          <w:color w:val="000000"/>
        </w:rPr>
        <w:t xml:space="preserve"> и складывается из на</w:t>
      </w:r>
      <w:r w:rsidRPr="00442355">
        <w:rPr>
          <w:color w:val="000000"/>
        </w:rPr>
        <w:t>пряжения на зажимах вторичной обмотки трансформатора</w:t>
      </w:r>
      <w:r w:rsidR="001D7D68" w:rsidRPr="005A63DF">
        <w:rPr>
          <w:color w:val="000000"/>
        </w:rPr>
        <w:t xml:space="preserve"> </w:t>
      </w:r>
      <w:r w:rsidR="001D7D68">
        <w:rPr>
          <w:color w:val="000000"/>
          <w:lang w:val="en-US"/>
        </w:rPr>
        <w:t>u</w:t>
      </w:r>
      <w:r w:rsidR="001D7D68">
        <w:rPr>
          <w:iCs/>
          <w:color w:val="000000"/>
          <w:vertAlign w:val="subscript"/>
        </w:rPr>
        <w:t>2</w:t>
      </w:r>
      <w:r w:rsidRPr="00442355">
        <w:rPr>
          <w:color w:val="000000"/>
        </w:rPr>
        <w:t xml:space="preserve"> и напряжения на зажимах конденсатора </w:t>
      </w:r>
      <w:r w:rsidR="001D7D68">
        <w:rPr>
          <w:color w:val="000000"/>
          <w:lang w:val="en-US"/>
        </w:rPr>
        <w:t>u</w:t>
      </w:r>
      <w:r w:rsidR="001D7D68">
        <w:rPr>
          <w:color w:val="000000"/>
          <w:vertAlign w:val="subscript"/>
          <w:lang w:val="en-US"/>
        </w:rPr>
        <w:t>C</w:t>
      </w:r>
      <w:r w:rsidRPr="00442355">
        <w:rPr>
          <w:iCs/>
          <w:color w:val="000000"/>
        </w:rPr>
        <w:t xml:space="preserve">, </w:t>
      </w:r>
      <w:r w:rsidR="001D7D68">
        <w:rPr>
          <w:color w:val="000000"/>
        </w:rPr>
        <w:t>его макси</w:t>
      </w:r>
      <w:r w:rsidRPr="00442355">
        <w:rPr>
          <w:color w:val="000000"/>
        </w:rPr>
        <w:t xml:space="preserve">мальное значение определяется выражением </w:t>
      </w:r>
      <w:r w:rsidR="005917F9">
        <w:rPr>
          <w:color w:val="000000"/>
          <w:lang w:val="en-US"/>
        </w:rPr>
        <w:t>U</w:t>
      </w:r>
      <w:r w:rsidR="005917F9">
        <w:rPr>
          <w:color w:val="000000"/>
          <w:vertAlign w:val="subscript"/>
        </w:rPr>
        <w:t>ОБР</w:t>
      </w:r>
      <w:r w:rsidR="005917F9" w:rsidRPr="00442355">
        <w:rPr>
          <w:iCs/>
          <w:color w:val="000000"/>
        </w:rPr>
        <w:t xml:space="preserve"> </w:t>
      </w:r>
      <w:r w:rsidRPr="005A63DF">
        <w:rPr>
          <w:iCs/>
          <w:color w:val="000000"/>
        </w:rPr>
        <w:t xml:space="preserve">= </w:t>
      </w:r>
      <w:r w:rsidRPr="00442355">
        <w:rPr>
          <w:iCs/>
          <w:color w:val="000000"/>
          <w:lang w:val="en-US"/>
        </w:rPr>
        <w:t>U</w:t>
      </w:r>
      <w:r w:rsidR="005917F9" w:rsidRPr="005A63DF">
        <w:rPr>
          <w:iCs/>
          <w:color w:val="000000"/>
          <w:vertAlign w:val="subscript"/>
        </w:rPr>
        <w:t>2</w:t>
      </w:r>
      <w:r w:rsidR="005917F9">
        <w:rPr>
          <w:iCs/>
          <w:color w:val="000000"/>
          <w:vertAlign w:val="subscript"/>
          <w:lang w:val="en-US"/>
        </w:rPr>
        <w:t>m</w:t>
      </w:r>
      <w:r w:rsidR="005917F9" w:rsidRPr="005A63DF">
        <w:rPr>
          <w:iCs/>
          <w:color w:val="000000"/>
        </w:rPr>
        <w:t>+</w:t>
      </w:r>
      <w:r w:rsidR="005917F9">
        <w:rPr>
          <w:iCs/>
          <w:color w:val="000000"/>
          <w:lang w:val="en-US"/>
        </w:rPr>
        <w:t>U</w:t>
      </w:r>
      <w:r w:rsidR="005917F9">
        <w:rPr>
          <w:iCs/>
          <w:color w:val="000000"/>
          <w:vertAlign w:val="subscript"/>
          <w:lang w:val="en-US"/>
        </w:rPr>
        <w:t>C</w:t>
      </w:r>
      <w:r w:rsidR="005917F9" w:rsidRPr="005A63DF">
        <w:rPr>
          <w:iCs/>
          <w:color w:val="000000"/>
          <w:vertAlign w:val="subscript"/>
        </w:rPr>
        <w:t xml:space="preserve"> </w:t>
      </w:r>
      <w:r w:rsidR="005917F9">
        <w:rPr>
          <w:iCs/>
          <w:color w:val="000000"/>
          <w:vertAlign w:val="subscript"/>
          <w:lang w:val="en-US"/>
        </w:rPr>
        <w:t>MAX</w:t>
      </w:r>
      <w:r w:rsidRPr="005A63DF">
        <w:rPr>
          <w:iCs/>
          <w:color w:val="000000"/>
        </w:rPr>
        <w:t xml:space="preserve">. </w:t>
      </w:r>
      <w:r w:rsidRPr="00442355">
        <w:rPr>
          <w:color w:val="000000"/>
        </w:rPr>
        <w:t xml:space="preserve">Если емкость конденсатора достаточно велика, что соответствует большому значению </w:t>
      </w:r>
      <w:r w:rsidR="005917F9" w:rsidRPr="00ED2E69">
        <w:rPr>
          <w:color w:val="000000"/>
          <w:position w:val="-10"/>
        </w:rPr>
        <w:object w:dxaOrig="280" w:dyaOrig="340">
          <v:shape id="_x0000_i1044" type="#_x0000_t75" style="width:14.2pt;height:17.25pt" o:ole="">
            <v:imagedata r:id="rId57" o:title=""/>
          </v:shape>
          <o:OLEObject Type="Embed" ProgID="Equation.3" ShapeID="_x0000_i1044" DrawAspect="Content" ObjectID="_1487510479" r:id="rId59"/>
        </w:object>
      </w:r>
      <w:r w:rsidR="005917F9" w:rsidRPr="005A63DF">
        <w:rPr>
          <w:iCs/>
          <w:color w:val="000000"/>
        </w:rPr>
        <w:t xml:space="preserve"> </w:t>
      </w:r>
      <w:r w:rsidR="005917F9">
        <w:rPr>
          <w:iCs/>
          <w:color w:val="000000"/>
        </w:rPr>
        <w:t>=</w:t>
      </w:r>
      <w:r w:rsidRPr="00442355">
        <w:rPr>
          <w:iCs/>
          <w:color w:val="000000"/>
          <w:lang w:val="en-US"/>
        </w:rPr>
        <w:t>CR</w:t>
      </w:r>
      <w:r w:rsidRPr="00442355">
        <w:rPr>
          <w:iCs/>
          <w:color w:val="000000"/>
          <w:vertAlign w:val="subscript"/>
          <w:lang w:val="en-US"/>
        </w:rPr>
        <w:t>H</w:t>
      </w:r>
      <w:r w:rsidRPr="005A63DF">
        <w:rPr>
          <w:iCs/>
          <w:color w:val="000000"/>
        </w:rPr>
        <w:t xml:space="preserve"> </w:t>
      </w:r>
      <w:r w:rsidR="005917F9">
        <w:rPr>
          <w:color w:val="000000"/>
        </w:rPr>
        <w:t xml:space="preserve">и </w:t>
      </w:r>
      <w:r w:rsidRPr="00442355">
        <w:rPr>
          <w:color w:val="000000"/>
        </w:rPr>
        <w:t>минимальным пульсациям,</w:t>
      </w:r>
      <w:r w:rsidR="005917F9">
        <w:rPr>
          <w:color w:val="000000"/>
        </w:rPr>
        <w:t xml:space="preserve"> то напряжение на зажимах кон</w:t>
      </w:r>
      <w:r w:rsidRPr="00442355">
        <w:rPr>
          <w:color w:val="000000"/>
        </w:rPr>
        <w:t>денсатора меняется незн</w:t>
      </w:r>
      <w:r w:rsidR="005917F9">
        <w:rPr>
          <w:color w:val="000000"/>
        </w:rPr>
        <w:t>ачительно и близко к амплитуд</w:t>
      </w:r>
      <w:r w:rsidRPr="00442355">
        <w:rPr>
          <w:color w:val="000000"/>
        </w:rPr>
        <w:t xml:space="preserve">ному значению </w:t>
      </w:r>
      <w:r w:rsidRPr="00442355">
        <w:rPr>
          <w:iCs/>
          <w:color w:val="000000"/>
          <w:lang w:val="en-US"/>
        </w:rPr>
        <w:t>U</w:t>
      </w:r>
      <w:r w:rsidRPr="005A63DF">
        <w:rPr>
          <w:iCs/>
          <w:color w:val="000000"/>
          <w:vertAlign w:val="subscript"/>
        </w:rPr>
        <w:t>2</w:t>
      </w:r>
      <w:r w:rsidR="005917F9">
        <w:rPr>
          <w:iCs/>
          <w:color w:val="000000"/>
          <w:vertAlign w:val="subscript"/>
          <w:lang w:val="en-US"/>
        </w:rPr>
        <w:t>m</w:t>
      </w:r>
      <w:r w:rsidRPr="005A63DF">
        <w:rPr>
          <w:iCs/>
          <w:color w:val="000000"/>
        </w:rPr>
        <w:t xml:space="preserve">, </w:t>
      </w:r>
      <w:r w:rsidRPr="00442355">
        <w:rPr>
          <w:color w:val="000000"/>
        </w:rPr>
        <w:t xml:space="preserve">т.е. </w:t>
      </w:r>
      <w:r w:rsidR="005917F9">
        <w:rPr>
          <w:iCs/>
          <w:color w:val="000000"/>
          <w:lang w:val="en-US"/>
        </w:rPr>
        <w:t>U</w:t>
      </w:r>
      <w:r w:rsidR="005917F9">
        <w:rPr>
          <w:iCs/>
          <w:color w:val="000000"/>
          <w:vertAlign w:val="subscript"/>
          <w:lang w:val="en-US"/>
        </w:rPr>
        <w:t>C</w:t>
      </w:r>
      <w:r w:rsidR="005917F9" w:rsidRPr="005A63DF">
        <w:rPr>
          <w:iCs/>
          <w:color w:val="000000"/>
          <w:vertAlign w:val="subscript"/>
        </w:rPr>
        <w:t xml:space="preserve"> </w:t>
      </w:r>
      <w:r w:rsidR="005917F9">
        <w:rPr>
          <w:iCs/>
          <w:color w:val="000000"/>
          <w:vertAlign w:val="subscript"/>
          <w:lang w:val="en-US"/>
        </w:rPr>
        <w:t>MAX</w:t>
      </w:r>
      <w:r w:rsidR="005917F9" w:rsidRPr="005A63DF">
        <w:rPr>
          <w:iCs/>
          <w:color w:val="000000"/>
        </w:rPr>
        <w:t xml:space="preserve"> </w:t>
      </w:r>
      <w:r w:rsidR="005917F9" w:rsidRPr="005917F9">
        <w:rPr>
          <w:iCs/>
          <w:color w:val="000000"/>
          <w:position w:val="-4"/>
          <w:lang w:val="en-US"/>
        </w:rPr>
        <w:object w:dxaOrig="200" w:dyaOrig="200">
          <v:shape id="_x0000_i1045" type="#_x0000_t75" style="width:10.15pt;height:10.15pt" o:ole="">
            <v:imagedata r:id="rId60" o:title=""/>
          </v:shape>
          <o:OLEObject Type="Embed" ProgID="Equation.3" ShapeID="_x0000_i1045" DrawAspect="Content" ObjectID="_1487510480" r:id="rId61"/>
        </w:object>
      </w:r>
      <w:r w:rsidRPr="00442355">
        <w:rPr>
          <w:iCs/>
          <w:color w:val="000000"/>
          <w:lang w:val="en-US"/>
        </w:rPr>
        <w:t>U</w:t>
      </w:r>
      <w:r w:rsidR="005917F9" w:rsidRPr="005A63DF">
        <w:rPr>
          <w:iCs/>
          <w:color w:val="000000"/>
          <w:vertAlign w:val="subscript"/>
        </w:rPr>
        <w:t>2</w:t>
      </w:r>
      <w:r w:rsidR="005917F9">
        <w:rPr>
          <w:iCs/>
          <w:color w:val="000000"/>
          <w:vertAlign w:val="subscript"/>
          <w:lang w:val="en-US"/>
        </w:rPr>
        <w:t>m</w:t>
      </w:r>
      <w:r w:rsidRPr="005A63DF">
        <w:rPr>
          <w:iCs/>
          <w:color w:val="000000"/>
        </w:rPr>
        <w:t xml:space="preserve">. </w:t>
      </w:r>
      <w:r w:rsidRPr="00442355">
        <w:rPr>
          <w:color w:val="000000"/>
        </w:rPr>
        <w:t>Тогда</w:t>
      </w:r>
    </w:p>
    <w:p w:rsidR="00442355" w:rsidRPr="005A63DF" w:rsidRDefault="005917F9" w:rsidP="00B70B61">
      <w:pPr>
        <w:shd w:val="clear" w:color="auto" w:fill="FFFFFF"/>
        <w:tabs>
          <w:tab w:val="left" w:pos="5539"/>
        </w:tabs>
        <w:spacing w:line="360" w:lineRule="auto"/>
        <w:ind w:firstLine="709"/>
        <w:jc w:val="center"/>
        <w:rPr>
          <w:vertAlign w:val="subscript"/>
        </w:rPr>
      </w:pPr>
      <w:r>
        <w:rPr>
          <w:color w:val="000000"/>
          <w:lang w:val="en-US"/>
        </w:rPr>
        <w:t>U</w:t>
      </w:r>
      <w:r>
        <w:rPr>
          <w:color w:val="000000"/>
          <w:vertAlign w:val="subscript"/>
        </w:rPr>
        <w:t>ОБР. И. П.</w:t>
      </w:r>
      <w:r w:rsidRPr="005A63DF">
        <w:rPr>
          <w:color w:val="000000"/>
        </w:rPr>
        <w:t>=2</w:t>
      </w:r>
      <w:r>
        <w:rPr>
          <w:color w:val="000000"/>
          <w:lang w:val="en-US"/>
        </w:rPr>
        <w:t>U</w:t>
      </w:r>
      <w:r w:rsidRPr="005A63DF">
        <w:rPr>
          <w:color w:val="000000"/>
          <w:vertAlign w:val="subscript"/>
        </w:rPr>
        <w:t>2</w:t>
      </w:r>
      <w:r>
        <w:rPr>
          <w:color w:val="000000"/>
          <w:vertAlign w:val="subscript"/>
          <w:lang w:val="en-US"/>
        </w:rPr>
        <w:t>m</w:t>
      </w:r>
    </w:p>
    <w:p w:rsidR="00442355" w:rsidRPr="00442355" w:rsidRDefault="00442355" w:rsidP="002B39EE">
      <w:pPr>
        <w:shd w:val="clear" w:color="auto" w:fill="FFFFFF"/>
        <w:spacing w:line="360" w:lineRule="auto"/>
        <w:ind w:firstLine="709"/>
        <w:jc w:val="both"/>
      </w:pPr>
      <w:r w:rsidRPr="00442355">
        <w:rPr>
          <w:color w:val="000000"/>
        </w:rPr>
        <w:t>Таким образом, обратное</w:t>
      </w:r>
      <w:r>
        <w:rPr>
          <w:color w:val="000000"/>
        </w:rPr>
        <w:t xml:space="preserve"> </w:t>
      </w:r>
      <w:r w:rsidRPr="00442355">
        <w:rPr>
          <w:color w:val="000000"/>
        </w:rPr>
        <w:t>напряжение в данной</w:t>
      </w:r>
      <w:r>
        <w:rPr>
          <w:color w:val="000000"/>
        </w:rPr>
        <w:t xml:space="preserve"> </w:t>
      </w:r>
      <w:r w:rsidR="005917F9">
        <w:rPr>
          <w:color w:val="000000"/>
        </w:rPr>
        <w:t>схеме</w:t>
      </w:r>
      <w:r w:rsidRPr="00442355">
        <w:rPr>
          <w:color w:val="000000"/>
        </w:rPr>
        <w:t xml:space="preserve"> примерно в 2 раза больше, чем в однопол</w:t>
      </w:r>
      <w:r w:rsidR="005917F9">
        <w:rPr>
          <w:color w:val="000000"/>
        </w:rPr>
        <w:t>упериодной схе</w:t>
      </w:r>
      <w:r w:rsidRPr="00442355">
        <w:rPr>
          <w:color w:val="000000"/>
        </w:rPr>
        <w:t xml:space="preserve">ме, работающей </w:t>
      </w:r>
      <w:r w:rsidR="005917F9">
        <w:rPr>
          <w:color w:val="000000"/>
        </w:rPr>
        <w:t>на активную нагрузку</w:t>
      </w:r>
      <w:r w:rsidRPr="00442355">
        <w:rPr>
          <w:color w:val="000000"/>
        </w:rPr>
        <w:t>.</w:t>
      </w:r>
    </w:p>
    <w:p w:rsidR="005917F9" w:rsidRPr="00442355" w:rsidRDefault="00442355" w:rsidP="002B39EE">
      <w:pPr>
        <w:shd w:val="clear" w:color="auto" w:fill="FFFFFF"/>
        <w:spacing w:line="360" w:lineRule="auto"/>
        <w:ind w:firstLine="709"/>
        <w:jc w:val="both"/>
      </w:pPr>
      <w:r w:rsidRPr="005917F9">
        <w:rPr>
          <w:b/>
          <w:color w:val="000000"/>
        </w:rPr>
        <w:t>Двухполупериодная схема</w:t>
      </w:r>
      <w:r w:rsidRPr="00442355">
        <w:rPr>
          <w:color w:val="000000"/>
        </w:rPr>
        <w:t>.</w:t>
      </w:r>
      <w:r>
        <w:rPr>
          <w:color w:val="000000"/>
        </w:rPr>
        <w:t xml:space="preserve"> </w:t>
      </w:r>
      <w:r w:rsidR="005917F9">
        <w:rPr>
          <w:color w:val="000000"/>
        </w:rPr>
        <w:t>Работа двухполупериодной</w:t>
      </w:r>
      <w:r w:rsidRPr="00442355">
        <w:rPr>
          <w:color w:val="000000"/>
        </w:rPr>
        <w:t xml:space="preserve"> схемы</w:t>
      </w:r>
      <w:r>
        <w:rPr>
          <w:color w:val="000000"/>
        </w:rPr>
        <w:t xml:space="preserve"> </w:t>
      </w:r>
      <w:r w:rsidRPr="00442355">
        <w:rPr>
          <w:color w:val="000000"/>
        </w:rPr>
        <w:t>выпрямления</w:t>
      </w:r>
      <w:r>
        <w:rPr>
          <w:color w:val="000000"/>
        </w:rPr>
        <w:t xml:space="preserve"> </w:t>
      </w:r>
      <w:r w:rsidRPr="00442355">
        <w:rPr>
          <w:color w:val="000000"/>
        </w:rPr>
        <w:t>(</w:t>
      </w:r>
      <w:r>
        <w:rPr>
          <w:color w:val="000000"/>
        </w:rPr>
        <w:t>рисунок</w:t>
      </w:r>
      <w:r w:rsidR="005917F9">
        <w:rPr>
          <w:color w:val="000000"/>
        </w:rPr>
        <w:t xml:space="preserve"> </w:t>
      </w:r>
      <w:r w:rsidR="00FD47CC">
        <w:rPr>
          <w:color w:val="000000"/>
        </w:rPr>
        <w:t>7.2</w:t>
      </w:r>
      <w:r w:rsidRPr="00442355">
        <w:rPr>
          <w:color w:val="000000"/>
        </w:rPr>
        <w:t>)</w:t>
      </w:r>
      <w:r>
        <w:rPr>
          <w:color w:val="000000"/>
        </w:rPr>
        <w:t xml:space="preserve"> </w:t>
      </w:r>
      <w:r w:rsidRPr="00442355">
        <w:rPr>
          <w:color w:val="000000"/>
        </w:rPr>
        <w:t>сводится к поочередном</w:t>
      </w:r>
      <w:r w:rsidR="005917F9">
        <w:rPr>
          <w:color w:val="000000"/>
        </w:rPr>
        <w:t xml:space="preserve">у </w:t>
      </w:r>
      <w:r w:rsidR="005917F9" w:rsidRPr="00442355">
        <w:rPr>
          <w:color w:val="000000"/>
        </w:rPr>
        <w:t xml:space="preserve">заряду конденсатора токами, протекающими через диоды </w:t>
      </w:r>
      <w:r w:rsidR="005917F9" w:rsidRPr="00442355">
        <w:rPr>
          <w:iCs/>
          <w:color w:val="000000"/>
          <w:lang w:val="en-US"/>
        </w:rPr>
        <w:t>VD</w:t>
      </w:r>
      <w:r w:rsidR="005917F9">
        <w:rPr>
          <w:iCs/>
          <w:color w:val="000000"/>
          <w:vertAlign w:val="subscript"/>
        </w:rPr>
        <w:t>1</w:t>
      </w:r>
      <w:r w:rsidR="005917F9" w:rsidRPr="005A63DF">
        <w:rPr>
          <w:iCs/>
          <w:color w:val="000000"/>
        </w:rPr>
        <w:t xml:space="preserve"> </w:t>
      </w:r>
      <w:r w:rsidR="005917F9" w:rsidRPr="00442355">
        <w:rPr>
          <w:color w:val="000000"/>
        </w:rPr>
        <w:t xml:space="preserve">и </w:t>
      </w:r>
      <w:r w:rsidR="005917F9" w:rsidRPr="00442355">
        <w:rPr>
          <w:iCs/>
          <w:color w:val="000000"/>
          <w:lang w:val="en-US"/>
        </w:rPr>
        <w:t>VD</w:t>
      </w:r>
      <w:r w:rsidR="005917F9" w:rsidRPr="005A63DF">
        <w:rPr>
          <w:iCs/>
          <w:color w:val="000000"/>
          <w:vertAlign w:val="subscript"/>
        </w:rPr>
        <w:t>2</w:t>
      </w:r>
      <w:r w:rsidR="005917F9" w:rsidRPr="005A63DF">
        <w:rPr>
          <w:iCs/>
          <w:color w:val="000000"/>
        </w:rPr>
        <w:t xml:space="preserve">, </w:t>
      </w:r>
      <w:r w:rsidR="005917F9" w:rsidRPr="00442355">
        <w:rPr>
          <w:color w:val="000000"/>
        </w:rPr>
        <w:t xml:space="preserve">и разряду его на нагрузку </w:t>
      </w:r>
      <w:r w:rsidR="005917F9">
        <w:rPr>
          <w:color w:val="000000"/>
          <w:lang w:val="en-US"/>
        </w:rPr>
        <w:t>R</w:t>
      </w:r>
      <w:r w:rsidR="005917F9">
        <w:rPr>
          <w:color w:val="000000"/>
          <w:vertAlign w:val="subscript"/>
          <w:lang w:val="en-US"/>
        </w:rPr>
        <w:t>H</w:t>
      </w:r>
      <w:r w:rsidR="005917F9" w:rsidRPr="00442355">
        <w:rPr>
          <w:color w:val="000000"/>
        </w:rPr>
        <w:t xml:space="preserve">. При одинаковых значениях сопротивления нагрузки </w:t>
      </w:r>
      <w:r w:rsidR="005917F9" w:rsidRPr="00442355">
        <w:rPr>
          <w:iCs/>
          <w:color w:val="000000"/>
          <w:lang w:val="en-US"/>
        </w:rPr>
        <w:t>R</w:t>
      </w:r>
      <w:r w:rsidR="005917F9" w:rsidRPr="00442355">
        <w:rPr>
          <w:iCs/>
          <w:color w:val="000000"/>
          <w:vertAlign w:val="subscript"/>
          <w:lang w:val="en-US"/>
        </w:rPr>
        <w:t>H</w:t>
      </w:r>
      <w:r w:rsidR="005917F9" w:rsidRPr="005A63DF">
        <w:rPr>
          <w:iCs/>
          <w:color w:val="000000"/>
        </w:rPr>
        <w:t xml:space="preserve"> </w:t>
      </w:r>
      <w:r w:rsidR="005917F9" w:rsidRPr="00442355">
        <w:rPr>
          <w:color w:val="000000"/>
        </w:rPr>
        <w:t>и емкости конден</w:t>
      </w:r>
      <w:r w:rsidR="005917F9" w:rsidRPr="00442355">
        <w:rPr>
          <w:color w:val="000000"/>
        </w:rPr>
        <w:softHyphen/>
        <w:t xml:space="preserve">сатора С выпрямленное напряжение двухполупериодного выпрямителя </w:t>
      </w:r>
      <w:r w:rsidR="005917F9">
        <w:rPr>
          <w:color w:val="000000"/>
          <w:lang w:val="en-US"/>
        </w:rPr>
        <w:t>u</w:t>
      </w:r>
      <w:r w:rsidR="005917F9" w:rsidRPr="005A63DF">
        <w:rPr>
          <w:color w:val="000000"/>
          <w:vertAlign w:val="subscript"/>
        </w:rPr>
        <w:t>0</w:t>
      </w:r>
      <w:r w:rsidR="005917F9" w:rsidRPr="00442355">
        <w:rPr>
          <w:iCs/>
          <w:color w:val="000000"/>
        </w:rPr>
        <w:t xml:space="preserve"> </w:t>
      </w:r>
      <w:r w:rsidR="005917F9" w:rsidRPr="00442355">
        <w:rPr>
          <w:color w:val="000000"/>
        </w:rPr>
        <w:t xml:space="preserve">имеет </w:t>
      </w:r>
      <w:r w:rsidR="005917F9">
        <w:rPr>
          <w:color w:val="000000"/>
        </w:rPr>
        <w:t>меньшие пульсации, чем при одно</w:t>
      </w:r>
      <w:r w:rsidR="00B14B5B">
        <w:rPr>
          <w:color w:val="000000"/>
        </w:rPr>
        <w:t>п</w:t>
      </w:r>
      <w:r w:rsidR="005917F9" w:rsidRPr="00442355">
        <w:rPr>
          <w:color w:val="000000"/>
        </w:rPr>
        <w:t>олупериодном выпрямлении. Обратное напряжение на диоде, как и при работе этого выпрямителя на активную нагрузку, определяется напряжением всей вторичной об</w:t>
      </w:r>
      <w:r w:rsidR="005917F9" w:rsidRPr="00442355">
        <w:rPr>
          <w:color w:val="000000"/>
        </w:rPr>
        <w:softHyphen/>
        <w:t>мотки трансформатора:</w:t>
      </w:r>
    </w:p>
    <w:p w:rsidR="00442355" w:rsidRPr="005917F9" w:rsidRDefault="005917F9" w:rsidP="00FD47CC">
      <w:pPr>
        <w:shd w:val="clear" w:color="auto" w:fill="FFFFFF"/>
        <w:spacing w:line="360" w:lineRule="auto"/>
        <w:ind w:firstLine="709"/>
        <w:jc w:val="center"/>
        <w:rPr>
          <w:vertAlign w:val="subscript"/>
          <w:lang w:val="en-US"/>
        </w:rPr>
      </w:pPr>
      <w:r>
        <w:rPr>
          <w:color w:val="000000"/>
          <w:lang w:val="en-US"/>
        </w:rPr>
        <w:t>U</w:t>
      </w:r>
      <w:r>
        <w:rPr>
          <w:color w:val="000000"/>
          <w:vertAlign w:val="subscript"/>
        </w:rPr>
        <w:t>ОБР</w:t>
      </w:r>
      <w:r w:rsidRPr="005A63DF">
        <w:rPr>
          <w:color w:val="000000"/>
          <w:vertAlign w:val="subscript"/>
          <w:lang w:val="en-US"/>
        </w:rPr>
        <w:t xml:space="preserve">. </w:t>
      </w:r>
      <w:r>
        <w:rPr>
          <w:color w:val="000000"/>
          <w:vertAlign w:val="subscript"/>
        </w:rPr>
        <w:t>И</w:t>
      </w:r>
      <w:r w:rsidRPr="005A63DF">
        <w:rPr>
          <w:color w:val="000000"/>
          <w:vertAlign w:val="subscript"/>
          <w:lang w:val="en-US"/>
        </w:rPr>
        <w:t xml:space="preserve">. </w:t>
      </w:r>
      <w:r>
        <w:rPr>
          <w:color w:val="000000"/>
          <w:vertAlign w:val="subscript"/>
        </w:rPr>
        <w:t>П</w:t>
      </w:r>
      <w:r w:rsidRPr="005A63DF">
        <w:rPr>
          <w:color w:val="000000"/>
          <w:vertAlign w:val="subscript"/>
          <w:lang w:val="en-US"/>
        </w:rPr>
        <w:t>.</w:t>
      </w:r>
      <w:r w:rsidRPr="005A63DF">
        <w:rPr>
          <w:color w:val="000000"/>
          <w:lang w:val="en-US"/>
        </w:rPr>
        <w:t>=</w:t>
      </w:r>
      <w:r>
        <w:rPr>
          <w:color w:val="000000"/>
          <w:lang w:val="en-US"/>
        </w:rPr>
        <w:t>U’</w:t>
      </w:r>
      <w:r>
        <w:rPr>
          <w:color w:val="000000"/>
          <w:vertAlign w:val="subscript"/>
          <w:lang w:val="en-US"/>
        </w:rPr>
        <w:t>2m</w:t>
      </w:r>
      <w:r>
        <w:rPr>
          <w:color w:val="000000"/>
          <w:lang w:val="en-US"/>
        </w:rPr>
        <w:t>+U”</w:t>
      </w:r>
      <w:r>
        <w:rPr>
          <w:color w:val="000000"/>
          <w:vertAlign w:val="subscript"/>
          <w:lang w:val="en-US"/>
        </w:rPr>
        <w:t>2m</w:t>
      </w:r>
      <w:r>
        <w:rPr>
          <w:color w:val="000000"/>
          <w:lang w:val="en-US"/>
        </w:rPr>
        <w:t>=2U</w:t>
      </w:r>
      <w:r>
        <w:rPr>
          <w:color w:val="000000"/>
          <w:vertAlign w:val="subscript"/>
          <w:lang w:val="en-US"/>
        </w:rPr>
        <w:t>2m</w:t>
      </w:r>
    </w:p>
    <w:p w:rsidR="00442355" w:rsidRPr="00442355" w:rsidRDefault="00F9090A" w:rsidP="00FD47CC">
      <w:pPr>
        <w:spacing w:line="360" w:lineRule="auto"/>
        <w:ind w:firstLine="709"/>
        <w:jc w:val="center"/>
      </w:pPr>
      <w:r>
        <w:rPr>
          <w:noProof/>
        </w:rPr>
        <w:lastRenderedPageBreak/>
        <w:drawing>
          <wp:inline distT="0" distB="0" distL="0" distR="0">
            <wp:extent cx="4307840" cy="2395220"/>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cstate="print"/>
                    <a:srcRect/>
                    <a:stretch>
                      <a:fillRect/>
                    </a:stretch>
                  </pic:blipFill>
                  <pic:spPr bwMode="auto">
                    <a:xfrm>
                      <a:off x="0" y="0"/>
                      <a:ext cx="4307840" cy="2395220"/>
                    </a:xfrm>
                    <a:prstGeom prst="rect">
                      <a:avLst/>
                    </a:prstGeom>
                    <a:noFill/>
                    <a:ln w="9525">
                      <a:noFill/>
                      <a:miter lim="800000"/>
                      <a:headEnd/>
                      <a:tailEnd/>
                    </a:ln>
                  </pic:spPr>
                </pic:pic>
              </a:graphicData>
            </a:graphic>
          </wp:inline>
        </w:drawing>
      </w:r>
    </w:p>
    <w:p w:rsidR="00442355" w:rsidRDefault="00442355" w:rsidP="00FD47CC">
      <w:pPr>
        <w:shd w:val="clear" w:color="auto" w:fill="FFFFFF"/>
        <w:spacing w:line="360" w:lineRule="auto"/>
        <w:ind w:firstLine="709"/>
        <w:jc w:val="center"/>
        <w:rPr>
          <w:iCs/>
          <w:color w:val="000000"/>
        </w:rPr>
      </w:pPr>
      <w:r>
        <w:rPr>
          <w:color w:val="000000"/>
        </w:rPr>
        <w:t>Рисунок</w:t>
      </w:r>
      <w:r w:rsidR="00D74367">
        <w:rPr>
          <w:color w:val="000000"/>
        </w:rPr>
        <w:t xml:space="preserve"> </w:t>
      </w:r>
      <w:r w:rsidR="00082C7A">
        <w:rPr>
          <w:color w:val="000000"/>
        </w:rPr>
        <w:t>7</w:t>
      </w:r>
      <w:r w:rsidR="00FD47CC">
        <w:rPr>
          <w:color w:val="000000"/>
        </w:rPr>
        <w:t>.2</w:t>
      </w:r>
      <w:r w:rsidR="00D74367">
        <w:rPr>
          <w:color w:val="000000"/>
        </w:rPr>
        <w:t xml:space="preserve"> -</w:t>
      </w:r>
      <w:r w:rsidRPr="00442355">
        <w:rPr>
          <w:color w:val="000000"/>
        </w:rPr>
        <w:t xml:space="preserve"> Двухполупериодная схема выпрямления</w:t>
      </w:r>
      <w:r>
        <w:rPr>
          <w:color w:val="000000"/>
        </w:rPr>
        <w:t xml:space="preserve"> </w:t>
      </w:r>
      <w:r w:rsidRPr="00442355">
        <w:rPr>
          <w:color w:val="000000"/>
        </w:rPr>
        <w:t>с емкостной нагруз</w:t>
      </w:r>
      <w:r w:rsidRPr="00442355">
        <w:rPr>
          <w:color w:val="000000"/>
        </w:rPr>
        <w:softHyphen/>
        <w:t xml:space="preserve">кой (а), диаграммы напряжений и токов в схеме </w:t>
      </w:r>
      <w:r w:rsidRPr="00442355">
        <w:rPr>
          <w:iCs/>
          <w:color w:val="000000"/>
        </w:rPr>
        <w:t>(б)</w:t>
      </w:r>
    </w:p>
    <w:p w:rsidR="005917F9" w:rsidRPr="00442355" w:rsidRDefault="005917F9" w:rsidP="002B39EE">
      <w:pPr>
        <w:shd w:val="clear" w:color="auto" w:fill="FFFFFF"/>
        <w:spacing w:line="360" w:lineRule="auto"/>
        <w:ind w:firstLine="709"/>
        <w:jc w:val="both"/>
      </w:pPr>
    </w:p>
    <w:p w:rsidR="00442355" w:rsidRPr="00442355" w:rsidRDefault="00442355" w:rsidP="002B39EE">
      <w:pPr>
        <w:shd w:val="clear" w:color="auto" w:fill="FFFFFF"/>
        <w:spacing w:line="360" w:lineRule="auto"/>
        <w:ind w:firstLine="709"/>
        <w:jc w:val="both"/>
      </w:pPr>
      <w:r w:rsidRPr="00442355">
        <w:rPr>
          <w:color w:val="000000"/>
        </w:rPr>
        <w:t xml:space="preserve">К </w:t>
      </w:r>
      <w:r w:rsidRPr="00442355">
        <w:rPr>
          <w:iCs/>
          <w:color w:val="000000"/>
        </w:rPr>
        <w:t xml:space="preserve">недостаткам </w:t>
      </w:r>
      <w:r w:rsidRPr="00442355">
        <w:rPr>
          <w:color w:val="000000"/>
        </w:rPr>
        <w:t>выпрямителей, работающих на нагрузку с емкостной реакцией, относятся:</w:t>
      </w:r>
    </w:p>
    <w:p w:rsidR="00442355" w:rsidRPr="00442355" w:rsidRDefault="00442355" w:rsidP="002B39EE">
      <w:pPr>
        <w:widowControl w:val="0"/>
        <w:numPr>
          <w:ilvl w:val="0"/>
          <w:numId w:val="15"/>
        </w:numPr>
        <w:shd w:val="clear" w:color="auto" w:fill="FFFFFF"/>
        <w:tabs>
          <w:tab w:val="left" w:pos="610"/>
        </w:tabs>
        <w:autoSpaceDE w:val="0"/>
        <w:autoSpaceDN w:val="0"/>
        <w:adjustRightInd w:val="0"/>
        <w:spacing w:line="360" w:lineRule="auto"/>
        <w:ind w:firstLine="709"/>
        <w:jc w:val="both"/>
        <w:rPr>
          <w:color w:val="000000"/>
        </w:rPr>
      </w:pPr>
      <w:r w:rsidRPr="00442355">
        <w:rPr>
          <w:color w:val="000000"/>
        </w:rPr>
        <w:t xml:space="preserve">большая амплитуда тока диода </w:t>
      </w:r>
      <w:r w:rsidR="005917F9">
        <w:rPr>
          <w:iCs/>
          <w:color w:val="000000"/>
          <w:lang w:val="en-US"/>
        </w:rPr>
        <w:t>I</w:t>
      </w:r>
      <w:r w:rsidR="005917F9">
        <w:rPr>
          <w:iCs/>
          <w:color w:val="000000"/>
          <w:vertAlign w:val="subscript"/>
        </w:rPr>
        <w:t>ПР.И.П</w:t>
      </w:r>
      <w:r w:rsidRPr="00442355">
        <w:rPr>
          <w:iCs/>
          <w:color w:val="000000"/>
        </w:rPr>
        <w:t>;</w:t>
      </w:r>
    </w:p>
    <w:p w:rsidR="00442355" w:rsidRPr="00442355" w:rsidRDefault="00442355" w:rsidP="002B39EE">
      <w:pPr>
        <w:widowControl w:val="0"/>
        <w:numPr>
          <w:ilvl w:val="0"/>
          <w:numId w:val="15"/>
        </w:numPr>
        <w:shd w:val="clear" w:color="auto" w:fill="FFFFFF"/>
        <w:tabs>
          <w:tab w:val="left" w:pos="610"/>
        </w:tabs>
        <w:autoSpaceDE w:val="0"/>
        <w:autoSpaceDN w:val="0"/>
        <w:adjustRightInd w:val="0"/>
        <w:spacing w:line="360" w:lineRule="auto"/>
        <w:ind w:firstLine="709"/>
        <w:jc w:val="both"/>
        <w:rPr>
          <w:iCs/>
          <w:color w:val="000000"/>
        </w:rPr>
      </w:pPr>
      <w:r w:rsidRPr="00442355">
        <w:rPr>
          <w:color w:val="000000"/>
        </w:rPr>
        <w:t>увеличение</w:t>
      </w:r>
      <w:r>
        <w:rPr>
          <w:color w:val="000000"/>
        </w:rPr>
        <w:t xml:space="preserve"> </w:t>
      </w:r>
      <w:r w:rsidRPr="00442355">
        <w:rPr>
          <w:color w:val="000000"/>
        </w:rPr>
        <w:t>габаритной</w:t>
      </w:r>
      <w:r>
        <w:rPr>
          <w:color w:val="000000"/>
        </w:rPr>
        <w:t xml:space="preserve"> </w:t>
      </w:r>
      <w:r w:rsidRPr="00442355">
        <w:rPr>
          <w:color w:val="000000"/>
        </w:rPr>
        <w:t>мощности трансформатора;</w:t>
      </w:r>
    </w:p>
    <w:p w:rsidR="00442355" w:rsidRPr="005917F9" w:rsidRDefault="005917F9" w:rsidP="002B39EE">
      <w:pPr>
        <w:shd w:val="clear" w:color="auto" w:fill="FFFFFF"/>
        <w:tabs>
          <w:tab w:val="left" w:pos="744"/>
        </w:tabs>
        <w:spacing w:line="360" w:lineRule="auto"/>
        <w:ind w:firstLine="709"/>
        <w:jc w:val="both"/>
      </w:pPr>
      <w:r>
        <w:rPr>
          <w:color w:val="000000"/>
        </w:rPr>
        <w:t xml:space="preserve">3) </w:t>
      </w:r>
      <w:r w:rsidR="00442355" w:rsidRPr="00442355">
        <w:rPr>
          <w:color w:val="000000"/>
        </w:rPr>
        <w:t>значительное</w:t>
      </w:r>
      <w:r w:rsidR="00442355">
        <w:rPr>
          <w:color w:val="000000"/>
        </w:rPr>
        <w:t xml:space="preserve"> </w:t>
      </w:r>
      <w:r w:rsidR="00442355" w:rsidRPr="00442355">
        <w:rPr>
          <w:color w:val="000000"/>
        </w:rPr>
        <w:t>обратное</w:t>
      </w:r>
      <w:r w:rsidR="00442355">
        <w:rPr>
          <w:color w:val="000000"/>
        </w:rPr>
        <w:t xml:space="preserve"> </w:t>
      </w:r>
      <w:r w:rsidR="00442355" w:rsidRPr="00442355">
        <w:rPr>
          <w:color w:val="000000"/>
        </w:rPr>
        <w:t>напряжение</w:t>
      </w:r>
      <w:r w:rsidR="00442355">
        <w:rPr>
          <w:color w:val="000000"/>
        </w:rPr>
        <w:t xml:space="preserve"> </w:t>
      </w:r>
      <w:r w:rsidR="00442355" w:rsidRPr="00442355">
        <w:rPr>
          <w:color w:val="000000"/>
        </w:rPr>
        <w:t>на</w:t>
      </w:r>
      <w:r w:rsidR="00442355">
        <w:rPr>
          <w:color w:val="000000"/>
        </w:rPr>
        <w:t xml:space="preserve"> </w:t>
      </w:r>
      <w:r w:rsidR="00442355" w:rsidRPr="00442355">
        <w:rPr>
          <w:color w:val="000000"/>
        </w:rPr>
        <w:t>диоде</w:t>
      </w:r>
      <w:r w:rsidRPr="005A63DF">
        <w:rPr>
          <w:color w:val="000000"/>
        </w:rPr>
        <w:t xml:space="preserve"> </w:t>
      </w:r>
      <w:r>
        <w:rPr>
          <w:color w:val="000000"/>
          <w:lang w:val="en-US"/>
        </w:rPr>
        <w:t>U</w:t>
      </w:r>
      <w:r>
        <w:rPr>
          <w:color w:val="000000"/>
          <w:vertAlign w:val="subscript"/>
        </w:rPr>
        <w:t>ОБР. И. П.</w:t>
      </w:r>
      <w:r>
        <w:rPr>
          <w:color w:val="000000"/>
        </w:rPr>
        <w:t>;</w:t>
      </w:r>
    </w:p>
    <w:p w:rsidR="00442355" w:rsidRDefault="00442355" w:rsidP="002B39EE">
      <w:pPr>
        <w:shd w:val="clear" w:color="auto" w:fill="FFFFFF"/>
        <w:spacing w:line="360" w:lineRule="auto"/>
        <w:ind w:firstLine="709"/>
        <w:jc w:val="both"/>
        <w:rPr>
          <w:color w:val="000000"/>
        </w:rPr>
      </w:pPr>
      <w:r w:rsidRPr="00442355">
        <w:rPr>
          <w:color w:val="000000"/>
        </w:rPr>
        <w:t>4) резко выраженная зависимость значения выпрямлен</w:t>
      </w:r>
      <w:r w:rsidRPr="00442355">
        <w:rPr>
          <w:color w:val="000000"/>
        </w:rPr>
        <w:softHyphen/>
        <w:t>ного напряжения от тока нагрузки (это зависимость может</w:t>
      </w:r>
      <w:r w:rsidR="005917F9">
        <w:rPr>
          <w:color w:val="000000"/>
        </w:rPr>
        <w:t xml:space="preserve"> </w:t>
      </w:r>
      <w:r w:rsidR="00BA3810">
        <w:rPr>
          <w:color w:val="000000"/>
        </w:rPr>
        <w:t>быть ослаблена увеличением емкости конденсатора).</w:t>
      </w:r>
    </w:p>
    <w:p w:rsidR="00532604" w:rsidRPr="009D2727" w:rsidRDefault="00082C7A" w:rsidP="009D2727">
      <w:pPr>
        <w:pStyle w:val="2"/>
      </w:pPr>
      <w:bookmarkStart w:id="133" w:name="_Toc151778077"/>
      <w:bookmarkStart w:id="134" w:name="_Toc403738812"/>
      <w:bookmarkStart w:id="135" w:name="_Toc403817285"/>
      <w:bookmarkStart w:id="136" w:name="_Toc403817337"/>
      <w:bookmarkStart w:id="137" w:name="_Toc403908561"/>
      <w:bookmarkStart w:id="138" w:name="_Toc403996029"/>
      <w:bookmarkStart w:id="139" w:name="_Toc404015962"/>
      <w:bookmarkStart w:id="140" w:name="_Toc404059636"/>
      <w:bookmarkStart w:id="141" w:name="_Toc404084803"/>
      <w:bookmarkStart w:id="142" w:name="_Toc404084848"/>
      <w:bookmarkStart w:id="143" w:name="_Toc404168985"/>
      <w:bookmarkStart w:id="144" w:name="_Toc404422683"/>
      <w:bookmarkStart w:id="145" w:name="_Toc405827642"/>
      <w:bookmarkStart w:id="146" w:name="_Toc405912167"/>
      <w:bookmarkStart w:id="147" w:name="_Toc405914309"/>
      <w:r w:rsidRPr="009D2727">
        <w:t xml:space="preserve">7.2 </w:t>
      </w:r>
      <w:r w:rsidR="00532604" w:rsidRPr="009D2727">
        <w:t>Р</w:t>
      </w:r>
      <w:r w:rsidR="006577A7" w:rsidRPr="009D2727">
        <w:t>абота выпрямителя с индуктивной реакцией нагрузки</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532604" w:rsidRPr="00532604" w:rsidRDefault="00532604" w:rsidP="002B39EE">
      <w:pPr>
        <w:shd w:val="clear" w:color="auto" w:fill="FFFFFF"/>
        <w:spacing w:line="360" w:lineRule="auto"/>
        <w:ind w:firstLine="709"/>
        <w:jc w:val="both"/>
      </w:pPr>
      <w:r w:rsidRPr="00D74367">
        <w:rPr>
          <w:b/>
          <w:bCs/>
          <w:color w:val="000000"/>
        </w:rPr>
        <w:t xml:space="preserve">Однофазная </w:t>
      </w:r>
      <w:r w:rsidRPr="00D74367">
        <w:rPr>
          <w:b/>
          <w:color w:val="000000"/>
        </w:rPr>
        <w:t>схема выпрямления.</w:t>
      </w:r>
      <w:r w:rsidRPr="00532604">
        <w:rPr>
          <w:color w:val="000000"/>
        </w:rPr>
        <w:t xml:space="preserve"> В данной схеме (</w:t>
      </w:r>
      <w:r>
        <w:rPr>
          <w:color w:val="000000"/>
        </w:rPr>
        <w:t>рисунок</w:t>
      </w:r>
      <w:r w:rsidR="00F56537">
        <w:rPr>
          <w:color w:val="000000"/>
        </w:rPr>
        <w:t xml:space="preserve"> </w:t>
      </w:r>
      <w:r w:rsidR="009D2727">
        <w:rPr>
          <w:color w:val="000000"/>
        </w:rPr>
        <w:t>7.3</w:t>
      </w:r>
      <w:r w:rsidRPr="00532604">
        <w:rPr>
          <w:color w:val="000000"/>
        </w:rPr>
        <w:t>, а) последовательно с нагрузкой включено индуктивное сопротивление, роль которого играет дроссель как входной элемент сглаживающего фильтра. Наличие индуктивных элементов в цепи с изменяющимся током приводит к отста</w:t>
      </w:r>
      <w:r w:rsidRPr="00532604">
        <w:rPr>
          <w:color w:val="000000"/>
        </w:rPr>
        <w:softHyphen/>
        <w:t>ванию изменения тока от изменения напряжения, и это об</w:t>
      </w:r>
      <w:r w:rsidRPr="00532604">
        <w:rPr>
          <w:color w:val="000000"/>
        </w:rPr>
        <w:softHyphen/>
        <w:t>стоятельство существенно изменяет режим работы выпря</w:t>
      </w:r>
      <w:r w:rsidRPr="00532604">
        <w:rPr>
          <w:color w:val="000000"/>
        </w:rPr>
        <w:softHyphen/>
        <w:t>мительной схемы.</w:t>
      </w:r>
    </w:p>
    <w:p w:rsidR="00F56537" w:rsidRPr="005A63DF" w:rsidRDefault="00532604" w:rsidP="002B39EE">
      <w:pPr>
        <w:shd w:val="clear" w:color="auto" w:fill="FFFFFF"/>
        <w:tabs>
          <w:tab w:val="left" w:pos="2856"/>
        </w:tabs>
        <w:spacing w:line="360" w:lineRule="auto"/>
        <w:ind w:firstLine="709"/>
        <w:jc w:val="both"/>
        <w:rPr>
          <w:color w:val="000000"/>
        </w:rPr>
      </w:pPr>
      <w:r w:rsidRPr="00532604">
        <w:rPr>
          <w:color w:val="000000"/>
        </w:rPr>
        <w:t xml:space="preserve">На </w:t>
      </w:r>
      <w:r>
        <w:rPr>
          <w:color w:val="000000"/>
        </w:rPr>
        <w:t>рисунк</w:t>
      </w:r>
      <w:r w:rsidR="00F56537">
        <w:rPr>
          <w:color w:val="000000"/>
        </w:rPr>
        <w:t>е</w:t>
      </w:r>
      <w:r w:rsidRPr="00532604">
        <w:rPr>
          <w:color w:val="000000"/>
        </w:rPr>
        <w:t xml:space="preserve"> </w:t>
      </w:r>
      <w:r w:rsidR="00C2019E">
        <w:rPr>
          <w:color w:val="000000"/>
        </w:rPr>
        <w:t>7.3</w:t>
      </w:r>
      <w:r w:rsidR="00F56537">
        <w:rPr>
          <w:color w:val="000000"/>
        </w:rPr>
        <w:t>,б</w:t>
      </w:r>
      <w:r w:rsidRPr="00532604">
        <w:rPr>
          <w:color w:val="000000"/>
        </w:rPr>
        <w:t xml:space="preserve"> приводя</w:t>
      </w:r>
      <w:r w:rsidR="00F56537">
        <w:rPr>
          <w:color w:val="000000"/>
        </w:rPr>
        <w:t xml:space="preserve">тся графики напряжения в схеме </w:t>
      </w:r>
      <w:r w:rsidRPr="00532604">
        <w:rPr>
          <w:color w:val="000000"/>
        </w:rPr>
        <w:t xml:space="preserve">и тока в цепи вторичной обмотки </w:t>
      </w:r>
      <w:r w:rsidR="00F56537">
        <w:rPr>
          <w:color w:val="000000"/>
          <w:lang w:val="en-US"/>
        </w:rPr>
        <w:t>i</w:t>
      </w:r>
      <w:r w:rsidRPr="005A63DF">
        <w:rPr>
          <w:color w:val="000000"/>
          <w:vertAlign w:val="subscript"/>
        </w:rPr>
        <w:t>2</w:t>
      </w:r>
      <w:r w:rsidR="00C2019E">
        <w:rPr>
          <w:color w:val="000000"/>
        </w:rPr>
        <w:t xml:space="preserve"> </w:t>
      </w:r>
      <w:r w:rsidRPr="005A63DF">
        <w:rPr>
          <w:color w:val="000000"/>
        </w:rPr>
        <w:t>=</w:t>
      </w:r>
      <w:r w:rsidR="00C2019E">
        <w:rPr>
          <w:color w:val="000000"/>
        </w:rPr>
        <w:t xml:space="preserve"> </w:t>
      </w:r>
      <w:r w:rsidRPr="00532604">
        <w:rPr>
          <w:color w:val="000000"/>
          <w:lang w:val="en-US"/>
        </w:rPr>
        <w:t>i</w:t>
      </w:r>
      <w:r w:rsidR="00F56537">
        <w:rPr>
          <w:color w:val="000000"/>
          <w:vertAlign w:val="subscript"/>
          <w:lang w:val="en-US"/>
        </w:rPr>
        <w:t>VD</w:t>
      </w:r>
      <w:r w:rsidR="00C2019E">
        <w:rPr>
          <w:color w:val="000000"/>
        </w:rPr>
        <w:t xml:space="preserve"> </w:t>
      </w:r>
      <w:r w:rsidRPr="005A63DF">
        <w:rPr>
          <w:color w:val="000000"/>
        </w:rPr>
        <w:t>=</w:t>
      </w:r>
      <w:r w:rsidR="00C2019E">
        <w:rPr>
          <w:color w:val="000000"/>
        </w:rPr>
        <w:t xml:space="preserve"> </w:t>
      </w:r>
      <w:r w:rsidRPr="00532604">
        <w:rPr>
          <w:color w:val="000000"/>
          <w:lang w:val="en-US"/>
        </w:rPr>
        <w:t>i</w:t>
      </w:r>
      <w:r w:rsidR="00F56537">
        <w:rPr>
          <w:color w:val="000000"/>
          <w:vertAlign w:val="subscript"/>
          <w:lang w:val="en-US"/>
        </w:rPr>
        <w:t>L</w:t>
      </w:r>
      <w:r w:rsidR="00C2019E">
        <w:rPr>
          <w:color w:val="000000"/>
        </w:rPr>
        <w:t xml:space="preserve"> </w:t>
      </w:r>
      <w:r w:rsidRPr="005A63DF">
        <w:rPr>
          <w:color w:val="000000"/>
        </w:rPr>
        <w:t>=</w:t>
      </w:r>
      <w:r w:rsidR="00C2019E">
        <w:rPr>
          <w:color w:val="000000"/>
        </w:rPr>
        <w:t xml:space="preserve"> </w:t>
      </w:r>
      <w:r w:rsidRPr="00532604">
        <w:rPr>
          <w:color w:val="000000"/>
          <w:lang w:val="en-US"/>
        </w:rPr>
        <w:t>i</w:t>
      </w:r>
      <w:r w:rsidR="00F56537" w:rsidRPr="005A63DF">
        <w:rPr>
          <w:color w:val="000000"/>
          <w:vertAlign w:val="subscript"/>
        </w:rPr>
        <w:t>0</w:t>
      </w:r>
      <w:r w:rsidR="00F56537" w:rsidRPr="005A63DF">
        <w:rPr>
          <w:color w:val="000000"/>
        </w:rPr>
        <w:t>.</w:t>
      </w:r>
    </w:p>
    <w:p w:rsidR="00532604" w:rsidRDefault="00F56537" w:rsidP="002B39EE">
      <w:pPr>
        <w:shd w:val="clear" w:color="auto" w:fill="FFFFFF"/>
        <w:tabs>
          <w:tab w:val="left" w:pos="2856"/>
        </w:tabs>
        <w:spacing w:line="360" w:lineRule="auto"/>
        <w:ind w:firstLine="709"/>
        <w:jc w:val="both"/>
        <w:rPr>
          <w:color w:val="000000"/>
        </w:rPr>
      </w:pPr>
      <w:r>
        <w:rPr>
          <w:color w:val="000000"/>
        </w:rPr>
        <w:t>Во время</w:t>
      </w:r>
      <w:r w:rsidRPr="005A63DF">
        <w:rPr>
          <w:color w:val="000000"/>
        </w:rPr>
        <w:t xml:space="preserve"> </w:t>
      </w:r>
      <w:r>
        <w:rPr>
          <w:color w:val="000000"/>
        </w:rPr>
        <w:t>п</w:t>
      </w:r>
      <w:r w:rsidR="00532604" w:rsidRPr="00532604">
        <w:rPr>
          <w:color w:val="000000"/>
        </w:rPr>
        <w:t xml:space="preserve">ервого полупериода напряжения </w:t>
      </w:r>
      <w:r>
        <w:rPr>
          <w:color w:val="000000"/>
          <w:lang w:val="en-US"/>
        </w:rPr>
        <w:t>u</w:t>
      </w:r>
      <w:r w:rsidR="00532604" w:rsidRPr="00532604">
        <w:rPr>
          <w:color w:val="000000"/>
          <w:vertAlign w:val="subscript"/>
        </w:rPr>
        <w:t>2</w:t>
      </w:r>
      <w:r w:rsidR="00532604" w:rsidRPr="00532604">
        <w:rPr>
          <w:color w:val="000000"/>
        </w:rPr>
        <w:t xml:space="preserve"> анод диода </w:t>
      </w:r>
      <w:r w:rsidR="00532604" w:rsidRPr="00532604">
        <w:rPr>
          <w:iCs/>
          <w:color w:val="000000"/>
          <w:lang w:val="en-US"/>
        </w:rPr>
        <w:t>VD</w:t>
      </w:r>
      <w:r w:rsidR="00532604" w:rsidRPr="005A63DF">
        <w:rPr>
          <w:iCs/>
          <w:color w:val="000000"/>
        </w:rPr>
        <w:t xml:space="preserve"> </w:t>
      </w:r>
      <w:r>
        <w:rPr>
          <w:color w:val="000000"/>
        </w:rPr>
        <w:t>имеет</w:t>
      </w:r>
      <w:r w:rsidRPr="005A63DF">
        <w:rPr>
          <w:color w:val="000000"/>
        </w:rPr>
        <w:t xml:space="preserve"> </w:t>
      </w:r>
      <w:r>
        <w:rPr>
          <w:color w:val="000000"/>
        </w:rPr>
        <w:t>положительный потенциал, диод открывается и по цепи, со</w:t>
      </w:r>
      <w:r w:rsidR="00532604" w:rsidRPr="00532604">
        <w:rPr>
          <w:color w:val="000000"/>
        </w:rPr>
        <w:t xml:space="preserve">стоящей из диода, дросселя </w:t>
      </w:r>
      <w:r w:rsidR="00532604" w:rsidRPr="00532604">
        <w:rPr>
          <w:iCs/>
          <w:color w:val="000000"/>
          <w:lang w:val="en-US"/>
        </w:rPr>
        <w:t>L</w:t>
      </w:r>
      <w:r w:rsidR="00532604" w:rsidRPr="005A63DF">
        <w:rPr>
          <w:iCs/>
          <w:color w:val="000000"/>
        </w:rPr>
        <w:t xml:space="preserve">, </w:t>
      </w:r>
      <w:r>
        <w:rPr>
          <w:color w:val="000000"/>
        </w:rPr>
        <w:t xml:space="preserve">сопротивления нагрузки </w:t>
      </w:r>
      <w:r w:rsidRPr="00F56537">
        <w:rPr>
          <w:color w:val="000000"/>
          <w:lang w:val="en-US"/>
        </w:rPr>
        <w:t>RH</w:t>
      </w:r>
      <w:r w:rsidRPr="005A63DF">
        <w:rPr>
          <w:color w:val="000000"/>
        </w:rPr>
        <w:t xml:space="preserve"> </w:t>
      </w:r>
      <w:r w:rsidR="00532604" w:rsidRPr="00F56537">
        <w:rPr>
          <w:color w:val="000000"/>
        </w:rPr>
        <w:t>и</w:t>
      </w:r>
      <w:r w:rsidR="00532604" w:rsidRPr="00532604">
        <w:rPr>
          <w:color w:val="000000"/>
        </w:rPr>
        <w:t xml:space="preserve"> вторичной обмотки трансформатора, протекает ток </w:t>
      </w:r>
      <w:r w:rsidR="00532604" w:rsidRPr="00532604">
        <w:rPr>
          <w:iCs/>
          <w:color w:val="000000"/>
          <w:lang w:val="en-US"/>
        </w:rPr>
        <w:t>i</w:t>
      </w:r>
      <w:r w:rsidR="00532604" w:rsidRPr="005A63DF">
        <w:rPr>
          <w:iCs/>
          <w:color w:val="000000"/>
          <w:vertAlign w:val="subscript"/>
        </w:rPr>
        <w:t>0</w:t>
      </w:r>
      <w:r w:rsidR="00532604" w:rsidRPr="005A63DF">
        <w:rPr>
          <w:iCs/>
          <w:color w:val="000000"/>
        </w:rPr>
        <w:t xml:space="preserve">. </w:t>
      </w:r>
      <w:r>
        <w:rPr>
          <w:color w:val="000000"/>
        </w:rPr>
        <w:t>По</w:t>
      </w:r>
      <w:r w:rsidRPr="005A63DF">
        <w:rPr>
          <w:color w:val="000000"/>
        </w:rPr>
        <w:t xml:space="preserve"> </w:t>
      </w:r>
      <w:r w:rsidR="00532604" w:rsidRPr="00532604">
        <w:rPr>
          <w:color w:val="000000"/>
        </w:rPr>
        <w:t xml:space="preserve">мере увеличения </w:t>
      </w:r>
      <w:r>
        <w:rPr>
          <w:color w:val="000000"/>
          <w:lang w:val="en-US"/>
        </w:rPr>
        <w:t>u</w:t>
      </w:r>
      <w:r>
        <w:rPr>
          <w:color w:val="000000"/>
          <w:vertAlign w:val="subscript"/>
        </w:rPr>
        <w:t>2</w:t>
      </w:r>
      <w:r w:rsidRPr="005A63DF">
        <w:rPr>
          <w:color w:val="000000"/>
          <w:vertAlign w:val="subscript"/>
        </w:rPr>
        <w:t xml:space="preserve"> </w:t>
      </w:r>
      <w:r w:rsidR="00532604" w:rsidRPr="00532604">
        <w:rPr>
          <w:color w:val="000000"/>
        </w:rPr>
        <w:t xml:space="preserve">возрастает и ток </w:t>
      </w:r>
      <w:r>
        <w:rPr>
          <w:color w:val="000000"/>
          <w:lang w:val="en-US"/>
        </w:rPr>
        <w:t>i</w:t>
      </w:r>
      <w:r w:rsidRPr="005A63DF">
        <w:rPr>
          <w:color w:val="000000"/>
          <w:vertAlign w:val="subscript"/>
        </w:rPr>
        <w:t>0</w:t>
      </w:r>
      <w:r w:rsidR="00532604" w:rsidRPr="005A63DF">
        <w:rPr>
          <w:iCs/>
          <w:color w:val="000000"/>
        </w:rPr>
        <w:t xml:space="preserve">, </w:t>
      </w:r>
      <w:r w:rsidR="00532604" w:rsidRPr="00532604">
        <w:rPr>
          <w:color w:val="000000"/>
        </w:rPr>
        <w:t xml:space="preserve">однако </w:t>
      </w:r>
      <w:r>
        <w:rPr>
          <w:color w:val="000000"/>
        </w:rPr>
        <w:t>при этом на</w:t>
      </w:r>
      <w:r w:rsidRPr="005A63DF">
        <w:rPr>
          <w:color w:val="000000"/>
        </w:rPr>
        <w:t xml:space="preserve"> </w:t>
      </w:r>
      <w:r w:rsidR="00532604" w:rsidRPr="00532604">
        <w:rPr>
          <w:color w:val="000000"/>
        </w:rPr>
        <w:t xml:space="preserve">индуктивности </w:t>
      </w:r>
      <w:r w:rsidR="00532604" w:rsidRPr="00532604">
        <w:rPr>
          <w:iCs/>
          <w:color w:val="000000"/>
          <w:lang w:val="en-US"/>
        </w:rPr>
        <w:t>L</w:t>
      </w:r>
      <w:r w:rsidR="00532604" w:rsidRPr="005A63DF">
        <w:rPr>
          <w:iCs/>
          <w:color w:val="000000"/>
        </w:rPr>
        <w:t xml:space="preserve"> </w:t>
      </w:r>
      <w:r w:rsidR="00532604" w:rsidRPr="00532604">
        <w:rPr>
          <w:color w:val="000000"/>
        </w:rPr>
        <w:t>возрастает и противо</w:t>
      </w:r>
      <w:r w:rsidR="00C2019E">
        <w:rPr>
          <w:color w:val="000000"/>
        </w:rPr>
        <w:t xml:space="preserve"> </w:t>
      </w:r>
      <w:r w:rsidR="00532604" w:rsidRPr="00532604">
        <w:rPr>
          <w:color w:val="000000"/>
        </w:rPr>
        <w:t>-</w:t>
      </w:r>
      <w:r w:rsidR="00C2019E">
        <w:rPr>
          <w:color w:val="000000"/>
        </w:rPr>
        <w:t xml:space="preserve"> </w:t>
      </w:r>
      <w:r w:rsidR="00532604" w:rsidRPr="00532604">
        <w:rPr>
          <w:color w:val="000000"/>
        </w:rPr>
        <w:t xml:space="preserve">ЭДС </w:t>
      </w:r>
      <w:r w:rsidR="00532604" w:rsidRPr="00532604">
        <w:rPr>
          <w:iCs/>
          <w:color w:val="000000"/>
          <w:lang w:val="en-US"/>
        </w:rPr>
        <w:t>e</w:t>
      </w:r>
      <w:r>
        <w:rPr>
          <w:iCs/>
          <w:color w:val="000000"/>
          <w:vertAlign w:val="subscript"/>
          <w:lang w:val="en-US"/>
        </w:rPr>
        <w:t>L</w:t>
      </w:r>
      <w:r w:rsidR="00532604" w:rsidRPr="005A63DF">
        <w:rPr>
          <w:iCs/>
          <w:color w:val="000000"/>
        </w:rPr>
        <w:t xml:space="preserve">, </w:t>
      </w:r>
      <w:r>
        <w:rPr>
          <w:color w:val="000000"/>
        </w:rPr>
        <w:t>направленна</w:t>
      </w:r>
      <w:r w:rsidR="00532604" w:rsidRPr="00532604">
        <w:rPr>
          <w:color w:val="000000"/>
        </w:rPr>
        <w:t xml:space="preserve">я встречно напряжению </w:t>
      </w:r>
      <w:r>
        <w:rPr>
          <w:color w:val="000000"/>
          <w:lang w:val="en-US"/>
        </w:rPr>
        <w:t>u</w:t>
      </w:r>
      <w:r>
        <w:rPr>
          <w:color w:val="000000"/>
          <w:vertAlign w:val="subscript"/>
        </w:rPr>
        <w:t>2</w:t>
      </w:r>
      <w:r w:rsidR="00532604" w:rsidRPr="00532604">
        <w:rPr>
          <w:iCs/>
          <w:color w:val="000000"/>
        </w:rPr>
        <w:t xml:space="preserve"> </w:t>
      </w:r>
      <w:r>
        <w:rPr>
          <w:color w:val="000000"/>
        </w:rPr>
        <w:t>и препятствующая нарастанию т</w:t>
      </w:r>
      <w:r w:rsidR="00532604" w:rsidRPr="00532604">
        <w:rPr>
          <w:color w:val="000000"/>
        </w:rPr>
        <w:t xml:space="preserve">ока </w:t>
      </w:r>
      <w:r>
        <w:rPr>
          <w:color w:val="000000"/>
          <w:lang w:val="en-US"/>
        </w:rPr>
        <w:t>i</w:t>
      </w:r>
      <w:r w:rsidRPr="005A63DF">
        <w:rPr>
          <w:color w:val="000000"/>
          <w:vertAlign w:val="subscript"/>
        </w:rPr>
        <w:t>0</w:t>
      </w:r>
      <w:r>
        <w:rPr>
          <w:color w:val="000000"/>
        </w:rPr>
        <w:t>.</w:t>
      </w:r>
    </w:p>
    <w:p w:rsidR="00F56537" w:rsidRDefault="00F9090A" w:rsidP="006C069B">
      <w:pPr>
        <w:shd w:val="clear" w:color="auto" w:fill="FFFFFF"/>
        <w:tabs>
          <w:tab w:val="left" w:pos="2856"/>
        </w:tabs>
        <w:spacing w:line="360" w:lineRule="auto"/>
        <w:ind w:firstLine="709"/>
        <w:jc w:val="center"/>
        <w:rPr>
          <w:color w:val="000000"/>
        </w:rPr>
      </w:pPr>
      <w:r>
        <w:rPr>
          <w:noProof/>
        </w:rPr>
        <w:lastRenderedPageBreak/>
        <w:drawing>
          <wp:inline distT="0" distB="0" distL="0" distR="0">
            <wp:extent cx="2536825" cy="330962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srcRect/>
                    <a:stretch>
                      <a:fillRect/>
                    </a:stretch>
                  </pic:blipFill>
                  <pic:spPr bwMode="auto">
                    <a:xfrm>
                      <a:off x="0" y="0"/>
                      <a:ext cx="2536825" cy="3309620"/>
                    </a:xfrm>
                    <a:prstGeom prst="rect">
                      <a:avLst/>
                    </a:prstGeom>
                    <a:noFill/>
                    <a:ln w="9525">
                      <a:noFill/>
                      <a:miter lim="800000"/>
                      <a:headEnd/>
                      <a:tailEnd/>
                    </a:ln>
                  </pic:spPr>
                </pic:pic>
              </a:graphicData>
            </a:graphic>
          </wp:inline>
        </w:drawing>
      </w:r>
    </w:p>
    <w:p w:rsidR="00F56537" w:rsidRDefault="007D3B28" w:rsidP="006C069B">
      <w:pPr>
        <w:shd w:val="clear" w:color="auto" w:fill="FFFFFF"/>
        <w:tabs>
          <w:tab w:val="left" w:pos="2856"/>
        </w:tabs>
        <w:spacing w:line="360" w:lineRule="auto"/>
        <w:ind w:firstLine="709"/>
        <w:jc w:val="center"/>
        <w:rPr>
          <w:color w:val="000000"/>
        </w:rPr>
      </w:pPr>
      <w:r>
        <w:rPr>
          <w:color w:val="000000"/>
        </w:rPr>
        <w:t xml:space="preserve">Рисунок </w:t>
      </w:r>
      <w:r w:rsidR="00C2019E">
        <w:rPr>
          <w:color w:val="000000"/>
        </w:rPr>
        <w:t>7.3</w:t>
      </w:r>
      <w:r w:rsidR="00F56537">
        <w:rPr>
          <w:color w:val="000000"/>
        </w:rPr>
        <w:t xml:space="preserve"> – Однополупериодная схема выпрямления с индуктивной нагрузкой (а), диаграммы напряжений и токов (б)</w:t>
      </w:r>
    </w:p>
    <w:p w:rsidR="006C069B" w:rsidRDefault="006C069B" w:rsidP="002B39EE">
      <w:pPr>
        <w:shd w:val="clear" w:color="auto" w:fill="FFFFFF"/>
        <w:spacing w:line="360" w:lineRule="auto"/>
        <w:ind w:firstLine="709"/>
        <w:jc w:val="both"/>
        <w:rPr>
          <w:color w:val="000000"/>
        </w:rPr>
      </w:pPr>
    </w:p>
    <w:p w:rsidR="00532604" w:rsidRPr="00532604" w:rsidRDefault="00532604" w:rsidP="002B39EE">
      <w:pPr>
        <w:shd w:val="clear" w:color="auto" w:fill="FFFFFF"/>
        <w:spacing w:line="360" w:lineRule="auto"/>
        <w:ind w:firstLine="709"/>
        <w:jc w:val="both"/>
      </w:pPr>
      <w:r w:rsidRPr="00532604">
        <w:rPr>
          <w:color w:val="000000"/>
        </w:rPr>
        <w:t>В промежутке</w:t>
      </w:r>
      <w:r>
        <w:rPr>
          <w:color w:val="000000"/>
        </w:rPr>
        <w:t xml:space="preserve"> </w:t>
      </w:r>
      <w:r w:rsidRPr="00532604">
        <w:rPr>
          <w:color w:val="000000"/>
        </w:rPr>
        <w:t xml:space="preserve">времени </w:t>
      </w:r>
      <w:r w:rsidR="003557EC">
        <w:rPr>
          <w:color w:val="000000"/>
          <w:lang w:val="en-US"/>
        </w:rPr>
        <w:t>t</w:t>
      </w:r>
      <w:r w:rsidR="003557EC" w:rsidRPr="005A63DF">
        <w:rPr>
          <w:color w:val="000000"/>
          <w:vertAlign w:val="subscript"/>
        </w:rPr>
        <w:t>0</w:t>
      </w:r>
      <w:r w:rsidR="00C2019E">
        <w:rPr>
          <w:iCs/>
          <w:color w:val="000000"/>
        </w:rPr>
        <w:t xml:space="preserve"> - </w:t>
      </w:r>
      <w:r w:rsidRPr="00532604">
        <w:rPr>
          <w:iCs/>
          <w:color w:val="000000"/>
          <w:lang w:val="en-US"/>
        </w:rPr>
        <w:t>t</w:t>
      </w:r>
      <w:r w:rsidR="003557EC" w:rsidRPr="005A63DF">
        <w:rPr>
          <w:iCs/>
          <w:color w:val="000000"/>
          <w:vertAlign w:val="subscript"/>
        </w:rPr>
        <w:t>1</w:t>
      </w:r>
      <w:r w:rsidRPr="005A63DF">
        <w:rPr>
          <w:iCs/>
          <w:color w:val="000000"/>
        </w:rPr>
        <w:t xml:space="preserve"> </w:t>
      </w:r>
      <w:r w:rsidRPr="00532604">
        <w:rPr>
          <w:color w:val="000000"/>
        </w:rPr>
        <w:t xml:space="preserve">пока ток </w:t>
      </w:r>
      <w:r w:rsidR="003557EC">
        <w:rPr>
          <w:color w:val="000000"/>
          <w:lang w:val="en-US"/>
        </w:rPr>
        <w:t>i</w:t>
      </w:r>
      <w:r w:rsidR="003557EC" w:rsidRPr="005A63DF">
        <w:rPr>
          <w:color w:val="000000"/>
          <w:vertAlign w:val="subscript"/>
        </w:rPr>
        <w:t>0</w:t>
      </w:r>
      <w:r w:rsidRPr="00532604">
        <w:rPr>
          <w:iCs/>
          <w:color w:val="000000"/>
        </w:rPr>
        <w:t xml:space="preserve"> </w:t>
      </w:r>
      <w:r w:rsidR="003557EC">
        <w:rPr>
          <w:color w:val="000000"/>
        </w:rPr>
        <w:t>возрастает,</w:t>
      </w:r>
      <w:r w:rsidRPr="00532604">
        <w:rPr>
          <w:color w:val="000000"/>
        </w:rPr>
        <w:t xml:space="preserve"> противо</w:t>
      </w:r>
      <w:r w:rsidR="00C2019E">
        <w:rPr>
          <w:color w:val="000000"/>
        </w:rPr>
        <w:t xml:space="preserve"> </w:t>
      </w:r>
      <w:r w:rsidRPr="00532604">
        <w:rPr>
          <w:color w:val="000000"/>
        </w:rPr>
        <w:t>-</w:t>
      </w:r>
      <w:r w:rsidR="00C2019E">
        <w:rPr>
          <w:color w:val="000000"/>
        </w:rPr>
        <w:t xml:space="preserve"> </w:t>
      </w:r>
      <w:r w:rsidRPr="00532604">
        <w:rPr>
          <w:color w:val="000000"/>
        </w:rPr>
        <w:t xml:space="preserve">ЭДС </w:t>
      </w:r>
      <w:r w:rsidRPr="00532604">
        <w:rPr>
          <w:iCs/>
          <w:color w:val="000000"/>
          <w:lang w:val="en-US"/>
        </w:rPr>
        <w:t>e</w:t>
      </w:r>
      <w:r w:rsidR="003557EC">
        <w:rPr>
          <w:iCs/>
          <w:color w:val="000000"/>
          <w:vertAlign w:val="subscript"/>
          <w:lang w:val="en-US"/>
        </w:rPr>
        <w:t>L</w:t>
      </w:r>
      <w:r w:rsidRPr="005A63DF">
        <w:rPr>
          <w:iCs/>
          <w:color w:val="000000"/>
        </w:rPr>
        <w:t xml:space="preserve"> </w:t>
      </w:r>
      <w:r w:rsidRPr="00532604">
        <w:rPr>
          <w:color w:val="000000"/>
        </w:rPr>
        <w:t xml:space="preserve">имеет отрицательный знак; когда же с </w:t>
      </w:r>
      <w:r w:rsidR="003557EC">
        <w:rPr>
          <w:color w:val="000000"/>
        </w:rPr>
        <w:t>мо</w:t>
      </w:r>
      <w:r w:rsidRPr="00532604">
        <w:rPr>
          <w:color w:val="000000"/>
        </w:rPr>
        <w:t xml:space="preserve">мента </w:t>
      </w:r>
      <w:r w:rsidR="003557EC">
        <w:rPr>
          <w:iCs/>
          <w:color w:val="000000"/>
          <w:lang w:val="en-US"/>
        </w:rPr>
        <w:t>t</w:t>
      </w:r>
      <w:r w:rsidR="003557EC" w:rsidRPr="005A63DF">
        <w:rPr>
          <w:iCs/>
          <w:color w:val="000000"/>
          <w:vertAlign w:val="subscript"/>
        </w:rPr>
        <w:t>1</w:t>
      </w:r>
      <w:r w:rsidR="003557EC">
        <w:rPr>
          <w:iCs/>
          <w:color w:val="000000"/>
        </w:rPr>
        <w:t xml:space="preserve"> </w:t>
      </w:r>
      <w:r w:rsidRPr="00532604">
        <w:rPr>
          <w:color w:val="000000"/>
        </w:rPr>
        <w:t xml:space="preserve">ток </w:t>
      </w:r>
      <w:r w:rsidR="003557EC">
        <w:rPr>
          <w:color w:val="000000"/>
          <w:lang w:val="en-US"/>
        </w:rPr>
        <w:t>i</w:t>
      </w:r>
      <w:r w:rsidR="003557EC" w:rsidRPr="005A63DF">
        <w:rPr>
          <w:color w:val="000000"/>
          <w:vertAlign w:val="subscript"/>
        </w:rPr>
        <w:t>0</w:t>
      </w:r>
      <w:r w:rsidRPr="005A63DF">
        <w:rPr>
          <w:iCs/>
          <w:color w:val="000000"/>
        </w:rPr>
        <w:t xml:space="preserve"> </w:t>
      </w:r>
      <w:r w:rsidR="003557EC">
        <w:rPr>
          <w:color w:val="000000"/>
        </w:rPr>
        <w:t>начинает уменьшаться, противо</w:t>
      </w:r>
      <w:r w:rsidR="00C2019E">
        <w:rPr>
          <w:color w:val="000000"/>
        </w:rPr>
        <w:t xml:space="preserve"> </w:t>
      </w:r>
      <w:r w:rsidRPr="00532604">
        <w:rPr>
          <w:color w:val="000000"/>
        </w:rPr>
        <w:t>-</w:t>
      </w:r>
      <w:r w:rsidR="00C2019E">
        <w:rPr>
          <w:color w:val="000000"/>
        </w:rPr>
        <w:t xml:space="preserve"> </w:t>
      </w:r>
      <w:r w:rsidRPr="00532604">
        <w:rPr>
          <w:color w:val="000000"/>
        </w:rPr>
        <w:t xml:space="preserve">ЭДС </w:t>
      </w:r>
      <w:r w:rsidR="003557EC">
        <w:rPr>
          <w:color w:val="000000"/>
        </w:rPr>
        <w:t>приоб</w:t>
      </w:r>
      <w:r w:rsidRPr="00532604">
        <w:rPr>
          <w:color w:val="000000"/>
        </w:rPr>
        <w:t>ретает положительную полярность</w:t>
      </w:r>
      <w:r w:rsidR="003557EC">
        <w:rPr>
          <w:color w:val="000000"/>
        </w:rPr>
        <w:t>.</w:t>
      </w:r>
    </w:p>
    <w:p w:rsidR="00532604" w:rsidRPr="00532604" w:rsidRDefault="00532604" w:rsidP="002B39EE">
      <w:pPr>
        <w:shd w:val="clear" w:color="auto" w:fill="FFFFFF"/>
        <w:spacing w:line="360" w:lineRule="auto"/>
        <w:ind w:firstLine="709"/>
        <w:jc w:val="both"/>
      </w:pPr>
      <w:r w:rsidRPr="00532604">
        <w:rPr>
          <w:color w:val="000000"/>
        </w:rPr>
        <w:t xml:space="preserve">В интервале времени </w:t>
      </w:r>
      <w:r w:rsidRPr="00532604">
        <w:rPr>
          <w:iCs/>
          <w:color w:val="000000"/>
          <w:lang w:val="en-US"/>
        </w:rPr>
        <w:t>t</w:t>
      </w:r>
      <w:r w:rsidRPr="005A63DF">
        <w:rPr>
          <w:iCs/>
          <w:color w:val="000000"/>
          <w:vertAlign w:val="subscript"/>
        </w:rPr>
        <w:t>2</w:t>
      </w:r>
      <w:r w:rsidR="00C2019E">
        <w:rPr>
          <w:iCs/>
          <w:color w:val="000000"/>
        </w:rPr>
        <w:t xml:space="preserve"> - </w:t>
      </w:r>
      <w:r w:rsidR="008126F2">
        <w:rPr>
          <w:iCs/>
          <w:color w:val="000000"/>
          <w:lang w:val="en-US"/>
        </w:rPr>
        <w:t>t</w:t>
      </w:r>
      <w:r w:rsidR="008126F2" w:rsidRPr="005A63DF">
        <w:rPr>
          <w:iCs/>
          <w:color w:val="000000"/>
          <w:vertAlign w:val="subscript"/>
        </w:rPr>
        <w:t>3</w:t>
      </w:r>
      <w:r w:rsidRPr="005A63DF">
        <w:rPr>
          <w:iCs/>
          <w:color w:val="000000"/>
        </w:rPr>
        <w:t xml:space="preserve"> </w:t>
      </w:r>
      <w:r w:rsidR="008126F2">
        <w:rPr>
          <w:color w:val="000000"/>
        </w:rPr>
        <w:t>энергия, запасенная в маг</w:t>
      </w:r>
      <w:r w:rsidRPr="00532604">
        <w:rPr>
          <w:color w:val="000000"/>
        </w:rPr>
        <w:t xml:space="preserve">нитопроводе дросселя, поддерживает ток </w:t>
      </w:r>
      <w:r w:rsidR="008126F2">
        <w:rPr>
          <w:color w:val="000000"/>
          <w:lang w:val="en-US"/>
        </w:rPr>
        <w:t>i</w:t>
      </w:r>
      <w:r w:rsidR="008126F2" w:rsidRPr="005A63DF">
        <w:rPr>
          <w:color w:val="000000"/>
          <w:vertAlign w:val="subscript"/>
        </w:rPr>
        <w:t>0</w:t>
      </w:r>
      <w:r w:rsidRPr="005A63DF">
        <w:rPr>
          <w:color w:val="000000"/>
        </w:rPr>
        <w:t xml:space="preserve">, </w:t>
      </w:r>
      <w:r w:rsidR="008126F2">
        <w:rPr>
          <w:color w:val="000000"/>
        </w:rPr>
        <w:t>протекающий</w:t>
      </w:r>
      <w:r w:rsidRPr="00532604">
        <w:rPr>
          <w:color w:val="000000"/>
        </w:rPr>
        <w:t xml:space="preserve"> по цепи и</w:t>
      </w:r>
      <w:r w:rsidR="008126F2">
        <w:rPr>
          <w:color w:val="000000"/>
        </w:rPr>
        <w:t xml:space="preserve"> </w:t>
      </w:r>
      <w:r w:rsidRPr="00532604">
        <w:rPr>
          <w:color w:val="000000"/>
        </w:rPr>
        <w:t>в отрицательной части периода</w:t>
      </w:r>
      <w:r>
        <w:rPr>
          <w:color w:val="000000"/>
        </w:rPr>
        <w:t xml:space="preserve"> </w:t>
      </w:r>
      <w:r w:rsidRPr="00532604">
        <w:rPr>
          <w:color w:val="000000"/>
        </w:rPr>
        <w:t>напряжения</w:t>
      </w:r>
      <w:r w:rsidR="008126F2">
        <w:rPr>
          <w:color w:val="000000"/>
        </w:rPr>
        <w:t>.</w:t>
      </w:r>
      <w:r w:rsidRPr="00532604">
        <w:rPr>
          <w:color w:val="000000"/>
        </w:rPr>
        <w:t xml:space="preserve"> В момент времени </w:t>
      </w:r>
      <w:r w:rsidR="008126F2">
        <w:rPr>
          <w:iCs/>
          <w:color w:val="000000"/>
          <w:lang w:val="en-US"/>
        </w:rPr>
        <w:t>t</w:t>
      </w:r>
      <w:r w:rsidR="008126F2" w:rsidRPr="005A63DF">
        <w:rPr>
          <w:iCs/>
          <w:color w:val="000000"/>
          <w:vertAlign w:val="subscript"/>
        </w:rPr>
        <w:t>3</w:t>
      </w:r>
      <w:r w:rsidRPr="005A63DF">
        <w:rPr>
          <w:iCs/>
          <w:color w:val="000000"/>
        </w:rPr>
        <w:t xml:space="preserve">, </w:t>
      </w:r>
      <w:r w:rsidRPr="00532604">
        <w:rPr>
          <w:color w:val="000000"/>
        </w:rPr>
        <w:t xml:space="preserve">когда ток </w:t>
      </w:r>
      <w:r w:rsidR="008126F2">
        <w:rPr>
          <w:color w:val="000000"/>
          <w:lang w:val="en-US"/>
        </w:rPr>
        <w:t>i</w:t>
      </w:r>
      <w:r w:rsidR="008126F2" w:rsidRPr="005A63DF">
        <w:rPr>
          <w:color w:val="000000"/>
          <w:vertAlign w:val="subscript"/>
        </w:rPr>
        <w:t>0</w:t>
      </w:r>
      <w:r w:rsidRPr="005A63DF">
        <w:rPr>
          <w:color w:val="000000"/>
        </w:rPr>
        <w:t xml:space="preserve"> </w:t>
      </w:r>
      <w:r w:rsidRPr="00532604">
        <w:rPr>
          <w:color w:val="000000"/>
        </w:rPr>
        <w:t>уменьшается до</w:t>
      </w:r>
      <w:r>
        <w:rPr>
          <w:color w:val="000000"/>
        </w:rPr>
        <w:t xml:space="preserve"> </w:t>
      </w:r>
      <w:r w:rsidRPr="00532604">
        <w:rPr>
          <w:color w:val="000000"/>
        </w:rPr>
        <w:t>нул</w:t>
      </w:r>
      <w:r w:rsidR="008126F2">
        <w:rPr>
          <w:color w:val="000000"/>
        </w:rPr>
        <w:t>я,</w:t>
      </w:r>
      <w:r w:rsidRPr="00532604">
        <w:rPr>
          <w:color w:val="000000"/>
        </w:rPr>
        <w:t xml:space="preserve"> прот</w:t>
      </w:r>
      <w:r w:rsidR="008126F2">
        <w:rPr>
          <w:color w:val="000000"/>
        </w:rPr>
        <w:t>иво</w:t>
      </w:r>
      <w:r w:rsidR="00C2019E">
        <w:rPr>
          <w:color w:val="000000"/>
        </w:rPr>
        <w:t xml:space="preserve"> </w:t>
      </w:r>
      <w:r w:rsidR="008126F2">
        <w:rPr>
          <w:color w:val="000000"/>
        </w:rPr>
        <w:t>-</w:t>
      </w:r>
      <w:r w:rsidR="00C2019E">
        <w:rPr>
          <w:color w:val="000000"/>
        </w:rPr>
        <w:t xml:space="preserve"> </w:t>
      </w:r>
      <w:r w:rsidR="008126F2">
        <w:rPr>
          <w:color w:val="000000"/>
        </w:rPr>
        <w:t>Э</w:t>
      </w:r>
      <w:r w:rsidRPr="00532604">
        <w:rPr>
          <w:color w:val="000000"/>
        </w:rPr>
        <w:t xml:space="preserve">ДС </w:t>
      </w:r>
      <w:r w:rsidRPr="00532604">
        <w:rPr>
          <w:iCs/>
          <w:color w:val="000000"/>
        </w:rPr>
        <w:t xml:space="preserve">ее </w:t>
      </w:r>
      <w:r w:rsidRPr="00532604">
        <w:rPr>
          <w:color w:val="000000"/>
        </w:rPr>
        <w:t>также становится равной нулю.</w:t>
      </w:r>
    </w:p>
    <w:p w:rsidR="00532604" w:rsidRPr="00532604" w:rsidRDefault="00532604" w:rsidP="002B39EE">
      <w:pPr>
        <w:shd w:val="clear" w:color="auto" w:fill="FFFFFF"/>
        <w:spacing w:line="360" w:lineRule="auto"/>
        <w:ind w:firstLine="709"/>
        <w:jc w:val="both"/>
      </w:pPr>
      <w:r w:rsidRPr="00532604">
        <w:rPr>
          <w:color w:val="000000"/>
        </w:rPr>
        <w:t xml:space="preserve">Как видно из </w:t>
      </w:r>
      <w:r w:rsidR="008126F2">
        <w:rPr>
          <w:color w:val="000000"/>
        </w:rPr>
        <w:t>рисун</w:t>
      </w:r>
      <w:r>
        <w:rPr>
          <w:color w:val="000000"/>
        </w:rPr>
        <w:t>к</w:t>
      </w:r>
      <w:r w:rsidR="008126F2">
        <w:rPr>
          <w:color w:val="000000"/>
        </w:rPr>
        <w:t>а</w:t>
      </w:r>
      <w:r w:rsidRPr="00532604">
        <w:rPr>
          <w:color w:val="000000"/>
        </w:rPr>
        <w:t xml:space="preserve"> </w:t>
      </w:r>
      <w:r w:rsidR="00C2019E">
        <w:rPr>
          <w:color w:val="000000"/>
        </w:rPr>
        <w:t>7.3</w:t>
      </w:r>
      <w:r w:rsidR="008126F2">
        <w:rPr>
          <w:color w:val="000000"/>
        </w:rPr>
        <w:t>,б</w:t>
      </w:r>
      <w:r w:rsidRPr="00532604">
        <w:rPr>
          <w:color w:val="000000"/>
        </w:rPr>
        <w:t xml:space="preserve"> (график </w:t>
      </w:r>
      <w:r w:rsidR="008126F2">
        <w:rPr>
          <w:color w:val="000000"/>
          <w:lang w:val="en-US"/>
        </w:rPr>
        <w:t>i</w:t>
      </w:r>
      <w:r w:rsidR="008126F2" w:rsidRPr="005A63DF">
        <w:rPr>
          <w:color w:val="000000"/>
          <w:vertAlign w:val="subscript"/>
        </w:rPr>
        <w:t>0</w:t>
      </w:r>
      <w:r w:rsidRPr="00532604">
        <w:rPr>
          <w:color w:val="000000"/>
        </w:rPr>
        <w:t xml:space="preserve">), длительность </w:t>
      </w:r>
      <w:r w:rsidR="008126F2">
        <w:rPr>
          <w:color w:val="000000"/>
        </w:rPr>
        <w:t>ра</w:t>
      </w:r>
      <w:r w:rsidRPr="00532604">
        <w:rPr>
          <w:color w:val="000000"/>
        </w:rPr>
        <w:t xml:space="preserve">боты диода </w:t>
      </w:r>
      <w:r w:rsidR="008126F2">
        <w:rPr>
          <w:color w:val="000000"/>
          <w:lang w:val="en-US"/>
        </w:rPr>
        <w:t>t</w:t>
      </w:r>
      <w:r w:rsidR="008126F2">
        <w:rPr>
          <w:color w:val="000000"/>
          <w:vertAlign w:val="subscript"/>
        </w:rPr>
        <w:t>И</w:t>
      </w:r>
      <w:r w:rsidRPr="00532604">
        <w:rPr>
          <w:color w:val="000000"/>
        </w:rPr>
        <w:t xml:space="preserve"> будет больше полупериода</w:t>
      </w:r>
      <w:r>
        <w:rPr>
          <w:color w:val="000000"/>
        </w:rPr>
        <w:t xml:space="preserve"> </w:t>
      </w:r>
      <w:r w:rsidRPr="00532604">
        <w:rPr>
          <w:color w:val="000000"/>
        </w:rPr>
        <w:t>напряжения</w:t>
      </w:r>
      <w:r w:rsidR="008126F2">
        <w:rPr>
          <w:color w:val="000000"/>
        </w:rPr>
        <w:t xml:space="preserve"> </w:t>
      </w:r>
      <w:r w:rsidR="008126F2">
        <w:rPr>
          <w:color w:val="000000"/>
          <w:lang w:val="en-US"/>
        </w:rPr>
        <w:t>u</w:t>
      </w:r>
      <w:r w:rsidR="008126F2">
        <w:rPr>
          <w:color w:val="000000"/>
          <w:vertAlign w:val="subscript"/>
        </w:rPr>
        <w:t>2</w:t>
      </w:r>
      <w:r w:rsidRPr="00532604">
        <w:rPr>
          <w:color w:val="000000"/>
        </w:rPr>
        <w:t xml:space="preserve">; соответствующий электрический угол отсечки </w:t>
      </w:r>
      <w:r w:rsidR="008126F2" w:rsidRPr="008126F2">
        <w:rPr>
          <w:color w:val="000000"/>
          <w:position w:val="-6"/>
        </w:rPr>
        <w:object w:dxaOrig="200" w:dyaOrig="279">
          <v:shape id="_x0000_i1046" type="#_x0000_t75" style="width:10.15pt;height:14.2pt" o:ole="">
            <v:imagedata r:id="rId64" o:title=""/>
          </v:shape>
          <o:OLEObject Type="Embed" ProgID="Equation.3" ShapeID="_x0000_i1046" DrawAspect="Content" ObjectID="_1487510481" r:id="rId65"/>
        </w:object>
      </w:r>
      <w:r w:rsidRPr="00532604">
        <w:rPr>
          <w:color w:val="000000"/>
        </w:rPr>
        <w:t>(</w:t>
      </w:r>
      <w:r w:rsidR="008126F2" w:rsidRPr="008126F2">
        <w:rPr>
          <w:color w:val="000000"/>
          <w:position w:val="-12"/>
        </w:rPr>
        <w:object w:dxaOrig="960" w:dyaOrig="360">
          <v:shape id="_x0000_i1047" type="#_x0000_t75" style="width:48.15pt;height:18.25pt" o:ole="">
            <v:imagedata r:id="rId66" o:title=""/>
          </v:shape>
          <o:OLEObject Type="Embed" ProgID="Equation.3" ShapeID="_x0000_i1047" DrawAspect="Content" ObjectID="_1487510482" r:id="rId67"/>
        </w:object>
      </w:r>
      <w:r w:rsidR="008126F2">
        <w:rPr>
          <w:color w:val="000000"/>
        </w:rPr>
        <w:t>)</w:t>
      </w:r>
      <w:r w:rsidRPr="00532604">
        <w:rPr>
          <w:color w:val="000000"/>
        </w:rPr>
        <w:t xml:space="preserve"> больше 90°. В общем случае угол отсечки может нахо</w:t>
      </w:r>
      <w:r w:rsidR="008126F2">
        <w:rPr>
          <w:color w:val="000000"/>
        </w:rPr>
        <w:t xml:space="preserve">дится в пределах </w:t>
      </w:r>
      <w:r w:rsidRPr="00532604">
        <w:rPr>
          <w:color w:val="000000"/>
        </w:rPr>
        <w:t>90</w:t>
      </w:r>
      <w:r w:rsidR="008126F2" w:rsidRPr="00532604">
        <w:rPr>
          <w:color w:val="000000"/>
        </w:rPr>
        <w:t>°</w:t>
      </w:r>
      <w:r w:rsidRPr="00532604">
        <w:rPr>
          <w:color w:val="000000"/>
        </w:rPr>
        <w:t>-180° в зависимости</w:t>
      </w:r>
      <w:r>
        <w:rPr>
          <w:color w:val="000000"/>
        </w:rPr>
        <w:t xml:space="preserve"> </w:t>
      </w:r>
      <w:r w:rsidR="008126F2">
        <w:rPr>
          <w:color w:val="000000"/>
        </w:rPr>
        <w:t>от</w:t>
      </w:r>
      <w:r>
        <w:rPr>
          <w:color w:val="000000"/>
        </w:rPr>
        <w:t xml:space="preserve"> </w:t>
      </w:r>
      <w:r w:rsidRPr="00532604">
        <w:rPr>
          <w:color w:val="000000"/>
        </w:rPr>
        <w:t>отноше</w:t>
      </w:r>
      <w:r w:rsidR="008126F2">
        <w:rPr>
          <w:color w:val="000000"/>
        </w:rPr>
        <w:t xml:space="preserve">ния </w:t>
      </w:r>
      <w:r w:rsidR="008126F2" w:rsidRPr="008126F2">
        <w:rPr>
          <w:color w:val="000000"/>
          <w:position w:val="-12"/>
        </w:rPr>
        <w:object w:dxaOrig="960" w:dyaOrig="360">
          <v:shape id="_x0000_i1048" type="#_x0000_t75" style="width:48.15pt;height:18.25pt" o:ole="">
            <v:imagedata r:id="rId68" o:title=""/>
          </v:shape>
          <o:OLEObject Type="Embed" ProgID="Equation.3" ShapeID="_x0000_i1048" DrawAspect="Content" ObjectID="_1487510483" r:id="rId69"/>
        </w:object>
      </w:r>
      <w:r w:rsidR="008126F2">
        <w:rPr>
          <w:color w:val="000000"/>
        </w:rPr>
        <w:t xml:space="preserve">, </w:t>
      </w:r>
      <w:r w:rsidRPr="00532604">
        <w:rPr>
          <w:color w:val="000000"/>
        </w:rPr>
        <w:t xml:space="preserve">которое обозначим условно </w:t>
      </w:r>
      <w:r w:rsidRPr="00532604">
        <w:rPr>
          <w:iCs/>
          <w:color w:val="000000"/>
          <w:lang w:val="en-US"/>
        </w:rPr>
        <w:t>q</w:t>
      </w:r>
      <w:r w:rsidR="008126F2">
        <w:rPr>
          <w:iCs/>
          <w:color w:val="000000"/>
          <w:vertAlign w:val="subscript"/>
          <w:lang w:val="en-US"/>
        </w:rPr>
        <w:t>L</w:t>
      </w:r>
      <w:r w:rsidRPr="005A63DF">
        <w:rPr>
          <w:iCs/>
          <w:color w:val="000000"/>
        </w:rPr>
        <w:t>.</w:t>
      </w:r>
    </w:p>
    <w:p w:rsidR="00532604" w:rsidRPr="00532604" w:rsidRDefault="00532604" w:rsidP="002B39EE">
      <w:pPr>
        <w:shd w:val="clear" w:color="auto" w:fill="FFFFFF"/>
        <w:spacing w:line="360" w:lineRule="auto"/>
        <w:ind w:firstLine="709"/>
        <w:jc w:val="both"/>
      </w:pPr>
      <w:r w:rsidRPr="00532604">
        <w:rPr>
          <w:color w:val="000000"/>
        </w:rPr>
        <w:t>Таким образом,</w:t>
      </w:r>
    </w:p>
    <w:p w:rsidR="008D0107" w:rsidRPr="00C01B4F" w:rsidRDefault="008D0107" w:rsidP="00C2019E">
      <w:pPr>
        <w:shd w:val="clear" w:color="auto" w:fill="FFFFFF"/>
        <w:spacing w:line="360" w:lineRule="auto"/>
        <w:ind w:firstLine="709"/>
        <w:jc w:val="center"/>
        <w:rPr>
          <w:color w:val="000000"/>
        </w:rPr>
      </w:pPr>
      <w:r>
        <w:rPr>
          <w:iCs/>
          <w:color w:val="000000"/>
          <w:lang w:val="en-US"/>
        </w:rPr>
        <w:t>q</w:t>
      </w:r>
      <w:r>
        <w:rPr>
          <w:iCs/>
          <w:color w:val="000000"/>
          <w:vertAlign w:val="subscript"/>
          <w:lang w:val="en-US"/>
        </w:rPr>
        <w:t>L</w:t>
      </w:r>
      <w:r>
        <w:rPr>
          <w:iCs/>
          <w:color w:val="000000"/>
        </w:rPr>
        <w:t>=</w:t>
      </w:r>
      <w:r>
        <w:rPr>
          <w:iCs/>
          <w:color w:val="000000"/>
          <w:lang w:val="en-US"/>
        </w:rPr>
        <w:t>m</w:t>
      </w:r>
      <w:r w:rsidRPr="008D0107">
        <w:rPr>
          <w:iCs/>
          <w:color w:val="000000"/>
          <w:position w:val="-12"/>
          <w:lang w:val="en-US"/>
        </w:rPr>
        <w:object w:dxaOrig="320" w:dyaOrig="360">
          <v:shape id="_x0000_i1049" type="#_x0000_t75" style="width:16.25pt;height:18.25pt" o:ole="">
            <v:imagedata r:id="rId70" o:title=""/>
          </v:shape>
          <o:OLEObject Type="Embed" ProgID="Equation.3" ShapeID="_x0000_i1049" DrawAspect="Content" ObjectID="_1487510484" r:id="rId71"/>
        </w:object>
      </w:r>
      <w:r>
        <w:rPr>
          <w:iCs/>
          <w:color w:val="000000"/>
          <w:lang w:val="en-US"/>
        </w:rPr>
        <w:t>L</w:t>
      </w:r>
      <w:r w:rsidRPr="00C01B4F">
        <w:rPr>
          <w:iCs/>
          <w:color w:val="000000"/>
        </w:rPr>
        <w:t>/</w:t>
      </w:r>
      <w:r>
        <w:rPr>
          <w:iCs/>
          <w:color w:val="000000"/>
          <w:lang w:val="en-US"/>
        </w:rPr>
        <w:t>R</w:t>
      </w:r>
    </w:p>
    <w:p w:rsidR="00532604" w:rsidRPr="00532604" w:rsidRDefault="00532604" w:rsidP="002B39EE">
      <w:pPr>
        <w:shd w:val="clear" w:color="auto" w:fill="FFFFFF"/>
        <w:spacing w:line="360" w:lineRule="auto"/>
        <w:ind w:firstLine="709"/>
        <w:jc w:val="both"/>
      </w:pPr>
      <w:r w:rsidRPr="00532604">
        <w:rPr>
          <w:color w:val="000000"/>
        </w:rPr>
        <w:t xml:space="preserve">где </w:t>
      </w:r>
      <w:r w:rsidR="008D0107">
        <w:rPr>
          <w:iCs/>
          <w:color w:val="000000"/>
          <w:lang w:val="en-US"/>
        </w:rPr>
        <w:t>m</w:t>
      </w:r>
      <w:r w:rsidR="00C2019E">
        <w:rPr>
          <w:color w:val="000000"/>
        </w:rPr>
        <w:t xml:space="preserve"> - </w:t>
      </w:r>
      <w:r w:rsidRPr="00532604">
        <w:rPr>
          <w:color w:val="000000"/>
        </w:rPr>
        <w:t>коэффициент, зависящий от схемы выпрямления и показывающий, во</w:t>
      </w:r>
      <w:r w:rsidR="008D0107" w:rsidRPr="00C01B4F">
        <w:rPr>
          <w:color w:val="000000"/>
        </w:rPr>
        <w:t xml:space="preserve"> </w:t>
      </w:r>
      <w:r w:rsidR="008D0107">
        <w:rPr>
          <w:color w:val="000000"/>
        </w:rPr>
        <w:t xml:space="preserve">сколько </w:t>
      </w:r>
      <w:r w:rsidRPr="00532604">
        <w:rPr>
          <w:color w:val="000000"/>
        </w:rPr>
        <w:t>раз частота основной гармо</w:t>
      </w:r>
      <w:r w:rsidRPr="00532604">
        <w:rPr>
          <w:color w:val="000000"/>
        </w:rPr>
        <w:softHyphen/>
        <w:t xml:space="preserve">ники выпрямленного напряжения больше частоты сети, т. е. </w:t>
      </w:r>
      <w:r w:rsidR="008D0107">
        <w:rPr>
          <w:color w:val="000000"/>
          <w:lang w:val="en-US"/>
        </w:rPr>
        <w:t>m</w:t>
      </w:r>
      <w:r w:rsidRPr="005A63DF">
        <w:rPr>
          <w:color w:val="000000"/>
        </w:rPr>
        <w:t>=</w:t>
      </w:r>
      <w:r w:rsidR="008D0107">
        <w:rPr>
          <w:color w:val="000000"/>
          <w:lang w:val="en-US"/>
        </w:rPr>
        <w:t>f</w:t>
      </w:r>
      <w:r w:rsidR="008D0107" w:rsidRPr="00C01B4F">
        <w:rPr>
          <w:color w:val="000000"/>
          <w:vertAlign w:val="subscript"/>
        </w:rPr>
        <w:t>01</w:t>
      </w:r>
      <w:r w:rsidRPr="005A63DF">
        <w:rPr>
          <w:color w:val="000000"/>
        </w:rPr>
        <w:t>/</w:t>
      </w:r>
      <w:r w:rsidR="008D0107">
        <w:rPr>
          <w:color w:val="000000"/>
          <w:lang w:val="en-US"/>
        </w:rPr>
        <w:t>f</w:t>
      </w:r>
      <w:r w:rsidR="008D0107">
        <w:rPr>
          <w:color w:val="000000"/>
          <w:vertAlign w:val="subscript"/>
          <w:lang w:val="en-US"/>
        </w:rPr>
        <w:t>C</w:t>
      </w:r>
      <w:r w:rsidRPr="005A63DF">
        <w:rPr>
          <w:color w:val="000000"/>
        </w:rPr>
        <w:t xml:space="preserve"> </w:t>
      </w:r>
      <w:r w:rsidRPr="00532604">
        <w:rPr>
          <w:color w:val="000000"/>
        </w:rPr>
        <w:t xml:space="preserve">(для данной схемы </w:t>
      </w:r>
      <w:r w:rsidRPr="00532604">
        <w:rPr>
          <w:color w:val="000000"/>
          <w:lang w:val="en-US"/>
        </w:rPr>
        <w:t>m</w:t>
      </w:r>
      <w:r w:rsidRPr="005A63DF">
        <w:rPr>
          <w:color w:val="000000"/>
        </w:rPr>
        <w:t>=</w:t>
      </w:r>
      <w:r w:rsidRPr="00532604">
        <w:rPr>
          <w:color w:val="000000"/>
          <w:lang w:val="en-US"/>
        </w:rPr>
        <w:t>l</w:t>
      </w:r>
      <w:r w:rsidR="008D0107">
        <w:rPr>
          <w:color w:val="000000"/>
        </w:rPr>
        <w:t xml:space="preserve">); </w:t>
      </w:r>
      <w:r w:rsidR="008D0107" w:rsidRPr="00ED2E69">
        <w:rPr>
          <w:iCs/>
          <w:color w:val="000000"/>
          <w:position w:val="-12"/>
          <w:lang w:val="en-US"/>
        </w:rPr>
        <w:object w:dxaOrig="320" w:dyaOrig="360">
          <v:shape id="_x0000_i1050" type="#_x0000_t75" style="width:15.7pt;height:18.25pt" o:ole="">
            <v:imagedata r:id="rId72" o:title=""/>
          </v:shape>
          <o:OLEObject Type="Embed" ProgID="Equation.3" ShapeID="_x0000_i1050" DrawAspect="Content" ObjectID="_1487510485" r:id="rId73"/>
        </w:object>
      </w:r>
      <w:r w:rsidRPr="005A63DF">
        <w:rPr>
          <w:color w:val="000000"/>
        </w:rPr>
        <w:t xml:space="preserve"> </w:t>
      </w:r>
      <w:r w:rsidRPr="00532604">
        <w:rPr>
          <w:color w:val="000000"/>
        </w:rPr>
        <w:t xml:space="preserve">— угловая частота, </w:t>
      </w:r>
      <w:r w:rsidR="008D0107" w:rsidRPr="00ED2E69">
        <w:rPr>
          <w:iCs/>
          <w:color w:val="000000"/>
          <w:position w:val="-12"/>
          <w:lang w:val="en-US"/>
        </w:rPr>
        <w:object w:dxaOrig="320" w:dyaOrig="360">
          <v:shape id="_x0000_i1051" type="#_x0000_t75" style="width:15.7pt;height:18.25pt" o:ole="">
            <v:imagedata r:id="rId72" o:title=""/>
          </v:shape>
          <o:OLEObject Type="Embed" ProgID="Equation.3" ShapeID="_x0000_i1051" DrawAspect="Content" ObjectID="_1487510486" r:id="rId74"/>
        </w:object>
      </w:r>
      <w:r w:rsidRPr="00532604">
        <w:rPr>
          <w:color w:val="000000"/>
        </w:rPr>
        <w:t>=2</w:t>
      </w:r>
      <w:r w:rsidR="008D0107" w:rsidRPr="008D0107">
        <w:rPr>
          <w:color w:val="000000"/>
          <w:position w:val="-6"/>
        </w:rPr>
        <w:object w:dxaOrig="220" w:dyaOrig="220">
          <v:shape id="_x0000_i1052" type="#_x0000_t75" style="width:11.15pt;height:11.15pt" o:ole="">
            <v:imagedata r:id="rId75" o:title=""/>
          </v:shape>
          <o:OLEObject Type="Embed" ProgID="Equation.3" ShapeID="_x0000_i1052" DrawAspect="Content" ObjectID="_1487510487" r:id="rId76"/>
        </w:object>
      </w:r>
      <w:r w:rsidR="008D0107" w:rsidRPr="00C01B4F">
        <w:rPr>
          <w:color w:val="000000"/>
        </w:rPr>
        <w:t xml:space="preserve"> </w:t>
      </w:r>
      <w:r w:rsidR="008D0107">
        <w:rPr>
          <w:color w:val="000000"/>
          <w:lang w:val="en-US"/>
        </w:rPr>
        <w:t>f</w:t>
      </w:r>
      <w:r w:rsidR="008D0107">
        <w:rPr>
          <w:color w:val="000000"/>
          <w:vertAlign w:val="subscript"/>
          <w:lang w:val="en-US"/>
        </w:rPr>
        <w:t>C</w:t>
      </w:r>
      <w:r w:rsidR="008D0107" w:rsidRPr="00C01B4F">
        <w:rPr>
          <w:color w:val="000000"/>
        </w:rPr>
        <w:t xml:space="preserve">, </w:t>
      </w:r>
      <w:r w:rsidRPr="00532604">
        <w:rPr>
          <w:color w:val="000000"/>
        </w:rPr>
        <w:t xml:space="preserve">где </w:t>
      </w:r>
      <w:r w:rsidR="008D0107">
        <w:rPr>
          <w:color w:val="000000"/>
          <w:lang w:val="en-US"/>
        </w:rPr>
        <w:t>f</w:t>
      </w:r>
      <w:r w:rsidR="008D0107">
        <w:rPr>
          <w:color w:val="000000"/>
          <w:vertAlign w:val="subscript"/>
          <w:lang w:val="en-US"/>
        </w:rPr>
        <w:t>C</w:t>
      </w:r>
      <w:r w:rsidR="008D0107" w:rsidRPr="00532604">
        <w:rPr>
          <w:color w:val="000000"/>
        </w:rPr>
        <w:t xml:space="preserve"> </w:t>
      </w:r>
      <w:r w:rsidRPr="00532604">
        <w:rPr>
          <w:color w:val="000000"/>
        </w:rPr>
        <w:t xml:space="preserve">—частота сети; </w:t>
      </w:r>
      <w:r w:rsidRPr="00532604">
        <w:rPr>
          <w:iCs/>
          <w:color w:val="000000"/>
          <w:lang w:val="en-US"/>
        </w:rPr>
        <w:t>L</w:t>
      </w:r>
      <w:r w:rsidRPr="005A63DF">
        <w:rPr>
          <w:iCs/>
          <w:color w:val="000000"/>
        </w:rPr>
        <w:t xml:space="preserve"> </w:t>
      </w:r>
      <w:r w:rsidRPr="00532604">
        <w:rPr>
          <w:color w:val="000000"/>
        </w:rPr>
        <w:t>— индуктивность дроссе</w:t>
      </w:r>
      <w:r w:rsidRPr="00532604">
        <w:rPr>
          <w:color w:val="000000"/>
        </w:rPr>
        <w:softHyphen/>
        <w:t xml:space="preserve">ля, </w:t>
      </w:r>
      <w:r w:rsidRPr="00532604">
        <w:rPr>
          <w:color w:val="000000"/>
          <w:lang w:val="en-US"/>
        </w:rPr>
        <w:t>a</w:t>
      </w:r>
      <w:r w:rsidRPr="005A63DF">
        <w:rPr>
          <w:color w:val="000000"/>
        </w:rPr>
        <w:t xml:space="preserve"> </w:t>
      </w:r>
      <w:r w:rsidRPr="00532604">
        <w:rPr>
          <w:color w:val="000000"/>
          <w:lang w:val="en-US"/>
        </w:rPr>
        <w:t>m</w:t>
      </w:r>
      <w:r w:rsidR="008D0107" w:rsidRPr="00C01B4F">
        <w:rPr>
          <w:iCs/>
          <w:color w:val="000000"/>
        </w:rPr>
        <w:t xml:space="preserve"> </w:t>
      </w:r>
      <w:r w:rsidR="008D0107" w:rsidRPr="00ED2E69">
        <w:rPr>
          <w:iCs/>
          <w:color w:val="000000"/>
          <w:position w:val="-12"/>
          <w:lang w:val="en-US"/>
        </w:rPr>
        <w:object w:dxaOrig="320" w:dyaOrig="360">
          <v:shape id="_x0000_i1053" type="#_x0000_t75" style="width:15.7pt;height:18.25pt" o:ole="">
            <v:imagedata r:id="rId72" o:title=""/>
          </v:shape>
          <o:OLEObject Type="Embed" ProgID="Equation.3" ShapeID="_x0000_i1053" DrawAspect="Content" ObjectID="_1487510488" r:id="rId77"/>
        </w:object>
      </w:r>
      <w:r w:rsidR="008D0107" w:rsidRPr="00C01B4F">
        <w:rPr>
          <w:color w:val="000000"/>
          <w:vertAlign w:val="subscript"/>
        </w:rPr>
        <w:t xml:space="preserve"> </w:t>
      </w:r>
      <w:r w:rsidRPr="00532604">
        <w:rPr>
          <w:color w:val="000000"/>
          <w:lang w:val="en-US"/>
        </w:rPr>
        <w:t>L</w:t>
      </w:r>
      <w:r w:rsidR="00C2019E">
        <w:rPr>
          <w:color w:val="000000"/>
        </w:rPr>
        <w:t xml:space="preserve"> </w:t>
      </w:r>
      <w:r w:rsidRPr="005A63DF">
        <w:rPr>
          <w:color w:val="000000"/>
        </w:rPr>
        <w:t>=</w:t>
      </w:r>
      <w:r w:rsidR="00C2019E">
        <w:rPr>
          <w:color w:val="000000"/>
        </w:rPr>
        <w:t xml:space="preserve"> </w:t>
      </w:r>
      <w:r w:rsidR="008D0107">
        <w:rPr>
          <w:color w:val="000000"/>
          <w:lang w:val="en-US"/>
        </w:rPr>
        <w:t>X</w:t>
      </w:r>
      <w:r w:rsidR="008D0107">
        <w:rPr>
          <w:color w:val="000000"/>
          <w:vertAlign w:val="subscript"/>
          <w:lang w:val="en-US"/>
        </w:rPr>
        <w:t>L</w:t>
      </w:r>
      <w:r w:rsidR="00C2019E">
        <w:rPr>
          <w:color w:val="000000"/>
        </w:rPr>
        <w:t xml:space="preserve"> </w:t>
      </w:r>
      <w:r w:rsidRPr="005A63DF">
        <w:rPr>
          <w:color w:val="000000"/>
        </w:rPr>
        <w:t xml:space="preserve">- </w:t>
      </w:r>
      <w:r w:rsidRPr="00532604">
        <w:rPr>
          <w:color w:val="000000"/>
        </w:rPr>
        <w:t>индуктивное (реакти</w:t>
      </w:r>
      <w:r w:rsidR="00C2019E">
        <w:rPr>
          <w:color w:val="000000"/>
        </w:rPr>
        <w:t xml:space="preserve">вное) </w:t>
      </w:r>
      <w:r w:rsidR="00C2019E">
        <w:rPr>
          <w:color w:val="000000"/>
        </w:rPr>
        <w:lastRenderedPageBreak/>
        <w:t>сопротивление дросселя;</w:t>
      </w:r>
      <w:r w:rsidR="008D0107">
        <w:rPr>
          <w:color w:val="000000"/>
          <w:lang w:val="en-US"/>
        </w:rPr>
        <w:t>R</w:t>
      </w:r>
      <w:r w:rsidR="00C2019E">
        <w:rPr>
          <w:color w:val="000000"/>
        </w:rPr>
        <w:t xml:space="preserve"> -</w:t>
      </w:r>
      <w:r w:rsidRPr="00532604">
        <w:rPr>
          <w:color w:val="000000"/>
        </w:rPr>
        <w:t xml:space="preserve"> полное активное сопротивление схемы, </w:t>
      </w:r>
      <w:r w:rsidRPr="00532604">
        <w:rPr>
          <w:iCs/>
          <w:color w:val="000000"/>
          <w:lang w:val="en-US"/>
        </w:rPr>
        <w:t>R</w:t>
      </w:r>
      <w:r w:rsidR="009E7E74">
        <w:rPr>
          <w:iCs/>
          <w:color w:val="000000"/>
        </w:rPr>
        <w:t xml:space="preserve"> </w:t>
      </w:r>
      <w:r w:rsidRPr="005A63DF">
        <w:rPr>
          <w:iCs/>
          <w:color w:val="000000"/>
        </w:rPr>
        <w:t>=</w:t>
      </w:r>
      <w:r w:rsidR="00C2019E">
        <w:rPr>
          <w:iCs/>
          <w:color w:val="000000"/>
        </w:rPr>
        <w:t xml:space="preserve"> </w:t>
      </w:r>
      <w:r w:rsidRPr="00532604">
        <w:rPr>
          <w:iCs/>
          <w:color w:val="000000"/>
          <w:lang w:val="en-US"/>
        </w:rPr>
        <w:t>R</w:t>
      </w:r>
      <w:r w:rsidR="008D0107">
        <w:rPr>
          <w:iCs/>
          <w:color w:val="000000"/>
          <w:vertAlign w:val="subscript"/>
          <w:lang w:val="en-US"/>
        </w:rPr>
        <w:t>H</w:t>
      </w:r>
      <w:r w:rsidRPr="005A63DF">
        <w:rPr>
          <w:iCs/>
          <w:color w:val="000000"/>
        </w:rPr>
        <w:t>+</w:t>
      </w:r>
      <w:r w:rsidRPr="00532604">
        <w:rPr>
          <w:iCs/>
          <w:color w:val="000000"/>
          <w:lang w:val="en-US"/>
        </w:rPr>
        <w:t>r</w:t>
      </w:r>
      <w:r w:rsidR="008D0107" w:rsidRPr="00C01B4F">
        <w:rPr>
          <w:iCs/>
          <w:color w:val="000000"/>
          <w:vertAlign w:val="subscript"/>
        </w:rPr>
        <w:t>0</w:t>
      </w:r>
      <w:r w:rsidR="00C2019E">
        <w:rPr>
          <w:iCs/>
          <w:color w:val="000000"/>
          <w:vertAlign w:val="subscript"/>
        </w:rPr>
        <w:t>дин</w:t>
      </w:r>
      <w:r w:rsidRPr="005A63DF">
        <w:rPr>
          <w:iCs/>
          <w:color w:val="000000"/>
        </w:rPr>
        <w:t xml:space="preserve">, </w:t>
      </w:r>
      <w:r w:rsidRPr="00532604">
        <w:rPr>
          <w:color w:val="000000"/>
        </w:rPr>
        <w:t xml:space="preserve">в котором </w:t>
      </w:r>
      <w:r w:rsidR="008D0107">
        <w:rPr>
          <w:iCs/>
          <w:color w:val="000000"/>
          <w:lang w:val="en-US"/>
        </w:rPr>
        <w:t>r</w:t>
      </w:r>
      <w:r w:rsidR="008D0107" w:rsidRPr="00C01B4F">
        <w:rPr>
          <w:iCs/>
          <w:color w:val="000000"/>
          <w:vertAlign w:val="subscript"/>
        </w:rPr>
        <w:t>0</w:t>
      </w:r>
      <w:r w:rsidR="00C2019E">
        <w:rPr>
          <w:iCs/>
          <w:color w:val="000000"/>
          <w:vertAlign w:val="subscript"/>
        </w:rPr>
        <w:t>дин</w:t>
      </w:r>
      <w:r w:rsidR="008D0107" w:rsidRPr="00532604">
        <w:rPr>
          <w:color w:val="000000"/>
        </w:rPr>
        <w:t xml:space="preserve"> </w:t>
      </w:r>
      <w:r w:rsidRPr="00532604">
        <w:rPr>
          <w:color w:val="000000"/>
        </w:rPr>
        <w:t>— внутреннее динамическое сопротивление фазы выпрямителя.</w:t>
      </w:r>
    </w:p>
    <w:p w:rsidR="00532604" w:rsidRPr="00532604" w:rsidRDefault="00532604" w:rsidP="002B39EE">
      <w:pPr>
        <w:shd w:val="clear" w:color="auto" w:fill="FFFFFF"/>
        <w:spacing w:line="360" w:lineRule="auto"/>
        <w:ind w:firstLine="709"/>
        <w:jc w:val="both"/>
      </w:pPr>
      <w:r w:rsidRPr="00532604">
        <w:rPr>
          <w:color w:val="000000"/>
        </w:rPr>
        <w:t xml:space="preserve">При работе на активную нагрузку </w:t>
      </w:r>
      <w:r w:rsidRPr="00532604">
        <w:rPr>
          <w:color w:val="000000"/>
          <w:lang w:val="en-US"/>
        </w:rPr>
        <w:t>L</w:t>
      </w:r>
      <w:r w:rsidR="00C2019E">
        <w:rPr>
          <w:color w:val="000000"/>
        </w:rPr>
        <w:t xml:space="preserve"> </w:t>
      </w:r>
      <w:r w:rsidRPr="005A63DF">
        <w:rPr>
          <w:color w:val="000000"/>
        </w:rPr>
        <w:t>=</w:t>
      </w:r>
      <w:r w:rsidR="00C2019E">
        <w:rPr>
          <w:color w:val="000000"/>
        </w:rPr>
        <w:t xml:space="preserve"> </w:t>
      </w:r>
      <w:r w:rsidRPr="005A63DF">
        <w:rPr>
          <w:color w:val="000000"/>
        </w:rPr>
        <w:t xml:space="preserve">0, </w:t>
      </w:r>
      <w:r w:rsidRPr="00532604">
        <w:rPr>
          <w:color w:val="000000"/>
        </w:rPr>
        <w:t xml:space="preserve">значит, </w:t>
      </w:r>
      <w:r w:rsidRPr="00532604">
        <w:rPr>
          <w:iCs/>
          <w:color w:val="000000"/>
          <w:lang w:val="en-US"/>
        </w:rPr>
        <w:t>q</w:t>
      </w:r>
      <w:r w:rsidRPr="00532604">
        <w:rPr>
          <w:iCs/>
          <w:color w:val="000000"/>
          <w:vertAlign w:val="subscript"/>
          <w:lang w:val="en-US"/>
        </w:rPr>
        <w:t>L</w:t>
      </w:r>
      <w:r w:rsidR="006C069B">
        <w:rPr>
          <w:iCs/>
          <w:color w:val="000000"/>
        </w:rPr>
        <w:t xml:space="preserve"> </w:t>
      </w:r>
      <w:r w:rsidR="008D0107">
        <w:rPr>
          <w:iCs/>
          <w:color w:val="000000"/>
        </w:rPr>
        <w:t>=</w:t>
      </w:r>
      <w:r w:rsidR="006C069B">
        <w:rPr>
          <w:iCs/>
          <w:color w:val="000000"/>
        </w:rPr>
        <w:t xml:space="preserve"> </w:t>
      </w:r>
      <w:r w:rsidR="008D0107">
        <w:rPr>
          <w:color w:val="000000"/>
        </w:rPr>
        <w:t xml:space="preserve">0, а </w:t>
      </w:r>
      <w:r w:rsidR="008D0107" w:rsidRPr="008D0107">
        <w:rPr>
          <w:color w:val="000000"/>
          <w:position w:val="-6"/>
        </w:rPr>
        <w:object w:dxaOrig="200" w:dyaOrig="279">
          <v:shape id="_x0000_i1054" type="#_x0000_t75" style="width:10.15pt;height:14.2pt" o:ole="">
            <v:imagedata r:id="rId78" o:title=""/>
          </v:shape>
          <o:OLEObject Type="Embed" ProgID="Equation.3" ShapeID="_x0000_i1054" DrawAspect="Content" ObjectID="_1487510489" r:id="rId79"/>
        </w:object>
      </w:r>
      <w:r w:rsidR="006C069B">
        <w:rPr>
          <w:color w:val="000000"/>
        </w:rPr>
        <w:t xml:space="preserve"> </w:t>
      </w:r>
      <w:r w:rsidR="008D0107">
        <w:rPr>
          <w:color w:val="000000"/>
        </w:rPr>
        <w:t>=</w:t>
      </w:r>
      <w:r w:rsidR="006C069B">
        <w:rPr>
          <w:color w:val="000000"/>
        </w:rPr>
        <w:t xml:space="preserve"> </w:t>
      </w:r>
      <w:r w:rsidR="008D0107">
        <w:rPr>
          <w:color w:val="000000"/>
        </w:rPr>
        <w:t>90°, п</w:t>
      </w:r>
      <w:r w:rsidR="00BE61E5">
        <w:rPr>
          <w:color w:val="000000"/>
        </w:rPr>
        <w:t xml:space="preserve">ри </w:t>
      </w:r>
      <w:r w:rsidR="008D0107">
        <w:rPr>
          <w:iCs/>
          <w:color w:val="000000"/>
          <w:lang w:val="en-US"/>
        </w:rPr>
        <w:t>q</w:t>
      </w:r>
      <w:r w:rsidR="008D0107">
        <w:rPr>
          <w:iCs/>
          <w:color w:val="000000"/>
          <w:vertAlign w:val="subscript"/>
          <w:lang w:val="en-US"/>
        </w:rPr>
        <w:t>L</w:t>
      </w:r>
      <w:r w:rsidR="008D0107">
        <w:rPr>
          <w:color w:val="000000"/>
        </w:rPr>
        <w:t xml:space="preserve">&gt;1 </w:t>
      </w:r>
      <w:r w:rsidR="008D0107" w:rsidRPr="00ED2E69">
        <w:rPr>
          <w:color w:val="000000"/>
          <w:position w:val="-6"/>
        </w:rPr>
        <w:object w:dxaOrig="200" w:dyaOrig="279">
          <v:shape id="_x0000_i1055" type="#_x0000_t75" style="width:9.65pt;height:14.2pt" o:ole="">
            <v:imagedata r:id="rId80" o:title=""/>
          </v:shape>
          <o:OLEObject Type="Embed" ProgID="Equation.3" ShapeID="_x0000_i1055" DrawAspect="Content" ObjectID="_1487510490" r:id="rId81"/>
        </w:object>
      </w:r>
      <w:r w:rsidRPr="00532604">
        <w:rPr>
          <w:color w:val="000000"/>
        </w:rPr>
        <w:t xml:space="preserve"> приближается к 180°.</w:t>
      </w:r>
    </w:p>
    <w:p w:rsidR="00532604" w:rsidRPr="00C01B4F" w:rsidRDefault="00532604" w:rsidP="002B39EE">
      <w:pPr>
        <w:shd w:val="clear" w:color="auto" w:fill="FFFFFF"/>
        <w:tabs>
          <w:tab w:val="left" w:pos="4704"/>
        </w:tabs>
        <w:spacing w:line="360" w:lineRule="auto"/>
        <w:ind w:firstLine="709"/>
        <w:jc w:val="both"/>
      </w:pPr>
      <w:r w:rsidRPr="00532604">
        <w:rPr>
          <w:color w:val="000000"/>
        </w:rPr>
        <w:t xml:space="preserve">График выпрямленного напряжения </w:t>
      </w:r>
      <w:r w:rsidR="006977E6">
        <w:rPr>
          <w:color w:val="000000"/>
          <w:lang w:val="en-US"/>
        </w:rPr>
        <w:t>u</w:t>
      </w:r>
      <w:r w:rsidR="006977E6" w:rsidRPr="00C01B4F">
        <w:rPr>
          <w:color w:val="000000"/>
          <w:vertAlign w:val="subscript"/>
        </w:rPr>
        <w:t>0</w:t>
      </w:r>
      <w:r w:rsidRPr="00532604">
        <w:rPr>
          <w:iCs/>
          <w:color w:val="000000"/>
        </w:rPr>
        <w:t xml:space="preserve"> </w:t>
      </w:r>
      <w:r w:rsidR="006977E6">
        <w:rPr>
          <w:color w:val="000000"/>
        </w:rPr>
        <w:t>повторяет график</w:t>
      </w:r>
      <w:r w:rsidR="006977E6" w:rsidRPr="00C01B4F">
        <w:rPr>
          <w:color w:val="000000"/>
        </w:rPr>
        <w:t xml:space="preserve"> </w:t>
      </w:r>
      <w:r w:rsidRPr="00532604">
        <w:rPr>
          <w:color w:val="000000"/>
        </w:rPr>
        <w:t xml:space="preserve">тока </w:t>
      </w:r>
      <w:r w:rsidR="006977E6">
        <w:rPr>
          <w:color w:val="000000"/>
          <w:lang w:val="en-US"/>
        </w:rPr>
        <w:t>i</w:t>
      </w:r>
      <w:r w:rsidR="006977E6" w:rsidRPr="00C01B4F">
        <w:rPr>
          <w:color w:val="000000"/>
          <w:vertAlign w:val="subscript"/>
        </w:rPr>
        <w:t>0</w:t>
      </w:r>
      <w:r w:rsidR="006977E6" w:rsidRPr="00C01B4F">
        <w:rPr>
          <w:color w:val="000000"/>
        </w:rPr>
        <w:t>.</w:t>
      </w:r>
      <w:r w:rsidR="00C2019E">
        <w:rPr>
          <w:color w:val="000000"/>
        </w:rPr>
        <w:t xml:space="preserve"> </w:t>
      </w:r>
      <w:r w:rsidRPr="00532604">
        <w:rPr>
          <w:color w:val="000000"/>
        </w:rPr>
        <w:t>Форма о</w:t>
      </w:r>
      <w:r w:rsidR="006977E6">
        <w:rPr>
          <w:color w:val="000000"/>
        </w:rPr>
        <w:t xml:space="preserve">братного напряжения </w:t>
      </w:r>
      <w:r w:rsidRPr="00532604">
        <w:rPr>
          <w:color w:val="000000"/>
        </w:rPr>
        <w:t xml:space="preserve">на диоде </w:t>
      </w:r>
      <w:r w:rsidRPr="00532604">
        <w:rPr>
          <w:iCs/>
          <w:color w:val="000000"/>
          <w:lang w:val="en-US"/>
        </w:rPr>
        <w:t>VD</w:t>
      </w:r>
      <w:r w:rsidRPr="005A63DF">
        <w:rPr>
          <w:iCs/>
          <w:color w:val="000000"/>
        </w:rPr>
        <w:t xml:space="preserve"> </w:t>
      </w:r>
      <w:r w:rsidR="006977E6">
        <w:rPr>
          <w:color w:val="000000"/>
        </w:rPr>
        <w:t>су</w:t>
      </w:r>
      <w:r w:rsidRPr="00532604">
        <w:rPr>
          <w:color w:val="000000"/>
        </w:rPr>
        <w:t>щественно отличается от</w:t>
      </w:r>
      <w:r w:rsidR="006977E6">
        <w:rPr>
          <w:color w:val="000000"/>
        </w:rPr>
        <w:t xml:space="preserve"> формы обратного напряжения при</w:t>
      </w:r>
      <w:r w:rsidR="006977E6" w:rsidRPr="00C01B4F">
        <w:rPr>
          <w:color w:val="000000"/>
        </w:rPr>
        <w:t xml:space="preserve"> </w:t>
      </w:r>
      <w:r w:rsidRPr="00532604">
        <w:rPr>
          <w:color w:val="000000"/>
        </w:rPr>
        <w:t>работе выпрямителя на а</w:t>
      </w:r>
      <w:r w:rsidR="006977E6">
        <w:rPr>
          <w:color w:val="000000"/>
        </w:rPr>
        <w:t>ктивную нагрузку. В данном слу</w:t>
      </w:r>
      <w:r w:rsidRPr="00532604">
        <w:rPr>
          <w:color w:val="000000"/>
        </w:rPr>
        <w:t xml:space="preserve">чае обратное напряжение в момент запирания диода </w:t>
      </w:r>
      <w:r w:rsidRPr="00532604">
        <w:rPr>
          <w:iCs/>
          <w:color w:val="000000"/>
          <w:lang w:val="en-US"/>
        </w:rPr>
        <w:t>t</w:t>
      </w:r>
      <w:r w:rsidRPr="005A63DF">
        <w:rPr>
          <w:iCs/>
          <w:color w:val="000000"/>
          <w:vertAlign w:val="subscript"/>
        </w:rPr>
        <w:t>3</w:t>
      </w:r>
      <w:r w:rsidRPr="005A63DF">
        <w:rPr>
          <w:iCs/>
          <w:color w:val="000000"/>
        </w:rPr>
        <w:t xml:space="preserve"> </w:t>
      </w:r>
      <w:r w:rsidR="006977E6">
        <w:rPr>
          <w:color w:val="000000"/>
        </w:rPr>
        <w:t>из</w:t>
      </w:r>
      <w:r w:rsidRPr="00532604">
        <w:rPr>
          <w:color w:val="000000"/>
        </w:rPr>
        <w:t>меняется скачком, достигая значения, равного ампл</w:t>
      </w:r>
      <w:r w:rsidR="006977E6">
        <w:rPr>
          <w:color w:val="000000"/>
        </w:rPr>
        <w:t xml:space="preserve">итуде </w:t>
      </w:r>
      <w:r w:rsidRPr="00532604">
        <w:rPr>
          <w:color w:val="000000"/>
        </w:rPr>
        <w:t xml:space="preserve">напряжения вторичной обмотки </w:t>
      </w:r>
      <w:r w:rsidR="006977E6">
        <w:rPr>
          <w:color w:val="000000"/>
          <w:lang w:val="en-US"/>
        </w:rPr>
        <w:t>U</w:t>
      </w:r>
      <w:r w:rsidRPr="00532604">
        <w:rPr>
          <w:color w:val="000000"/>
          <w:vertAlign w:val="subscript"/>
        </w:rPr>
        <w:t>2</w:t>
      </w:r>
      <w:r w:rsidR="006977E6">
        <w:rPr>
          <w:color w:val="000000"/>
          <w:vertAlign w:val="subscript"/>
          <w:lang w:val="en-US"/>
        </w:rPr>
        <w:t>m</w:t>
      </w:r>
      <w:r w:rsidRPr="00532604">
        <w:rPr>
          <w:color w:val="000000"/>
        </w:rPr>
        <w:t xml:space="preserve"> (</w:t>
      </w:r>
      <w:r>
        <w:rPr>
          <w:color w:val="000000"/>
        </w:rPr>
        <w:t>рисунок</w:t>
      </w:r>
      <w:r w:rsidR="006977E6">
        <w:rPr>
          <w:color w:val="000000"/>
        </w:rPr>
        <w:t xml:space="preserve"> </w:t>
      </w:r>
      <w:r w:rsidR="00C2019E">
        <w:rPr>
          <w:color w:val="000000"/>
        </w:rPr>
        <w:t>7.3</w:t>
      </w:r>
      <w:r w:rsidR="006977E6">
        <w:rPr>
          <w:color w:val="000000"/>
        </w:rPr>
        <w:t>, б, нижний</w:t>
      </w:r>
      <w:r w:rsidR="006977E6" w:rsidRPr="00C01B4F">
        <w:rPr>
          <w:color w:val="000000"/>
        </w:rPr>
        <w:t xml:space="preserve"> </w:t>
      </w:r>
      <w:r w:rsidRPr="00532604">
        <w:rPr>
          <w:color w:val="000000"/>
        </w:rPr>
        <w:t>график).</w:t>
      </w:r>
    </w:p>
    <w:p w:rsidR="00532604" w:rsidRPr="00532604" w:rsidRDefault="006977E6" w:rsidP="002B39EE">
      <w:pPr>
        <w:shd w:val="clear" w:color="auto" w:fill="FFFFFF"/>
        <w:spacing w:line="360" w:lineRule="auto"/>
        <w:ind w:firstLine="709"/>
        <w:jc w:val="both"/>
      </w:pPr>
      <w:r>
        <w:rPr>
          <w:color w:val="000000"/>
        </w:rPr>
        <w:t xml:space="preserve">Сравнивая данную схему со </w:t>
      </w:r>
      <w:r w:rsidR="00B14B5B">
        <w:rPr>
          <w:color w:val="000000"/>
        </w:rPr>
        <w:t>с</w:t>
      </w:r>
      <w:r w:rsidR="00532604" w:rsidRPr="00532604">
        <w:rPr>
          <w:color w:val="000000"/>
        </w:rPr>
        <w:t>хемой, работающей на ак</w:t>
      </w:r>
      <w:r w:rsidR="00532604" w:rsidRPr="00532604">
        <w:rPr>
          <w:color w:val="000000"/>
        </w:rPr>
        <w:softHyphen/>
        <w:t>тивную нагрузку; можно сделать следующие выводы:</w:t>
      </w:r>
    </w:p>
    <w:p w:rsidR="00532604" w:rsidRPr="00532604" w:rsidRDefault="00532604" w:rsidP="002B39EE">
      <w:pPr>
        <w:widowControl w:val="0"/>
        <w:numPr>
          <w:ilvl w:val="0"/>
          <w:numId w:val="16"/>
        </w:numPr>
        <w:shd w:val="clear" w:color="auto" w:fill="FFFFFF"/>
        <w:tabs>
          <w:tab w:val="left" w:pos="638"/>
        </w:tabs>
        <w:autoSpaceDE w:val="0"/>
        <w:autoSpaceDN w:val="0"/>
        <w:adjustRightInd w:val="0"/>
        <w:spacing w:line="360" w:lineRule="auto"/>
        <w:ind w:firstLine="709"/>
        <w:jc w:val="both"/>
        <w:rPr>
          <w:color w:val="000000"/>
        </w:rPr>
      </w:pPr>
      <w:r w:rsidRPr="00532604">
        <w:rPr>
          <w:color w:val="000000"/>
        </w:rPr>
        <w:t>Длительность работ</w:t>
      </w:r>
      <w:r w:rsidR="006977E6">
        <w:rPr>
          <w:color w:val="000000"/>
        </w:rPr>
        <w:t>ы диода в данной схеме увеличи</w:t>
      </w:r>
      <w:r w:rsidRPr="00532604">
        <w:rPr>
          <w:color w:val="000000"/>
        </w:rPr>
        <w:t xml:space="preserve">вается, причем она зависит от отношения </w:t>
      </w:r>
      <w:r w:rsidRPr="00532604">
        <w:rPr>
          <w:iCs/>
          <w:color w:val="000000"/>
          <w:lang w:val="en-US"/>
        </w:rPr>
        <w:t>L</w:t>
      </w:r>
      <w:r w:rsidRPr="005A63DF">
        <w:rPr>
          <w:iCs/>
          <w:color w:val="000000"/>
        </w:rPr>
        <w:t>/</w:t>
      </w:r>
      <w:r w:rsidRPr="00532604">
        <w:rPr>
          <w:iCs/>
          <w:color w:val="000000"/>
          <w:lang w:val="en-US"/>
        </w:rPr>
        <w:t>R</w:t>
      </w:r>
      <w:r w:rsidRPr="005A63DF">
        <w:rPr>
          <w:iCs/>
          <w:color w:val="000000"/>
        </w:rPr>
        <w:t xml:space="preserve">; </w:t>
      </w:r>
      <w:r w:rsidR="006977E6">
        <w:rPr>
          <w:color w:val="000000"/>
        </w:rPr>
        <w:t>с увеличе</w:t>
      </w:r>
      <w:r w:rsidRPr="00532604">
        <w:rPr>
          <w:color w:val="000000"/>
        </w:rPr>
        <w:t xml:space="preserve">нием </w:t>
      </w:r>
      <w:r w:rsidR="006977E6">
        <w:rPr>
          <w:iCs/>
          <w:color w:val="000000"/>
          <w:lang w:val="en-US"/>
        </w:rPr>
        <w:t>q</w:t>
      </w:r>
      <w:r w:rsidR="006977E6">
        <w:rPr>
          <w:iCs/>
          <w:color w:val="000000"/>
          <w:vertAlign w:val="subscript"/>
          <w:lang w:val="en-US"/>
        </w:rPr>
        <w:t>L</w:t>
      </w:r>
      <w:r w:rsidRPr="005A63DF">
        <w:rPr>
          <w:iCs/>
          <w:color w:val="000000"/>
        </w:rPr>
        <w:t xml:space="preserve"> </w:t>
      </w:r>
      <w:r w:rsidRPr="00532604">
        <w:rPr>
          <w:color w:val="000000"/>
        </w:rPr>
        <w:t>длительность работы диода возрастает.</w:t>
      </w:r>
    </w:p>
    <w:p w:rsidR="00532604" w:rsidRPr="00532604" w:rsidRDefault="00532604" w:rsidP="002B39EE">
      <w:pPr>
        <w:widowControl w:val="0"/>
        <w:numPr>
          <w:ilvl w:val="0"/>
          <w:numId w:val="16"/>
        </w:numPr>
        <w:shd w:val="clear" w:color="auto" w:fill="FFFFFF"/>
        <w:tabs>
          <w:tab w:val="left" w:pos="638"/>
          <w:tab w:val="left" w:pos="1536"/>
          <w:tab w:val="left" w:pos="4622"/>
        </w:tabs>
        <w:autoSpaceDE w:val="0"/>
        <w:autoSpaceDN w:val="0"/>
        <w:adjustRightInd w:val="0"/>
        <w:spacing w:line="360" w:lineRule="auto"/>
        <w:ind w:firstLine="709"/>
        <w:jc w:val="both"/>
        <w:rPr>
          <w:color w:val="000000"/>
        </w:rPr>
      </w:pPr>
      <w:r w:rsidRPr="00532604">
        <w:rPr>
          <w:color w:val="000000"/>
        </w:rPr>
        <w:t>Амплитудное и де</w:t>
      </w:r>
      <w:r w:rsidR="006977E6">
        <w:rPr>
          <w:color w:val="000000"/>
        </w:rPr>
        <w:t>йствующее значения тока уменьшаются.</w:t>
      </w:r>
    </w:p>
    <w:p w:rsidR="00532604" w:rsidRPr="00532604" w:rsidRDefault="009E7E74" w:rsidP="002B39EE">
      <w:pPr>
        <w:shd w:val="clear" w:color="auto" w:fill="FFFFFF"/>
        <w:tabs>
          <w:tab w:val="left" w:pos="696"/>
        </w:tabs>
        <w:spacing w:line="360" w:lineRule="auto"/>
        <w:ind w:firstLine="709"/>
        <w:jc w:val="both"/>
      </w:pPr>
      <w:r>
        <w:rPr>
          <w:color w:val="000000"/>
        </w:rPr>
        <w:t xml:space="preserve">3. </w:t>
      </w:r>
      <w:r w:rsidR="00532604" w:rsidRPr="00532604">
        <w:rPr>
          <w:color w:val="000000"/>
        </w:rPr>
        <w:t>Среднее</w:t>
      </w:r>
      <w:r w:rsidR="00532604">
        <w:rPr>
          <w:color w:val="000000"/>
        </w:rPr>
        <w:t xml:space="preserve"> </w:t>
      </w:r>
      <w:r w:rsidR="00532604" w:rsidRPr="00532604">
        <w:rPr>
          <w:color w:val="000000"/>
        </w:rPr>
        <w:t>значение</w:t>
      </w:r>
      <w:r w:rsidR="00532604">
        <w:rPr>
          <w:color w:val="000000"/>
        </w:rPr>
        <w:t xml:space="preserve"> </w:t>
      </w:r>
      <w:r w:rsidR="00532604" w:rsidRPr="00532604">
        <w:rPr>
          <w:color w:val="000000"/>
        </w:rPr>
        <w:t>выпрямленного</w:t>
      </w:r>
      <w:r w:rsidR="00532604">
        <w:rPr>
          <w:color w:val="000000"/>
        </w:rPr>
        <w:t xml:space="preserve"> </w:t>
      </w:r>
      <w:r w:rsidR="00532604" w:rsidRPr="00532604">
        <w:rPr>
          <w:color w:val="000000"/>
        </w:rPr>
        <w:t xml:space="preserve">напряжение </w:t>
      </w:r>
      <w:r w:rsidR="006977E6">
        <w:rPr>
          <w:color w:val="000000"/>
          <w:lang w:val="en-US"/>
        </w:rPr>
        <w:t>U</w:t>
      </w:r>
      <w:r w:rsidR="00532604" w:rsidRPr="00532604">
        <w:rPr>
          <w:color w:val="000000"/>
          <w:lang w:val="en-US"/>
        </w:rPr>
        <w:t>o</w:t>
      </w:r>
      <w:r w:rsidR="006977E6" w:rsidRPr="00C01B4F">
        <w:rPr>
          <w:color w:val="000000"/>
        </w:rPr>
        <w:t xml:space="preserve"> </w:t>
      </w:r>
      <w:r w:rsidR="00532604" w:rsidRPr="00532604">
        <w:rPr>
          <w:color w:val="000000"/>
        </w:rPr>
        <w:t xml:space="preserve">уменьшается, и, чтобы компенсировать </w:t>
      </w:r>
      <w:r w:rsidR="006977E6">
        <w:rPr>
          <w:color w:val="000000"/>
        </w:rPr>
        <w:t xml:space="preserve">его </w:t>
      </w:r>
      <w:r w:rsidR="00532604" w:rsidRPr="00532604">
        <w:rPr>
          <w:color w:val="000000"/>
        </w:rPr>
        <w:t>уменьшение</w:t>
      </w:r>
      <w:r w:rsidR="006977E6">
        <w:rPr>
          <w:color w:val="000000"/>
        </w:rPr>
        <w:t>,</w:t>
      </w:r>
      <w:r w:rsidR="00532604" w:rsidRPr="005A63DF">
        <w:rPr>
          <w:iCs/>
          <w:color w:val="000000"/>
        </w:rPr>
        <w:t xml:space="preserve"> </w:t>
      </w:r>
      <w:r w:rsidR="006977E6">
        <w:rPr>
          <w:color w:val="000000"/>
        </w:rPr>
        <w:t>ну</w:t>
      </w:r>
      <w:r w:rsidR="00532604" w:rsidRPr="00532604">
        <w:rPr>
          <w:color w:val="000000"/>
        </w:rPr>
        <w:t>жно увеличить напряже</w:t>
      </w:r>
      <w:r w:rsidR="006977E6">
        <w:rPr>
          <w:color w:val="000000"/>
        </w:rPr>
        <w:t>ние вторичной обмотки трансфор</w:t>
      </w:r>
      <w:r w:rsidR="00532604" w:rsidRPr="00532604">
        <w:rPr>
          <w:color w:val="000000"/>
        </w:rPr>
        <w:t xml:space="preserve">матора </w:t>
      </w:r>
      <w:r w:rsidR="00532604" w:rsidRPr="00532604">
        <w:rPr>
          <w:iCs/>
          <w:color w:val="000000"/>
          <w:lang w:val="en-US"/>
        </w:rPr>
        <w:t>U</w:t>
      </w:r>
      <w:r w:rsidR="006977E6">
        <w:rPr>
          <w:iCs/>
          <w:color w:val="000000"/>
          <w:vertAlign w:val="subscript"/>
        </w:rPr>
        <w:t>2</w:t>
      </w:r>
      <w:r w:rsidR="00532604" w:rsidRPr="00532604">
        <w:rPr>
          <w:iCs/>
          <w:color w:val="000000"/>
        </w:rPr>
        <w:t>.</w:t>
      </w:r>
    </w:p>
    <w:p w:rsidR="00532604" w:rsidRPr="00532604" w:rsidRDefault="00532604" w:rsidP="002B39EE">
      <w:pPr>
        <w:shd w:val="clear" w:color="auto" w:fill="FFFFFF"/>
        <w:spacing w:line="360" w:lineRule="auto"/>
        <w:ind w:firstLine="709"/>
        <w:jc w:val="both"/>
      </w:pPr>
      <w:r w:rsidRPr="00532604">
        <w:rPr>
          <w:color w:val="000000"/>
        </w:rPr>
        <w:t>В связи с указанным</w:t>
      </w:r>
      <w:r w:rsidR="006977E6">
        <w:rPr>
          <w:color w:val="000000"/>
        </w:rPr>
        <w:t>и недостатками однофазная одноп</w:t>
      </w:r>
      <w:r w:rsidRPr="00532604">
        <w:rPr>
          <w:color w:val="000000"/>
        </w:rPr>
        <w:t>олупериодная схема выпрямления с индуктивным харак</w:t>
      </w:r>
      <w:r w:rsidRPr="00532604">
        <w:rPr>
          <w:color w:val="000000"/>
        </w:rPr>
        <w:softHyphen/>
        <w:t>тером нагрузки на практике не используется.</w:t>
      </w:r>
    </w:p>
    <w:p w:rsidR="00532604" w:rsidRPr="004D262A" w:rsidRDefault="00532604" w:rsidP="002B39EE">
      <w:pPr>
        <w:shd w:val="clear" w:color="auto" w:fill="FFFFFF"/>
        <w:spacing w:line="360" w:lineRule="auto"/>
        <w:ind w:firstLine="709"/>
        <w:jc w:val="both"/>
      </w:pPr>
      <w:r w:rsidRPr="00532604">
        <w:rPr>
          <w:color w:val="000000"/>
        </w:rPr>
        <w:t>Как было замечено выш</w:t>
      </w:r>
      <w:r w:rsidR="004D262A">
        <w:rPr>
          <w:color w:val="000000"/>
        </w:rPr>
        <w:t xml:space="preserve">е, время протекания тока через диод, т.е. угол отсечки </w:t>
      </w:r>
      <w:r w:rsidR="004D262A" w:rsidRPr="00ED2E69">
        <w:rPr>
          <w:color w:val="000000"/>
          <w:position w:val="-6"/>
        </w:rPr>
        <w:object w:dxaOrig="200" w:dyaOrig="279">
          <v:shape id="_x0000_i1056" type="#_x0000_t75" style="width:9.65pt;height:14.2pt" o:ole="">
            <v:imagedata r:id="rId80" o:title=""/>
          </v:shape>
          <o:OLEObject Type="Embed" ProgID="Equation.3" ShapeID="_x0000_i1056" DrawAspect="Content" ObjectID="_1487510491" r:id="rId82"/>
        </w:object>
      </w:r>
      <w:r w:rsidRPr="00532604">
        <w:rPr>
          <w:color w:val="000000"/>
        </w:rPr>
        <w:t xml:space="preserve">, зависит от отношения </w:t>
      </w:r>
      <w:r w:rsidR="004D262A">
        <w:rPr>
          <w:iCs/>
          <w:color w:val="000000"/>
          <w:lang w:val="en-US"/>
        </w:rPr>
        <w:t>q</w:t>
      </w:r>
      <w:r w:rsidR="004D262A">
        <w:rPr>
          <w:iCs/>
          <w:color w:val="000000"/>
          <w:vertAlign w:val="subscript"/>
          <w:lang w:val="en-US"/>
        </w:rPr>
        <w:t>L</w:t>
      </w:r>
      <w:r w:rsidR="004D262A">
        <w:rPr>
          <w:iCs/>
          <w:color w:val="000000"/>
        </w:rPr>
        <w:t>=</w:t>
      </w:r>
      <w:r w:rsidR="004D262A">
        <w:rPr>
          <w:iCs/>
          <w:color w:val="000000"/>
          <w:lang w:val="en-US"/>
        </w:rPr>
        <w:t>m</w:t>
      </w:r>
      <w:r w:rsidR="004D262A" w:rsidRPr="00ED2E69">
        <w:rPr>
          <w:iCs/>
          <w:color w:val="000000"/>
          <w:position w:val="-12"/>
          <w:lang w:val="en-US"/>
        </w:rPr>
        <w:object w:dxaOrig="320" w:dyaOrig="360">
          <v:shape id="_x0000_i1057" type="#_x0000_t75" style="width:15.7pt;height:18.25pt" o:ole="">
            <v:imagedata r:id="rId70" o:title=""/>
          </v:shape>
          <o:OLEObject Type="Embed" ProgID="Equation.3" ShapeID="_x0000_i1057" DrawAspect="Content" ObjectID="_1487510492" r:id="rId83"/>
        </w:object>
      </w:r>
      <w:r w:rsidR="004D262A">
        <w:rPr>
          <w:iCs/>
          <w:color w:val="000000"/>
          <w:lang w:val="en-US"/>
        </w:rPr>
        <w:t>L</w:t>
      </w:r>
      <w:r w:rsidR="004D262A" w:rsidRPr="00C01B4F">
        <w:rPr>
          <w:iCs/>
          <w:color w:val="000000"/>
        </w:rPr>
        <w:t>/</w:t>
      </w:r>
      <w:r w:rsidR="004D262A">
        <w:rPr>
          <w:iCs/>
          <w:color w:val="000000"/>
          <w:lang w:val="en-US"/>
        </w:rPr>
        <w:t>R</w:t>
      </w:r>
      <w:r w:rsidRPr="005A63DF">
        <w:rPr>
          <w:iCs/>
          <w:color w:val="000000"/>
        </w:rPr>
        <w:t xml:space="preserve">, </w:t>
      </w:r>
      <w:r w:rsidRPr="00532604">
        <w:rPr>
          <w:color w:val="000000"/>
        </w:rPr>
        <w:t xml:space="preserve">причем чем больше </w:t>
      </w:r>
      <w:r w:rsidR="004D262A">
        <w:rPr>
          <w:iCs/>
          <w:color w:val="000000"/>
          <w:lang w:val="en-US"/>
        </w:rPr>
        <w:t>q</w:t>
      </w:r>
      <w:r w:rsidR="004D262A">
        <w:rPr>
          <w:iCs/>
          <w:color w:val="000000"/>
          <w:vertAlign w:val="subscript"/>
          <w:lang w:val="en-US"/>
        </w:rPr>
        <w:t>L</w:t>
      </w:r>
      <w:r w:rsidRPr="005A63DF">
        <w:rPr>
          <w:iCs/>
          <w:color w:val="000000"/>
        </w:rPr>
        <w:t xml:space="preserve"> </w:t>
      </w:r>
      <w:r w:rsidRPr="00532604">
        <w:rPr>
          <w:color w:val="000000"/>
        </w:rPr>
        <w:t xml:space="preserve">тем больше угол отсечки </w:t>
      </w:r>
      <w:r w:rsidR="004D262A" w:rsidRPr="00ED2E69">
        <w:rPr>
          <w:color w:val="000000"/>
          <w:position w:val="-6"/>
        </w:rPr>
        <w:object w:dxaOrig="200" w:dyaOrig="279">
          <v:shape id="_x0000_i1058" type="#_x0000_t75" style="width:9.65pt;height:14.2pt" o:ole="">
            <v:imagedata r:id="rId80" o:title=""/>
          </v:shape>
          <o:OLEObject Type="Embed" ProgID="Equation.3" ShapeID="_x0000_i1058" DrawAspect="Content" ObjectID="_1487510493" r:id="rId84"/>
        </w:object>
      </w:r>
      <w:r w:rsidRPr="00532604">
        <w:rPr>
          <w:color w:val="000000"/>
        </w:rPr>
        <w:t>.</w:t>
      </w:r>
      <w:r>
        <w:rPr>
          <w:color w:val="000000"/>
        </w:rPr>
        <w:t xml:space="preserve"> </w:t>
      </w:r>
      <w:r w:rsidR="004D262A">
        <w:rPr>
          <w:color w:val="000000"/>
        </w:rPr>
        <w:t xml:space="preserve">При </w:t>
      </w:r>
      <w:r w:rsidRPr="00532604">
        <w:rPr>
          <w:color w:val="000000"/>
        </w:rPr>
        <w:t xml:space="preserve">увеличении </w:t>
      </w:r>
      <w:r w:rsidR="004D262A" w:rsidRPr="00ED2E69">
        <w:rPr>
          <w:color w:val="000000"/>
          <w:position w:val="-6"/>
        </w:rPr>
        <w:object w:dxaOrig="200" w:dyaOrig="279">
          <v:shape id="_x0000_i1059" type="#_x0000_t75" style="width:9.65pt;height:14.2pt" o:ole="">
            <v:imagedata r:id="rId80" o:title=""/>
          </v:shape>
          <o:OLEObject Type="Embed" ProgID="Equation.3" ShapeID="_x0000_i1059" DrawAspect="Content" ObjectID="_1487510494" r:id="rId85"/>
        </w:object>
      </w:r>
      <w:r w:rsidRPr="00532604">
        <w:rPr>
          <w:color w:val="000000"/>
        </w:rPr>
        <w:t xml:space="preserve"> сдвигается максимум тока относительно мак</w:t>
      </w:r>
      <w:r w:rsidRPr="00532604">
        <w:rPr>
          <w:color w:val="000000"/>
        </w:rPr>
        <w:softHyphen/>
        <w:t>симума напряжения вторичн</w:t>
      </w:r>
      <w:r w:rsidR="004D262A">
        <w:rPr>
          <w:color w:val="000000"/>
        </w:rPr>
        <w:t>ой обмотки и форма импульсов то</w:t>
      </w:r>
      <w:r w:rsidRPr="00532604">
        <w:rPr>
          <w:color w:val="000000"/>
        </w:rPr>
        <w:t>ка приближается к прямоугольной, следовательно, пуль</w:t>
      </w:r>
      <w:r w:rsidRPr="00532604">
        <w:rPr>
          <w:color w:val="000000"/>
        </w:rPr>
        <w:softHyphen/>
        <w:t>сации выпрямленного то</w:t>
      </w:r>
      <w:r w:rsidR="004D262A">
        <w:rPr>
          <w:color w:val="000000"/>
        </w:rPr>
        <w:t>ка и напряжения уменьшаются. Ув</w:t>
      </w:r>
      <w:r w:rsidRPr="00532604">
        <w:rPr>
          <w:color w:val="000000"/>
        </w:rPr>
        <w:t xml:space="preserve">еличение </w:t>
      </w:r>
      <w:r w:rsidR="004D262A">
        <w:rPr>
          <w:iCs/>
          <w:color w:val="000000"/>
          <w:lang w:val="en-US"/>
        </w:rPr>
        <w:t>q</w:t>
      </w:r>
      <w:r w:rsidR="004D262A">
        <w:rPr>
          <w:iCs/>
          <w:color w:val="000000"/>
          <w:vertAlign w:val="subscript"/>
          <w:lang w:val="en-US"/>
        </w:rPr>
        <w:t>L</w:t>
      </w:r>
      <w:r w:rsidRPr="005A63DF">
        <w:rPr>
          <w:color w:val="000000"/>
        </w:rPr>
        <w:t xml:space="preserve"> </w:t>
      </w:r>
      <w:r w:rsidRPr="00532604">
        <w:rPr>
          <w:color w:val="000000"/>
        </w:rPr>
        <w:t xml:space="preserve">при небольшом значении </w:t>
      </w:r>
      <w:r w:rsidRPr="00532604">
        <w:rPr>
          <w:iCs/>
          <w:color w:val="000000"/>
          <w:lang w:val="en-US"/>
        </w:rPr>
        <w:t>L</w:t>
      </w:r>
      <w:r w:rsidR="004D262A">
        <w:rPr>
          <w:iCs/>
          <w:color w:val="000000"/>
        </w:rPr>
        <w:t xml:space="preserve"> (при небольших габаритных размерах и массе дросселя) можно обеспечить лишь при больших значениях </w:t>
      </w:r>
      <w:r w:rsidR="004D262A">
        <w:rPr>
          <w:color w:val="000000"/>
          <w:lang w:val="en-US"/>
        </w:rPr>
        <w:t>m</w:t>
      </w:r>
      <w:r w:rsidR="004D262A">
        <w:rPr>
          <w:color w:val="000000"/>
        </w:rPr>
        <w:t>=</w:t>
      </w:r>
      <w:r w:rsidR="004D262A">
        <w:rPr>
          <w:color w:val="000000"/>
          <w:lang w:val="en-US"/>
        </w:rPr>
        <w:t>f</w:t>
      </w:r>
      <w:r w:rsidR="004D262A" w:rsidRPr="00C01B4F">
        <w:rPr>
          <w:color w:val="000000"/>
          <w:vertAlign w:val="subscript"/>
        </w:rPr>
        <w:t>01</w:t>
      </w:r>
      <w:r w:rsidR="004D262A">
        <w:rPr>
          <w:color w:val="000000"/>
        </w:rPr>
        <w:t>/</w:t>
      </w:r>
      <w:r w:rsidR="004D262A">
        <w:rPr>
          <w:color w:val="000000"/>
          <w:lang w:val="en-US"/>
        </w:rPr>
        <w:t>f</w:t>
      </w:r>
      <w:r w:rsidR="004D262A">
        <w:rPr>
          <w:color w:val="000000"/>
          <w:vertAlign w:val="subscript"/>
          <w:lang w:val="en-US"/>
        </w:rPr>
        <w:t>C</w:t>
      </w:r>
      <w:r w:rsidR="004D262A">
        <w:rPr>
          <w:color w:val="000000"/>
        </w:rPr>
        <w:t>, т. е. в многофазных схемах выпрямления.</w:t>
      </w:r>
    </w:p>
    <w:p w:rsidR="00532604" w:rsidRPr="008F386F" w:rsidRDefault="00532604" w:rsidP="002B39EE">
      <w:pPr>
        <w:shd w:val="clear" w:color="auto" w:fill="FFFFFF"/>
        <w:spacing w:line="360" w:lineRule="auto"/>
        <w:ind w:firstLine="709"/>
        <w:jc w:val="both"/>
        <w:rPr>
          <w:b/>
        </w:rPr>
      </w:pPr>
      <w:r w:rsidRPr="008F386F">
        <w:rPr>
          <w:b/>
          <w:iCs/>
          <w:color w:val="000000"/>
        </w:rPr>
        <w:t xml:space="preserve">Контрольные вопросы </w:t>
      </w:r>
    </w:p>
    <w:p w:rsidR="00532604" w:rsidRPr="00567337" w:rsidRDefault="00532604" w:rsidP="002B39EE">
      <w:pPr>
        <w:shd w:val="clear" w:color="auto" w:fill="FFFFFF"/>
        <w:tabs>
          <w:tab w:val="left" w:pos="696"/>
        </w:tabs>
        <w:spacing w:line="360" w:lineRule="auto"/>
        <w:ind w:firstLine="709"/>
        <w:jc w:val="both"/>
      </w:pPr>
      <w:r w:rsidRPr="00567337">
        <w:rPr>
          <w:color w:val="000000"/>
        </w:rPr>
        <w:t>1.</w:t>
      </w:r>
      <w:r w:rsidRPr="00567337">
        <w:rPr>
          <w:color w:val="000000"/>
        </w:rPr>
        <w:tab/>
        <w:t>Как влияет включение емкос</w:t>
      </w:r>
      <w:r w:rsidR="008F386F">
        <w:rPr>
          <w:color w:val="000000"/>
        </w:rPr>
        <w:t>ти на основные параметры выпря</w:t>
      </w:r>
      <w:r w:rsidRPr="00567337">
        <w:rPr>
          <w:color w:val="000000"/>
        </w:rPr>
        <w:t xml:space="preserve">мителя: на выпрямленное напряжение, </w:t>
      </w:r>
      <w:r w:rsidR="008F386F">
        <w:rPr>
          <w:color w:val="000000"/>
        </w:rPr>
        <w:t>коэффициент пульсации, ток вы</w:t>
      </w:r>
      <w:r w:rsidR="00B14B5B">
        <w:rPr>
          <w:color w:val="000000"/>
        </w:rPr>
        <w:t>п</w:t>
      </w:r>
      <w:r w:rsidRPr="00567337">
        <w:rPr>
          <w:color w:val="000000"/>
        </w:rPr>
        <w:t>рямительного диода, обратное напряжение на нем, габаритную мо</w:t>
      </w:r>
      <w:r w:rsidR="008F386F">
        <w:rPr>
          <w:color w:val="000000"/>
        </w:rPr>
        <w:t>щно</w:t>
      </w:r>
      <w:r w:rsidRPr="00567337">
        <w:rPr>
          <w:color w:val="000000"/>
        </w:rPr>
        <w:t>сть трансформатора?</w:t>
      </w:r>
    </w:p>
    <w:p w:rsidR="00532604" w:rsidRPr="00567337" w:rsidRDefault="00532604" w:rsidP="002B3534">
      <w:pPr>
        <w:widowControl w:val="0"/>
        <w:numPr>
          <w:ilvl w:val="0"/>
          <w:numId w:val="41"/>
        </w:numPr>
        <w:shd w:val="clear" w:color="auto" w:fill="FFFFFF"/>
        <w:autoSpaceDE w:val="0"/>
        <w:autoSpaceDN w:val="0"/>
        <w:adjustRightInd w:val="0"/>
        <w:spacing w:line="360" w:lineRule="auto"/>
        <w:ind w:left="0" w:firstLine="709"/>
        <w:jc w:val="both"/>
        <w:rPr>
          <w:color w:val="000000"/>
        </w:rPr>
      </w:pPr>
      <w:r w:rsidRPr="00567337">
        <w:rPr>
          <w:color w:val="000000"/>
        </w:rPr>
        <w:t>Как зависит степень пульсации в</w:t>
      </w:r>
      <w:r w:rsidR="008F386F">
        <w:rPr>
          <w:color w:val="000000"/>
        </w:rPr>
        <w:t>ыпрямленного напряжения в схем</w:t>
      </w:r>
      <w:r w:rsidRPr="00567337">
        <w:rPr>
          <w:color w:val="000000"/>
        </w:rPr>
        <w:t xml:space="preserve">ах с емкостной нагрузкой от уменьшения сопротивления нагрузки при </w:t>
      </w:r>
      <w:r w:rsidRPr="00567337">
        <w:rPr>
          <w:color w:val="000000"/>
          <w:lang w:val="en-US"/>
        </w:rPr>
        <w:t>C</w:t>
      </w:r>
      <w:r w:rsidRPr="00567337">
        <w:rPr>
          <w:color w:val="000000"/>
        </w:rPr>
        <w:t>=</w:t>
      </w:r>
      <w:r w:rsidRPr="00567337">
        <w:rPr>
          <w:color w:val="000000"/>
          <w:lang w:val="en-US"/>
        </w:rPr>
        <w:t>const</w:t>
      </w:r>
      <w:r w:rsidRPr="00567337">
        <w:rPr>
          <w:color w:val="000000"/>
        </w:rPr>
        <w:t xml:space="preserve">; от увеличения емкости </w:t>
      </w:r>
      <w:r w:rsidRPr="00567337">
        <w:rPr>
          <w:iCs/>
          <w:color w:val="000000"/>
        </w:rPr>
        <w:t xml:space="preserve">С </w:t>
      </w:r>
      <w:r w:rsidR="008F386F">
        <w:rPr>
          <w:color w:val="000000"/>
        </w:rPr>
        <w:t xml:space="preserve">(при </w:t>
      </w:r>
      <w:r w:rsidR="008F386F">
        <w:rPr>
          <w:color w:val="000000"/>
          <w:lang w:val="en-US"/>
        </w:rPr>
        <w:t>R</w:t>
      </w:r>
      <w:r w:rsidRPr="00567337">
        <w:rPr>
          <w:color w:val="000000"/>
          <w:vertAlign w:val="subscript"/>
          <w:lang w:val="en-US"/>
        </w:rPr>
        <w:t>H</w:t>
      </w:r>
      <w:r w:rsidRPr="00567337">
        <w:rPr>
          <w:color w:val="000000"/>
        </w:rPr>
        <w:t>=</w:t>
      </w:r>
      <w:r w:rsidRPr="00567337">
        <w:rPr>
          <w:color w:val="000000"/>
          <w:lang w:val="en-US"/>
        </w:rPr>
        <w:t>const</w:t>
      </w:r>
      <w:r w:rsidRPr="00567337">
        <w:rPr>
          <w:color w:val="000000"/>
        </w:rPr>
        <w:t>)?</w:t>
      </w:r>
    </w:p>
    <w:p w:rsidR="00532604" w:rsidRPr="00567337" w:rsidRDefault="002B3534" w:rsidP="002B39EE">
      <w:pPr>
        <w:shd w:val="clear" w:color="auto" w:fill="FFFFFF"/>
        <w:tabs>
          <w:tab w:val="left" w:pos="643"/>
        </w:tabs>
        <w:spacing w:line="360" w:lineRule="auto"/>
        <w:ind w:firstLine="709"/>
        <w:jc w:val="both"/>
      </w:pPr>
      <w:r>
        <w:rPr>
          <w:color w:val="000000"/>
        </w:rPr>
        <w:lastRenderedPageBreak/>
        <w:t>3</w:t>
      </w:r>
      <w:r w:rsidR="00532604" w:rsidRPr="00567337">
        <w:rPr>
          <w:color w:val="000000"/>
        </w:rPr>
        <w:t>.</w:t>
      </w:r>
      <w:r w:rsidR="00532604" w:rsidRPr="00567337">
        <w:rPr>
          <w:color w:val="000000"/>
        </w:rPr>
        <w:tab/>
        <w:t>Почему габаритная мощность т</w:t>
      </w:r>
      <w:r w:rsidR="008F386F">
        <w:rPr>
          <w:color w:val="000000"/>
        </w:rPr>
        <w:t>рансформатора в схеме, работаю</w:t>
      </w:r>
      <w:r w:rsidR="00532604" w:rsidRPr="00567337">
        <w:rPr>
          <w:color w:val="000000"/>
        </w:rPr>
        <w:t>щей на емкостную нагрузку, превышает таковую в схеме, работающей</w:t>
      </w:r>
      <w:r w:rsidR="008F386F" w:rsidRPr="00C01B4F">
        <w:rPr>
          <w:color w:val="000000"/>
        </w:rPr>
        <w:t xml:space="preserve"> </w:t>
      </w:r>
      <w:r w:rsidR="008F386F">
        <w:rPr>
          <w:color w:val="000000"/>
        </w:rPr>
        <w:t>на</w:t>
      </w:r>
      <w:r w:rsidR="008F386F" w:rsidRPr="00C01B4F">
        <w:rPr>
          <w:color w:val="000000"/>
        </w:rPr>
        <w:t xml:space="preserve"> </w:t>
      </w:r>
      <w:r w:rsidR="00532604" w:rsidRPr="00567337">
        <w:rPr>
          <w:color w:val="000000"/>
        </w:rPr>
        <w:t>встречную ЭДС?</w:t>
      </w:r>
    </w:p>
    <w:p w:rsidR="00C0232D" w:rsidRPr="00C0232D" w:rsidRDefault="00C0232D" w:rsidP="00C0232D">
      <w:pPr>
        <w:pStyle w:val="22"/>
        <w:shd w:val="clear" w:color="auto" w:fill="auto"/>
        <w:spacing w:after="0" w:line="360" w:lineRule="auto"/>
        <w:ind w:firstLine="709"/>
        <w:rPr>
          <w:spacing w:val="0"/>
          <w:sz w:val="24"/>
          <w:szCs w:val="24"/>
        </w:rPr>
      </w:pPr>
      <w:r>
        <w:rPr>
          <w:spacing w:val="0"/>
          <w:sz w:val="24"/>
          <w:szCs w:val="24"/>
        </w:rPr>
        <w:t>4</w:t>
      </w:r>
      <w:r w:rsidRPr="00C0232D">
        <w:rPr>
          <w:spacing w:val="0"/>
          <w:sz w:val="24"/>
          <w:szCs w:val="24"/>
        </w:rPr>
        <w:t xml:space="preserve"> </w:t>
      </w:r>
      <w:r w:rsidRPr="00C0232D">
        <w:rPr>
          <w:rStyle w:val="2MicrosoftSansSerif5"/>
          <w:rFonts w:ascii="Times New Roman" w:hAnsi="Times New Roman"/>
          <w:spacing w:val="0"/>
          <w:sz w:val="24"/>
          <w:szCs w:val="24"/>
        </w:rPr>
        <w:t xml:space="preserve">Сколько последовательно включенных диодов имеется в цепи </w:t>
      </w:r>
      <w:r w:rsidRPr="00C0232D">
        <w:rPr>
          <w:rStyle w:val="2Garamond"/>
          <w:rFonts w:ascii="Times New Roman" w:hAnsi="Times New Roman"/>
          <w:spacing w:val="0"/>
          <w:sz w:val="24"/>
          <w:szCs w:val="24"/>
        </w:rPr>
        <w:t>тока</w:t>
      </w:r>
      <w:r w:rsidRPr="00C0232D">
        <w:rPr>
          <w:rStyle w:val="2MicrosoftSansSerif5"/>
          <w:rFonts w:ascii="Times New Roman" w:hAnsi="Times New Roman"/>
          <w:spacing w:val="0"/>
          <w:sz w:val="24"/>
          <w:szCs w:val="24"/>
        </w:rPr>
        <w:t xml:space="preserve"> нагрузки при однополупериодной, двухполупериодной и мостовой схемах выпрямления?</w:t>
      </w:r>
    </w:p>
    <w:p w:rsidR="00C0232D" w:rsidRPr="00C0232D" w:rsidRDefault="00C0232D" w:rsidP="00C0232D">
      <w:pPr>
        <w:pStyle w:val="22"/>
        <w:shd w:val="clear" w:color="auto" w:fill="auto"/>
        <w:spacing w:after="0" w:line="360" w:lineRule="auto"/>
        <w:ind w:firstLine="709"/>
        <w:rPr>
          <w:spacing w:val="0"/>
          <w:sz w:val="24"/>
          <w:szCs w:val="24"/>
        </w:rPr>
      </w:pPr>
      <w:r>
        <w:rPr>
          <w:spacing w:val="0"/>
          <w:sz w:val="24"/>
          <w:szCs w:val="24"/>
        </w:rPr>
        <w:t>5</w:t>
      </w:r>
      <w:r w:rsidRPr="00C0232D">
        <w:rPr>
          <w:spacing w:val="0"/>
          <w:sz w:val="24"/>
          <w:szCs w:val="24"/>
        </w:rPr>
        <w:t xml:space="preserve"> </w:t>
      </w:r>
      <w:r w:rsidRPr="00C0232D">
        <w:rPr>
          <w:rStyle w:val="2MicrosoftSansSerif5"/>
          <w:rFonts w:ascii="Times New Roman" w:hAnsi="Times New Roman"/>
          <w:spacing w:val="0"/>
          <w:sz w:val="24"/>
          <w:szCs w:val="24"/>
        </w:rPr>
        <w:t>Какой величины</w:t>
      </w:r>
      <w:r w:rsidRPr="00BE61E5">
        <w:rPr>
          <w:rStyle w:val="2MicrosoftSansSerif4"/>
          <w:rFonts w:ascii="Times New Roman" w:hAnsi="Times New Roman"/>
          <w:b w:val="0"/>
          <w:sz w:val="24"/>
          <w:szCs w:val="24"/>
          <w:lang w:val="ru-RU"/>
        </w:rPr>
        <w:t xml:space="preserve"> достигают</w:t>
      </w:r>
      <w:r w:rsidRPr="00C0232D">
        <w:rPr>
          <w:rStyle w:val="2MicrosoftSansSerif4"/>
          <w:rFonts w:ascii="Times New Roman" w:hAnsi="Times New Roman"/>
          <w:sz w:val="24"/>
          <w:szCs w:val="24"/>
          <w:lang w:val="ru-RU"/>
        </w:rPr>
        <w:t xml:space="preserve"> </w:t>
      </w:r>
      <w:r w:rsidRPr="00C0232D">
        <w:rPr>
          <w:rStyle w:val="2Garamond"/>
          <w:rFonts w:ascii="Times New Roman" w:hAnsi="Times New Roman"/>
          <w:spacing w:val="0"/>
          <w:sz w:val="24"/>
          <w:szCs w:val="24"/>
        </w:rPr>
        <w:t>обратные</w:t>
      </w:r>
      <w:r w:rsidRPr="00C0232D">
        <w:rPr>
          <w:rStyle w:val="2MicrosoftSansSerif5"/>
          <w:rFonts w:ascii="Times New Roman" w:hAnsi="Times New Roman"/>
          <w:spacing w:val="0"/>
          <w:sz w:val="24"/>
          <w:szCs w:val="24"/>
        </w:rPr>
        <w:t xml:space="preserve"> напряжения диодов во всех схемах выпрямителей?</w:t>
      </w:r>
    </w:p>
    <w:p w:rsidR="00C0232D" w:rsidRPr="00C0232D" w:rsidRDefault="00C0232D" w:rsidP="00C0232D">
      <w:pPr>
        <w:pStyle w:val="22"/>
        <w:shd w:val="clear" w:color="auto" w:fill="auto"/>
        <w:spacing w:after="0" w:line="360" w:lineRule="auto"/>
        <w:ind w:firstLine="709"/>
        <w:rPr>
          <w:spacing w:val="0"/>
          <w:sz w:val="24"/>
          <w:szCs w:val="24"/>
        </w:rPr>
      </w:pPr>
      <w:r>
        <w:rPr>
          <w:spacing w:val="0"/>
          <w:sz w:val="24"/>
          <w:szCs w:val="24"/>
        </w:rPr>
        <w:t>6</w:t>
      </w:r>
      <w:r w:rsidRPr="00C0232D">
        <w:rPr>
          <w:spacing w:val="0"/>
          <w:sz w:val="24"/>
          <w:szCs w:val="24"/>
        </w:rPr>
        <w:t xml:space="preserve"> </w:t>
      </w:r>
      <w:r w:rsidRPr="00C0232D">
        <w:rPr>
          <w:rStyle w:val="2MicrosoftSansSerif5"/>
          <w:rFonts w:ascii="Times New Roman" w:hAnsi="Times New Roman"/>
          <w:spacing w:val="0"/>
          <w:sz w:val="24"/>
          <w:szCs w:val="24"/>
        </w:rPr>
        <w:t xml:space="preserve">Какой будет осциллограмма напряжения </w:t>
      </w:r>
      <w:r w:rsidRPr="00C0232D">
        <w:rPr>
          <w:rStyle w:val="2Garamond"/>
          <w:rFonts w:ascii="Times New Roman" w:hAnsi="Times New Roman"/>
          <w:spacing w:val="0"/>
          <w:sz w:val="24"/>
          <w:szCs w:val="24"/>
        </w:rPr>
        <w:t>на</w:t>
      </w:r>
      <w:r w:rsidRPr="00C0232D">
        <w:rPr>
          <w:rStyle w:val="2MicrosoftSansSerif5"/>
          <w:rFonts w:ascii="Times New Roman" w:hAnsi="Times New Roman"/>
          <w:spacing w:val="0"/>
          <w:sz w:val="24"/>
          <w:szCs w:val="24"/>
        </w:rPr>
        <w:t xml:space="preserve"> нагрузке, если один из диодов в двухполупериодной или мостовой схемах отключить?</w:t>
      </w:r>
    </w:p>
    <w:p w:rsidR="00C0232D" w:rsidRPr="00C0232D" w:rsidRDefault="00C0232D" w:rsidP="00C0232D">
      <w:pPr>
        <w:pStyle w:val="aa"/>
        <w:shd w:val="clear" w:color="auto" w:fill="auto"/>
        <w:spacing w:before="0" w:after="0" w:line="360" w:lineRule="auto"/>
        <w:ind w:firstLine="709"/>
        <w:rPr>
          <w:spacing w:val="0"/>
          <w:sz w:val="24"/>
          <w:szCs w:val="24"/>
        </w:rPr>
      </w:pPr>
      <w:r>
        <w:rPr>
          <w:spacing w:val="0"/>
          <w:sz w:val="24"/>
          <w:szCs w:val="24"/>
        </w:rPr>
        <w:t>7</w:t>
      </w:r>
      <w:r w:rsidRPr="00C0232D">
        <w:rPr>
          <w:spacing w:val="0"/>
          <w:sz w:val="24"/>
          <w:szCs w:val="24"/>
        </w:rPr>
        <w:t xml:space="preserve"> Области применения схем выпрямления?</w:t>
      </w:r>
    </w:p>
    <w:p w:rsidR="00C0232D" w:rsidRPr="00C0232D" w:rsidRDefault="00C0232D" w:rsidP="00C0232D">
      <w:pPr>
        <w:pStyle w:val="22"/>
        <w:shd w:val="clear" w:color="auto" w:fill="auto"/>
        <w:spacing w:after="0" w:line="360" w:lineRule="auto"/>
        <w:ind w:firstLine="709"/>
        <w:rPr>
          <w:spacing w:val="0"/>
          <w:sz w:val="24"/>
          <w:szCs w:val="24"/>
        </w:rPr>
      </w:pPr>
      <w:r>
        <w:rPr>
          <w:spacing w:val="0"/>
          <w:sz w:val="24"/>
          <w:szCs w:val="24"/>
        </w:rPr>
        <w:t>8</w:t>
      </w:r>
      <w:r w:rsidRPr="00C0232D">
        <w:rPr>
          <w:spacing w:val="0"/>
          <w:sz w:val="24"/>
          <w:szCs w:val="24"/>
        </w:rPr>
        <w:t xml:space="preserve"> </w:t>
      </w:r>
      <w:r w:rsidRPr="00C0232D">
        <w:rPr>
          <w:rStyle w:val="2MicrosoftSansSerif7"/>
          <w:rFonts w:ascii="Times New Roman" w:hAnsi="Times New Roman"/>
          <w:spacing w:val="0"/>
          <w:sz w:val="24"/>
          <w:szCs w:val="24"/>
        </w:rPr>
        <w:t>Какова частота пульсаций на выходе выпрямителя и как она зависит от схемы выпрямления?</w:t>
      </w:r>
    </w:p>
    <w:p w:rsidR="00C0232D" w:rsidRPr="00C0232D" w:rsidRDefault="00C0232D" w:rsidP="00C0232D">
      <w:pPr>
        <w:pStyle w:val="aa"/>
        <w:shd w:val="clear" w:color="auto" w:fill="auto"/>
        <w:spacing w:before="0" w:after="0" w:line="360" w:lineRule="auto"/>
        <w:ind w:firstLine="709"/>
        <w:rPr>
          <w:spacing w:val="0"/>
          <w:sz w:val="24"/>
          <w:szCs w:val="24"/>
        </w:rPr>
      </w:pPr>
      <w:r>
        <w:rPr>
          <w:spacing w:val="0"/>
          <w:sz w:val="24"/>
          <w:szCs w:val="24"/>
        </w:rPr>
        <w:t>9</w:t>
      </w:r>
      <w:r w:rsidRPr="00C0232D">
        <w:rPr>
          <w:spacing w:val="0"/>
          <w:sz w:val="24"/>
          <w:szCs w:val="24"/>
        </w:rPr>
        <w:t xml:space="preserve"> Что изменится, если параллельно нагрузочному резистору подключить емкость? Как форма напряжения на нагрузке зависит он величины емкости?</w:t>
      </w:r>
    </w:p>
    <w:p w:rsidR="00532604" w:rsidRPr="00532604" w:rsidRDefault="009B5421" w:rsidP="002B39EE">
      <w:pPr>
        <w:shd w:val="clear" w:color="auto" w:fill="FFFFFF"/>
        <w:spacing w:line="360" w:lineRule="auto"/>
        <w:ind w:firstLine="709"/>
        <w:jc w:val="both"/>
      </w:pPr>
      <w:r>
        <w:br w:type="page"/>
      </w:r>
    </w:p>
    <w:p w:rsidR="00546540" w:rsidRPr="008E6789" w:rsidRDefault="008E6789" w:rsidP="008E6789">
      <w:pPr>
        <w:pStyle w:val="1"/>
      </w:pPr>
      <w:bookmarkStart w:id="148" w:name="_Toc151778081"/>
      <w:bookmarkStart w:id="149" w:name="_Toc403738816"/>
      <w:bookmarkStart w:id="150" w:name="_Toc403817289"/>
      <w:bookmarkStart w:id="151" w:name="_Toc403817341"/>
      <w:bookmarkStart w:id="152" w:name="_Toc403908565"/>
      <w:bookmarkStart w:id="153" w:name="_Toc403996033"/>
      <w:bookmarkStart w:id="154" w:name="_Toc404015963"/>
      <w:bookmarkStart w:id="155" w:name="_Toc404059637"/>
      <w:bookmarkStart w:id="156" w:name="_Toc404084804"/>
      <w:bookmarkStart w:id="157" w:name="_Toc404084849"/>
      <w:bookmarkStart w:id="158" w:name="_Toc404168986"/>
      <w:bookmarkStart w:id="159" w:name="_Toc404422684"/>
      <w:bookmarkStart w:id="160" w:name="_Toc405827643"/>
      <w:bookmarkStart w:id="161" w:name="_Toc405912168"/>
      <w:bookmarkStart w:id="162" w:name="_Toc405914310"/>
      <w:r w:rsidRPr="008E6789">
        <w:lastRenderedPageBreak/>
        <w:t>8</w:t>
      </w:r>
      <w:r w:rsidR="00546540" w:rsidRPr="008E6789">
        <w:t xml:space="preserve"> С</w:t>
      </w:r>
      <w:r w:rsidR="00EE766C" w:rsidRPr="008E6789">
        <w:t>глаживающие фильтры</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546540" w:rsidRPr="008E6789" w:rsidRDefault="008E6789" w:rsidP="008E6789">
      <w:pPr>
        <w:pStyle w:val="2"/>
      </w:pPr>
      <w:bookmarkStart w:id="163" w:name="_Toc151778082"/>
      <w:bookmarkStart w:id="164" w:name="_Toc403738817"/>
      <w:bookmarkStart w:id="165" w:name="_Toc403817290"/>
      <w:bookmarkStart w:id="166" w:name="_Toc403817342"/>
      <w:bookmarkStart w:id="167" w:name="_Toc403908566"/>
      <w:bookmarkStart w:id="168" w:name="_Toc403996034"/>
      <w:bookmarkStart w:id="169" w:name="_Toc404015964"/>
      <w:bookmarkStart w:id="170" w:name="_Toc404059638"/>
      <w:bookmarkStart w:id="171" w:name="_Toc404084805"/>
      <w:bookmarkStart w:id="172" w:name="_Toc404084850"/>
      <w:bookmarkStart w:id="173" w:name="_Toc404168987"/>
      <w:bookmarkStart w:id="174" w:name="_Toc404422685"/>
      <w:bookmarkStart w:id="175" w:name="_Toc405827644"/>
      <w:bookmarkStart w:id="176" w:name="_Toc405912169"/>
      <w:bookmarkStart w:id="177" w:name="_Toc405914311"/>
      <w:r w:rsidRPr="008E6789">
        <w:t>8</w:t>
      </w:r>
      <w:r w:rsidR="007E77AE" w:rsidRPr="008E6789">
        <w:t xml:space="preserve">.1 </w:t>
      </w:r>
      <w:r w:rsidR="00546540" w:rsidRPr="008E6789">
        <w:t>Параметры фильтра</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rsidR="00546540" w:rsidRDefault="00546540" w:rsidP="002B39EE">
      <w:pPr>
        <w:shd w:val="clear" w:color="auto" w:fill="FFFFFF"/>
        <w:spacing w:line="360" w:lineRule="auto"/>
        <w:ind w:firstLine="709"/>
        <w:jc w:val="both"/>
        <w:rPr>
          <w:color w:val="000000"/>
        </w:rPr>
      </w:pPr>
      <w:r w:rsidRPr="00E163D8">
        <w:rPr>
          <w:color w:val="000000"/>
        </w:rPr>
        <w:t>Основным параметром сглаживающих фильтров является коэффициент сглаживания, который определяется отношением коэффициен</w:t>
      </w:r>
      <w:r w:rsidRPr="00E163D8">
        <w:rPr>
          <w:color w:val="000000"/>
        </w:rPr>
        <w:softHyphen/>
        <w:t>та пульсации на входе фильтра к коэффициенту пульсации на его выходе (на нагрузке):</w:t>
      </w:r>
    </w:p>
    <w:p w:rsidR="00F91AA7" w:rsidRPr="00F91AA7" w:rsidRDefault="00F91AA7" w:rsidP="00F64AC9">
      <w:pPr>
        <w:shd w:val="clear" w:color="auto" w:fill="FFFFFF"/>
        <w:spacing w:line="360" w:lineRule="auto"/>
        <w:ind w:firstLine="709"/>
        <w:jc w:val="center"/>
        <w:rPr>
          <w:vertAlign w:val="subscript"/>
        </w:rPr>
      </w:pPr>
      <w:r>
        <w:rPr>
          <w:color w:val="000000"/>
          <w:lang w:val="en-US"/>
        </w:rPr>
        <w:t>q</w:t>
      </w:r>
      <w:r w:rsidRPr="005A63DF">
        <w:rPr>
          <w:color w:val="000000"/>
        </w:rPr>
        <w:t>=</w:t>
      </w:r>
      <w:r>
        <w:rPr>
          <w:color w:val="000000"/>
          <w:lang w:val="en-US"/>
        </w:rPr>
        <w:t>k</w:t>
      </w:r>
      <w:r>
        <w:rPr>
          <w:color w:val="000000"/>
          <w:vertAlign w:val="subscript"/>
        </w:rPr>
        <w:t>п.вх</w:t>
      </w:r>
      <w:r w:rsidRPr="005A63DF">
        <w:rPr>
          <w:color w:val="000000"/>
        </w:rPr>
        <w:t xml:space="preserve"> /</w:t>
      </w:r>
      <w:r>
        <w:rPr>
          <w:color w:val="000000"/>
          <w:lang w:val="en-US"/>
        </w:rPr>
        <w:t>k</w:t>
      </w:r>
      <w:r>
        <w:rPr>
          <w:color w:val="000000"/>
          <w:vertAlign w:val="subscript"/>
        </w:rPr>
        <w:t>п.вых</w:t>
      </w:r>
    </w:p>
    <w:p w:rsidR="00546540" w:rsidRDefault="00546540" w:rsidP="002B39EE">
      <w:pPr>
        <w:shd w:val="clear" w:color="auto" w:fill="FFFFFF"/>
        <w:spacing w:line="360" w:lineRule="auto"/>
        <w:ind w:firstLine="709"/>
        <w:jc w:val="both"/>
        <w:rPr>
          <w:color w:val="000000"/>
        </w:rPr>
      </w:pPr>
      <w:r w:rsidRPr="00E163D8">
        <w:rPr>
          <w:color w:val="000000"/>
        </w:rPr>
        <w:t>Коэффициент пульсации на входе фильтра определяется типом схемы выпрямления и равен</w:t>
      </w:r>
    </w:p>
    <w:p w:rsidR="00F91AA7" w:rsidRPr="00F91AA7" w:rsidRDefault="00F91AA7" w:rsidP="00F64AC9">
      <w:pPr>
        <w:shd w:val="clear" w:color="auto" w:fill="FFFFFF"/>
        <w:spacing w:line="360" w:lineRule="auto"/>
        <w:ind w:firstLine="709"/>
        <w:jc w:val="center"/>
      </w:pPr>
      <w:r>
        <w:rPr>
          <w:color w:val="000000"/>
          <w:lang w:val="en-US"/>
        </w:rPr>
        <w:t>k</w:t>
      </w:r>
      <w:r>
        <w:rPr>
          <w:color w:val="000000"/>
          <w:vertAlign w:val="subscript"/>
        </w:rPr>
        <w:t>п.вх</w:t>
      </w:r>
      <w:r>
        <w:rPr>
          <w:color w:val="000000"/>
        </w:rPr>
        <w:t>=</w:t>
      </w:r>
      <w:r>
        <w:rPr>
          <w:color w:val="000000"/>
          <w:lang w:val="en-US"/>
        </w:rPr>
        <w:t>U</w:t>
      </w:r>
      <w:r w:rsidRPr="00F91AA7">
        <w:rPr>
          <w:color w:val="000000"/>
          <w:vertAlign w:val="subscript"/>
        </w:rPr>
        <w:t>0</w:t>
      </w:r>
      <w:r>
        <w:rPr>
          <w:color w:val="000000"/>
          <w:vertAlign w:val="subscript"/>
          <w:lang w:val="en-US"/>
        </w:rPr>
        <w:t>m</w:t>
      </w:r>
      <w:r w:rsidRPr="00F91AA7">
        <w:rPr>
          <w:color w:val="000000"/>
          <w:vertAlign w:val="subscript"/>
        </w:rPr>
        <w:t>1</w:t>
      </w:r>
      <w:r w:rsidRPr="00F91AA7">
        <w:rPr>
          <w:color w:val="000000"/>
        </w:rPr>
        <w:t>/</w:t>
      </w:r>
      <w:r>
        <w:rPr>
          <w:color w:val="000000"/>
          <w:lang w:val="en-US"/>
        </w:rPr>
        <w:t>U</w:t>
      </w:r>
      <w:r w:rsidRPr="00F91AA7">
        <w:rPr>
          <w:color w:val="000000"/>
          <w:vertAlign w:val="subscript"/>
        </w:rPr>
        <w:t>0</w:t>
      </w:r>
      <w:r w:rsidRPr="00F91AA7">
        <w:rPr>
          <w:color w:val="000000"/>
        </w:rPr>
        <w:t>=</w:t>
      </w:r>
      <w:r>
        <w:rPr>
          <w:color w:val="000000"/>
          <w:lang w:val="en-US"/>
        </w:rPr>
        <w:t>k</w:t>
      </w:r>
      <w:r>
        <w:rPr>
          <w:color w:val="000000"/>
          <w:vertAlign w:val="subscript"/>
        </w:rPr>
        <w:t>п.01</w:t>
      </w:r>
      <w:r>
        <w:rPr>
          <w:color w:val="000000"/>
        </w:rPr>
        <w:t>,</w:t>
      </w:r>
    </w:p>
    <w:p w:rsidR="00546540" w:rsidRPr="00E163D8" w:rsidRDefault="00546540" w:rsidP="002B39EE">
      <w:pPr>
        <w:shd w:val="clear" w:color="auto" w:fill="FFFFFF"/>
        <w:spacing w:line="360" w:lineRule="auto"/>
        <w:ind w:firstLine="709"/>
        <w:jc w:val="both"/>
      </w:pPr>
      <w:r w:rsidRPr="00E163D8">
        <w:rPr>
          <w:color w:val="000000"/>
        </w:rPr>
        <w:t xml:space="preserve">где </w:t>
      </w:r>
      <w:r w:rsidRPr="00E163D8">
        <w:rPr>
          <w:color w:val="000000"/>
          <w:lang w:val="en-US"/>
        </w:rPr>
        <w:t>U</w:t>
      </w:r>
      <w:r w:rsidR="00F91AA7">
        <w:rPr>
          <w:color w:val="000000"/>
          <w:vertAlign w:val="subscript"/>
        </w:rPr>
        <w:t>0</w:t>
      </w:r>
      <w:r w:rsidRPr="00E163D8">
        <w:rPr>
          <w:color w:val="000000"/>
          <w:vertAlign w:val="subscript"/>
          <w:lang w:val="en-US"/>
        </w:rPr>
        <w:t>ml</w:t>
      </w:r>
      <w:r w:rsidRPr="00E163D8">
        <w:rPr>
          <w:color w:val="000000"/>
        </w:rPr>
        <w:t xml:space="preserve"> и </w:t>
      </w:r>
      <w:r w:rsidRPr="00E163D8">
        <w:rPr>
          <w:color w:val="000000"/>
          <w:lang w:val="en-US"/>
        </w:rPr>
        <w:t>U</w:t>
      </w:r>
      <w:r w:rsidR="00F91AA7">
        <w:rPr>
          <w:color w:val="000000"/>
          <w:vertAlign w:val="subscript"/>
        </w:rPr>
        <w:t>0</w:t>
      </w:r>
      <w:r w:rsidRPr="00E163D8">
        <w:rPr>
          <w:color w:val="000000"/>
        </w:rPr>
        <w:t>-амплитуда первой гармоники и постоянная составляющая выпрямленного на</w:t>
      </w:r>
      <w:r w:rsidRPr="00E163D8">
        <w:rPr>
          <w:color w:val="000000"/>
        </w:rPr>
        <w:softHyphen/>
        <w:t>пряжения.</w:t>
      </w:r>
    </w:p>
    <w:p w:rsidR="00546540" w:rsidRPr="00E163D8" w:rsidRDefault="00546540" w:rsidP="002B39EE">
      <w:pPr>
        <w:shd w:val="clear" w:color="auto" w:fill="FFFFFF"/>
        <w:spacing w:line="360" w:lineRule="auto"/>
        <w:ind w:firstLine="709"/>
        <w:jc w:val="both"/>
      </w:pPr>
      <w:r w:rsidRPr="00E163D8">
        <w:rPr>
          <w:color w:val="000000"/>
        </w:rPr>
        <w:t xml:space="preserve">Коэффициент пульсации на выходе фильтра </w:t>
      </w:r>
      <w:r w:rsidR="00F91AA7">
        <w:rPr>
          <w:color w:val="000000"/>
          <w:lang w:val="en-US"/>
        </w:rPr>
        <w:t>k</w:t>
      </w:r>
      <w:r w:rsidR="00F91AA7">
        <w:rPr>
          <w:color w:val="000000"/>
          <w:vertAlign w:val="subscript"/>
        </w:rPr>
        <w:t>п.вых</w:t>
      </w:r>
      <w:r w:rsidR="00F91AA7" w:rsidRPr="00E163D8">
        <w:rPr>
          <w:iCs/>
          <w:color w:val="000000"/>
        </w:rPr>
        <w:t xml:space="preserve"> </w:t>
      </w:r>
      <w:r w:rsidRPr="00E163D8">
        <w:rPr>
          <w:color w:val="000000"/>
        </w:rPr>
        <w:t xml:space="preserve">= </w:t>
      </w:r>
      <w:r w:rsidR="00F91AA7">
        <w:rPr>
          <w:color w:val="000000"/>
          <w:lang w:val="en-US"/>
        </w:rPr>
        <w:t>U</w:t>
      </w:r>
      <w:r w:rsidR="00F91AA7">
        <w:rPr>
          <w:color w:val="000000"/>
          <w:vertAlign w:val="subscript"/>
        </w:rPr>
        <w:t>н</w:t>
      </w:r>
      <w:r w:rsidR="00F91AA7">
        <w:rPr>
          <w:color w:val="000000"/>
          <w:vertAlign w:val="subscript"/>
          <w:lang w:val="en-US"/>
        </w:rPr>
        <w:t>m</w:t>
      </w:r>
      <w:r w:rsidR="00F91AA7">
        <w:rPr>
          <w:color w:val="000000"/>
          <w:vertAlign w:val="subscript"/>
        </w:rPr>
        <w:t>1</w:t>
      </w:r>
      <w:r w:rsidR="00F91AA7">
        <w:rPr>
          <w:color w:val="000000"/>
        </w:rPr>
        <w:t xml:space="preserve"> </w:t>
      </w:r>
      <w:r w:rsidRPr="00E163D8">
        <w:rPr>
          <w:color w:val="000000"/>
        </w:rPr>
        <w:t>/</w:t>
      </w:r>
      <w:r w:rsidR="00F91AA7">
        <w:rPr>
          <w:color w:val="000000"/>
          <w:lang w:val="en-US"/>
        </w:rPr>
        <w:t>U</w:t>
      </w:r>
      <w:r w:rsidR="00F91AA7">
        <w:rPr>
          <w:color w:val="000000"/>
          <w:vertAlign w:val="subscript"/>
        </w:rPr>
        <w:t>н</w:t>
      </w:r>
      <w:r w:rsidRPr="00E163D8">
        <w:rPr>
          <w:color w:val="000000"/>
        </w:rPr>
        <w:t xml:space="preserve">, где </w:t>
      </w:r>
      <w:r w:rsidR="00F91AA7">
        <w:rPr>
          <w:color w:val="000000"/>
          <w:lang w:val="en-US"/>
        </w:rPr>
        <w:t>U</w:t>
      </w:r>
      <w:r w:rsidR="00F91AA7">
        <w:rPr>
          <w:color w:val="000000"/>
          <w:vertAlign w:val="subscript"/>
        </w:rPr>
        <w:t>н</w:t>
      </w:r>
      <w:r w:rsidR="00F91AA7">
        <w:rPr>
          <w:color w:val="000000"/>
          <w:vertAlign w:val="subscript"/>
          <w:lang w:val="en-US"/>
        </w:rPr>
        <w:t>m</w:t>
      </w:r>
      <w:r w:rsidR="00F91AA7">
        <w:rPr>
          <w:color w:val="000000"/>
          <w:vertAlign w:val="subscript"/>
        </w:rPr>
        <w:t>1</w:t>
      </w:r>
      <w:r w:rsidRPr="00E163D8">
        <w:rPr>
          <w:color w:val="000000"/>
        </w:rPr>
        <w:t xml:space="preserve"> и </w:t>
      </w:r>
      <w:r w:rsidRPr="00E163D8">
        <w:rPr>
          <w:color w:val="000000"/>
          <w:lang w:val="en-US"/>
        </w:rPr>
        <w:t>U</w:t>
      </w:r>
      <w:r w:rsidRPr="00E163D8">
        <w:rPr>
          <w:color w:val="000000"/>
          <w:vertAlign w:val="subscript"/>
          <w:lang w:val="en-US"/>
        </w:rPr>
        <w:t>H</w:t>
      </w:r>
      <w:r w:rsidRPr="00E163D8">
        <w:rPr>
          <w:color w:val="000000"/>
        </w:rPr>
        <w:t>- амплитуда пер</w:t>
      </w:r>
      <w:r w:rsidRPr="00E163D8">
        <w:rPr>
          <w:color w:val="000000"/>
        </w:rPr>
        <w:softHyphen/>
        <w:t>вой гармоники и постоянная составляющая на</w:t>
      </w:r>
      <w:r w:rsidRPr="00E163D8">
        <w:rPr>
          <w:color w:val="000000"/>
        </w:rPr>
        <w:softHyphen/>
        <w:t>пряжения на нагрузке.</w:t>
      </w:r>
    </w:p>
    <w:p w:rsidR="00546540" w:rsidRPr="00F64AC9" w:rsidRDefault="00F64AC9" w:rsidP="00F64AC9">
      <w:pPr>
        <w:pStyle w:val="2"/>
      </w:pPr>
      <w:bookmarkStart w:id="178" w:name="_Toc151778083"/>
      <w:bookmarkStart w:id="179" w:name="_Toc403738818"/>
      <w:bookmarkStart w:id="180" w:name="_Toc403817291"/>
      <w:bookmarkStart w:id="181" w:name="_Toc403817343"/>
      <w:bookmarkStart w:id="182" w:name="_Toc403908567"/>
      <w:bookmarkStart w:id="183" w:name="_Toc403996035"/>
      <w:bookmarkStart w:id="184" w:name="_Toc404015965"/>
      <w:bookmarkStart w:id="185" w:name="_Toc404059639"/>
      <w:bookmarkStart w:id="186" w:name="_Toc404084806"/>
      <w:bookmarkStart w:id="187" w:name="_Toc404084851"/>
      <w:bookmarkStart w:id="188" w:name="_Toc404168988"/>
      <w:bookmarkStart w:id="189" w:name="_Toc404422686"/>
      <w:bookmarkStart w:id="190" w:name="_Toc405827645"/>
      <w:bookmarkStart w:id="191" w:name="_Toc405912170"/>
      <w:bookmarkStart w:id="192" w:name="_Toc405914312"/>
      <w:r w:rsidRPr="00F64AC9">
        <w:t>8</w:t>
      </w:r>
      <w:r w:rsidR="00F91AA7" w:rsidRPr="00F64AC9">
        <w:t xml:space="preserve">.2 </w:t>
      </w:r>
      <w:r w:rsidR="00546540" w:rsidRPr="00F64AC9">
        <w:t>Расчет</w:t>
      </w:r>
      <w:r w:rsidR="00F91AA7" w:rsidRPr="00F64AC9">
        <w:t xml:space="preserve"> </w:t>
      </w:r>
      <w:r w:rsidR="00546540" w:rsidRPr="00F64AC9">
        <w:t>индуктивно-емкостных</w:t>
      </w:r>
      <w:r w:rsidR="00F91AA7" w:rsidRPr="00F64AC9">
        <w:t xml:space="preserve"> </w:t>
      </w:r>
      <w:r w:rsidR="00546540" w:rsidRPr="00F64AC9">
        <w:t>фильтров</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546540" w:rsidRPr="00776D2B" w:rsidRDefault="00546540" w:rsidP="002B39EE">
      <w:pPr>
        <w:shd w:val="clear" w:color="auto" w:fill="FFFFFF"/>
        <w:spacing w:line="360" w:lineRule="auto"/>
        <w:ind w:firstLine="709"/>
        <w:jc w:val="both"/>
        <w:rPr>
          <w:color w:val="000000"/>
        </w:rPr>
      </w:pPr>
      <w:r w:rsidRPr="00E163D8">
        <w:rPr>
          <w:color w:val="000000"/>
        </w:rPr>
        <w:t>Наиболее широко используют Г-образный инду</w:t>
      </w:r>
      <w:r w:rsidR="006607B1">
        <w:rPr>
          <w:color w:val="000000"/>
        </w:rPr>
        <w:t xml:space="preserve">ктивно-емкостный фильтр (рисунок </w:t>
      </w:r>
      <w:r w:rsidR="009B5421">
        <w:rPr>
          <w:color w:val="000000"/>
        </w:rPr>
        <w:t>8.1</w:t>
      </w:r>
      <w:r w:rsidRPr="00E163D8">
        <w:rPr>
          <w:color w:val="000000"/>
        </w:rPr>
        <w:t xml:space="preserve">). Для сглаживания пульсации таким фильтром необходимо, чтобы </w:t>
      </w:r>
      <w:r w:rsidR="00776D2B">
        <w:rPr>
          <w:color w:val="000000"/>
          <w:lang w:val="en-US"/>
        </w:rPr>
        <w:t>x</w:t>
      </w:r>
      <w:r w:rsidR="00776D2B">
        <w:rPr>
          <w:color w:val="000000"/>
          <w:vertAlign w:val="subscript"/>
          <w:lang w:val="en-US"/>
        </w:rPr>
        <w:t>c</w:t>
      </w:r>
      <w:r w:rsidRPr="00E163D8">
        <w:rPr>
          <w:color w:val="000000"/>
        </w:rPr>
        <w:t xml:space="preserve"> </w:t>
      </w:r>
      <w:r w:rsidR="00776D2B" w:rsidRPr="00776D2B">
        <w:rPr>
          <w:color w:val="000000"/>
        </w:rPr>
        <w:t>&lt;&lt;</w:t>
      </w:r>
      <w:r w:rsidRPr="00E163D8">
        <w:rPr>
          <w:color w:val="000000"/>
          <w:lang w:val="en-US"/>
        </w:rPr>
        <w:t>R</w:t>
      </w:r>
      <w:r w:rsidR="00776D2B">
        <w:rPr>
          <w:color w:val="000000"/>
          <w:vertAlign w:val="subscript"/>
          <w:lang w:val="en-US"/>
        </w:rPr>
        <w:t>H</w:t>
      </w:r>
      <w:r w:rsidRPr="00E163D8">
        <w:rPr>
          <w:color w:val="000000"/>
        </w:rPr>
        <w:t xml:space="preserve">, </w:t>
      </w:r>
      <w:r w:rsidRPr="00E163D8">
        <w:rPr>
          <w:color w:val="000000"/>
          <w:lang w:val="en-US"/>
        </w:rPr>
        <w:t>a</w:t>
      </w:r>
      <w:r w:rsidR="00776D2B" w:rsidRPr="00776D2B">
        <w:rPr>
          <w:color w:val="000000"/>
        </w:rPr>
        <w:t xml:space="preserve"> </w:t>
      </w:r>
      <w:r w:rsidRPr="00E163D8">
        <w:rPr>
          <w:color w:val="000000"/>
          <w:lang w:val="en-US"/>
        </w:rPr>
        <w:t>x</w:t>
      </w:r>
      <w:r w:rsidR="00776D2B">
        <w:rPr>
          <w:color w:val="000000"/>
          <w:vertAlign w:val="subscript"/>
          <w:lang w:val="en-US"/>
        </w:rPr>
        <w:t>L</w:t>
      </w:r>
      <w:r w:rsidRPr="00E163D8">
        <w:rPr>
          <w:color w:val="000000"/>
        </w:rPr>
        <w:t xml:space="preserve"> </w:t>
      </w:r>
      <w:r w:rsidR="00776D2B" w:rsidRPr="00776D2B">
        <w:rPr>
          <w:color w:val="000000"/>
        </w:rPr>
        <w:t>&gt;&gt;</w:t>
      </w:r>
      <w:r w:rsidRPr="00E163D8">
        <w:rPr>
          <w:color w:val="000000"/>
        </w:rPr>
        <w:t>х</w:t>
      </w:r>
      <w:r w:rsidRPr="00E163D8">
        <w:rPr>
          <w:color w:val="000000"/>
          <w:vertAlign w:val="subscript"/>
        </w:rPr>
        <w:t>с</w:t>
      </w:r>
      <w:r w:rsidRPr="00E163D8">
        <w:rPr>
          <w:color w:val="000000"/>
        </w:rPr>
        <w:t>. При выполнении этих условий, пренебрегая потерями в дросселе, получим коэффициент сглаживания Г-образного фильтра</w:t>
      </w:r>
    </w:p>
    <w:p w:rsidR="00776D2B" w:rsidRDefault="00776D2B" w:rsidP="009B5421">
      <w:pPr>
        <w:shd w:val="clear" w:color="auto" w:fill="FFFFFF"/>
        <w:spacing w:line="360" w:lineRule="auto"/>
        <w:ind w:firstLine="709"/>
        <w:jc w:val="center"/>
        <w:rPr>
          <w:lang w:val="en-US"/>
        </w:rPr>
      </w:pPr>
      <w:r w:rsidRPr="00776D2B">
        <w:rPr>
          <w:position w:val="-30"/>
        </w:rPr>
        <w:object w:dxaOrig="2520" w:dyaOrig="700">
          <v:shape id="_x0000_i1060" type="#_x0000_t75" style="width:126.25pt;height:35pt" o:ole="">
            <v:imagedata r:id="rId86" o:title=""/>
          </v:shape>
          <o:OLEObject Type="Embed" ProgID="Equation.3" ShapeID="_x0000_i1060" DrawAspect="Content" ObjectID="_1487510495" r:id="rId87"/>
        </w:object>
      </w:r>
    </w:p>
    <w:p w:rsidR="00776D2B" w:rsidRPr="00E163D8" w:rsidRDefault="00776D2B" w:rsidP="002B39EE">
      <w:pPr>
        <w:shd w:val="clear" w:color="auto" w:fill="FFFFFF"/>
        <w:spacing w:line="360" w:lineRule="auto"/>
        <w:ind w:firstLine="709"/>
        <w:jc w:val="both"/>
      </w:pPr>
      <w:r w:rsidRPr="00E163D8">
        <w:rPr>
          <w:color w:val="000000"/>
        </w:rPr>
        <w:t xml:space="preserve">где </w:t>
      </w:r>
      <w:r w:rsidRPr="00776D2B">
        <w:rPr>
          <w:color w:val="000000"/>
          <w:position w:val="-12"/>
        </w:rPr>
        <w:object w:dxaOrig="960" w:dyaOrig="360">
          <v:shape id="_x0000_i1061" type="#_x0000_t75" style="width:48.15pt;height:18.25pt" o:ole="">
            <v:imagedata r:id="rId88" o:title=""/>
          </v:shape>
          <o:OLEObject Type="Embed" ProgID="Equation.3" ShapeID="_x0000_i1061" DrawAspect="Content" ObjectID="_1487510496" r:id="rId89"/>
        </w:object>
      </w:r>
      <w:r>
        <w:rPr>
          <w:color w:val="000000"/>
        </w:rPr>
        <w:t xml:space="preserve">. Для </w:t>
      </w:r>
      <w:r w:rsidR="009B5421">
        <w:rPr>
          <w:color w:val="000000"/>
        </w:rPr>
        <w:t>двухполупериодной схемы</w:t>
      </w:r>
      <w:r w:rsidRPr="00E163D8">
        <w:rPr>
          <w:color w:val="000000"/>
        </w:rPr>
        <w:t xml:space="preserve"> </w:t>
      </w:r>
      <w:r w:rsidRPr="00E163D8">
        <w:rPr>
          <w:color w:val="000000"/>
          <w:lang w:val="en-US"/>
        </w:rPr>
        <w:t>m</w:t>
      </w:r>
      <w:r w:rsidRPr="00E163D8">
        <w:rPr>
          <w:color w:val="000000"/>
        </w:rPr>
        <w:t xml:space="preserve"> = 2. Для </w:t>
      </w:r>
      <w:r w:rsidRPr="00E163D8">
        <w:rPr>
          <w:color w:val="000000"/>
          <w:lang w:val="en-US"/>
        </w:rPr>
        <w:t>f</w:t>
      </w:r>
      <w:r w:rsidRPr="00E163D8">
        <w:rPr>
          <w:color w:val="000000"/>
          <w:vertAlign w:val="subscript"/>
          <w:lang w:val="en-US"/>
        </w:rPr>
        <w:t>c</w:t>
      </w:r>
      <w:r w:rsidRPr="00E163D8">
        <w:rPr>
          <w:color w:val="000000"/>
        </w:rPr>
        <w:t xml:space="preserve"> = 50 Гц</w:t>
      </w:r>
      <w:r>
        <w:rPr>
          <w:color w:val="000000"/>
        </w:rPr>
        <w:t>:</w:t>
      </w:r>
    </w:p>
    <w:p w:rsidR="00776D2B" w:rsidRPr="009B5421" w:rsidRDefault="00776D2B" w:rsidP="009B5421">
      <w:pPr>
        <w:shd w:val="clear" w:color="auto" w:fill="FFFFFF"/>
        <w:spacing w:line="360" w:lineRule="auto"/>
        <w:ind w:firstLine="709"/>
        <w:jc w:val="center"/>
        <w:rPr>
          <w:i/>
        </w:rPr>
      </w:pPr>
      <w:r w:rsidRPr="009B5421">
        <w:rPr>
          <w:i/>
          <w:color w:val="000000"/>
          <w:lang w:val="en-US"/>
        </w:rPr>
        <w:t>LC</w:t>
      </w:r>
      <w:r w:rsidRPr="009B5421">
        <w:rPr>
          <w:i/>
          <w:color w:val="000000"/>
          <w:vertAlign w:val="subscript"/>
        </w:rPr>
        <w:t>1</w:t>
      </w:r>
      <w:r w:rsidRPr="009B5421">
        <w:rPr>
          <w:i/>
          <w:color w:val="000000"/>
        </w:rPr>
        <w:t xml:space="preserve"> = 10(</w:t>
      </w:r>
      <w:r w:rsidRPr="009B5421">
        <w:rPr>
          <w:i/>
          <w:color w:val="000000"/>
          <w:lang w:val="en-US"/>
        </w:rPr>
        <w:t>q</w:t>
      </w:r>
      <w:r w:rsidRPr="009B5421">
        <w:rPr>
          <w:i/>
          <w:color w:val="000000"/>
        </w:rPr>
        <w:t xml:space="preserve"> + </w:t>
      </w:r>
      <w:r w:rsidRPr="009B5421">
        <w:rPr>
          <w:i/>
          <w:color w:val="000000"/>
          <w:lang w:val="en-US"/>
        </w:rPr>
        <w:t>l</w:t>
      </w:r>
      <w:r w:rsidRPr="009B5421">
        <w:rPr>
          <w:i/>
          <w:color w:val="000000"/>
        </w:rPr>
        <w:t>)/</w:t>
      </w:r>
      <w:r w:rsidRPr="009B5421">
        <w:rPr>
          <w:i/>
          <w:color w:val="000000"/>
          <w:lang w:val="en-US"/>
        </w:rPr>
        <w:t>m</w:t>
      </w:r>
      <w:r w:rsidRPr="009B5421">
        <w:rPr>
          <w:i/>
          <w:color w:val="000000"/>
          <w:vertAlign w:val="superscript"/>
        </w:rPr>
        <w:t>2</w:t>
      </w:r>
      <w:r w:rsidRPr="009B5421">
        <w:rPr>
          <w:i/>
          <w:color w:val="000000"/>
        </w:rPr>
        <w:t>.</w:t>
      </w:r>
    </w:p>
    <w:p w:rsidR="00546540" w:rsidRPr="00E163D8" w:rsidRDefault="00F9090A" w:rsidP="009B5421">
      <w:pPr>
        <w:spacing w:line="360" w:lineRule="auto"/>
        <w:ind w:firstLine="709"/>
        <w:jc w:val="center"/>
      </w:pPr>
      <w:r>
        <w:rPr>
          <w:noProof/>
        </w:rPr>
        <w:drawing>
          <wp:inline distT="0" distB="0" distL="0" distR="0">
            <wp:extent cx="2820670" cy="1307465"/>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0" cstate="print"/>
                    <a:srcRect/>
                    <a:stretch>
                      <a:fillRect/>
                    </a:stretch>
                  </pic:blipFill>
                  <pic:spPr bwMode="auto">
                    <a:xfrm>
                      <a:off x="0" y="0"/>
                      <a:ext cx="2820670" cy="1307465"/>
                    </a:xfrm>
                    <a:prstGeom prst="rect">
                      <a:avLst/>
                    </a:prstGeom>
                    <a:noFill/>
                    <a:ln w="9525">
                      <a:noFill/>
                      <a:miter lim="800000"/>
                      <a:headEnd/>
                      <a:tailEnd/>
                    </a:ln>
                  </pic:spPr>
                </pic:pic>
              </a:graphicData>
            </a:graphic>
          </wp:inline>
        </w:drawing>
      </w:r>
    </w:p>
    <w:p w:rsidR="00546540" w:rsidRPr="009B5421" w:rsidRDefault="00776D2B" w:rsidP="009B5421">
      <w:pPr>
        <w:spacing w:line="360" w:lineRule="auto"/>
        <w:ind w:firstLine="709"/>
        <w:jc w:val="center"/>
      </w:pPr>
      <w:r>
        <w:t xml:space="preserve">Рисунок </w:t>
      </w:r>
      <w:r w:rsidR="009B5421">
        <w:t xml:space="preserve">8.1 – Схема сглаживающего </w:t>
      </w:r>
      <w:r w:rsidR="009B5421">
        <w:rPr>
          <w:lang w:val="en-US"/>
        </w:rPr>
        <w:t>LC</w:t>
      </w:r>
      <w:r w:rsidR="009B5421">
        <w:t xml:space="preserve"> - фильтра</w:t>
      </w:r>
    </w:p>
    <w:p w:rsidR="00776D2B" w:rsidRDefault="00776D2B" w:rsidP="002B39EE">
      <w:pPr>
        <w:spacing w:line="360" w:lineRule="auto"/>
        <w:ind w:firstLine="709"/>
        <w:jc w:val="both"/>
      </w:pPr>
    </w:p>
    <w:p w:rsidR="00546540" w:rsidRPr="00E163D8" w:rsidRDefault="00546540" w:rsidP="002B39EE">
      <w:pPr>
        <w:shd w:val="clear" w:color="auto" w:fill="FFFFFF"/>
        <w:spacing w:line="360" w:lineRule="auto"/>
        <w:ind w:firstLine="709"/>
        <w:jc w:val="both"/>
      </w:pPr>
      <w:r w:rsidRPr="00E163D8">
        <w:rPr>
          <w:color w:val="000000"/>
        </w:rPr>
        <w:t xml:space="preserve">Определив произведение </w:t>
      </w:r>
      <w:r w:rsidRPr="00E163D8">
        <w:rPr>
          <w:color w:val="000000"/>
          <w:lang w:val="en-US"/>
        </w:rPr>
        <w:t>LC</w:t>
      </w:r>
      <w:r w:rsidRPr="00E163D8">
        <w:rPr>
          <w:color w:val="000000"/>
          <w:vertAlign w:val="subscript"/>
        </w:rPr>
        <w:t>1;</w:t>
      </w:r>
      <w:r w:rsidR="00776D2B">
        <w:rPr>
          <w:color w:val="000000"/>
        </w:rPr>
        <w:t xml:space="preserve"> Гн </w:t>
      </w:r>
      <w:r w:rsidRPr="00E163D8">
        <w:rPr>
          <w:color w:val="000000"/>
        </w:rPr>
        <w:t>мкФ, не</w:t>
      </w:r>
      <w:r w:rsidRPr="00E163D8">
        <w:rPr>
          <w:color w:val="000000"/>
        </w:rPr>
        <w:softHyphen/>
        <w:t xml:space="preserve">обходимо найти значения </w:t>
      </w:r>
      <w:r w:rsidRPr="00E163D8">
        <w:rPr>
          <w:color w:val="000000"/>
          <w:lang w:val="en-US"/>
        </w:rPr>
        <w:t>L</w:t>
      </w:r>
      <w:r w:rsidRPr="00E163D8">
        <w:rPr>
          <w:color w:val="000000"/>
        </w:rPr>
        <w:t xml:space="preserve"> и </w:t>
      </w:r>
      <w:r w:rsidRPr="00E163D8">
        <w:rPr>
          <w:color w:val="000000"/>
          <w:lang w:val="en-US"/>
        </w:rPr>
        <w:t>C</w:t>
      </w:r>
      <w:r w:rsidR="00776D2B">
        <w:rPr>
          <w:color w:val="000000"/>
          <w:vertAlign w:val="subscript"/>
        </w:rPr>
        <w:t>1</w:t>
      </w:r>
      <w:r w:rsidRPr="00E163D8">
        <w:rPr>
          <w:color w:val="000000"/>
        </w:rPr>
        <w:t xml:space="preserve"> в отдельности.</w:t>
      </w:r>
    </w:p>
    <w:p w:rsidR="00546540" w:rsidRPr="00E163D8" w:rsidRDefault="00546540" w:rsidP="002B39EE">
      <w:pPr>
        <w:shd w:val="clear" w:color="auto" w:fill="FFFFFF"/>
        <w:spacing w:line="360" w:lineRule="auto"/>
        <w:ind w:firstLine="709"/>
        <w:jc w:val="both"/>
      </w:pPr>
      <w:r w:rsidRPr="00E163D8">
        <w:rPr>
          <w:color w:val="000000"/>
        </w:rPr>
        <w:t xml:space="preserve">Одним из основных условий выбора </w:t>
      </w:r>
      <w:r w:rsidRPr="00E163D8">
        <w:rPr>
          <w:color w:val="000000"/>
          <w:lang w:val="en-US"/>
        </w:rPr>
        <w:t>L</w:t>
      </w:r>
      <w:r w:rsidRPr="00E163D8">
        <w:rPr>
          <w:color w:val="000000"/>
        </w:rPr>
        <w:t xml:space="preserve"> явля</w:t>
      </w:r>
      <w:r w:rsidRPr="00E163D8">
        <w:rPr>
          <w:color w:val="000000"/>
        </w:rPr>
        <w:softHyphen/>
        <w:t>ется обеспечение индуктивной реакции фильтра на выпрямитель, необходимой для большей ста</w:t>
      </w:r>
      <w:r w:rsidRPr="00E163D8">
        <w:rPr>
          <w:color w:val="000000"/>
        </w:rPr>
        <w:softHyphen/>
        <w:t>бильности внешней характеристики выпрямите</w:t>
      </w:r>
      <w:r w:rsidRPr="00E163D8">
        <w:rPr>
          <w:color w:val="000000"/>
        </w:rPr>
        <w:softHyphen/>
        <w:t>ля. Кроме того, при индуктивной реакции фильт</w:t>
      </w:r>
      <w:r w:rsidRPr="00E163D8">
        <w:rPr>
          <w:color w:val="000000"/>
        </w:rPr>
        <w:softHyphen/>
        <w:t xml:space="preserve">ра меньше </w:t>
      </w:r>
      <w:r w:rsidRPr="00E163D8">
        <w:rPr>
          <w:color w:val="000000"/>
        </w:rPr>
        <w:lastRenderedPageBreak/>
        <w:t>действующие значения токов в венти</w:t>
      </w:r>
      <w:r w:rsidRPr="00E163D8">
        <w:rPr>
          <w:color w:val="000000"/>
        </w:rPr>
        <w:softHyphen/>
        <w:t>лях и обмотках трансформатора, а также мень</w:t>
      </w:r>
      <w:r w:rsidRPr="00E163D8">
        <w:rPr>
          <w:color w:val="000000"/>
        </w:rPr>
        <w:softHyphen/>
        <w:t>ше габаритная мощность трансформатора. Для обеспечения индуктивной реакции необходимо, чтобы</w:t>
      </w:r>
    </w:p>
    <w:p w:rsidR="00776D2B" w:rsidRDefault="00720BE5" w:rsidP="009B5421">
      <w:pPr>
        <w:shd w:val="clear" w:color="auto" w:fill="FFFFFF"/>
        <w:spacing w:line="360" w:lineRule="auto"/>
        <w:ind w:firstLine="709"/>
        <w:jc w:val="center"/>
        <w:rPr>
          <w:color w:val="000000"/>
        </w:rPr>
      </w:pPr>
      <w:r w:rsidRPr="00776D2B">
        <w:rPr>
          <w:color w:val="000000"/>
          <w:position w:val="-30"/>
        </w:rPr>
        <w:object w:dxaOrig="3220" w:dyaOrig="700">
          <v:shape id="_x0000_i1062" type="#_x0000_t75" style="width:161.25pt;height:35pt" o:ole="">
            <v:imagedata r:id="rId91" o:title=""/>
          </v:shape>
          <o:OLEObject Type="Embed" ProgID="Equation.3" ShapeID="_x0000_i1062" DrawAspect="Content" ObjectID="_1487510497" r:id="rId92"/>
        </w:object>
      </w:r>
    </w:p>
    <w:p w:rsidR="00546540" w:rsidRPr="00E163D8" w:rsidRDefault="00546540" w:rsidP="002B39EE">
      <w:pPr>
        <w:shd w:val="clear" w:color="auto" w:fill="FFFFFF"/>
        <w:spacing w:line="360" w:lineRule="auto"/>
        <w:ind w:firstLine="709"/>
        <w:jc w:val="both"/>
      </w:pPr>
      <w:r w:rsidRPr="00E163D8">
        <w:rPr>
          <w:color w:val="000000"/>
        </w:rPr>
        <w:t>Выбрав индуктивность дросселя и зная про</w:t>
      </w:r>
      <w:r w:rsidRPr="00E163D8">
        <w:rPr>
          <w:color w:val="000000"/>
        </w:rPr>
        <w:softHyphen/>
        <w:t xml:space="preserve">изведение </w:t>
      </w:r>
      <w:r w:rsidRPr="00E163D8">
        <w:rPr>
          <w:color w:val="000000"/>
          <w:lang w:val="en-US"/>
        </w:rPr>
        <w:t>LC</w:t>
      </w:r>
      <w:r w:rsidRPr="00E163D8">
        <w:rPr>
          <w:color w:val="000000"/>
          <w:vertAlign w:val="subscript"/>
        </w:rPr>
        <w:t>1;</w:t>
      </w:r>
      <w:r w:rsidRPr="00E163D8">
        <w:rPr>
          <w:color w:val="000000"/>
        </w:rPr>
        <w:t xml:space="preserve"> можно определить емкость </w:t>
      </w:r>
      <w:r w:rsidRPr="00E163D8">
        <w:rPr>
          <w:color w:val="000000"/>
          <w:lang w:val="en-US"/>
        </w:rPr>
        <w:t>C</w:t>
      </w:r>
      <w:r w:rsidR="00B80726">
        <w:rPr>
          <w:color w:val="000000"/>
          <w:vertAlign w:val="subscript"/>
        </w:rPr>
        <w:t>1</w:t>
      </w:r>
      <w:r w:rsidRPr="00E163D8">
        <w:rPr>
          <w:color w:val="000000"/>
        </w:rPr>
        <w:t>.</w:t>
      </w:r>
    </w:p>
    <w:p w:rsidR="00546540" w:rsidRPr="00E163D8" w:rsidRDefault="00546540" w:rsidP="002B39EE">
      <w:pPr>
        <w:shd w:val="clear" w:color="auto" w:fill="FFFFFF"/>
        <w:spacing w:line="360" w:lineRule="auto"/>
        <w:ind w:firstLine="709"/>
        <w:jc w:val="both"/>
      </w:pPr>
      <w:r w:rsidRPr="00E163D8">
        <w:rPr>
          <w:color w:val="000000"/>
        </w:rPr>
        <w:t>При расчете фильтра необходимо также обес</w:t>
      </w:r>
      <w:r w:rsidRPr="00E163D8">
        <w:rPr>
          <w:color w:val="000000"/>
        </w:rPr>
        <w:softHyphen/>
        <w:t>печить такое соотношение реактивных сопротив</w:t>
      </w:r>
      <w:r w:rsidRPr="00E163D8">
        <w:rPr>
          <w:color w:val="000000"/>
        </w:rPr>
        <w:softHyphen/>
        <w:t>лений дросселя и конденсатора, при котором не могли бы возникнуть резонансные явления на частоте пульсации выпрямленного напряжения и частоте изменения тока нагрузки.</w:t>
      </w:r>
    </w:p>
    <w:p w:rsidR="00546540" w:rsidRPr="00E163D8" w:rsidRDefault="00546540" w:rsidP="002B39EE">
      <w:pPr>
        <w:shd w:val="clear" w:color="auto" w:fill="FFFFFF"/>
        <w:spacing w:line="360" w:lineRule="auto"/>
        <w:ind w:firstLine="709"/>
        <w:jc w:val="both"/>
      </w:pPr>
      <w:r w:rsidRPr="00E163D8">
        <w:rPr>
          <w:color w:val="000000"/>
        </w:rPr>
        <w:t>Если нагрузка постоянна, то условием от</w:t>
      </w:r>
      <w:r w:rsidRPr="00E163D8">
        <w:rPr>
          <w:color w:val="000000"/>
        </w:rPr>
        <w:softHyphen/>
        <w:t>сутствия резонанса является</w:t>
      </w:r>
    </w:p>
    <w:p w:rsidR="00546540" w:rsidRPr="00B80726" w:rsidRDefault="00B80726" w:rsidP="009B5421">
      <w:pPr>
        <w:shd w:val="clear" w:color="auto" w:fill="FFFFFF"/>
        <w:spacing w:line="360" w:lineRule="auto"/>
        <w:ind w:firstLine="709"/>
        <w:jc w:val="center"/>
      </w:pPr>
      <w:r w:rsidRPr="00B80726">
        <w:rPr>
          <w:position w:val="-12"/>
        </w:rPr>
        <w:object w:dxaOrig="1219" w:dyaOrig="360">
          <v:shape id="_x0000_i1063" type="#_x0000_t75" style="width:60.85pt;height:18.25pt" o:ole="">
            <v:imagedata r:id="rId93" o:title=""/>
          </v:shape>
          <o:OLEObject Type="Embed" ProgID="Equation.3" ShapeID="_x0000_i1063" DrawAspect="Content" ObjectID="_1487510498" r:id="rId94"/>
        </w:object>
      </w:r>
    </w:p>
    <w:p w:rsidR="00546540" w:rsidRPr="00E163D8" w:rsidRDefault="00546540" w:rsidP="002B39EE">
      <w:pPr>
        <w:shd w:val="clear" w:color="auto" w:fill="FFFFFF"/>
        <w:spacing w:line="360" w:lineRule="auto"/>
        <w:ind w:firstLine="709"/>
        <w:jc w:val="both"/>
      </w:pPr>
      <w:r w:rsidRPr="00E163D8">
        <w:rPr>
          <w:color w:val="000000"/>
        </w:rPr>
        <w:t xml:space="preserve">где </w:t>
      </w:r>
      <w:r w:rsidR="00B80726" w:rsidRPr="00B80726">
        <w:rPr>
          <w:color w:val="000000"/>
          <w:position w:val="-12"/>
        </w:rPr>
        <w:object w:dxaOrig="320" w:dyaOrig="360">
          <v:shape id="_x0000_i1064" type="#_x0000_t75" style="width:16.25pt;height:18.25pt" o:ole="">
            <v:imagedata r:id="rId95" o:title=""/>
          </v:shape>
          <o:OLEObject Type="Embed" ProgID="Equation.3" ShapeID="_x0000_i1064" DrawAspect="Content" ObjectID="_1487510499" r:id="rId96"/>
        </w:object>
      </w:r>
      <w:r w:rsidRPr="00E163D8">
        <w:rPr>
          <w:color w:val="000000"/>
        </w:rPr>
        <w:t xml:space="preserve"> - с</w:t>
      </w:r>
      <w:r w:rsidRPr="00B80726">
        <w:rPr>
          <w:color w:val="000000"/>
        </w:rPr>
        <w:t>обстве</w:t>
      </w:r>
      <w:r w:rsidRPr="00E163D8">
        <w:rPr>
          <w:color w:val="000000"/>
        </w:rPr>
        <w:t xml:space="preserve">нная угловая частота фильтра, равная </w:t>
      </w:r>
      <w:r w:rsidR="00B80726" w:rsidRPr="00B80726">
        <w:rPr>
          <w:color w:val="000000"/>
          <w:position w:val="-12"/>
        </w:rPr>
        <w:object w:dxaOrig="900" w:dyaOrig="400">
          <v:shape id="_x0000_i1065" type="#_x0000_t75" style="width:45.15pt;height:19.75pt" o:ole="">
            <v:imagedata r:id="rId97" o:title=""/>
          </v:shape>
          <o:OLEObject Type="Embed" ProgID="Equation.3" ShapeID="_x0000_i1065" DrawAspect="Content" ObjectID="_1487510500" r:id="rId98"/>
        </w:object>
      </w:r>
      <w:r w:rsidRPr="00E163D8">
        <w:rPr>
          <w:color w:val="000000"/>
        </w:rPr>
        <w:t xml:space="preserve">. Это условие выполняется при </w:t>
      </w:r>
      <w:r w:rsidRPr="00E163D8">
        <w:rPr>
          <w:color w:val="000000"/>
          <w:lang w:val="en-US"/>
        </w:rPr>
        <w:t>q</w:t>
      </w:r>
      <w:r w:rsidRPr="00E163D8">
        <w:rPr>
          <w:color w:val="000000"/>
        </w:rPr>
        <w:t>&gt;3.</w:t>
      </w:r>
    </w:p>
    <w:p w:rsidR="00546540" w:rsidRPr="00E163D8" w:rsidRDefault="00546540" w:rsidP="002B39EE">
      <w:pPr>
        <w:shd w:val="clear" w:color="auto" w:fill="FFFFFF"/>
        <w:spacing w:line="360" w:lineRule="auto"/>
        <w:ind w:firstLine="709"/>
        <w:jc w:val="both"/>
      </w:pPr>
      <w:r w:rsidRPr="00E163D8">
        <w:rPr>
          <w:color w:val="000000"/>
        </w:rPr>
        <w:t>Если ток нагрузки изменяется с угловой час</w:t>
      </w:r>
      <w:r w:rsidRPr="00E163D8">
        <w:rPr>
          <w:color w:val="000000"/>
        </w:rPr>
        <w:softHyphen/>
        <w:t xml:space="preserve">тотой </w:t>
      </w:r>
      <w:r w:rsidR="00B80726" w:rsidRPr="00B80726">
        <w:rPr>
          <w:color w:val="000000"/>
          <w:position w:val="-12"/>
        </w:rPr>
        <w:object w:dxaOrig="320" w:dyaOrig="360">
          <v:shape id="_x0000_i1066" type="#_x0000_t75" style="width:16.25pt;height:18.25pt" o:ole="">
            <v:imagedata r:id="rId99" o:title=""/>
          </v:shape>
          <o:OLEObject Type="Embed" ProgID="Equation.3" ShapeID="_x0000_i1066" DrawAspect="Content" ObjectID="_1487510501" r:id="rId100"/>
        </w:object>
      </w:r>
      <w:r w:rsidRPr="00E163D8">
        <w:rPr>
          <w:color w:val="000000"/>
        </w:rPr>
        <w:t>, то условие отсутствия резонанса мож</w:t>
      </w:r>
      <w:r w:rsidRPr="00E163D8">
        <w:rPr>
          <w:color w:val="000000"/>
        </w:rPr>
        <w:softHyphen/>
        <w:t>но записать в виде</w:t>
      </w:r>
    </w:p>
    <w:p w:rsidR="00B80726" w:rsidRDefault="00B80726" w:rsidP="009B5421">
      <w:pPr>
        <w:shd w:val="clear" w:color="auto" w:fill="FFFFFF"/>
        <w:spacing w:line="360" w:lineRule="auto"/>
        <w:ind w:firstLine="709"/>
        <w:jc w:val="center"/>
        <w:rPr>
          <w:color w:val="000000"/>
        </w:rPr>
      </w:pPr>
      <w:r w:rsidRPr="00B80726">
        <w:rPr>
          <w:position w:val="-12"/>
        </w:rPr>
        <w:object w:dxaOrig="1200" w:dyaOrig="360">
          <v:shape id="_x0000_i1067" type="#_x0000_t75" style="width:59.85pt;height:18.25pt" o:ole="">
            <v:imagedata r:id="rId101" o:title=""/>
          </v:shape>
          <o:OLEObject Type="Embed" ProgID="Equation.3" ShapeID="_x0000_i1067" DrawAspect="Content" ObjectID="_1487510502" r:id="rId102"/>
        </w:object>
      </w:r>
    </w:p>
    <w:p w:rsidR="00546540" w:rsidRPr="00E163D8" w:rsidRDefault="00546540" w:rsidP="002B39EE">
      <w:pPr>
        <w:shd w:val="clear" w:color="auto" w:fill="FFFFFF"/>
        <w:spacing w:line="360" w:lineRule="auto"/>
        <w:ind w:firstLine="709"/>
        <w:jc w:val="both"/>
      </w:pPr>
      <w:r w:rsidRPr="00E163D8">
        <w:rPr>
          <w:color w:val="000000"/>
        </w:rPr>
        <w:t xml:space="preserve">где </w:t>
      </w:r>
      <w:r w:rsidR="00B80726" w:rsidRPr="00B80726">
        <w:rPr>
          <w:position w:val="-12"/>
        </w:rPr>
        <w:object w:dxaOrig="1020" w:dyaOrig="360">
          <v:shape id="_x0000_i1068" type="#_x0000_t75" style="width:51.2pt;height:18.25pt" o:ole="">
            <v:imagedata r:id="rId103" o:title=""/>
          </v:shape>
          <o:OLEObject Type="Embed" ProgID="Equation.3" ShapeID="_x0000_i1068" DrawAspect="Content" ObjectID="_1487510503" r:id="rId104"/>
        </w:object>
      </w:r>
      <w:r w:rsidR="00B80726">
        <w:rPr>
          <w:color w:val="000000"/>
        </w:rPr>
        <w:t xml:space="preserve"> - </w:t>
      </w:r>
      <w:r w:rsidRPr="00E163D8">
        <w:rPr>
          <w:color w:val="000000"/>
        </w:rPr>
        <w:t>частота тока нагрузки.</w:t>
      </w:r>
    </w:p>
    <w:p w:rsidR="00546540" w:rsidRPr="00E163D8" w:rsidRDefault="00546540" w:rsidP="002B39EE">
      <w:pPr>
        <w:shd w:val="clear" w:color="auto" w:fill="FFFFFF"/>
        <w:spacing w:line="360" w:lineRule="auto"/>
        <w:ind w:firstLine="709"/>
        <w:jc w:val="both"/>
      </w:pPr>
      <w:r w:rsidRPr="00E163D8">
        <w:rPr>
          <w:color w:val="000000"/>
        </w:rPr>
        <w:t xml:space="preserve">Зная </w:t>
      </w:r>
      <w:r w:rsidRPr="00E163D8">
        <w:rPr>
          <w:color w:val="000000"/>
          <w:lang w:val="en-US"/>
        </w:rPr>
        <w:t>L</w:t>
      </w:r>
      <w:r w:rsidRPr="00E163D8">
        <w:rPr>
          <w:color w:val="000000"/>
        </w:rPr>
        <w:t>, можно рассчитать или выбрать стан</w:t>
      </w:r>
      <w:r w:rsidRPr="00E163D8">
        <w:rPr>
          <w:color w:val="000000"/>
        </w:rPr>
        <w:softHyphen/>
        <w:t xml:space="preserve">дартный дроссель фильтра. По найденной из расчета емкости </w:t>
      </w:r>
      <w:r w:rsidR="00B80726">
        <w:rPr>
          <w:color w:val="000000"/>
          <w:lang w:val="en-US"/>
        </w:rPr>
        <w:t>C</w:t>
      </w:r>
      <w:r w:rsidR="00B80726">
        <w:rPr>
          <w:color w:val="000000"/>
          <w:vertAlign w:val="subscript"/>
        </w:rPr>
        <w:t>1</w:t>
      </w:r>
      <w:r w:rsidRPr="00E163D8">
        <w:rPr>
          <w:color w:val="000000"/>
        </w:rPr>
        <w:t xml:space="preserve"> можно выбрать конденсатор. При этом необходимо, чтобы мгновенное значе</w:t>
      </w:r>
      <w:r w:rsidRPr="00E163D8">
        <w:rPr>
          <w:color w:val="000000"/>
        </w:rPr>
        <w:softHyphen/>
        <w:t>ние напряжения на нем не превышало его номи</w:t>
      </w:r>
      <w:r w:rsidRPr="00E163D8">
        <w:rPr>
          <w:color w:val="000000"/>
        </w:rPr>
        <w:softHyphen/>
        <w:t>нального напряжения. Для этого конденсатор следует выбрать на напряжение холостого хода выпрямителя при максимальном напряжении се</w:t>
      </w:r>
      <w:r w:rsidRPr="00E163D8">
        <w:rPr>
          <w:color w:val="000000"/>
        </w:rPr>
        <w:softHyphen/>
        <w:t>ти, увеличенное на 15...20%. Это необходимо для обеспечения надежной работы конденсаторов при перенапряжениях, возникающих при вклю</w:t>
      </w:r>
      <w:r w:rsidRPr="00E163D8">
        <w:rPr>
          <w:color w:val="000000"/>
        </w:rPr>
        <w:softHyphen/>
        <w:t>чении выпрямителя. Необходимо также, чтобы амплитуда переменной составляющей напряже</w:t>
      </w:r>
      <w:r w:rsidRPr="00E163D8">
        <w:rPr>
          <w:color w:val="000000"/>
        </w:rPr>
        <w:softHyphen/>
        <w:t>ния на конденсаторе не превышала предельно допустимого значения.</w:t>
      </w:r>
    </w:p>
    <w:p w:rsidR="00F41E88" w:rsidRPr="00F41E88" w:rsidRDefault="00546540" w:rsidP="00F41E88">
      <w:pPr>
        <w:spacing w:line="360" w:lineRule="auto"/>
        <w:ind w:firstLine="709"/>
        <w:jc w:val="both"/>
      </w:pPr>
      <w:r w:rsidRPr="00E163D8">
        <w:rPr>
          <w:color w:val="000000"/>
        </w:rPr>
        <w:t xml:space="preserve">П-образный </w:t>
      </w:r>
      <w:r w:rsidRPr="00E163D8">
        <w:rPr>
          <w:color w:val="000000"/>
          <w:lang w:val="en-US"/>
        </w:rPr>
        <w:t>CLC</w:t>
      </w:r>
      <w:r w:rsidR="00B80726">
        <w:rPr>
          <w:color w:val="000000"/>
        </w:rPr>
        <w:t xml:space="preserve"> фильтр (рисунок </w:t>
      </w:r>
      <w:r w:rsidR="002D5971" w:rsidRPr="002D5971">
        <w:rPr>
          <w:color w:val="000000"/>
        </w:rPr>
        <w:t>8</w:t>
      </w:r>
      <w:r w:rsidR="002D5971">
        <w:rPr>
          <w:color w:val="000000"/>
        </w:rPr>
        <w:t>.1</w:t>
      </w:r>
      <w:r w:rsidRPr="00E163D8">
        <w:rPr>
          <w:color w:val="000000"/>
        </w:rPr>
        <w:t>) можно представить в виде двухзвенного фильтра, со</w:t>
      </w:r>
      <w:r w:rsidRPr="00E163D8">
        <w:rPr>
          <w:color w:val="000000"/>
        </w:rPr>
        <w:softHyphen/>
        <w:t>стоящего из емкостного звена с емкостью С</w:t>
      </w:r>
      <w:r w:rsidR="00B80726">
        <w:rPr>
          <w:color w:val="000000"/>
          <w:vertAlign w:val="subscript"/>
        </w:rPr>
        <w:t>0</w:t>
      </w:r>
      <w:r w:rsidRPr="00E163D8">
        <w:rPr>
          <w:color w:val="000000"/>
        </w:rPr>
        <w:t xml:space="preserve"> и Г</w:t>
      </w:r>
      <w:r w:rsidR="00500AA0">
        <w:rPr>
          <w:color w:val="000000"/>
        </w:rPr>
        <w:t xml:space="preserve"> </w:t>
      </w:r>
      <w:r w:rsidRPr="00E163D8">
        <w:rPr>
          <w:color w:val="000000"/>
        </w:rPr>
        <w:t>-</w:t>
      </w:r>
      <w:r w:rsidR="00500AA0">
        <w:rPr>
          <w:color w:val="000000"/>
        </w:rPr>
        <w:t xml:space="preserve"> </w:t>
      </w:r>
      <w:r w:rsidRPr="00E163D8">
        <w:rPr>
          <w:color w:val="000000"/>
        </w:rPr>
        <w:t xml:space="preserve">образного звена с </w:t>
      </w:r>
      <w:r w:rsidRPr="00E163D8">
        <w:rPr>
          <w:color w:val="000000"/>
          <w:lang w:val="en-US"/>
        </w:rPr>
        <w:t>L</w:t>
      </w:r>
      <w:r w:rsidRPr="00E163D8">
        <w:rPr>
          <w:color w:val="000000"/>
        </w:rPr>
        <w:t xml:space="preserve"> и </w:t>
      </w:r>
      <w:r w:rsidRPr="00E163D8">
        <w:rPr>
          <w:color w:val="000000"/>
          <w:lang w:val="en-US"/>
        </w:rPr>
        <w:t>C</w:t>
      </w:r>
      <w:r w:rsidR="00B80726">
        <w:rPr>
          <w:color w:val="000000"/>
          <w:vertAlign w:val="subscript"/>
        </w:rPr>
        <w:t>1</w:t>
      </w:r>
      <w:r w:rsidRPr="00E163D8">
        <w:rPr>
          <w:color w:val="000000"/>
        </w:rPr>
        <w:t>. При расчете П-образного фильтра емкость С</w:t>
      </w:r>
      <w:r w:rsidR="00B80726">
        <w:rPr>
          <w:color w:val="000000"/>
          <w:vertAlign w:val="subscript"/>
        </w:rPr>
        <w:t>0</w:t>
      </w:r>
      <w:r w:rsidRPr="00E163D8">
        <w:rPr>
          <w:color w:val="000000"/>
        </w:rPr>
        <w:t xml:space="preserve"> и коэффициент пульсации напряжения на емкости С</w:t>
      </w:r>
      <w:r w:rsidR="00B80726">
        <w:rPr>
          <w:color w:val="000000"/>
          <w:vertAlign w:val="subscript"/>
        </w:rPr>
        <w:t>0</w:t>
      </w:r>
      <w:r w:rsidRPr="00E163D8">
        <w:rPr>
          <w:color w:val="000000"/>
        </w:rPr>
        <w:t xml:space="preserve"> известны из расчета выпрямителя.</w:t>
      </w:r>
      <w:r w:rsidR="00F41E88">
        <w:rPr>
          <w:color w:val="000000"/>
        </w:rPr>
        <w:t xml:space="preserve"> Методика расчета выпрямителя и, в частности емкости С</w:t>
      </w:r>
      <w:r w:rsidR="00F41E88">
        <w:rPr>
          <w:color w:val="000000"/>
          <w:vertAlign w:val="subscript"/>
        </w:rPr>
        <w:t>0</w:t>
      </w:r>
      <w:r w:rsidR="00F41E88">
        <w:rPr>
          <w:color w:val="000000"/>
        </w:rPr>
        <w:t xml:space="preserve"> , приведена в приложении «</w:t>
      </w:r>
      <w:r w:rsidR="00F41E88" w:rsidRPr="00F41E88">
        <w:t>Дополнительные материалы по расчету</w:t>
      </w:r>
      <w:r w:rsidR="00F41E88">
        <w:t xml:space="preserve"> </w:t>
      </w:r>
      <w:r w:rsidR="00F41E88" w:rsidRPr="00F41E88">
        <w:t>источников питания</w:t>
      </w:r>
      <w:r w:rsidR="00F41E88">
        <w:t xml:space="preserve"> </w:t>
      </w:r>
      <w:r w:rsidR="00F41E88" w:rsidRPr="00F41E88">
        <w:t>радиоэлектронных устройств</w:t>
      </w:r>
      <w:r w:rsidR="00F41E88">
        <w:t>».</w:t>
      </w:r>
    </w:p>
    <w:p w:rsidR="00546540" w:rsidRPr="00E163D8" w:rsidRDefault="00546540" w:rsidP="002B39EE">
      <w:pPr>
        <w:spacing w:line="360" w:lineRule="auto"/>
        <w:ind w:firstLine="709"/>
        <w:jc w:val="both"/>
      </w:pPr>
      <w:r w:rsidRPr="00E163D8">
        <w:rPr>
          <w:color w:val="000000"/>
        </w:rPr>
        <w:lastRenderedPageBreak/>
        <w:t>Коэффициент сглаживания Г-образного звена фильтра равен отношению коэффициентов пуль</w:t>
      </w:r>
      <w:r w:rsidR="00B80726">
        <w:rPr>
          <w:color w:val="000000"/>
        </w:rPr>
        <w:t xml:space="preserve">саций </w:t>
      </w:r>
      <w:r w:rsidRPr="00E163D8">
        <w:rPr>
          <w:color w:val="000000"/>
        </w:rPr>
        <w:t>напряжения на емкости С</w:t>
      </w:r>
      <w:r w:rsidR="00B80726">
        <w:rPr>
          <w:color w:val="000000"/>
          <w:vertAlign w:val="subscript"/>
        </w:rPr>
        <w:t>0</w:t>
      </w:r>
      <w:r w:rsidRPr="00E163D8">
        <w:rPr>
          <w:color w:val="000000"/>
        </w:rPr>
        <w:t xml:space="preserve"> и сопротивле</w:t>
      </w:r>
      <w:r w:rsidR="00B80726">
        <w:rPr>
          <w:color w:val="000000"/>
        </w:rPr>
        <w:t xml:space="preserve">нии </w:t>
      </w:r>
      <w:r w:rsidRPr="00E163D8">
        <w:rPr>
          <w:color w:val="000000"/>
        </w:rPr>
        <w:t>нагрузки. Зная коэффициент сглаживания Г-образного звена, можно определить пр</w:t>
      </w:r>
      <w:r w:rsidR="00B80726">
        <w:rPr>
          <w:color w:val="000000"/>
        </w:rPr>
        <w:t>о</w:t>
      </w:r>
      <w:r w:rsidRPr="00E163D8">
        <w:rPr>
          <w:color w:val="000000"/>
        </w:rPr>
        <w:t>изве</w:t>
      </w:r>
      <w:r w:rsidR="00B80726">
        <w:rPr>
          <w:color w:val="000000"/>
        </w:rPr>
        <w:t>ден</w:t>
      </w:r>
      <w:r w:rsidRPr="00E163D8">
        <w:rPr>
          <w:color w:val="000000"/>
        </w:rPr>
        <w:t xml:space="preserve">ие </w:t>
      </w:r>
      <w:r w:rsidR="00B80726">
        <w:rPr>
          <w:color w:val="000000"/>
          <w:lang w:val="en-US"/>
        </w:rPr>
        <w:t>LC</w:t>
      </w:r>
      <w:r w:rsidR="00B80726">
        <w:rPr>
          <w:color w:val="000000"/>
          <w:vertAlign w:val="subscript"/>
        </w:rPr>
        <w:t>1</w:t>
      </w:r>
      <w:r w:rsidRPr="00E163D8">
        <w:rPr>
          <w:color w:val="000000"/>
        </w:rPr>
        <w:t>.</w:t>
      </w:r>
    </w:p>
    <w:p w:rsidR="00546540" w:rsidRPr="00E163D8" w:rsidRDefault="00546540" w:rsidP="002B39EE">
      <w:pPr>
        <w:shd w:val="clear" w:color="auto" w:fill="FFFFFF"/>
        <w:spacing w:line="360" w:lineRule="auto"/>
        <w:ind w:firstLine="709"/>
        <w:jc w:val="both"/>
      </w:pPr>
      <w:r w:rsidRPr="00E163D8">
        <w:rPr>
          <w:color w:val="000000"/>
        </w:rPr>
        <w:t>В П-о</w:t>
      </w:r>
      <w:r w:rsidR="00B80726">
        <w:rPr>
          <w:color w:val="000000"/>
        </w:rPr>
        <w:t>бразном фильтре наибольший коэффиц</w:t>
      </w:r>
      <w:r w:rsidRPr="00E163D8">
        <w:rPr>
          <w:color w:val="000000"/>
        </w:rPr>
        <w:t>иент сглаживания достигается при С</w:t>
      </w:r>
      <w:r w:rsidR="00B80726">
        <w:rPr>
          <w:color w:val="000000"/>
          <w:vertAlign w:val="subscript"/>
        </w:rPr>
        <w:t>0</w:t>
      </w:r>
      <w:r w:rsidRPr="00E163D8">
        <w:rPr>
          <w:color w:val="000000"/>
        </w:rPr>
        <w:t xml:space="preserve"> = </w:t>
      </w:r>
      <w:r w:rsidRPr="00E163D8">
        <w:rPr>
          <w:iCs/>
          <w:color w:val="000000"/>
          <w:lang w:val="en-US"/>
        </w:rPr>
        <w:t>C</w:t>
      </w:r>
      <w:r w:rsidR="00B80726">
        <w:rPr>
          <w:iCs/>
          <w:color w:val="000000"/>
          <w:vertAlign w:val="subscript"/>
        </w:rPr>
        <w:t>1</w:t>
      </w:r>
      <w:r w:rsidRPr="00E163D8">
        <w:rPr>
          <w:iCs/>
          <w:color w:val="000000"/>
          <w:vertAlign w:val="subscript"/>
        </w:rPr>
        <w:t xml:space="preserve"> </w:t>
      </w:r>
      <w:r w:rsidRPr="00E163D8">
        <w:rPr>
          <w:color w:val="000000"/>
        </w:rPr>
        <w:t xml:space="preserve">Индуктивность дросселя </w:t>
      </w:r>
      <w:r w:rsidRPr="00E163D8">
        <w:rPr>
          <w:color w:val="000000"/>
          <w:lang w:val="en-US"/>
        </w:rPr>
        <w:t>L</w:t>
      </w:r>
      <w:r w:rsidR="00B80726">
        <w:rPr>
          <w:color w:val="000000"/>
        </w:rPr>
        <w:t xml:space="preserve"> определяем по ранее </w:t>
      </w:r>
      <w:r w:rsidRPr="00E163D8">
        <w:rPr>
          <w:color w:val="000000"/>
        </w:rPr>
        <w:t>приведенной формуле.</w:t>
      </w:r>
    </w:p>
    <w:p w:rsidR="00546540" w:rsidRPr="009B5421" w:rsidRDefault="00D41FC8" w:rsidP="00D41FC8">
      <w:pPr>
        <w:pStyle w:val="2"/>
      </w:pPr>
      <w:bookmarkStart w:id="193" w:name="_Toc151778084"/>
      <w:bookmarkStart w:id="194" w:name="_Toc403738819"/>
      <w:bookmarkStart w:id="195" w:name="_Toc403817292"/>
      <w:bookmarkStart w:id="196" w:name="_Toc403817344"/>
      <w:bookmarkStart w:id="197" w:name="_Toc403908568"/>
      <w:bookmarkStart w:id="198" w:name="_Toc403996036"/>
      <w:bookmarkStart w:id="199" w:name="_Toc404015966"/>
      <w:bookmarkStart w:id="200" w:name="_Toc404059640"/>
      <w:bookmarkStart w:id="201" w:name="_Toc404084807"/>
      <w:bookmarkStart w:id="202" w:name="_Toc404084852"/>
      <w:bookmarkStart w:id="203" w:name="_Toc404168989"/>
      <w:bookmarkStart w:id="204" w:name="_Toc404422687"/>
      <w:bookmarkStart w:id="205" w:name="_Toc405827646"/>
      <w:bookmarkStart w:id="206" w:name="_Toc405912171"/>
      <w:bookmarkStart w:id="207" w:name="_Toc405914313"/>
      <w:r>
        <w:t>8</w:t>
      </w:r>
      <w:r w:rsidR="00B80726" w:rsidRPr="009B5421">
        <w:t xml:space="preserve">.3 </w:t>
      </w:r>
      <w:r w:rsidR="00546540" w:rsidRPr="009B5421">
        <w:t>Расчет</w:t>
      </w:r>
      <w:r w:rsidR="00B80726" w:rsidRPr="009B5421">
        <w:t xml:space="preserve"> </w:t>
      </w:r>
      <w:r w:rsidR="00546540" w:rsidRPr="009B5421">
        <w:t>резистивно-емкостных фильтров</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sidR="00546540" w:rsidRPr="00E163D8" w:rsidRDefault="00546540" w:rsidP="002B39EE">
      <w:pPr>
        <w:shd w:val="clear" w:color="auto" w:fill="FFFFFF"/>
        <w:spacing w:line="360" w:lineRule="auto"/>
        <w:ind w:firstLine="709"/>
        <w:jc w:val="both"/>
      </w:pPr>
      <w:r w:rsidRPr="00E163D8">
        <w:rPr>
          <w:color w:val="000000"/>
        </w:rPr>
        <w:t xml:space="preserve">В выпрямителях малой </w:t>
      </w:r>
      <w:r w:rsidR="000408E9">
        <w:rPr>
          <w:color w:val="000000"/>
        </w:rPr>
        <w:t xml:space="preserve">мощности в </w:t>
      </w:r>
      <w:r w:rsidRPr="00E163D8">
        <w:rPr>
          <w:color w:val="000000"/>
        </w:rPr>
        <w:t xml:space="preserve">некоторых </w:t>
      </w:r>
      <w:r w:rsidR="000408E9">
        <w:rPr>
          <w:color w:val="000000"/>
        </w:rPr>
        <w:t>случаях применяются фильтры, со</w:t>
      </w:r>
      <w:r w:rsidRPr="00E163D8">
        <w:rPr>
          <w:color w:val="000000"/>
        </w:rPr>
        <w:t>стоящие из р</w:t>
      </w:r>
      <w:r w:rsidR="000408E9">
        <w:rPr>
          <w:color w:val="000000"/>
        </w:rPr>
        <w:t>ез</w:t>
      </w:r>
      <w:r w:rsidR="00353620">
        <w:rPr>
          <w:color w:val="000000"/>
        </w:rPr>
        <w:t xml:space="preserve">истора и конденсатора (рисунок </w:t>
      </w:r>
      <w:r w:rsidR="00D41FC8">
        <w:rPr>
          <w:color w:val="000000"/>
        </w:rPr>
        <w:t>8.</w:t>
      </w:r>
      <w:r w:rsidR="00353620">
        <w:rPr>
          <w:color w:val="000000"/>
        </w:rPr>
        <w:t>2</w:t>
      </w:r>
      <w:r w:rsidR="000408E9">
        <w:rPr>
          <w:color w:val="000000"/>
        </w:rPr>
        <w:t xml:space="preserve">). </w:t>
      </w:r>
      <w:r w:rsidRPr="00E163D8">
        <w:rPr>
          <w:color w:val="000000"/>
        </w:rPr>
        <w:t>В таком фил</w:t>
      </w:r>
      <w:r w:rsidR="000408E9">
        <w:rPr>
          <w:color w:val="000000"/>
        </w:rPr>
        <w:t>ьтре теряется относительно боль</w:t>
      </w:r>
      <w:r w:rsidRPr="00E163D8">
        <w:rPr>
          <w:color w:val="000000"/>
        </w:rPr>
        <w:t xml:space="preserve">шое напряжение и соответственно имеют место значительные потери энергии в резисторе </w:t>
      </w:r>
      <w:r w:rsidRPr="00E163D8">
        <w:rPr>
          <w:color w:val="000000"/>
          <w:lang w:val="en-US"/>
        </w:rPr>
        <w:t>R</w:t>
      </w:r>
      <w:r w:rsidR="000408E9">
        <w:rPr>
          <w:color w:val="000000"/>
          <w:vertAlign w:val="subscript"/>
        </w:rPr>
        <w:t>ф</w:t>
      </w:r>
      <w:r w:rsidRPr="00E163D8">
        <w:rPr>
          <w:color w:val="000000"/>
        </w:rPr>
        <w:t>, но габаритные ра</w:t>
      </w:r>
      <w:r w:rsidR="000408E9">
        <w:rPr>
          <w:color w:val="000000"/>
        </w:rPr>
        <w:t>змеры и стоимость такого фильт</w:t>
      </w:r>
      <w:r w:rsidRPr="00E163D8">
        <w:rPr>
          <w:color w:val="000000"/>
        </w:rPr>
        <w:t>ра меньше, чем индуктивно-емкостного.</w:t>
      </w:r>
    </w:p>
    <w:p w:rsidR="00546540" w:rsidRDefault="00546540" w:rsidP="002B39EE">
      <w:pPr>
        <w:shd w:val="clear" w:color="auto" w:fill="FFFFFF"/>
        <w:spacing w:line="360" w:lineRule="auto"/>
        <w:ind w:firstLine="709"/>
        <w:jc w:val="both"/>
        <w:rPr>
          <w:color w:val="000000"/>
        </w:rPr>
      </w:pPr>
      <w:r w:rsidRPr="00E163D8">
        <w:rPr>
          <w:color w:val="000000"/>
        </w:rPr>
        <w:t xml:space="preserve">Коэффициент сглаживания Г-образного </w:t>
      </w:r>
      <w:r w:rsidRPr="00E163D8">
        <w:rPr>
          <w:color w:val="000000"/>
          <w:lang w:val="en-US"/>
        </w:rPr>
        <w:t>RC</w:t>
      </w:r>
      <w:r w:rsidR="00353620">
        <w:rPr>
          <w:color w:val="000000"/>
        </w:rPr>
        <w:t xml:space="preserve"> фильтра</w:t>
      </w:r>
    </w:p>
    <w:p w:rsidR="000408E9" w:rsidRDefault="00FD6333" w:rsidP="00D41FC8">
      <w:pPr>
        <w:shd w:val="clear" w:color="auto" w:fill="FFFFFF"/>
        <w:spacing w:line="360" w:lineRule="auto"/>
        <w:ind w:firstLine="709"/>
        <w:jc w:val="center"/>
      </w:pPr>
      <w:r w:rsidRPr="000408E9">
        <w:rPr>
          <w:position w:val="-30"/>
        </w:rPr>
        <w:object w:dxaOrig="1980" w:dyaOrig="700">
          <v:shape id="_x0000_i1069" type="#_x0000_t75" style="width:98.85pt;height:35pt" o:ole="">
            <v:imagedata r:id="rId105" o:title=""/>
          </v:shape>
          <o:OLEObject Type="Embed" ProgID="Equation.3" ShapeID="_x0000_i1069" DrawAspect="Content" ObjectID="_1487510504" r:id="rId106"/>
        </w:object>
      </w:r>
      <w:r w:rsidR="00A100CE">
        <w:t>.</w:t>
      </w:r>
    </w:p>
    <w:p w:rsidR="00A100CE" w:rsidRDefault="00F9090A" w:rsidP="009B5421">
      <w:pPr>
        <w:shd w:val="clear" w:color="auto" w:fill="FFFFFF"/>
        <w:spacing w:line="360" w:lineRule="auto"/>
        <w:ind w:firstLine="709"/>
        <w:jc w:val="center"/>
      </w:pPr>
      <w:r>
        <w:rPr>
          <w:noProof/>
        </w:rPr>
        <w:drawing>
          <wp:inline distT="0" distB="0" distL="0" distR="0">
            <wp:extent cx="2614295" cy="1236345"/>
            <wp:effectExtent l="1905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7" cstate="print"/>
                    <a:srcRect/>
                    <a:stretch>
                      <a:fillRect/>
                    </a:stretch>
                  </pic:blipFill>
                  <pic:spPr bwMode="auto">
                    <a:xfrm>
                      <a:off x="0" y="0"/>
                      <a:ext cx="2614295" cy="1236345"/>
                    </a:xfrm>
                    <a:prstGeom prst="rect">
                      <a:avLst/>
                    </a:prstGeom>
                    <a:noFill/>
                    <a:ln w="9525">
                      <a:noFill/>
                      <a:miter lim="800000"/>
                      <a:headEnd/>
                      <a:tailEnd/>
                    </a:ln>
                  </pic:spPr>
                </pic:pic>
              </a:graphicData>
            </a:graphic>
          </wp:inline>
        </w:drawing>
      </w:r>
    </w:p>
    <w:p w:rsidR="00A100CE" w:rsidRPr="009B5421" w:rsidRDefault="00353620" w:rsidP="009B5421">
      <w:pPr>
        <w:shd w:val="clear" w:color="auto" w:fill="FFFFFF"/>
        <w:spacing w:line="360" w:lineRule="auto"/>
        <w:ind w:firstLine="709"/>
        <w:jc w:val="center"/>
      </w:pPr>
      <w:r>
        <w:t xml:space="preserve">Рисунок </w:t>
      </w:r>
      <w:r w:rsidR="009B5421">
        <w:t xml:space="preserve">8.2 – Схема сглаживающего </w:t>
      </w:r>
      <w:r w:rsidR="009B5421">
        <w:rPr>
          <w:lang w:val="en-US"/>
        </w:rPr>
        <w:t>RC</w:t>
      </w:r>
      <w:r w:rsidR="009B5421">
        <w:t xml:space="preserve"> - фильтра</w:t>
      </w:r>
    </w:p>
    <w:p w:rsidR="00ED52BA" w:rsidRPr="00E163D8" w:rsidRDefault="00ED52BA" w:rsidP="002B39EE">
      <w:pPr>
        <w:shd w:val="clear" w:color="auto" w:fill="FFFFFF"/>
        <w:spacing w:line="360" w:lineRule="auto"/>
        <w:ind w:firstLine="709"/>
        <w:jc w:val="both"/>
      </w:pPr>
    </w:p>
    <w:p w:rsidR="00546540" w:rsidRDefault="00546540" w:rsidP="002B39EE">
      <w:pPr>
        <w:shd w:val="clear" w:color="auto" w:fill="FFFFFF"/>
        <w:spacing w:line="360" w:lineRule="auto"/>
        <w:ind w:firstLine="709"/>
        <w:jc w:val="both"/>
        <w:rPr>
          <w:color w:val="000000"/>
        </w:rPr>
      </w:pPr>
      <w:r w:rsidRPr="007359FA">
        <w:rPr>
          <w:color w:val="000000"/>
        </w:rPr>
        <w:t xml:space="preserve">Выражая </w:t>
      </w:r>
      <w:r w:rsidRPr="007359FA">
        <w:rPr>
          <w:color w:val="000000"/>
          <w:lang w:val="en-US"/>
        </w:rPr>
        <w:t>R</w:t>
      </w:r>
      <w:r w:rsidR="001A5CE0">
        <w:rPr>
          <w:color w:val="000000"/>
        </w:rPr>
        <w:t xml:space="preserve"> в О</w:t>
      </w:r>
      <w:r w:rsidR="007359FA">
        <w:rPr>
          <w:color w:val="000000"/>
        </w:rPr>
        <w:t>мах, С в микрофарадах, по</w:t>
      </w:r>
      <w:r w:rsidRPr="00E163D8">
        <w:rPr>
          <w:color w:val="000000"/>
        </w:rPr>
        <w:t xml:space="preserve">лучаем для </w:t>
      </w:r>
      <w:r w:rsidRPr="00E163D8">
        <w:rPr>
          <w:color w:val="000000"/>
          <w:lang w:val="en-US"/>
        </w:rPr>
        <w:t>f</w:t>
      </w:r>
      <w:r w:rsidRPr="00E163D8">
        <w:rPr>
          <w:color w:val="000000"/>
          <w:vertAlign w:val="subscript"/>
          <w:lang w:val="en-US"/>
        </w:rPr>
        <w:t>c</w:t>
      </w:r>
      <w:r w:rsidRPr="00E163D8">
        <w:rPr>
          <w:color w:val="000000"/>
        </w:rPr>
        <w:t xml:space="preserve"> = 50 Гц</w:t>
      </w:r>
    </w:p>
    <w:p w:rsidR="007359FA" w:rsidRPr="00E163D8" w:rsidRDefault="00FD6333" w:rsidP="009B5421">
      <w:pPr>
        <w:shd w:val="clear" w:color="auto" w:fill="FFFFFF"/>
        <w:spacing w:line="360" w:lineRule="auto"/>
        <w:ind w:firstLine="709"/>
        <w:jc w:val="center"/>
      </w:pPr>
      <w:r w:rsidRPr="00FD6333">
        <w:rPr>
          <w:position w:val="-10"/>
        </w:rPr>
        <w:object w:dxaOrig="3240" w:dyaOrig="340">
          <v:shape id="_x0000_i1070" type="#_x0000_t75" style="width:162.25pt;height:17.25pt" o:ole="">
            <v:imagedata r:id="rId108" o:title=""/>
          </v:shape>
          <o:OLEObject Type="Embed" ProgID="Equation.3" ShapeID="_x0000_i1070" DrawAspect="Content" ObjectID="_1487510505" r:id="rId109"/>
        </w:object>
      </w:r>
    </w:p>
    <w:p w:rsidR="00546540" w:rsidRPr="00E163D8" w:rsidRDefault="00546540" w:rsidP="002B39EE">
      <w:pPr>
        <w:shd w:val="clear" w:color="auto" w:fill="FFFFFF"/>
        <w:spacing w:line="360" w:lineRule="auto"/>
        <w:ind w:firstLine="709"/>
        <w:jc w:val="both"/>
      </w:pPr>
      <w:r w:rsidRPr="00E163D8">
        <w:rPr>
          <w:color w:val="000000"/>
        </w:rPr>
        <w:t xml:space="preserve">Сопротивление резистора </w:t>
      </w:r>
      <w:r w:rsidRPr="00E163D8">
        <w:rPr>
          <w:color w:val="000000"/>
          <w:lang w:val="en-US"/>
        </w:rPr>
        <w:t>R</w:t>
      </w:r>
      <w:r w:rsidRPr="00E163D8">
        <w:rPr>
          <w:color w:val="000000"/>
          <w:vertAlign w:val="subscript"/>
        </w:rPr>
        <w:t>4</w:t>
      </w:r>
      <w:r w:rsidRPr="00E163D8">
        <w:rPr>
          <w:color w:val="000000"/>
        </w:rPr>
        <w:t xml:space="preserve"> определяется с учетом КПД фильтра.</w:t>
      </w:r>
    </w:p>
    <w:p w:rsidR="00546540" w:rsidRPr="00E163D8" w:rsidRDefault="00546540" w:rsidP="002B39EE">
      <w:pPr>
        <w:shd w:val="clear" w:color="auto" w:fill="FFFFFF"/>
        <w:spacing w:line="360" w:lineRule="auto"/>
        <w:ind w:firstLine="709"/>
        <w:jc w:val="both"/>
      </w:pPr>
      <w:r w:rsidRPr="00E163D8">
        <w:rPr>
          <w:color w:val="000000"/>
        </w:rPr>
        <w:t>Оптимальный</w:t>
      </w:r>
      <w:r w:rsidR="00FD6333">
        <w:rPr>
          <w:color w:val="000000"/>
        </w:rPr>
        <w:t xml:space="preserve"> КПД имеет порядок 0,6...0,8. </w:t>
      </w:r>
      <w:r w:rsidRPr="00E163D8">
        <w:rPr>
          <w:color w:val="000000"/>
        </w:rPr>
        <w:t xml:space="preserve">При КПД, равном 0,8, </w:t>
      </w:r>
      <w:r w:rsidR="00FD6333">
        <w:rPr>
          <w:iCs/>
          <w:color w:val="000000"/>
          <w:lang w:val="en-US"/>
        </w:rPr>
        <w:t>R</w:t>
      </w:r>
      <w:r w:rsidR="00FD6333">
        <w:rPr>
          <w:iCs/>
          <w:color w:val="000000"/>
          <w:vertAlign w:val="subscript"/>
        </w:rPr>
        <w:t>ф</w:t>
      </w:r>
      <w:r w:rsidRPr="00E163D8">
        <w:rPr>
          <w:color w:val="000000"/>
        </w:rPr>
        <w:t>= 0,25</w:t>
      </w:r>
      <w:r w:rsidRPr="00E163D8">
        <w:rPr>
          <w:color w:val="000000"/>
          <w:lang w:val="en-US"/>
        </w:rPr>
        <w:t>R</w:t>
      </w:r>
      <w:r w:rsidRPr="00E163D8">
        <w:rPr>
          <w:color w:val="000000"/>
          <w:vertAlign w:val="subscript"/>
          <w:lang w:val="en-US"/>
        </w:rPr>
        <w:t>H</w:t>
      </w:r>
      <w:r w:rsidRPr="00E163D8">
        <w:rPr>
          <w:color w:val="000000"/>
        </w:rPr>
        <w:t>.</w:t>
      </w:r>
    </w:p>
    <w:p w:rsidR="00546540" w:rsidRPr="00E163D8" w:rsidRDefault="00546540" w:rsidP="002B39EE">
      <w:pPr>
        <w:shd w:val="clear" w:color="auto" w:fill="FFFFFF"/>
        <w:spacing w:line="360" w:lineRule="auto"/>
        <w:ind w:firstLine="709"/>
        <w:jc w:val="both"/>
      </w:pPr>
      <w:r w:rsidRPr="00E163D8">
        <w:rPr>
          <w:color w:val="000000"/>
        </w:rPr>
        <w:t>Емкости определяются по формуле</w:t>
      </w:r>
    </w:p>
    <w:p w:rsidR="00546540" w:rsidRPr="00E163D8" w:rsidRDefault="00FD6333" w:rsidP="009B5421">
      <w:pPr>
        <w:shd w:val="clear" w:color="auto" w:fill="FFFFFF"/>
        <w:spacing w:line="360" w:lineRule="auto"/>
        <w:ind w:firstLine="709"/>
        <w:jc w:val="center"/>
      </w:pPr>
      <w:r>
        <w:rPr>
          <w:color w:val="000000"/>
        </w:rPr>
        <w:t>С</w:t>
      </w:r>
      <w:r>
        <w:rPr>
          <w:color w:val="000000"/>
          <w:vertAlign w:val="subscript"/>
        </w:rPr>
        <w:t>1</w:t>
      </w:r>
      <w:r w:rsidR="00546540" w:rsidRPr="00E163D8">
        <w:rPr>
          <w:color w:val="000000"/>
        </w:rPr>
        <w:t xml:space="preserve"> = 16</w:t>
      </w:r>
      <w:r w:rsidR="00546540" w:rsidRPr="00E163D8">
        <w:rPr>
          <w:color w:val="000000"/>
          <w:lang w:val="en-US"/>
        </w:rPr>
        <w:t>I</w:t>
      </w:r>
      <w:r w:rsidR="00546540" w:rsidRPr="00E163D8">
        <w:rPr>
          <w:color w:val="000000"/>
          <w:vertAlign w:val="subscript"/>
          <w:lang w:val="en-US"/>
        </w:rPr>
        <w:t>o</w:t>
      </w:r>
      <w:r w:rsidR="00546540" w:rsidRPr="00E163D8">
        <w:rPr>
          <w:color w:val="000000"/>
          <w:lang w:val="en-US"/>
        </w:rPr>
        <w:t>q</w:t>
      </w:r>
      <w:r w:rsidR="00546540" w:rsidRPr="00E163D8">
        <w:rPr>
          <w:color w:val="000000"/>
        </w:rPr>
        <w:t>/(</w:t>
      </w:r>
      <w:r w:rsidR="00546540" w:rsidRPr="00E163D8">
        <w:rPr>
          <w:color w:val="000000"/>
          <w:lang w:val="en-US"/>
        </w:rPr>
        <w:t>mU</w:t>
      </w:r>
      <w:r>
        <w:rPr>
          <w:color w:val="000000"/>
          <w:vertAlign w:val="subscript"/>
        </w:rPr>
        <w:t>0</w:t>
      </w:r>
      <w:r w:rsidR="00546540" w:rsidRPr="00E163D8">
        <w:rPr>
          <w:color w:val="000000"/>
        </w:rPr>
        <w:t>),</w:t>
      </w:r>
    </w:p>
    <w:p w:rsidR="00546540" w:rsidRPr="00E163D8" w:rsidRDefault="00546540" w:rsidP="002B39EE">
      <w:pPr>
        <w:shd w:val="clear" w:color="auto" w:fill="FFFFFF"/>
        <w:spacing w:line="360" w:lineRule="auto"/>
        <w:ind w:firstLine="709"/>
        <w:jc w:val="both"/>
      </w:pPr>
      <w:r w:rsidRPr="00E163D8">
        <w:rPr>
          <w:color w:val="000000"/>
        </w:rPr>
        <w:t xml:space="preserve">где </w:t>
      </w:r>
      <w:r w:rsidR="00FD6333">
        <w:rPr>
          <w:color w:val="000000"/>
          <w:lang w:val="en-US"/>
        </w:rPr>
        <w:t>I</w:t>
      </w:r>
      <w:r w:rsidRPr="00E163D8">
        <w:rPr>
          <w:color w:val="000000"/>
          <w:vertAlign w:val="subscript"/>
        </w:rPr>
        <w:t>0</w:t>
      </w:r>
      <w:r w:rsidRPr="00E163D8">
        <w:rPr>
          <w:color w:val="000000"/>
        </w:rPr>
        <w:t>-ток нагрузки, мА.</w:t>
      </w:r>
    </w:p>
    <w:p w:rsidR="00546540" w:rsidRPr="00FD6333" w:rsidRDefault="00546540" w:rsidP="002B39EE">
      <w:pPr>
        <w:shd w:val="clear" w:color="auto" w:fill="FFFFFF"/>
        <w:spacing w:line="360" w:lineRule="auto"/>
        <w:ind w:firstLine="709"/>
        <w:jc w:val="both"/>
      </w:pPr>
      <w:r w:rsidRPr="00E163D8">
        <w:rPr>
          <w:color w:val="000000"/>
        </w:rPr>
        <w:t xml:space="preserve">При </w:t>
      </w:r>
      <w:r w:rsidRPr="00E163D8">
        <w:rPr>
          <w:color w:val="000000"/>
          <w:lang w:val="en-US"/>
        </w:rPr>
        <w:t>R</w:t>
      </w:r>
      <w:r w:rsidR="00FD6333">
        <w:rPr>
          <w:color w:val="000000"/>
          <w:vertAlign w:val="subscript"/>
        </w:rPr>
        <w:t>Ф</w:t>
      </w:r>
      <w:r w:rsidRPr="00E163D8">
        <w:rPr>
          <w:color w:val="000000"/>
        </w:rPr>
        <w:t xml:space="preserve"> = 0,25 </w:t>
      </w:r>
      <w:r w:rsidRPr="00E163D8">
        <w:rPr>
          <w:color w:val="000000"/>
          <w:lang w:val="en-US"/>
        </w:rPr>
        <w:t>R</w:t>
      </w:r>
      <w:r w:rsidRPr="00E163D8">
        <w:rPr>
          <w:color w:val="000000"/>
          <w:vertAlign w:val="subscript"/>
          <w:lang w:val="en-US"/>
        </w:rPr>
        <w:t>H</w:t>
      </w:r>
      <w:r w:rsidR="00FD6333">
        <w:rPr>
          <w:color w:val="000000"/>
        </w:rPr>
        <w:t xml:space="preserve"> напряжение на входе фильт</w:t>
      </w:r>
      <w:r w:rsidR="00DA76DA">
        <w:rPr>
          <w:color w:val="000000"/>
        </w:rPr>
        <w:t>ра</w:t>
      </w:r>
      <w:r w:rsidR="00FD6333">
        <w:rPr>
          <w:color w:val="000000"/>
        </w:rPr>
        <w:t xml:space="preserve"> </w:t>
      </w:r>
      <w:r w:rsidRPr="00E163D8">
        <w:rPr>
          <w:color w:val="000000"/>
          <w:lang w:val="en-US"/>
        </w:rPr>
        <w:t>U</w:t>
      </w:r>
      <w:r w:rsidRPr="00E163D8">
        <w:rPr>
          <w:color w:val="000000"/>
          <w:vertAlign w:val="subscript"/>
        </w:rPr>
        <w:t>0</w:t>
      </w:r>
      <w:r w:rsidRPr="00E163D8">
        <w:rPr>
          <w:color w:val="000000"/>
        </w:rPr>
        <w:t>=</w:t>
      </w:r>
      <w:r w:rsidRPr="00E163D8">
        <w:rPr>
          <w:color w:val="000000"/>
          <w:lang w:val="en-US"/>
        </w:rPr>
        <w:t>l</w:t>
      </w:r>
      <w:r w:rsidRPr="00E163D8">
        <w:rPr>
          <w:color w:val="000000"/>
        </w:rPr>
        <w:t>,25</w:t>
      </w:r>
      <w:r w:rsidRPr="00E163D8">
        <w:rPr>
          <w:color w:val="000000"/>
          <w:lang w:val="en-US"/>
        </w:rPr>
        <w:t>U</w:t>
      </w:r>
      <w:r w:rsidR="00FD6333">
        <w:rPr>
          <w:color w:val="000000"/>
          <w:vertAlign w:val="subscript"/>
        </w:rPr>
        <w:t>н</w:t>
      </w:r>
      <w:r w:rsidR="00FD6333">
        <w:rPr>
          <w:color w:val="000000"/>
        </w:rPr>
        <w:t>.</w:t>
      </w:r>
    </w:p>
    <w:p w:rsidR="00546540" w:rsidRDefault="00A100CE" w:rsidP="002B39EE">
      <w:pPr>
        <w:shd w:val="clear" w:color="auto" w:fill="FFFFFF"/>
        <w:spacing w:line="360" w:lineRule="auto"/>
        <w:ind w:firstLine="709"/>
        <w:jc w:val="both"/>
        <w:rPr>
          <w:color w:val="000000"/>
        </w:rPr>
      </w:pPr>
      <w:r>
        <w:rPr>
          <w:color w:val="000000"/>
        </w:rPr>
        <w:t>Расчет П - об</w:t>
      </w:r>
      <w:r w:rsidR="00546540" w:rsidRPr="00E163D8">
        <w:rPr>
          <w:color w:val="000000"/>
        </w:rPr>
        <w:t>разног</w:t>
      </w:r>
      <w:r>
        <w:rPr>
          <w:color w:val="000000"/>
        </w:rPr>
        <w:t xml:space="preserve">о резистивно-емкостного фильтра (рисунок </w:t>
      </w:r>
      <w:r w:rsidR="00083D1F">
        <w:rPr>
          <w:color w:val="000000"/>
        </w:rPr>
        <w:t>8.2</w:t>
      </w:r>
      <w:r w:rsidR="00546540" w:rsidRPr="00E163D8">
        <w:rPr>
          <w:color w:val="000000"/>
        </w:rPr>
        <w:t>) проводится, как и в случае П</w:t>
      </w:r>
      <w:r>
        <w:rPr>
          <w:color w:val="000000"/>
        </w:rPr>
        <w:t xml:space="preserve"> </w:t>
      </w:r>
      <w:r w:rsidR="00546540" w:rsidRPr="00E163D8">
        <w:rPr>
          <w:color w:val="000000"/>
        </w:rPr>
        <w:t>-</w:t>
      </w:r>
      <w:r>
        <w:rPr>
          <w:color w:val="000000"/>
        </w:rPr>
        <w:t xml:space="preserve"> </w:t>
      </w:r>
      <w:r w:rsidR="00546540" w:rsidRPr="00E163D8">
        <w:rPr>
          <w:color w:val="000000"/>
        </w:rPr>
        <w:t xml:space="preserve">образного </w:t>
      </w:r>
      <w:r w:rsidR="00546540" w:rsidRPr="00E163D8">
        <w:rPr>
          <w:color w:val="000000"/>
          <w:lang w:val="en-US"/>
        </w:rPr>
        <w:t>LC</w:t>
      </w:r>
      <w:r>
        <w:rPr>
          <w:color w:val="000000"/>
        </w:rPr>
        <w:t xml:space="preserve"> фильтра, разделением этого </w:t>
      </w:r>
      <w:r w:rsidR="00546540" w:rsidRPr="00E163D8">
        <w:rPr>
          <w:color w:val="000000"/>
        </w:rPr>
        <w:t>фильтра на емкостной С</w:t>
      </w:r>
      <w:r>
        <w:rPr>
          <w:color w:val="000000"/>
          <w:vertAlign w:val="subscript"/>
        </w:rPr>
        <w:t>0</w:t>
      </w:r>
      <w:r w:rsidR="00546540" w:rsidRPr="00E163D8">
        <w:rPr>
          <w:color w:val="000000"/>
        </w:rPr>
        <w:t xml:space="preserve"> и Г</w:t>
      </w:r>
      <w:r w:rsidR="00541343">
        <w:rPr>
          <w:color w:val="000000"/>
        </w:rPr>
        <w:t xml:space="preserve"> </w:t>
      </w:r>
      <w:r w:rsidR="00546540" w:rsidRPr="00E163D8">
        <w:rPr>
          <w:color w:val="000000"/>
        </w:rPr>
        <w:t>-</w:t>
      </w:r>
      <w:r w:rsidR="00541343">
        <w:rPr>
          <w:color w:val="000000"/>
        </w:rPr>
        <w:t xml:space="preserve"> </w:t>
      </w:r>
      <w:r w:rsidR="00546540" w:rsidRPr="00E163D8">
        <w:rPr>
          <w:color w:val="000000"/>
        </w:rPr>
        <w:t xml:space="preserve">образный </w:t>
      </w:r>
      <w:r w:rsidR="00083D1F">
        <w:rPr>
          <w:color w:val="000000"/>
          <w:lang w:val="en-US"/>
        </w:rPr>
        <w:t>R</w:t>
      </w:r>
      <w:r w:rsidR="00546540" w:rsidRPr="00E163D8">
        <w:rPr>
          <w:color w:val="000000"/>
          <w:lang w:val="en-US"/>
        </w:rPr>
        <w:t>C</w:t>
      </w:r>
      <w:r>
        <w:rPr>
          <w:color w:val="000000"/>
          <w:vertAlign w:val="subscript"/>
        </w:rPr>
        <w:t>1</w:t>
      </w:r>
      <w:r w:rsidR="00546540" w:rsidRPr="00E163D8">
        <w:rPr>
          <w:color w:val="000000"/>
        </w:rPr>
        <w:t xml:space="preserve"> фильтр.</w:t>
      </w:r>
    </w:p>
    <w:p w:rsidR="00A533D7" w:rsidRPr="009B5421" w:rsidRDefault="005A0A1F" w:rsidP="009B5421">
      <w:pPr>
        <w:pStyle w:val="2"/>
      </w:pPr>
      <w:bookmarkStart w:id="208" w:name="_Toc151778085"/>
      <w:bookmarkStart w:id="209" w:name="_Toc403738820"/>
      <w:bookmarkStart w:id="210" w:name="_Toc403817293"/>
      <w:bookmarkStart w:id="211" w:name="_Toc403817345"/>
      <w:bookmarkStart w:id="212" w:name="_Toc403908569"/>
      <w:bookmarkStart w:id="213" w:name="_Toc403996037"/>
      <w:bookmarkStart w:id="214" w:name="_Toc404015967"/>
      <w:bookmarkStart w:id="215" w:name="_Toc404059641"/>
      <w:bookmarkStart w:id="216" w:name="_Toc404084808"/>
      <w:bookmarkStart w:id="217" w:name="_Toc404084853"/>
      <w:bookmarkStart w:id="218" w:name="_Toc404168990"/>
      <w:bookmarkStart w:id="219" w:name="_Toc404422688"/>
      <w:bookmarkStart w:id="220" w:name="_Toc405827647"/>
      <w:bookmarkStart w:id="221" w:name="_Toc405912172"/>
      <w:bookmarkStart w:id="222" w:name="_Toc405914314"/>
      <w:r>
        <w:lastRenderedPageBreak/>
        <w:t>8</w:t>
      </w:r>
      <w:r w:rsidR="00A533D7" w:rsidRPr="009B5421">
        <w:t>.4 Активные фильтры</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rsidR="00A533D7" w:rsidRPr="000D7F32" w:rsidRDefault="00A533D7" w:rsidP="002B39EE">
      <w:pPr>
        <w:shd w:val="clear" w:color="auto" w:fill="FFFFFF"/>
        <w:spacing w:line="360" w:lineRule="auto"/>
        <w:ind w:firstLine="709"/>
        <w:jc w:val="both"/>
      </w:pPr>
      <w:r w:rsidRPr="000D7F32">
        <w:rPr>
          <w:color w:val="000000"/>
        </w:rPr>
        <w:t xml:space="preserve">Миниатюрные активные фильтры весьма удобны и </w:t>
      </w:r>
      <w:r w:rsidR="000D7F32">
        <w:rPr>
          <w:iCs/>
          <w:color w:val="000000"/>
        </w:rPr>
        <w:t>ус</w:t>
      </w:r>
      <w:r w:rsidRPr="000D7F32">
        <w:rPr>
          <w:color w:val="000000"/>
        </w:rPr>
        <w:t xml:space="preserve">пехом заменяют громоздкие и тяжелые </w:t>
      </w:r>
      <w:r w:rsidRPr="000D7F32">
        <w:rPr>
          <w:color w:val="000000"/>
          <w:lang w:val="en-US"/>
        </w:rPr>
        <w:t>LC</w:t>
      </w:r>
      <w:r w:rsidRPr="000D7F32">
        <w:rPr>
          <w:color w:val="000000"/>
        </w:rPr>
        <w:t xml:space="preserve">-фильтры в </w:t>
      </w:r>
      <w:r w:rsidR="000D7F32">
        <w:rPr>
          <w:color w:val="000000"/>
        </w:rPr>
        <w:t>пе</w:t>
      </w:r>
      <w:r w:rsidRPr="000D7F32">
        <w:rPr>
          <w:color w:val="000000"/>
        </w:rPr>
        <w:t>реносной</w:t>
      </w:r>
      <w:r w:rsidR="000D7F32">
        <w:rPr>
          <w:color w:val="000000"/>
        </w:rPr>
        <w:t xml:space="preserve"> </w:t>
      </w:r>
      <w:r w:rsidRPr="000D7F32">
        <w:rPr>
          <w:color w:val="000000"/>
        </w:rPr>
        <w:t>полупроводниковой</w:t>
      </w:r>
      <w:r w:rsidR="000D7F32">
        <w:rPr>
          <w:color w:val="000000"/>
        </w:rPr>
        <w:t xml:space="preserve"> </w:t>
      </w:r>
      <w:r w:rsidRPr="000D7F32">
        <w:rPr>
          <w:color w:val="000000"/>
        </w:rPr>
        <w:t>радиоаппаратуре. В ак</w:t>
      </w:r>
      <w:r w:rsidR="000D7F32">
        <w:rPr>
          <w:color w:val="000000"/>
        </w:rPr>
        <w:t>тив</w:t>
      </w:r>
      <w:r w:rsidRPr="000D7F32">
        <w:rPr>
          <w:color w:val="000000"/>
        </w:rPr>
        <w:t xml:space="preserve">ных фильтрах последовательно или параллельно с </w:t>
      </w:r>
      <w:r w:rsidR="000D7F32">
        <w:rPr>
          <w:color w:val="000000"/>
        </w:rPr>
        <w:t>нагруз</w:t>
      </w:r>
      <w:r w:rsidRPr="000D7F32">
        <w:rPr>
          <w:color w:val="000000"/>
        </w:rPr>
        <w:t>кой включается</w:t>
      </w:r>
      <w:r w:rsidR="000D7F32">
        <w:rPr>
          <w:color w:val="000000"/>
        </w:rPr>
        <w:t xml:space="preserve"> </w:t>
      </w:r>
      <w:r w:rsidRPr="000D7F32">
        <w:rPr>
          <w:color w:val="000000"/>
        </w:rPr>
        <w:t>транзистор, роль которого</w:t>
      </w:r>
      <w:r w:rsidR="000D7F32">
        <w:rPr>
          <w:color w:val="000000"/>
        </w:rPr>
        <w:t xml:space="preserve"> </w:t>
      </w:r>
      <w:r w:rsidRPr="000D7F32">
        <w:rPr>
          <w:color w:val="000000"/>
        </w:rPr>
        <w:t>соответств</w:t>
      </w:r>
      <w:r w:rsidR="000D7F32">
        <w:rPr>
          <w:color w:val="000000"/>
        </w:rPr>
        <w:t>ует</w:t>
      </w:r>
      <w:r w:rsidRPr="000D7F32">
        <w:rPr>
          <w:color w:val="000000"/>
        </w:rPr>
        <w:t xml:space="preserve"> роли дросселя или резистора в фильтрах </w:t>
      </w:r>
      <w:r w:rsidRPr="000D7F32">
        <w:rPr>
          <w:iCs/>
          <w:color w:val="000000"/>
          <w:lang w:val="en-US"/>
        </w:rPr>
        <w:t>LC</w:t>
      </w:r>
      <w:r w:rsidRPr="000D7F32">
        <w:rPr>
          <w:iCs/>
          <w:color w:val="000000"/>
        </w:rPr>
        <w:t xml:space="preserve"> </w:t>
      </w:r>
      <w:r w:rsidRPr="000D7F32">
        <w:rPr>
          <w:color w:val="000000"/>
        </w:rPr>
        <w:t xml:space="preserve">и </w:t>
      </w:r>
      <w:r w:rsidRPr="000D7F32">
        <w:rPr>
          <w:iCs/>
          <w:color w:val="000000"/>
          <w:lang w:val="en-US"/>
        </w:rPr>
        <w:t>RC</w:t>
      </w:r>
      <w:r w:rsidRPr="000D7F32">
        <w:rPr>
          <w:iCs/>
          <w:color w:val="000000"/>
        </w:rPr>
        <w:t xml:space="preserve">, </w:t>
      </w:r>
      <w:r w:rsidR="000D7F32">
        <w:rPr>
          <w:color w:val="000000"/>
        </w:rPr>
        <w:t>причем</w:t>
      </w:r>
      <w:r w:rsidRPr="000D7F32">
        <w:rPr>
          <w:color w:val="000000"/>
        </w:rPr>
        <w:t xml:space="preserve"> чаще используется пос</w:t>
      </w:r>
      <w:r w:rsidR="000D7F32">
        <w:rPr>
          <w:color w:val="000000"/>
        </w:rPr>
        <w:t>ледовательное соединение транзисто</w:t>
      </w:r>
      <w:r w:rsidRPr="000D7F32">
        <w:rPr>
          <w:color w:val="000000"/>
        </w:rPr>
        <w:t>ра и нагрузки.</w:t>
      </w:r>
    </w:p>
    <w:p w:rsidR="000D7F32" w:rsidRPr="000D7F32" w:rsidRDefault="00A533D7" w:rsidP="002B39EE">
      <w:pPr>
        <w:shd w:val="clear" w:color="auto" w:fill="FFFFFF"/>
        <w:spacing w:line="360" w:lineRule="auto"/>
        <w:ind w:firstLine="709"/>
        <w:jc w:val="both"/>
      </w:pPr>
      <w:r w:rsidRPr="000D7F32">
        <w:rPr>
          <w:color w:val="000000"/>
        </w:rPr>
        <w:t xml:space="preserve">На </w:t>
      </w:r>
      <w:r w:rsidR="000D7F32">
        <w:rPr>
          <w:color w:val="000000"/>
        </w:rPr>
        <w:t xml:space="preserve">рисунке </w:t>
      </w:r>
      <w:r w:rsidR="009B5421">
        <w:rPr>
          <w:color w:val="000000"/>
        </w:rPr>
        <w:t>8.3</w:t>
      </w:r>
      <w:r w:rsidRPr="000D7F32">
        <w:rPr>
          <w:color w:val="000000"/>
        </w:rPr>
        <w:t xml:space="preserve">, </w:t>
      </w:r>
      <w:r w:rsidRPr="000D7F32">
        <w:rPr>
          <w:iCs/>
          <w:color w:val="000000"/>
        </w:rPr>
        <w:t xml:space="preserve">а </w:t>
      </w:r>
      <w:r w:rsidRPr="000D7F32">
        <w:rPr>
          <w:color w:val="000000"/>
        </w:rPr>
        <w:t>приведена схема фильтра,</w:t>
      </w:r>
      <w:r w:rsidR="000D7F32">
        <w:rPr>
          <w:color w:val="000000"/>
        </w:rPr>
        <w:t xml:space="preserve"> </w:t>
      </w:r>
      <w:r w:rsidR="000D7F32" w:rsidRPr="000D7F32">
        <w:rPr>
          <w:color w:val="000000"/>
        </w:rPr>
        <w:t>аналогич</w:t>
      </w:r>
      <w:r w:rsidR="000D7F32">
        <w:rPr>
          <w:color w:val="000000"/>
        </w:rPr>
        <w:t xml:space="preserve">ного П - </w:t>
      </w:r>
      <w:r w:rsidR="000D7F32" w:rsidRPr="000D7F32">
        <w:rPr>
          <w:color w:val="000000"/>
        </w:rPr>
        <w:t xml:space="preserve">образному фильтру </w:t>
      </w:r>
      <w:r w:rsidR="000D7F32" w:rsidRPr="000D7F32">
        <w:rPr>
          <w:iCs/>
          <w:color w:val="000000"/>
          <w:lang w:val="en-US"/>
        </w:rPr>
        <w:t>C</w:t>
      </w:r>
      <w:r w:rsidR="000D7F32">
        <w:rPr>
          <w:iCs/>
          <w:color w:val="000000"/>
          <w:vertAlign w:val="subscript"/>
        </w:rPr>
        <w:t>1</w:t>
      </w:r>
      <w:r w:rsidR="000D7F32">
        <w:rPr>
          <w:iCs/>
          <w:color w:val="000000"/>
        </w:rPr>
        <w:t xml:space="preserve"> </w:t>
      </w:r>
      <w:r w:rsidR="000D7F32" w:rsidRPr="000D7F32">
        <w:rPr>
          <w:iCs/>
          <w:color w:val="000000"/>
          <w:lang w:val="en-US"/>
        </w:rPr>
        <w:t>L</w:t>
      </w:r>
      <w:r w:rsidR="000D7F32">
        <w:rPr>
          <w:iCs/>
          <w:color w:val="000000"/>
        </w:rPr>
        <w:t xml:space="preserve"> </w:t>
      </w:r>
      <w:r w:rsidR="000D7F32" w:rsidRPr="000D7F32">
        <w:rPr>
          <w:iCs/>
          <w:color w:val="000000"/>
          <w:lang w:val="en-US"/>
        </w:rPr>
        <w:t>C</w:t>
      </w:r>
      <w:r w:rsidR="000D7F32" w:rsidRPr="000D7F32">
        <w:rPr>
          <w:iCs/>
          <w:color w:val="000000"/>
          <w:vertAlign w:val="subscript"/>
        </w:rPr>
        <w:t>2</w:t>
      </w:r>
      <w:r w:rsidR="000D7F32" w:rsidRPr="000D7F32">
        <w:rPr>
          <w:iCs/>
          <w:color w:val="000000"/>
        </w:rPr>
        <w:t xml:space="preserve">, </w:t>
      </w:r>
      <w:r w:rsidR="000D7F32">
        <w:rPr>
          <w:color w:val="000000"/>
        </w:rPr>
        <w:t>с последовательным включени</w:t>
      </w:r>
      <w:r w:rsidR="000D7F32" w:rsidRPr="000D7F32">
        <w:rPr>
          <w:color w:val="000000"/>
        </w:rPr>
        <w:t>ем нагрузки в коллекторную цепь транзистора.</w:t>
      </w:r>
    </w:p>
    <w:p w:rsidR="00A533D7" w:rsidRPr="000D7F32" w:rsidRDefault="00F9090A" w:rsidP="002C172E">
      <w:pPr>
        <w:spacing w:line="360" w:lineRule="auto"/>
        <w:ind w:firstLine="709"/>
        <w:jc w:val="center"/>
        <w:rPr>
          <w:color w:val="000000"/>
        </w:rPr>
      </w:pPr>
      <w:r>
        <w:rPr>
          <w:noProof/>
          <w:color w:val="000000"/>
        </w:rPr>
        <w:drawing>
          <wp:inline distT="0" distB="0" distL="0" distR="0">
            <wp:extent cx="4088765" cy="3934460"/>
            <wp:effectExtent l="19050" t="0" r="698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0" cstate="print"/>
                    <a:srcRect/>
                    <a:stretch>
                      <a:fillRect/>
                    </a:stretch>
                  </pic:blipFill>
                  <pic:spPr bwMode="auto">
                    <a:xfrm>
                      <a:off x="0" y="0"/>
                      <a:ext cx="4088765" cy="3934460"/>
                    </a:xfrm>
                    <a:prstGeom prst="rect">
                      <a:avLst/>
                    </a:prstGeom>
                    <a:noFill/>
                    <a:ln w="9525">
                      <a:noFill/>
                      <a:miter lim="800000"/>
                      <a:headEnd/>
                      <a:tailEnd/>
                    </a:ln>
                  </pic:spPr>
                </pic:pic>
              </a:graphicData>
            </a:graphic>
          </wp:inline>
        </w:drawing>
      </w:r>
    </w:p>
    <w:p w:rsidR="00A533D7" w:rsidRDefault="000D7F32" w:rsidP="002C172E">
      <w:pPr>
        <w:shd w:val="clear" w:color="auto" w:fill="FFFFFF"/>
        <w:spacing w:line="360" w:lineRule="auto"/>
        <w:ind w:firstLine="709"/>
        <w:jc w:val="center"/>
        <w:rPr>
          <w:iCs/>
          <w:color w:val="000000"/>
        </w:rPr>
      </w:pPr>
      <w:r>
        <w:rPr>
          <w:color w:val="000000"/>
        </w:rPr>
        <w:t>Рисуно</w:t>
      </w:r>
      <w:r w:rsidR="002C172E">
        <w:rPr>
          <w:color w:val="000000"/>
        </w:rPr>
        <w:t>к 8.3</w:t>
      </w:r>
      <w:r>
        <w:rPr>
          <w:color w:val="000000"/>
        </w:rPr>
        <w:t xml:space="preserve"> -</w:t>
      </w:r>
      <w:r w:rsidR="00A533D7" w:rsidRPr="000D7F32">
        <w:rPr>
          <w:color w:val="000000"/>
        </w:rPr>
        <w:t xml:space="preserve"> Схемы фильтров на транзисторах </w:t>
      </w:r>
      <w:r w:rsidR="00A533D7" w:rsidRPr="000D7F32">
        <w:rPr>
          <w:iCs/>
          <w:color w:val="000000"/>
        </w:rPr>
        <w:t xml:space="preserve">(а—в), </w:t>
      </w:r>
      <w:r>
        <w:rPr>
          <w:color w:val="000000"/>
        </w:rPr>
        <w:t>выходные характерис</w:t>
      </w:r>
      <w:r w:rsidR="00A533D7" w:rsidRPr="000D7F32">
        <w:rPr>
          <w:color w:val="000000"/>
        </w:rPr>
        <w:t xml:space="preserve">тики транзистора </w:t>
      </w:r>
      <w:r w:rsidR="00A533D7" w:rsidRPr="000D7F32">
        <w:rPr>
          <w:iCs/>
          <w:color w:val="000000"/>
        </w:rPr>
        <w:t>(г)</w:t>
      </w:r>
    </w:p>
    <w:p w:rsidR="000D7F32" w:rsidRDefault="000D7F32" w:rsidP="002B39EE">
      <w:pPr>
        <w:shd w:val="clear" w:color="auto" w:fill="FFFFFF"/>
        <w:spacing w:line="360" w:lineRule="auto"/>
        <w:ind w:firstLine="709"/>
        <w:jc w:val="both"/>
        <w:rPr>
          <w:iCs/>
          <w:color w:val="000000"/>
        </w:rPr>
      </w:pPr>
    </w:p>
    <w:p w:rsidR="00A533D7" w:rsidRPr="000D7F32" w:rsidRDefault="00A533D7" w:rsidP="002B39EE">
      <w:pPr>
        <w:shd w:val="clear" w:color="auto" w:fill="FFFFFF"/>
        <w:spacing w:line="360" w:lineRule="auto"/>
        <w:ind w:firstLine="709"/>
        <w:jc w:val="both"/>
      </w:pPr>
      <w:r w:rsidRPr="000D7F32">
        <w:rPr>
          <w:color w:val="000000"/>
        </w:rPr>
        <w:t xml:space="preserve">Рабочую точку транзистора выбирают на нелинейном </w:t>
      </w:r>
      <w:r w:rsidR="000D7F32">
        <w:rPr>
          <w:color w:val="000000"/>
        </w:rPr>
        <w:t>уч</w:t>
      </w:r>
      <w:r w:rsidRPr="000D7F32">
        <w:rPr>
          <w:color w:val="000000"/>
        </w:rPr>
        <w:t xml:space="preserve">астке выходной характеристики </w:t>
      </w:r>
      <w:r w:rsidRPr="000D7F32">
        <w:rPr>
          <w:iCs/>
          <w:color w:val="000000"/>
        </w:rPr>
        <w:t xml:space="preserve">А В </w:t>
      </w:r>
      <w:r w:rsidRPr="000D7F32">
        <w:rPr>
          <w:color w:val="000000"/>
        </w:rPr>
        <w:t>(</w:t>
      </w:r>
      <w:r w:rsidR="000D7F32">
        <w:rPr>
          <w:color w:val="000000"/>
        </w:rPr>
        <w:t xml:space="preserve">рисунок </w:t>
      </w:r>
      <w:r w:rsidR="00AA7703">
        <w:rPr>
          <w:color w:val="000000"/>
        </w:rPr>
        <w:t>8.3</w:t>
      </w:r>
      <w:r w:rsidRPr="000D7F32">
        <w:rPr>
          <w:color w:val="000000"/>
        </w:rPr>
        <w:t xml:space="preserve">, </w:t>
      </w:r>
      <w:r w:rsidRPr="000D7F32">
        <w:rPr>
          <w:iCs/>
          <w:color w:val="000000"/>
        </w:rPr>
        <w:t xml:space="preserve">г, </w:t>
      </w:r>
      <w:r w:rsidR="000D7F32">
        <w:rPr>
          <w:color w:val="000000"/>
        </w:rPr>
        <w:t>точка 1), гд</w:t>
      </w:r>
      <w:r w:rsidRPr="000D7F32">
        <w:rPr>
          <w:color w:val="000000"/>
        </w:rPr>
        <w:t xml:space="preserve">е сопротивление транзистора для переменного тока </w:t>
      </w:r>
      <w:r w:rsidR="000D7F32" w:rsidRPr="000D7F32">
        <w:rPr>
          <w:color w:val="000000"/>
          <w:position w:val="-12"/>
        </w:rPr>
        <w:object w:dxaOrig="880" w:dyaOrig="360">
          <v:shape id="_x0000_i1071" type="#_x0000_t75" style="width:44.1pt;height:18.25pt" o:ole="">
            <v:imagedata r:id="rId111" o:title=""/>
          </v:shape>
          <o:OLEObject Type="Embed" ProgID="Equation.3" ShapeID="_x0000_i1071" DrawAspect="Content" ObjectID="_1487510506" r:id="rId112"/>
        </w:object>
      </w:r>
      <w:r w:rsidRPr="000D7F32">
        <w:rPr>
          <w:color w:val="000000"/>
        </w:rPr>
        <w:t>, значительно больше,</w:t>
      </w:r>
      <w:r w:rsidR="000D7F32">
        <w:rPr>
          <w:color w:val="000000"/>
        </w:rPr>
        <w:t xml:space="preserve"> чем сопротивление для постоянно</w:t>
      </w:r>
      <w:r w:rsidRPr="000D7F32">
        <w:rPr>
          <w:color w:val="000000"/>
        </w:rPr>
        <w:t xml:space="preserve">го тока, которое равно </w:t>
      </w:r>
      <w:r w:rsidR="000D7F32" w:rsidRPr="000D7F32">
        <w:rPr>
          <w:color w:val="000000"/>
          <w:position w:val="-12"/>
        </w:rPr>
        <w:object w:dxaOrig="499" w:dyaOrig="360">
          <v:shape id="_x0000_i1072" type="#_x0000_t75" style="width:24.85pt;height:18.25pt" o:ole="">
            <v:imagedata r:id="rId113" o:title=""/>
          </v:shape>
          <o:OLEObject Type="Embed" ProgID="Equation.3" ShapeID="_x0000_i1072" DrawAspect="Content" ObjectID="_1487510507" r:id="rId114"/>
        </w:object>
      </w:r>
      <w:r w:rsidRPr="000D7F32">
        <w:rPr>
          <w:color w:val="000000"/>
        </w:rPr>
        <w:t xml:space="preserve">. Поэтому на транзисторе </w:t>
      </w:r>
      <w:r w:rsidR="000D7F32">
        <w:rPr>
          <w:color w:val="000000"/>
        </w:rPr>
        <w:t>вы</w:t>
      </w:r>
      <w:r w:rsidRPr="000D7F32">
        <w:rPr>
          <w:color w:val="000000"/>
        </w:rPr>
        <w:t>деляется переменна</w:t>
      </w:r>
      <w:r w:rsidR="000D7F32">
        <w:rPr>
          <w:color w:val="000000"/>
        </w:rPr>
        <w:t>я составляющая выпрямленного нап</w:t>
      </w:r>
      <w:r w:rsidRPr="000D7F32">
        <w:rPr>
          <w:color w:val="000000"/>
        </w:rPr>
        <w:t xml:space="preserve">ряжения </w:t>
      </w:r>
      <w:r w:rsidRPr="000D7F32">
        <w:rPr>
          <w:iCs/>
          <w:color w:val="000000"/>
          <w:lang w:val="en-US"/>
        </w:rPr>
        <w:t>U</w:t>
      </w:r>
      <w:r w:rsidR="000D7F32" w:rsidRPr="000D7F32">
        <w:rPr>
          <w:iCs/>
          <w:color w:val="000000"/>
          <w:vertAlign w:val="subscript"/>
        </w:rPr>
        <w:t>~</w:t>
      </w:r>
      <w:r w:rsidRPr="000D7F32">
        <w:rPr>
          <w:color w:val="000000"/>
        </w:rPr>
        <w:t>, а напряжение и ток нагрузки буд</w:t>
      </w:r>
      <w:r w:rsidR="000D7F32">
        <w:rPr>
          <w:color w:val="000000"/>
        </w:rPr>
        <w:t>ут постоянны</w:t>
      </w:r>
      <w:r w:rsidRPr="000D7F32">
        <w:rPr>
          <w:color w:val="000000"/>
        </w:rPr>
        <w:t xml:space="preserve">ми. В цепь базы транзистора включено звено </w:t>
      </w:r>
      <w:r w:rsidRPr="000D7F32">
        <w:rPr>
          <w:iCs/>
          <w:smallCaps/>
          <w:color w:val="000000"/>
          <w:lang w:val="en-US"/>
        </w:rPr>
        <w:t>R</w:t>
      </w:r>
      <w:r w:rsidR="000D7F32">
        <w:rPr>
          <w:iCs/>
          <w:smallCaps/>
          <w:color w:val="000000"/>
          <w:vertAlign w:val="subscript"/>
        </w:rPr>
        <w:t>1</w:t>
      </w:r>
      <w:r w:rsidR="000D7F32">
        <w:rPr>
          <w:iCs/>
          <w:smallCaps/>
          <w:color w:val="000000"/>
        </w:rPr>
        <w:t xml:space="preserve"> </w:t>
      </w:r>
      <w:r w:rsidRPr="000D7F32">
        <w:rPr>
          <w:iCs/>
          <w:smallCaps/>
          <w:color w:val="000000"/>
          <w:lang w:val="en-US"/>
        </w:rPr>
        <w:t>C</w:t>
      </w:r>
      <w:r w:rsidR="000D7F32">
        <w:rPr>
          <w:iCs/>
          <w:smallCaps/>
          <w:color w:val="000000"/>
          <w:vertAlign w:val="subscript"/>
        </w:rPr>
        <w:t>Б</w:t>
      </w:r>
      <w:r w:rsidR="000D7F32">
        <w:rPr>
          <w:iCs/>
          <w:smallCaps/>
          <w:color w:val="000000"/>
        </w:rPr>
        <w:t xml:space="preserve"> </w:t>
      </w:r>
      <w:r w:rsidR="000D7F32">
        <w:rPr>
          <w:color w:val="000000"/>
        </w:rPr>
        <w:t>с посто</w:t>
      </w:r>
      <w:r w:rsidRPr="000D7F32">
        <w:rPr>
          <w:color w:val="000000"/>
        </w:rPr>
        <w:t xml:space="preserve">янной времени </w:t>
      </w:r>
      <w:r w:rsidR="002F166B" w:rsidRPr="002F166B">
        <w:rPr>
          <w:color w:val="000000"/>
          <w:position w:val="-6"/>
        </w:rPr>
        <w:object w:dxaOrig="200" w:dyaOrig="220">
          <v:shape id="_x0000_i1073" type="#_x0000_t75" style="width:10.15pt;height:11.15pt" o:ole="">
            <v:imagedata r:id="rId115" o:title=""/>
          </v:shape>
          <o:OLEObject Type="Embed" ProgID="Equation.3" ShapeID="_x0000_i1073" DrawAspect="Content" ObjectID="_1487510508" r:id="rId116"/>
        </w:object>
      </w:r>
      <w:r w:rsidR="002F166B" w:rsidRPr="002F166B">
        <w:rPr>
          <w:color w:val="000000"/>
        </w:rPr>
        <w:t>&gt;&gt;</w:t>
      </w:r>
      <w:r w:rsidRPr="000D7F32">
        <w:rPr>
          <w:iCs/>
          <w:color w:val="000000"/>
        </w:rPr>
        <w:t xml:space="preserve">Т, </w:t>
      </w:r>
      <w:r w:rsidRPr="000D7F32">
        <w:rPr>
          <w:color w:val="000000"/>
        </w:rPr>
        <w:t>и поэтому напряжение на конден</w:t>
      </w:r>
      <w:r w:rsidR="002F166B">
        <w:rPr>
          <w:color w:val="000000"/>
        </w:rPr>
        <w:t>са</w:t>
      </w:r>
      <w:r w:rsidRPr="000D7F32">
        <w:rPr>
          <w:color w:val="000000"/>
        </w:rPr>
        <w:t>торе С</w:t>
      </w:r>
      <w:r w:rsidR="002F166B">
        <w:rPr>
          <w:color w:val="000000"/>
          <w:vertAlign w:val="subscript"/>
        </w:rPr>
        <w:t>Б</w:t>
      </w:r>
      <w:r w:rsidR="002F166B">
        <w:rPr>
          <w:color w:val="000000"/>
        </w:rPr>
        <w:t xml:space="preserve"> </w:t>
      </w:r>
      <w:r w:rsidRPr="000D7F32">
        <w:rPr>
          <w:color w:val="000000"/>
        </w:rPr>
        <w:t xml:space="preserve">за период частоты пульсаций существенно не </w:t>
      </w:r>
      <w:r w:rsidR="002F166B">
        <w:rPr>
          <w:color w:val="000000"/>
        </w:rPr>
        <w:t>мен</w:t>
      </w:r>
      <w:r w:rsidRPr="000D7F32">
        <w:rPr>
          <w:color w:val="000000"/>
        </w:rPr>
        <w:t>яется, что обеспечивае</w:t>
      </w:r>
      <w:r w:rsidR="002F166B">
        <w:rPr>
          <w:color w:val="000000"/>
        </w:rPr>
        <w:t>т постоянство тока эмиттера. Поло</w:t>
      </w:r>
      <w:r w:rsidRPr="000D7F32">
        <w:rPr>
          <w:color w:val="000000"/>
        </w:rPr>
        <w:t xml:space="preserve">жение рабочей точки на </w:t>
      </w:r>
      <w:r w:rsidRPr="000D7F32">
        <w:rPr>
          <w:color w:val="000000"/>
        </w:rPr>
        <w:lastRenderedPageBreak/>
        <w:t>характеристике транзистора (</w:t>
      </w:r>
      <w:r w:rsidR="000D7F32">
        <w:rPr>
          <w:color w:val="000000"/>
        </w:rPr>
        <w:t>рисунок</w:t>
      </w:r>
      <w:r w:rsidRPr="000D7F32">
        <w:rPr>
          <w:color w:val="000000"/>
        </w:rPr>
        <w:t xml:space="preserve"> </w:t>
      </w:r>
      <w:r w:rsidR="00D653B2">
        <w:rPr>
          <w:color w:val="000000"/>
        </w:rPr>
        <w:t>8.3</w:t>
      </w:r>
      <w:r w:rsidRPr="000D7F32">
        <w:rPr>
          <w:color w:val="000000"/>
        </w:rPr>
        <w:t xml:space="preserve">, </w:t>
      </w:r>
      <w:r w:rsidRPr="000D7F32">
        <w:rPr>
          <w:iCs/>
          <w:color w:val="000000"/>
        </w:rPr>
        <w:t xml:space="preserve">г) </w:t>
      </w:r>
      <w:r w:rsidR="002F166B">
        <w:rPr>
          <w:color w:val="000000"/>
        </w:rPr>
        <w:t xml:space="preserve">определяется сопротивлением </w:t>
      </w:r>
      <w:r w:rsidRPr="000D7F32">
        <w:rPr>
          <w:color w:val="000000"/>
        </w:rPr>
        <w:t xml:space="preserve">резисторов </w:t>
      </w:r>
      <w:r w:rsidR="002F166B">
        <w:rPr>
          <w:color w:val="000000"/>
          <w:lang w:val="en-US"/>
        </w:rPr>
        <w:t>R</w:t>
      </w:r>
      <w:r w:rsidR="002F166B" w:rsidRPr="002F166B">
        <w:rPr>
          <w:color w:val="000000"/>
          <w:vertAlign w:val="subscript"/>
        </w:rPr>
        <w:t>2</w:t>
      </w:r>
      <w:r w:rsidRPr="000D7F32">
        <w:rPr>
          <w:color w:val="000000"/>
        </w:rPr>
        <w:t>/</w:t>
      </w:r>
      <w:r w:rsidR="002F166B">
        <w:rPr>
          <w:color w:val="000000"/>
          <w:lang w:val="en-US"/>
        </w:rPr>
        <w:t>R</w:t>
      </w:r>
      <w:r w:rsidR="002F166B" w:rsidRPr="002F166B">
        <w:rPr>
          <w:color w:val="000000"/>
          <w:vertAlign w:val="subscript"/>
        </w:rPr>
        <w:t>1</w:t>
      </w:r>
      <w:r w:rsidR="002F166B" w:rsidRPr="002F166B">
        <w:rPr>
          <w:color w:val="000000"/>
        </w:rPr>
        <w:t>,</w:t>
      </w:r>
      <w:r w:rsidRPr="000D7F32">
        <w:rPr>
          <w:color w:val="000000"/>
        </w:rPr>
        <w:t xml:space="preserve"> при</w:t>
      </w:r>
      <w:r w:rsidR="002F166B">
        <w:rPr>
          <w:color w:val="000000"/>
        </w:rPr>
        <w:t>ч</w:t>
      </w:r>
      <w:r w:rsidRPr="000D7F32">
        <w:rPr>
          <w:color w:val="000000"/>
        </w:rPr>
        <w:t xml:space="preserve">ем последний способствует термостабилизации рабочей </w:t>
      </w:r>
      <w:r w:rsidR="002F166B">
        <w:rPr>
          <w:color w:val="000000"/>
        </w:rPr>
        <w:t>т</w:t>
      </w:r>
      <w:r w:rsidRPr="000D7F32">
        <w:rPr>
          <w:color w:val="000000"/>
        </w:rPr>
        <w:t>очки. Конденсаторы С</w:t>
      </w:r>
      <w:r w:rsidR="002F166B">
        <w:rPr>
          <w:color w:val="000000"/>
          <w:vertAlign w:val="subscript"/>
        </w:rPr>
        <w:t>1</w:t>
      </w:r>
      <w:r w:rsidRPr="000D7F32">
        <w:rPr>
          <w:color w:val="000000"/>
        </w:rPr>
        <w:t xml:space="preserve"> и С</w:t>
      </w:r>
      <w:r w:rsidR="002F166B">
        <w:rPr>
          <w:color w:val="000000"/>
          <w:vertAlign w:val="subscript"/>
        </w:rPr>
        <w:t>2</w:t>
      </w:r>
      <w:r w:rsidR="002F166B">
        <w:rPr>
          <w:color w:val="000000"/>
        </w:rPr>
        <w:t xml:space="preserve"> вместе с транзистором образ</w:t>
      </w:r>
      <w:r w:rsidRPr="000D7F32">
        <w:rPr>
          <w:color w:val="000000"/>
        </w:rPr>
        <w:t>уют П</w:t>
      </w:r>
      <w:r w:rsidR="002F166B">
        <w:rPr>
          <w:color w:val="000000"/>
        </w:rPr>
        <w:t xml:space="preserve"> </w:t>
      </w:r>
      <w:r w:rsidRPr="000D7F32">
        <w:rPr>
          <w:color w:val="000000"/>
        </w:rPr>
        <w:t>-</w:t>
      </w:r>
      <w:r w:rsidR="002F166B">
        <w:rPr>
          <w:color w:val="000000"/>
        </w:rPr>
        <w:t xml:space="preserve"> </w:t>
      </w:r>
      <w:r w:rsidRPr="000D7F32">
        <w:rPr>
          <w:color w:val="000000"/>
        </w:rPr>
        <w:t>образный сглаживающий фильтр.</w:t>
      </w:r>
    </w:p>
    <w:p w:rsidR="00A533D7" w:rsidRPr="000D7F32" w:rsidRDefault="00A533D7" w:rsidP="002B39EE">
      <w:pPr>
        <w:shd w:val="clear" w:color="auto" w:fill="FFFFFF"/>
        <w:spacing w:line="360" w:lineRule="auto"/>
        <w:ind w:firstLine="709"/>
        <w:jc w:val="both"/>
      </w:pPr>
      <w:r w:rsidRPr="000D7F32">
        <w:rPr>
          <w:color w:val="000000"/>
        </w:rPr>
        <w:t xml:space="preserve">Недостатком такой схемы фильтра является влияние </w:t>
      </w:r>
      <w:r w:rsidR="002F166B">
        <w:rPr>
          <w:color w:val="000000"/>
        </w:rPr>
        <w:t>изменения н</w:t>
      </w:r>
      <w:r w:rsidRPr="000D7F32">
        <w:rPr>
          <w:color w:val="000000"/>
        </w:rPr>
        <w:t>а</w:t>
      </w:r>
      <w:r w:rsidR="002F166B">
        <w:rPr>
          <w:color w:val="000000"/>
        </w:rPr>
        <w:t xml:space="preserve">грузки на выходное напряжение </w:t>
      </w:r>
      <w:r w:rsidR="002F166B">
        <w:rPr>
          <w:color w:val="000000"/>
          <w:lang w:val="en-US"/>
        </w:rPr>
        <w:t>U</w:t>
      </w:r>
      <w:r w:rsidR="002F166B" w:rsidRPr="002F166B">
        <w:rPr>
          <w:color w:val="000000"/>
          <w:vertAlign w:val="subscript"/>
        </w:rPr>
        <w:t>0/</w:t>
      </w:r>
      <w:r w:rsidR="002F166B">
        <w:rPr>
          <w:color w:val="000000"/>
          <w:vertAlign w:val="subscript"/>
          <w:lang w:val="en-US"/>
        </w:rPr>
        <w:t>H</w:t>
      </w:r>
      <w:r w:rsidRPr="000D7F32">
        <w:rPr>
          <w:color w:val="000000"/>
        </w:rPr>
        <w:t>.</w:t>
      </w:r>
    </w:p>
    <w:p w:rsidR="00A533D7" w:rsidRPr="000D7F32" w:rsidRDefault="00A533D7" w:rsidP="002B39EE">
      <w:pPr>
        <w:shd w:val="clear" w:color="auto" w:fill="FFFFFF"/>
        <w:spacing w:line="360" w:lineRule="auto"/>
        <w:ind w:firstLine="709"/>
        <w:jc w:val="both"/>
      </w:pPr>
      <w:r w:rsidRPr="000D7F32">
        <w:rPr>
          <w:color w:val="000000"/>
        </w:rPr>
        <w:t>Чаще применяют схемы транзисторных фильтров, в которых</w:t>
      </w:r>
      <w:r w:rsidR="000D7F32">
        <w:rPr>
          <w:color w:val="000000"/>
        </w:rPr>
        <w:t xml:space="preserve"> </w:t>
      </w:r>
      <w:r w:rsidRPr="000D7F32">
        <w:rPr>
          <w:color w:val="000000"/>
        </w:rPr>
        <w:t>нагрузка включена в цепь эмиттера (</w:t>
      </w:r>
      <w:r w:rsidR="000D7F32">
        <w:rPr>
          <w:color w:val="000000"/>
        </w:rPr>
        <w:t>рисунок</w:t>
      </w:r>
      <w:r w:rsidR="00B47362">
        <w:rPr>
          <w:color w:val="000000"/>
        </w:rPr>
        <w:t xml:space="preserve"> </w:t>
      </w:r>
      <w:r w:rsidR="00366174">
        <w:rPr>
          <w:color w:val="000000"/>
        </w:rPr>
        <w:t>8.3</w:t>
      </w:r>
      <w:r w:rsidR="00B47362">
        <w:rPr>
          <w:color w:val="000000"/>
        </w:rPr>
        <w:t xml:space="preserve">,б). </w:t>
      </w:r>
      <w:r w:rsidRPr="000D7F32">
        <w:rPr>
          <w:color w:val="000000"/>
        </w:rPr>
        <w:t xml:space="preserve">Положение рабочей </w:t>
      </w:r>
      <w:r w:rsidR="00B47362">
        <w:rPr>
          <w:color w:val="000000"/>
        </w:rPr>
        <w:t xml:space="preserve">точки выбирается с помощью делителя напряжения </w:t>
      </w:r>
      <w:r w:rsidR="00B47362">
        <w:rPr>
          <w:color w:val="000000"/>
          <w:lang w:val="en-US"/>
        </w:rPr>
        <w:t>R</w:t>
      </w:r>
      <w:r w:rsidR="00B47362" w:rsidRPr="00B47362">
        <w:rPr>
          <w:color w:val="000000"/>
          <w:vertAlign w:val="subscript"/>
        </w:rPr>
        <w:t>1</w:t>
      </w:r>
      <w:r w:rsidRPr="000D7F32">
        <w:rPr>
          <w:color w:val="000000"/>
        </w:rPr>
        <w:t xml:space="preserve"> </w:t>
      </w:r>
      <w:r w:rsidRPr="000D7F32">
        <w:rPr>
          <w:iCs/>
          <w:color w:val="000000"/>
          <w:lang w:val="en-US"/>
        </w:rPr>
        <w:t>R</w:t>
      </w:r>
      <w:r w:rsidR="00B47362" w:rsidRPr="00B47362">
        <w:rPr>
          <w:iCs/>
          <w:color w:val="000000"/>
          <w:vertAlign w:val="subscript"/>
        </w:rPr>
        <w:t>2</w:t>
      </w:r>
      <w:r w:rsidRPr="000D7F32">
        <w:rPr>
          <w:iCs/>
          <w:color w:val="000000"/>
        </w:rPr>
        <w:t xml:space="preserve">, </w:t>
      </w:r>
      <w:r w:rsidRPr="000D7F32">
        <w:rPr>
          <w:color w:val="000000"/>
        </w:rPr>
        <w:t xml:space="preserve">причем ток делителя должен быть </w:t>
      </w:r>
      <w:r w:rsidR="00B47362">
        <w:rPr>
          <w:iCs/>
          <w:color w:val="000000"/>
        </w:rPr>
        <w:t>боль</w:t>
      </w:r>
      <w:r w:rsidRPr="000D7F32">
        <w:rPr>
          <w:color w:val="000000"/>
        </w:rPr>
        <w:t xml:space="preserve">ше тока базы, чтобы изменение тока </w:t>
      </w:r>
      <w:r w:rsidR="00B47362">
        <w:rPr>
          <w:color w:val="000000"/>
        </w:rPr>
        <w:t>базы не влияло на по</w:t>
      </w:r>
      <w:r w:rsidRPr="000D7F32">
        <w:rPr>
          <w:color w:val="000000"/>
        </w:rPr>
        <w:t>ложение рабочей</w:t>
      </w:r>
      <w:r w:rsidR="000D7F32">
        <w:rPr>
          <w:color w:val="000000"/>
        </w:rPr>
        <w:t xml:space="preserve"> </w:t>
      </w:r>
      <w:r w:rsidRPr="000D7F32">
        <w:rPr>
          <w:color w:val="000000"/>
        </w:rPr>
        <w:t>точки на характеристике</w:t>
      </w:r>
      <w:r w:rsidR="000D7F32">
        <w:rPr>
          <w:color w:val="000000"/>
        </w:rPr>
        <w:t xml:space="preserve"> </w:t>
      </w:r>
      <w:r w:rsidR="00B47362">
        <w:rPr>
          <w:color w:val="000000"/>
        </w:rPr>
        <w:t xml:space="preserve">транзистора. </w:t>
      </w:r>
      <w:r w:rsidRPr="000D7F32">
        <w:rPr>
          <w:color w:val="000000"/>
        </w:rPr>
        <w:t xml:space="preserve">Конденсатор </w:t>
      </w:r>
      <w:r w:rsidRPr="000D7F32">
        <w:rPr>
          <w:iCs/>
          <w:color w:val="000000"/>
        </w:rPr>
        <w:t>С</w:t>
      </w:r>
      <w:r w:rsidR="00B47362">
        <w:rPr>
          <w:iCs/>
          <w:color w:val="000000"/>
          <w:vertAlign w:val="subscript"/>
        </w:rPr>
        <w:t>Б</w:t>
      </w:r>
      <w:r w:rsidRPr="000D7F32">
        <w:rPr>
          <w:iCs/>
          <w:color w:val="000000"/>
        </w:rPr>
        <w:t xml:space="preserve"> </w:t>
      </w:r>
      <w:r w:rsidRPr="000D7F32">
        <w:rPr>
          <w:color w:val="000000"/>
        </w:rPr>
        <w:t xml:space="preserve">служит для сглаживания пульсаций </w:t>
      </w:r>
      <w:r w:rsidR="00B47362">
        <w:rPr>
          <w:iCs/>
          <w:color w:val="000000"/>
        </w:rPr>
        <w:t>на ба</w:t>
      </w:r>
      <w:r w:rsidRPr="000D7F32">
        <w:rPr>
          <w:color w:val="000000"/>
        </w:rPr>
        <w:t>зе транзистора.</w:t>
      </w:r>
    </w:p>
    <w:p w:rsidR="00A533D7" w:rsidRPr="000D7F32" w:rsidRDefault="00A533D7" w:rsidP="002B39EE">
      <w:pPr>
        <w:shd w:val="clear" w:color="auto" w:fill="FFFFFF"/>
        <w:spacing w:line="360" w:lineRule="auto"/>
        <w:ind w:firstLine="709"/>
        <w:jc w:val="both"/>
      </w:pPr>
      <w:r w:rsidRPr="000D7F32">
        <w:rPr>
          <w:color w:val="000000"/>
        </w:rPr>
        <w:t>Для увеличения коэффициента сглаживания филь</w:t>
      </w:r>
      <w:r w:rsidR="00B47362">
        <w:rPr>
          <w:color w:val="000000"/>
        </w:rPr>
        <w:t>тра</w:t>
      </w:r>
      <w:r w:rsidRPr="000D7F32">
        <w:rPr>
          <w:color w:val="000000"/>
        </w:rPr>
        <w:t xml:space="preserve"> данного вида питан</w:t>
      </w:r>
      <w:r w:rsidR="00B47362">
        <w:rPr>
          <w:color w:val="000000"/>
        </w:rPr>
        <w:t>ие базы транзистора может произво</w:t>
      </w:r>
      <w:r w:rsidRPr="000D7F32">
        <w:rPr>
          <w:color w:val="000000"/>
        </w:rPr>
        <w:t xml:space="preserve">диться через двухзвенный </w:t>
      </w:r>
      <w:r w:rsidRPr="000D7F32">
        <w:rPr>
          <w:iCs/>
          <w:color w:val="000000"/>
          <w:lang w:val="en-US"/>
        </w:rPr>
        <w:t>RC</w:t>
      </w:r>
      <w:r w:rsidRPr="000D7F32">
        <w:rPr>
          <w:iCs/>
          <w:color w:val="000000"/>
        </w:rPr>
        <w:t xml:space="preserve">-фильтр </w:t>
      </w:r>
      <w:r w:rsidRPr="000D7F32">
        <w:rPr>
          <w:color w:val="000000"/>
        </w:rPr>
        <w:t>(</w:t>
      </w:r>
      <w:r w:rsidR="000D7F32">
        <w:rPr>
          <w:color w:val="000000"/>
        </w:rPr>
        <w:t>рисунок</w:t>
      </w:r>
      <w:r w:rsidR="00B47362">
        <w:rPr>
          <w:color w:val="000000"/>
        </w:rPr>
        <w:t xml:space="preserve"> </w:t>
      </w:r>
      <w:r w:rsidR="00366174">
        <w:rPr>
          <w:color w:val="000000"/>
        </w:rPr>
        <w:t>8.3</w:t>
      </w:r>
      <w:r w:rsidRPr="000D7F32">
        <w:rPr>
          <w:color w:val="000000"/>
        </w:rPr>
        <w:t xml:space="preserve">, </w:t>
      </w:r>
      <w:r w:rsidRPr="000D7F32">
        <w:rPr>
          <w:iCs/>
          <w:color w:val="000000"/>
        </w:rPr>
        <w:t>в).</w:t>
      </w:r>
    </w:p>
    <w:p w:rsidR="00537245" w:rsidRDefault="00A533D7" w:rsidP="002B39EE">
      <w:pPr>
        <w:shd w:val="clear" w:color="auto" w:fill="FFFFFF"/>
        <w:spacing w:line="360" w:lineRule="auto"/>
        <w:ind w:firstLine="709"/>
        <w:jc w:val="both"/>
        <w:rPr>
          <w:color w:val="000000"/>
        </w:rPr>
      </w:pPr>
      <w:r w:rsidRPr="000D7F32">
        <w:rPr>
          <w:color w:val="000000"/>
        </w:rPr>
        <w:t>На входе активных фильтров включается конденса</w:t>
      </w:r>
      <w:r w:rsidR="00537245">
        <w:rPr>
          <w:color w:val="000000"/>
        </w:rPr>
        <w:t>тор</w:t>
      </w:r>
      <w:r w:rsidRPr="000D7F32">
        <w:rPr>
          <w:color w:val="000000"/>
        </w:rPr>
        <w:t xml:space="preserve"> </w:t>
      </w:r>
      <w:r w:rsidRPr="000D7F32">
        <w:rPr>
          <w:iCs/>
          <w:color w:val="000000"/>
        </w:rPr>
        <w:t>С</w:t>
      </w:r>
      <w:r w:rsidR="00537245">
        <w:rPr>
          <w:iCs/>
          <w:color w:val="000000"/>
          <w:vertAlign w:val="subscript"/>
        </w:rPr>
        <w:t>1</w:t>
      </w:r>
      <w:r w:rsidR="00537245">
        <w:rPr>
          <w:iCs/>
          <w:color w:val="000000"/>
        </w:rPr>
        <w:t xml:space="preserve">, </w:t>
      </w:r>
      <w:r w:rsidRPr="000D7F32">
        <w:rPr>
          <w:color w:val="000000"/>
        </w:rPr>
        <w:t>а параллельно нагрузке (на выходе выпрямителя</w:t>
      </w:r>
      <w:r w:rsidR="00537245">
        <w:rPr>
          <w:color w:val="000000"/>
        </w:rPr>
        <w:t>)-</w:t>
      </w:r>
      <w:r w:rsidRPr="000D7F32">
        <w:rPr>
          <w:color w:val="000000"/>
        </w:rPr>
        <w:t xml:space="preserve"> конденсатор </w:t>
      </w:r>
      <w:r w:rsidRPr="000D7F32">
        <w:rPr>
          <w:iCs/>
          <w:color w:val="000000"/>
        </w:rPr>
        <w:t>С</w:t>
      </w:r>
      <w:r w:rsidRPr="000D7F32">
        <w:rPr>
          <w:iCs/>
          <w:color w:val="000000"/>
          <w:vertAlign w:val="subscript"/>
        </w:rPr>
        <w:t>2</w:t>
      </w:r>
      <w:r w:rsidRPr="000D7F32">
        <w:rPr>
          <w:iCs/>
          <w:color w:val="000000"/>
        </w:rPr>
        <w:t xml:space="preserve"> </w:t>
      </w:r>
      <w:r w:rsidRPr="000D7F32">
        <w:rPr>
          <w:color w:val="000000"/>
        </w:rPr>
        <w:t>ср</w:t>
      </w:r>
      <w:r w:rsidR="00537245">
        <w:rPr>
          <w:color w:val="000000"/>
        </w:rPr>
        <w:t xml:space="preserve">авнительно небольшой емкости (рисунок </w:t>
      </w:r>
      <w:r w:rsidR="00366174">
        <w:rPr>
          <w:color w:val="000000"/>
        </w:rPr>
        <w:t>8.3</w:t>
      </w:r>
      <w:r w:rsidRPr="000D7F32">
        <w:rPr>
          <w:iCs/>
          <w:color w:val="000000"/>
        </w:rPr>
        <w:t xml:space="preserve">, а). </w:t>
      </w:r>
      <w:r w:rsidRPr="000D7F32">
        <w:rPr>
          <w:color w:val="000000"/>
        </w:rPr>
        <w:t>Эти меры сл</w:t>
      </w:r>
      <w:r w:rsidR="00537245">
        <w:rPr>
          <w:color w:val="000000"/>
        </w:rPr>
        <w:t>ужат для сглаживания высокочастот</w:t>
      </w:r>
      <w:r w:rsidRPr="000D7F32">
        <w:rPr>
          <w:color w:val="000000"/>
        </w:rPr>
        <w:t>ных составляющих пульсирующего напряжения, а та</w:t>
      </w:r>
      <w:r w:rsidR="00537245">
        <w:rPr>
          <w:color w:val="000000"/>
        </w:rPr>
        <w:t>кже</w:t>
      </w:r>
      <w:r w:rsidRPr="000D7F32">
        <w:rPr>
          <w:color w:val="000000"/>
        </w:rPr>
        <w:t xml:space="preserve"> для устранения наво</w:t>
      </w:r>
      <w:r w:rsidR="00537245">
        <w:rPr>
          <w:color w:val="000000"/>
        </w:rPr>
        <w:t>док и импульсных помех, возникаю</w:t>
      </w:r>
      <w:r w:rsidRPr="000D7F32">
        <w:rPr>
          <w:color w:val="000000"/>
        </w:rPr>
        <w:t>щих вследствие наличия паразитной емкости транзистор</w:t>
      </w:r>
      <w:r w:rsidR="00537245">
        <w:rPr>
          <w:color w:val="000000"/>
        </w:rPr>
        <w:t>а.</w:t>
      </w:r>
    </w:p>
    <w:p w:rsidR="00A533D7" w:rsidRDefault="00A533D7" w:rsidP="002B39EE">
      <w:pPr>
        <w:shd w:val="clear" w:color="auto" w:fill="FFFFFF"/>
        <w:spacing w:line="360" w:lineRule="auto"/>
        <w:ind w:firstLine="709"/>
        <w:jc w:val="both"/>
        <w:rPr>
          <w:color w:val="000000"/>
        </w:rPr>
      </w:pPr>
      <w:r w:rsidRPr="000D7F32">
        <w:rPr>
          <w:color w:val="000000"/>
        </w:rPr>
        <w:t>Коэффициент сглаживания Г-образной части фил</w:t>
      </w:r>
      <w:r w:rsidR="00537245">
        <w:rPr>
          <w:color w:val="000000"/>
        </w:rPr>
        <w:t xml:space="preserve">ьтра схемы </w:t>
      </w:r>
      <w:r w:rsidRPr="000D7F32">
        <w:rPr>
          <w:color w:val="000000"/>
        </w:rPr>
        <w:t>без конденсатора на входе</w:t>
      </w:r>
    </w:p>
    <w:p w:rsidR="00537245" w:rsidRPr="000D7F32" w:rsidRDefault="00537245" w:rsidP="00366174">
      <w:pPr>
        <w:shd w:val="clear" w:color="auto" w:fill="FFFFFF"/>
        <w:spacing w:line="360" w:lineRule="auto"/>
        <w:ind w:firstLine="709"/>
        <w:jc w:val="center"/>
      </w:pPr>
      <w:r w:rsidRPr="00537245">
        <w:rPr>
          <w:position w:val="-12"/>
        </w:rPr>
        <w:object w:dxaOrig="2420" w:dyaOrig="360">
          <v:shape id="_x0000_i1074" type="#_x0000_t75" style="width:121.2pt;height:18.25pt" o:ole="">
            <v:imagedata r:id="rId117" o:title=""/>
          </v:shape>
          <o:OLEObject Type="Embed" ProgID="Equation.3" ShapeID="_x0000_i1074" DrawAspect="Content" ObjectID="_1487510509" r:id="rId118"/>
        </w:object>
      </w:r>
      <w:r>
        <w:t>,</w:t>
      </w:r>
    </w:p>
    <w:p w:rsidR="00A533D7" w:rsidRPr="000D7F32" w:rsidRDefault="00537245" w:rsidP="002B39EE">
      <w:pPr>
        <w:shd w:val="clear" w:color="auto" w:fill="FFFFFF"/>
        <w:tabs>
          <w:tab w:val="left" w:pos="4694"/>
        </w:tabs>
        <w:spacing w:line="360" w:lineRule="auto"/>
        <w:ind w:firstLine="709"/>
        <w:jc w:val="both"/>
      </w:pPr>
      <w:r>
        <w:rPr>
          <w:color w:val="000000"/>
        </w:rPr>
        <w:t xml:space="preserve">где </w:t>
      </w:r>
      <w:r w:rsidRPr="00537245">
        <w:rPr>
          <w:position w:val="-12"/>
        </w:rPr>
        <w:object w:dxaOrig="440" w:dyaOrig="360">
          <v:shape id="_x0000_i1075" type="#_x0000_t75" style="width:21.8pt;height:18.25pt" o:ole="">
            <v:imagedata r:id="rId119" o:title=""/>
          </v:shape>
          <o:OLEObject Type="Embed" ProgID="Equation.3" ShapeID="_x0000_i1075" DrawAspect="Content" ObjectID="_1487510510" r:id="rId120"/>
        </w:object>
      </w:r>
      <w:r w:rsidR="00D653B2">
        <w:rPr>
          <w:color w:val="000000"/>
        </w:rPr>
        <w:t xml:space="preserve"> - </w:t>
      </w:r>
      <w:r w:rsidR="00A533D7" w:rsidRPr="000D7F32">
        <w:rPr>
          <w:color w:val="000000"/>
        </w:rPr>
        <w:t>коэффициент</w:t>
      </w:r>
      <w:r w:rsidR="000D7F32">
        <w:rPr>
          <w:color w:val="000000"/>
        </w:rPr>
        <w:t xml:space="preserve"> </w:t>
      </w:r>
      <w:r w:rsidR="00A533D7" w:rsidRPr="000D7F32">
        <w:rPr>
          <w:color w:val="000000"/>
        </w:rPr>
        <w:t>передачи</w:t>
      </w:r>
      <w:r w:rsidR="000D7F32">
        <w:rPr>
          <w:color w:val="000000"/>
        </w:rPr>
        <w:t xml:space="preserve"> </w:t>
      </w:r>
      <w:r w:rsidR="00A533D7" w:rsidRPr="000D7F32">
        <w:rPr>
          <w:color w:val="000000"/>
        </w:rPr>
        <w:t>по</w:t>
      </w:r>
      <w:r w:rsidR="000D7F32">
        <w:rPr>
          <w:color w:val="000000"/>
        </w:rPr>
        <w:t xml:space="preserve"> </w:t>
      </w:r>
      <w:r w:rsidR="00A533D7" w:rsidRPr="000D7F32">
        <w:rPr>
          <w:color w:val="000000"/>
        </w:rPr>
        <w:t>току</w:t>
      </w:r>
      <w:r w:rsidR="000D7F32">
        <w:rPr>
          <w:color w:val="000000"/>
        </w:rPr>
        <w:t xml:space="preserve"> </w:t>
      </w:r>
      <w:r w:rsidR="00A533D7" w:rsidRPr="000D7F32">
        <w:rPr>
          <w:color w:val="000000"/>
        </w:rPr>
        <w:t>транзист</w:t>
      </w:r>
      <w:r>
        <w:rPr>
          <w:color w:val="000000"/>
        </w:rPr>
        <w:t>ора в</w:t>
      </w:r>
      <w:r w:rsidR="00A533D7" w:rsidRPr="000D7F32">
        <w:rPr>
          <w:color w:val="000000"/>
        </w:rPr>
        <w:t xml:space="preserve"> схеме с общим эмиттером; </w:t>
      </w:r>
      <w:r w:rsidRPr="00537245">
        <w:rPr>
          <w:position w:val="-12"/>
        </w:rPr>
        <w:object w:dxaOrig="1520" w:dyaOrig="360">
          <v:shape id="_x0000_i1076" type="#_x0000_t75" style="width:76.05pt;height:18.25pt" o:ole="">
            <v:imagedata r:id="rId121" o:title=""/>
          </v:shape>
          <o:OLEObject Type="Embed" ProgID="Equation.3" ShapeID="_x0000_i1076" DrawAspect="Content" ObjectID="_1487510511" r:id="rId122"/>
        </w:object>
      </w:r>
      <w:r w:rsidR="00D653B2">
        <w:rPr>
          <w:color w:val="000000"/>
        </w:rPr>
        <w:t xml:space="preserve"> - </w:t>
      </w:r>
      <w:r>
        <w:rPr>
          <w:color w:val="000000"/>
        </w:rPr>
        <w:t xml:space="preserve">сопротивление </w:t>
      </w:r>
      <w:r w:rsidR="00A533D7" w:rsidRPr="000D7F32">
        <w:rPr>
          <w:color w:val="000000"/>
        </w:rPr>
        <w:t xml:space="preserve">транзистора переменному току, </w:t>
      </w:r>
      <w:r>
        <w:rPr>
          <w:color w:val="000000"/>
          <w:lang w:val="en-US"/>
        </w:rPr>
        <w:t>r</w:t>
      </w:r>
      <w:r>
        <w:rPr>
          <w:color w:val="000000"/>
          <w:vertAlign w:val="subscript"/>
          <w:lang w:val="en-US"/>
        </w:rPr>
        <w:t>i</w:t>
      </w:r>
      <w:r w:rsidR="00A533D7" w:rsidRPr="000D7F32">
        <w:rPr>
          <w:iCs/>
          <w:color w:val="000000"/>
        </w:rPr>
        <w:t xml:space="preserve"> </w:t>
      </w:r>
      <w:r w:rsidR="00A533D7" w:rsidRPr="000D7F32">
        <w:rPr>
          <w:color w:val="000000"/>
        </w:rPr>
        <w:t>находится по характ</w:t>
      </w:r>
      <w:r>
        <w:rPr>
          <w:color w:val="000000"/>
        </w:rPr>
        <w:t>ери</w:t>
      </w:r>
      <w:r w:rsidR="00A533D7" w:rsidRPr="000D7F32">
        <w:rPr>
          <w:color w:val="000000"/>
        </w:rPr>
        <w:t>стике транзистора (</w:t>
      </w:r>
      <w:r w:rsidR="000D7F32">
        <w:rPr>
          <w:color w:val="000000"/>
        </w:rPr>
        <w:t>рисунок</w:t>
      </w:r>
      <w:r>
        <w:rPr>
          <w:color w:val="000000"/>
        </w:rPr>
        <w:t xml:space="preserve"> 26</w:t>
      </w:r>
      <w:r w:rsidR="00A533D7" w:rsidRPr="000D7F32">
        <w:rPr>
          <w:color w:val="000000"/>
        </w:rPr>
        <w:t>,</w:t>
      </w:r>
      <w:r w:rsidR="00A533D7" w:rsidRPr="000D7F32">
        <w:rPr>
          <w:iCs/>
          <w:color w:val="000000"/>
        </w:rPr>
        <w:t>г).</w:t>
      </w:r>
    </w:p>
    <w:p w:rsidR="00A533D7" w:rsidRDefault="00A533D7" w:rsidP="002B39EE">
      <w:pPr>
        <w:shd w:val="clear" w:color="auto" w:fill="FFFFFF"/>
        <w:spacing w:line="360" w:lineRule="auto"/>
        <w:ind w:firstLine="709"/>
        <w:jc w:val="both"/>
        <w:rPr>
          <w:iCs/>
          <w:color w:val="000000"/>
        </w:rPr>
      </w:pPr>
      <w:r w:rsidRPr="000D7F32">
        <w:rPr>
          <w:color w:val="000000"/>
        </w:rPr>
        <w:t xml:space="preserve">Коэффициент сглаживания для схемы на </w:t>
      </w:r>
      <w:r w:rsidR="000D7F32">
        <w:rPr>
          <w:color w:val="000000"/>
        </w:rPr>
        <w:t>рисунок</w:t>
      </w:r>
      <w:r w:rsidR="00366174">
        <w:rPr>
          <w:color w:val="000000"/>
        </w:rPr>
        <w:t xml:space="preserve"> 8.3</w:t>
      </w:r>
      <w:r w:rsidRPr="000D7F32">
        <w:rPr>
          <w:color w:val="000000"/>
        </w:rPr>
        <w:t xml:space="preserve">, </w:t>
      </w:r>
      <w:r w:rsidRPr="000D7F32">
        <w:rPr>
          <w:iCs/>
          <w:color w:val="000000"/>
        </w:rPr>
        <w:t xml:space="preserve">б </w:t>
      </w:r>
    </w:p>
    <w:p w:rsidR="00537245" w:rsidRPr="000D7F32" w:rsidRDefault="00A065AA" w:rsidP="00366174">
      <w:pPr>
        <w:shd w:val="clear" w:color="auto" w:fill="FFFFFF"/>
        <w:spacing w:line="360" w:lineRule="auto"/>
        <w:ind w:firstLine="709"/>
        <w:jc w:val="center"/>
      </w:pPr>
      <w:r w:rsidRPr="00537245">
        <w:rPr>
          <w:position w:val="-32"/>
        </w:rPr>
        <w:object w:dxaOrig="3700" w:dyaOrig="760">
          <v:shape id="_x0000_i1077" type="#_x0000_t75" style="width:185.05pt;height:38.05pt" o:ole="">
            <v:imagedata r:id="rId123" o:title=""/>
          </v:shape>
          <o:OLEObject Type="Embed" ProgID="Equation.3" ShapeID="_x0000_i1077" DrawAspect="Content" ObjectID="_1487510512" r:id="rId124"/>
        </w:object>
      </w:r>
    </w:p>
    <w:p w:rsidR="00A533D7" w:rsidRPr="000D7F32" w:rsidRDefault="00A533D7" w:rsidP="002B39EE">
      <w:pPr>
        <w:shd w:val="clear" w:color="auto" w:fill="FFFFFF"/>
        <w:spacing w:line="360" w:lineRule="auto"/>
        <w:ind w:firstLine="709"/>
        <w:jc w:val="both"/>
      </w:pPr>
      <w:r w:rsidRPr="000D7F32">
        <w:rPr>
          <w:color w:val="000000"/>
        </w:rPr>
        <w:t xml:space="preserve">в котором </w:t>
      </w:r>
      <w:r w:rsidR="0036421B" w:rsidRPr="0036421B">
        <w:rPr>
          <w:color w:val="000000"/>
          <w:position w:val="-30"/>
        </w:rPr>
        <w:object w:dxaOrig="1260" w:dyaOrig="700">
          <v:shape id="_x0000_i1078" type="#_x0000_t75" style="width:62.85pt;height:35pt" o:ole="">
            <v:imagedata r:id="rId125" o:title=""/>
          </v:shape>
          <o:OLEObject Type="Embed" ProgID="Equation.3" ShapeID="_x0000_i1078" DrawAspect="Content" ObjectID="_1487510513" r:id="rId126"/>
        </w:object>
      </w:r>
      <w:r w:rsidRPr="000D7F32">
        <w:rPr>
          <w:iCs/>
          <w:color w:val="000000"/>
        </w:rPr>
        <w:t xml:space="preserve">, </w:t>
      </w:r>
      <w:r w:rsidRPr="000D7F32">
        <w:rPr>
          <w:color w:val="000000"/>
        </w:rPr>
        <w:t xml:space="preserve">а </w:t>
      </w:r>
      <w:r w:rsidR="0036421B">
        <w:rPr>
          <w:color w:val="000000"/>
          <w:lang w:val="en-US"/>
        </w:rPr>
        <w:t>r</w:t>
      </w:r>
      <w:r w:rsidR="0036421B">
        <w:rPr>
          <w:color w:val="000000"/>
          <w:vertAlign w:val="subscript"/>
          <w:lang w:val="en-US"/>
        </w:rPr>
        <w:t>K</w:t>
      </w:r>
      <w:r w:rsidR="00D653B2">
        <w:rPr>
          <w:color w:val="000000"/>
        </w:rPr>
        <w:t xml:space="preserve"> - </w:t>
      </w:r>
      <w:r w:rsidRPr="000D7F32">
        <w:rPr>
          <w:color w:val="000000"/>
        </w:rPr>
        <w:t>сопротивление колле</w:t>
      </w:r>
      <w:r w:rsidR="0036421B">
        <w:rPr>
          <w:color w:val="000000"/>
        </w:rPr>
        <w:t>кто</w:t>
      </w:r>
      <w:r w:rsidRPr="000D7F32">
        <w:rPr>
          <w:color w:val="000000"/>
        </w:rPr>
        <w:t>ра транзистора в с</w:t>
      </w:r>
      <w:r w:rsidR="0036421B">
        <w:rPr>
          <w:color w:val="000000"/>
        </w:rPr>
        <w:t xml:space="preserve">хеме с общим эмиттером; </w:t>
      </w:r>
      <w:r w:rsidR="0036421B">
        <w:rPr>
          <w:color w:val="000000"/>
          <w:lang w:val="en-US"/>
        </w:rPr>
        <w:t>h</w:t>
      </w:r>
      <w:r w:rsidR="0036421B">
        <w:rPr>
          <w:color w:val="000000"/>
          <w:vertAlign w:val="subscript"/>
        </w:rPr>
        <w:t>11Э</w:t>
      </w:r>
      <w:r w:rsidR="00D653B2">
        <w:rPr>
          <w:color w:val="000000"/>
        </w:rPr>
        <w:t xml:space="preserve"> - </w:t>
      </w:r>
      <w:r w:rsidR="0036421B">
        <w:rPr>
          <w:color w:val="000000"/>
        </w:rPr>
        <w:t>входное</w:t>
      </w:r>
      <w:r w:rsidRPr="000D7F32">
        <w:rPr>
          <w:color w:val="000000"/>
        </w:rPr>
        <w:t xml:space="preserve"> сопротивление транзистора в схеме с общим эмиттер</w:t>
      </w:r>
      <w:r w:rsidR="0036421B">
        <w:rPr>
          <w:color w:val="000000"/>
        </w:rPr>
        <w:t>ом</w:t>
      </w:r>
      <w:r w:rsidRPr="000D7F32">
        <w:rPr>
          <w:color w:val="000000"/>
        </w:rPr>
        <w:t xml:space="preserve"> в режиме большого сигнала; </w:t>
      </w:r>
      <w:r w:rsidRPr="000D7F32">
        <w:rPr>
          <w:iCs/>
          <w:color w:val="000000"/>
          <w:lang w:val="en-US"/>
        </w:rPr>
        <w:t>R</w:t>
      </w:r>
      <w:r w:rsidR="0036421B">
        <w:rPr>
          <w:iCs/>
          <w:color w:val="000000"/>
          <w:vertAlign w:val="subscript"/>
        </w:rPr>
        <w:t>1</w:t>
      </w:r>
      <w:r w:rsidRPr="000D7F32">
        <w:rPr>
          <w:iCs/>
          <w:color w:val="000000"/>
        </w:rPr>
        <w:t xml:space="preserve"> </w:t>
      </w:r>
      <w:r w:rsidR="0036421B">
        <w:rPr>
          <w:color w:val="000000"/>
        </w:rPr>
        <w:t xml:space="preserve">и </w:t>
      </w:r>
      <w:r w:rsidR="0036421B">
        <w:rPr>
          <w:color w:val="000000"/>
          <w:lang w:val="en-US"/>
        </w:rPr>
        <w:t>R</w:t>
      </w:r>
      <w:r w:rsidR="0036421B">
        <w:rPr>
          <w:color w:val="000000"/>
          <w:vertAlign w:val="subscript"/>
        </w:rPr>
        <w:t>2</w:t>
      </w:r>
      <w:r w:rsidRPr="000D7F32">
        <w:rPr>
          <w:color w:val="000000"/>
        </w:rPr>
        <w:t xml:space="preserve"> выбираются из </w:t>
      </w:r>
      <w:r w:rsidRPr="000D7F32">
        <w:rPr>
          <w:iCs/>
          <w:color w:val="000000"/>
        </w:rPr>
        <w:t>у</w:t>
      </w:r>
      <w:r w:rsidR="0036421B">
        <w:rPr>
          <w:color w:val="000000"/>
        </w:rPr>
        <w:t>сло</w:t>
      </w:r>
      <w:r w:rsidRPr="000D7F32">
        <w:rPr>
          <w:color w:val="000000"/>
        </w:rPr>
        <w:t xml:space="preserve">вия получения минимального </w:t>
      </w:r>
      <w:r w:rsidR="0036421B">
        <w:rPr>
          <w:iCs/>
          <w:color w:val="000000"/>
          <w:lang w:val="en-US"/>
        </w:rPr>
        <w:t>U</w:t>
      </w:r>
      <w:r w:rsidR="0036421B">
        <w:rPr>
          <w:iCs/>
          <w:color w:val="000000"/>
          <w:vertAlign w:val="subscript"/>
        </w:rPr>
        <w:t>КЭ</w:t>
      </w:r>
      <w:r w:rsidRPr="000D7F32">
        <w:rPr>
          <w:iCs/>
          <w:color w:val="000000"/>
        </w:rPr>
        <w:t xml:space="preserve"> </w:t>
      </w:r>
      <w:r w:rsidRPr="000D7F32">
        <w:rPr>
          <w:color w:val="000000"/>
        </w:rPr>
        <w:t>выбранного транзист</w:t>
      </w:r>
      <w:r w:rsidR="0036421B">
        <w:rPr>
          <w:color w:val="000000"/>
        </w:rPr>
        <w:t>ора</w:t>
      </w:r>
      <w:r w:rsidRPr="000D7F32">
        <w:rPr>
          <w:color w:val="000000"/>
        </w:rPr>
        <w:t xml:space="preserve"> и обеспечения минимального выходного сопротивле</w:t>
      </w:r>
      <w:r w:rsidR="0036421B">
        <w:rPr>
          <w:color w:val="000000"/>
        </w:rPr>
        <w:t>ния фильтра</w:t>
      </w:r>
      <w:r w:rsidRPr="000D7F32">
        <w:rPr>
          <w:color w:val="000000"/>
        </w:rPr>
        <w:t>.</w:t>
      </w:r>
    </w:p>
    <w:p w:rsidR="00A533D7" w:rsidRPr="000D7F32" w:rsidRDefault="00A533D7" w:rsidP="002B39EE">
      <w:pPr>
        <w:shd w:val="clear" w:color="auto" w:fill="FFFFFF"/>
        <w:spacing w:line="360" w:lineRule="auto"/>
        <w:ind w:firstLine="709"/>
        <w:jc w:val="both"/>
      </w:pPr>
      <w:r w:rsidRPr="000D7F32">
        <w:rPr>
          <w:color w:val="000000"/>
        </w:rPr>
        <w:t>Для уменьшения выходного сопротивления необход</w:t>
      </w:r>
      <w:r w:rsidR="0036421B">
        <w:rPr>
          <w:color w:val="000000"/>
        </w:rPr>
        <w:t>имо</w:t>
      </w:r>
      <w:r w:rsidRPr="000D7F32">
        <w:rPr>
          <w:color w:val="000000"/>
        </w:rPr>
        <w:t xml:space="preserve"> насколько </w:t>
      </w:r>
      <w:r w:rsidR="0036421B">
        <w:rPr>
          <w:color w:val="000000"/>
        </w:rPr>
        <w:t>воз</w:t>
      </w:r>
      <w:r w:rsidRPr="000D7F32">
        <w:rPr>
          <w:color w:val="000000"/>
        </w:rPr>
        <w:t xml:space="preserve">можно, снизить значения </w:t>
      </w:r>
      <w:r w:rsidR="0036421B" w:rsidRPr="000D7F32">
        <w:rPr>
          <w:iCs/>
          <w:color w:val="000000"/>
          <w:lang w:val="en-US"/>
        </w:rPr>
        <w:t>R</w:t>
      </w:r>
      <w:r w:rsidR="0036421B">
        <w:rPr>
          <w:iCs/>
          <w:color w:val="000000"/>
          <w:vertAlign w:val="subscript"/>
        </w:rPr>
        <w:t>1</w:t>
      </w:r>
      <w:r w:rsidR="0036421B" w:rsidRPr="000D7F32">
        <w:rPr>
          <w:iCs/>
          <w:color w:val="000000"/>
        </w:rPr>
        <w:t xml:space="preserve"> </w:t>
      </w:r>
      <w:r w:rsidR="0036421B">
        <w:rPr>
          <w:color w:val="000000"/>
        </w:rPr>
        <w:t xml:space="preserve">и </w:t>
      </w:r>
      <w:r w:rsidR="0036421B">
        <w:rPr>
          <w:color w:val="000000"/>
          <w:lang w:val="en-US"/>
        </w:rPr>
        <w:t>R</w:t>
      </w:r>
      <w:r w:rsidR="0036421B">
        <w:rPr>
          <w:color w:val="000000"/>
          <w:vertAlign w:val="subscript"/>
        </w:rPr>
        <w:t>2</w:t>
      </w:r>
      <w:r w:rsidR="0036421B">
        <w:rPr>
          <w:color w:val="000000"/>
        </w:rPr>
        <w:t>, однако при</w:t>
      </w:r>
      <w:r w:rsidRPr="000D7F32">
        <w:rPr>
          <w:color w:val="000000"/>
        </w:rPr>
        <w:t xml:space="preserve"> этом уменьшится коэффициент сглаживания фильтра, </w:t>
      </w:r>
      <w:r w:rsidR="0036421B">
        <w:rPr>
          <w:color w:val="000000"/>
        </w:rPr>
        <w:t>что</w:t>
      </w:r>
      <w:r w:rsidRPr="000D7F32">
        <w:rPr>
          <w:color w:val="000000"/>
        </w:rPr>
        <w:t xml:space="preserve"> вызовет необходимость увеличения емкости конденсат</w:t>
      </w:r>
      <w:r w:rsidR="0036421B">
        <w:rPr>
          <w:color w:val="000000"/>
        </w:rPr>
        <w:t>ора.</w:t>
      </w:r>
    </w:p>
    <w:p w:rsidR="00A533D7" w:rsidRPr="000D7F32" w:rsidRDefault="00A533D7" w:rsidP="002B39EE">
      <w:pPr>
        <w:shd w:val="clear" w:color="auto" w:fill="FFFFFF"/>
        <w:spacing w:line="360" w:lineRule="auto"/>
        <w:ind w:firstLine="709"/>
        <w:jc w:val="both"/>
      </w:pPr>
      <w:r w:rsidRPr="000D7F32">
        <w:rPr>
          <w:color w:val="000000"/>
        </w:rPr>
        <w:lastRenderedPageBreak/>
        <w:t>Применение составного транзистора (</w:t>
      </w:r>
      <w:r w:rsidR="000D7F32">
        <w:rPr>
          <w:color w:val="000000"/>
        </w:rPr>
        <w:t>рисунок</w:t>
      </w:r>
      <w:r w:rsidRPr="000D7F32">
        <w:rPr>
          <w:color w:val="000000"/>
        </w:rPr>
        <w:t xml:space="preserve"> </w:t>
      </w:r>
      <w:r w:rsidR="00366174">
        <w:rPr>
          <w:color w:val="000000"/>
        </w:rPr>
        <w:t>8.4</w:t>
      </w:r>
      <w:r w:rsidRPr="000D7F32">
        <w:rPr>
          <w:color w:val="000000"/>
        </w:rPr>
        <w:t xml:space="preserve">) </w:t>
      </w:r>
      <w:r w:rsidR="0036421B">
        <w:rPr>
          <w:color w:val="000000"/>
        </w:rPr>
        <w:t>позволя</w:t>
      </w:r>
      <w:r w:rsidRPr="000D7F32">
        <w:rPr>
          <w:color w:val="000000"/>
        </w:rPr>
        <w:t>ет согласовать низкоомную нагрузку с</w:t>
      </w:r>
      <w:r w:rsidR="000D7F32">
        <w:rPr>
          <w:color w:val="000000"/>
        </w:rPr>
        <w:t xml:space="preserve"> </w:t>
      </w:r>
      <w:r w:rsidR="0036421B">
        <w:rPr>
          <w:color w:val="000000"/>
        </w:rPr>
        <w:t>в</w:t>
      </w:r>
      <w:r w:rsidRPr="000D7F32">
        <w:rPr>
          <w:color w:val="000000"/>
        </w:rPr>
        <w:t>ысокоомн</w:t>
      </w:r>
      <w:r w:rsidR="0036421B">
        <w:rPr>
          <w:color w:val="000000"/>
        </w:rPr>
        <w:t xml:space="preserve">ым </w:t>
      </w:r>
      <w:r w:rsidR="0036421B">
        <w:rPr>
          <w:color w:val="000000"/>
          <w:lang w:val="en-US"/>
        </w:rPr>
        <w:t>R</w:t>
      </w:r>
      <w:r w:rsidRPr="000D7F32">
        <w:rPr>
          <w:color w:val="000000"/>
        </w:rPr>
        <w:t>С</w:t>
      </w:r>
      <w:r w:rsidR="00D653B2">
        <w:rPr>
          <w:color w:val="000000"/>
        </w:rPr>
        <w:t xml:space="preserve"> </w:t>
      </w:r>
      <w:r w:rsidRPr="000D7F32">
        <w:rPr>
          <w:color w:val="000000"/>
        </w:rPr>
        <w:t>-</w:t>
      </w:r>
      <w:r w:rsidR="00D653B2">
        <w:rPr>
          <w:color w:val="000000"/>
        </w:rPr>
        <w:t xml:space="preserve"> </w:t>
      </w:r>
      <w:r w:rsidRPr="000D7F32">
        <w:rPr>
          <w:color w:val="000000"/>
        </w:rPr>
        <w:t>фильтром. Кроме то</w:t>
      </w:r>
      <w:r w:rsidR="0036421B">
        <w:rPr>
          <w:color w:val="000000"/>
        </w:rPr>
        <w:t>го, составные транзисторы позволя</w:t>
      </w:r>
      <w:r w:rsidRPr="000D7F32">
        <w:rPr>
          <w:color w:val="000000"/>
        </w:rPr>
        <w:t>ют увеличить сопротивление транзистора фильтра</w:t>
      </w:r>
      <w:r w:rsidR="0036421B">
        <w:rPr>
          <w:color w:val="000000"/>
        </w:rPr>
        <w:t xml:space="preserve"> перемен</w:t>
      </w:r>
      <w:r w:rsidR="0036421B" w:rsidRPr="000D7F32">
        <w:rPr>
          <w:color w:val="000000"/>
        </w:rPr>
        <w:t>ному току и, следов</w:t>
      </w:r>
      <w:r w:rsidR="0036421B">
        <w:rPr>
          <w:color w:val="000000"/>
        </w:rPr>
        <w:t>ательно, улучшить сглаживающие сво</w:t>
      </w:r>
      <w:r w:rsidR="0036421B" w:rsidRPr="000D7F32">
        <w:rPr>
          <w:color w:val="000000"/>
        </w:rPr>
        <w:t>йства этого фильтра</w:t>
      </w:r>
      <w:r w:rsidR="0036421B">
        <w:rPr>
          <w:color w:val="000000"/>
        </w:rPr>
        <w:t>.</w:t>
      </w:r>
    </w:p>
    <w:p w:rsidR="00A533D7" w:rsidRPr="000D7F32" w:rsidRDefault="00F9090A" w:rsidP="00366174">
      <w:pPr>
        <w:spacing w:line="360" w:lineRule="auto"/>
        <w:ind w:firstLine="709"/>
        <w:jc w:val="center"/>
      </w:pPr>
      <w:r>
        <w:rPr>
          <w:noProof/>
        </w:rPr>
        <w:drawing>
          <wp:inline distT="0" distB="0" distL="0" distR="0">
            <wp:extent cx="3161665" cy="2312035"/>
            <wp:effectExtent l="19050" t="0" r="63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7" cstate="print"/>
                    <a:srcRect/>
                    <a:stretch>
                      <a:fillRect/>
                    </a:stretch>
                  </pic:blipFill>
                  <pic:spPr bwMode="auto">
                    <a:xfrm>
                      <a:off x="0" y="0"/>
                      <a:ext cx="3161665" cy="2312035"/>
                    </a:xfrm>
                    <a:prstGeom prst="rect">
                      <a:avLst/>
                    </a:prstGeom>
                    <a:noFill/>
                    <a:ln w="9525">
                      <a:noFill/>
                      <a:miter lim="800000"/>
                      <a:headEnd/>
                      <a:tailEnd/>
                    </a:ln>
                  </pic:spPr>
                </pic:pic>
              </a:graphicData>
            </a:graphic>
          </wp:inline>
        </w:drawing>
      </w:r>
    </w:p>
    <w:p w:rsidR="00A533D7" w:rsidRPr="000D7F32" w:rsidRDefault="0036421B" w:rsidP="00366174">
      <w:pPr>
        <w:shd w:val="clear" w:color="auto" w:fill="FFFFFF"/>
        <w:spacing w:line="360" w:lineRule="auto"/>
        <w:ind w:firstLine="709"/>
        <w:jc w:val="center"/>
      </w:pPr>
      <w:r>
        <w:rPr>
          <w:color w:val="000000"/>
        </w:rPr>
        <w:t xml:space="preserve">Рисунок </w:t>
      </w:r>
      <w:r w:rsidR="00D653B2">
        <w:rPr>
          <w:color w:val="000000"/>
        </w:rPr>
        <w:t>8.4</w:t>
      </w:r>
      <w:r>
        <w:rPr>
          <w:color w:val="000000"/>
        </w:rPr>
        <w:t xml:space="preserve"> -</w:t>
      </w:r>
      <w:r w:rsidR="00A533D7" w:rsidRPr="000D7F32">
        <w:rPr>
          <w:color w:val="000000"/>
        </w:rPr>
        <w:t xml:space="preserve"> Схема фильтра на составном транзисторе</w:t>
      </w:r>
    </w:p>
    <w:p w:rsidR="00A533D7" w:rsidRPr="000D7F32" w:rsidRDefault="00A533D7" w:rsidP="002B39EE">
      <w:pPr>
        <w:shd w:val="clear" w:color="auto" w:fill="FFFFFF"/>
        <w:spacing w:line="360" w:lineRule="auto"/>
        <w:ind w:firstLine="709"/>
        <w:jc w:val="both"/>
      </w:pPr>
    </w:p>
    <w:p w:rsidR="0036421B" w:rsidRDefault="00A533D7" w:rsidP="002B39EE">
      <w:pPr>
        <w:shd w:val="clear" w:color="auto" w:fill="FFFFFF"/>
        <w:spacing w:line="360" w:lineRule="auto"/>
        <w:ind w:firstLine="709"/>
        <w:jc w:val="both"/>
        <w:rPr>
          <w:color w:val="000000"/>
        </w:rPr>
      </w:pPr>
      <w:r w:rsidRPr="000D7F32">
        <w:rPr>
          <w:color w:val="000000"/>
        </w:rPr>
        <w:t>Для нормальной р</w:t>
      </w:r>
      <w:r w:rsidR="0036421B">
        <w:rPr>
          <w:color w:val="000000"/>
        </w:rPr>
        <w:t>аботы фильтра при изменениях нагру</w:t>
      </w:r>
      <w:r w:rsidRPr="000D7F32">
        <w:rPr>
          <w:color w:val="000000"/>
        </w:rPr>
        <w:t xml:space="preserve">зки и температуры необходимо правильно выбрать ре-торы делителя </w:t>
      </w:r>
      <w:r w:rsidR="0036421B" w:rsidRPr="000D7F32">
        <w:rPr>
          <w:iCs/>
          <w:color w:val="000000"/>
          <w:lang w:val="en-US"/>
        </w:rPr>
        <w:t>R</w:t>
      </w:r>
      <w:r w:rsidR="0036421B">
        <w:rPr>
          <w:iCs/>
          <w:color w:val="000000"/>
          <w:vertAlign w:val="subscript"/>
        </w:rPr>
        <w:t>1</w:t>
      </w:r>
      <w:r w:rsidR="0036421B" w:rsidRPr="000D7F32">
        <w:rPr>
          <w:iCs/>
          <w:color w:val="000000"/>
        </w:rPr>
        <w:t xml:space="preserve"> </w:t>
      </w:r>
      <w:r w:rsidR="0036421B">
        <w:rPr>
          <w:color w:val="000000"/>
        </w:rPr>
        <w:t xml:space="preserve">и </w:t>
      </w:r>
      <w:r w:rsidR="0036421B">
        <w:rPr>
          <w:color w:val="000000"/>
          <w:lang w:val="en-US"/>
        </w:rPr>
        <w:t>R</w:t>
      </w:r>
      <w:r w:rsidR="0036421B">
        <w:rPr>
          <w:color w:val="000000"/>
          <w:vertAlign w:val="subscript"/>
        </w:rPr>
        <w:t>2</w:t>
      </w:r>
      <w:r w:rsidR="0036421B" w:rsidRPr="000D7F32">
        <w:rPr>
          <w:color w:val="000000"/>
        </w:rPr>
        <w:t xml:space="preserve"> </w:t>
      </w:r>
      <w:r w:rsidRPr="000D7F32">
        <w:rPr>
          <w:color w:val="000000"/>
        </w:rPr>
        <w:t xml:space="preserve">и резисторы смещения </w:t>
      </w:r>
      <w:r w:rsidR="0036421B" w:rsidRPr="000D7F32">
        <w:rPr>
          <w:iCs/>
          <w:color w:val="000000"/>
          <w:lang w:val="en-US"/>
        </w:rPr>
        <w:t>R</w:t>
      </w:r>
      <w:r w:rsidR="0036421B">
        <w:rPr>
          <w:iCs/>
          <w:color w:val="000000"/>
          <w:vertAlign w:val="subscript"/>
        </w:rPr>
        <w:t>3</w:t>
      </w:r>
      <w:r w:rsidR="0036421B" w:rsidRPr="000D7F32">
        <w:rPr>
          <w:iCs/>
          <w:color w:val="000000"/>
        </w:rPr>
        <w:t xml:space="preserve"> </w:t>
      </w:r>
      <w:r w:rsidR="0036421B">
        <w:rPr>
          <w:color w:val="000000"/>
        </w:rPr>
        <w:t xml:space="preserve">и </w:t>
      </w:r>
      <w:r w:rsidR="0036421B">
        <w:rPr>
          <w:color w:val="000000"/>
          <w:lang w:val="en-US"/>
        </w:rPr>
        <w:t>R</w:t>
      </w:r>
      <w:r w:rsidR="0036421B">
        <w:rPr>
          <w:color w:val="000000"/>
          <w:vertAlign w:val="subscript"/>
        </w:rPr>
        <w:t>4</w:t>
      </w:r>
      <w:r w:rsidRPr="000D7F32">
        <w:rPr>
          <w:iCs/>
          <w:color w:val="000000"/>
        </w:rPr>
        <w:t xml:space="preserve">. </w:t>
      </w:r>
      <w:r w:rsidR="0036421B">
        <w:rPr>
          <w:color w:val="000000"/>
        </w:rPr>
        <w:t xml:space="preserve">О </w:t>
      </w:r>
      <w:r w:rsidRPr="000D7F32">
        <w:rPr>
          <w:color w:val="000000"/>
        </w:rPr>
        <w:t xml:space="preserve">выборе элементов делителя говорилось выше; резисторы </w:t>
      </w:r>
      <w:r w:rsidR="0036421B">
        <w:rPr>
          <w:color w:val="000000"/>
        </w:rPr>
        <w:t>см</w:t>
      </w:r>
      <w:r w:rsidRPr="000D7F32">
        <w:rPr>
          <w:color w:val="000000"/>
        </w:rPr>
        <w:t xml:space="preserve">ещения </w:t>
      </w:r>
      <w:r w:rsidR="0036421B">
        <w:rPr>
          <w:iCs/>
          <w:color w:val="000000"/>
          <w:lang w:val="en-US"/>
        </w:rPr>
        <w:t>R</w:t>
      </w:r>
      <w:r w:rsidR="0036421B">
        <w:rPr>
          <w:iCs/>
          <w:color w:val="000000"/>
          <w:vertAlign w:val="subscript"/>
        </w:rPr>
        <w:t>3</w:t>
      </w:r>
      <w:r w:rsidRPr="000D7F32">
        <w:rPr>
          <w:iCs/>
          <w:color w:val="000000"/>
        </w:rPr>
        <w:t xml:space="preserve"> </w:t>
      </w:r>
      <w:r w:rsidRPr="000D7F32">
        <w:rPr>
          <w:color w:val="000000"/>
        </w:rPr>
        <w:t xml:space="preserve">и </w:t>
      </w:r>
      <w:r w:rsidR="0036421B">
        <w:rPr>
          <w:iCs/>
          <w:color w:val="000000"/>
          <w:lang w:val="en-US"/>
        </w:rPr>
        <w:t>R</w:t>
      </w:r>
      <w:r w:rsidR="0036421B">
        <w:rPr>
          <w:iCs/>
          <w:color w:val="000000"/>
          <w:vertAlign w:val="subscript"/>
        </w:rPr>
        <w:t>4</w:t>
      </w:r>
      <w:r w:rsidRPr="000D7F32">
        <w:rPr>
          <w:iCs/>
          <w:color w:val="000000"/>
        </w:rPr>
        <w:t xml:space="preserve"> </w:t>
      </w:r>
      <w:r w:rsidRPr="000D7F32">
        <w:rPr>
          <w:color w:val="000000"/>
        </w:rPr>
        <w:t>подбираются таким образом</w:t>
      </w:r>
      <w:r w:rsidR="0036421B">
        <w:rPr>
          <w:color w:val="000000"/>
        </w:rPr>
        <w:t>, чтобы ток, про</w:t>
      </w:r>
      <w:r w:rsidRPr="000D7F32">
        <w:rPr>
          <w:color w:val="000000"/>
        </w:rPr>
        <w:t xml:space="preserve">текающий по каждому из них, был больше тока </w:t>
      </w:r>
      <w:r w:rsidR="0036421B">
        <w:rPr>
          <w:color w:val="000000"/>
          <w:lang w:val="en-US"/>
        </w:rPr>
        <w:t>I</w:t>
      </w:r>
      <w:r w:rsidR="0036421B">
        <w:rPr>
          <w:color w:val="000000"/>
          <w:vertAlign w:val="subscript"/>
        </w:rPr>
        <w:t>К.мах</w:t>
      </w:r>
      <w:r w:rsidRPr="000D7F32">
        <w:rPr>
          <w:iCs/>
          <w:color w:val="000000"/>
        </w:rPr>
        <w:t xml:space="preserve"> </w:t>
      </w:r>
      <w:r w:rsidR="0036421B">
        <w:rPr>
          <w:iCs/>
          <w:color w:val="000000"/>
        </w:rPr>
        <w:t>тр</w:t>
      </w:r>
      <w:r w:rsidRPr="000D7F32">
        <w:rPr>
          <w:color w:val="000000"/>
        </w:rPr>
        <w:t>анзистора, в базу кот</w:t>
      </w:r>
      <w:r w:rsidR="0036421B">
        <w:rPr>
          <w:color w:val="000000"/>
        </w:rPr>
        <w:t>орого включен этот резистор</w:t>
      </w:r>
      <w:r w:rsidRPr="000D7F32">
        <w:rPr>
          <w:color w:val="000000"/>
        </w:rPr>
        <w:t xml:space="preserve">. </w:t>
      </w:r>
    </w:p>
    <w:p w:rsidR="00A533D7" w:rsidRPr="000D7F32" w:rsidRDefault="00A533D7" w:rsidP="002B39EE">
      <w:pPr>
        <w:shd w:val="clear" w:color="auto" w:fill="FFFFFF"/>
        <w:spacing w:line="360" w:lineRule="auto"/>
        <w:ind w:firstLine="709"/>
        <w:jc w:val="both"/>
      </w:pPr>
      <w:r w:rsidRPr="001A200E">
        <w:rPr>
          <w:i/>
          <w:iCs/>
          <w:color w:val="000000"/>
        </w:rPr>
        <w:t>Достоинства транзисторных фильтров</w:t>
      </w:r>
      <w:r w:rsidRPr="000D7F32">
        <w:rPr>
          <w:iCs/>
          <w:color w:val="000000"/>
        </w:rPr>
        <w:t xml:space="preserve">: </w:t>
      </w:r>
      <w:r w:rsidRPr="000D7F32">
        <w:rPr>
          <w:color w:val="000000"/>
        </w:rPr>
        <w:t>большие значе</w:t>
      </w:r>
      <w:r w:rsidR="0036421B">
        <w:rPr>
          <w:color w:val="000000"/>
        </w:rPr>
        <w:t>ни</w:t>
      </w:r>
      <w:r w:rsidRPr="000D7F32">
        <w:rPr>
          <w:color w:val="000000"/>
        </w:rPr>
        <w:t>я коэффициента сгла</w:t>
      </w:r>
      <w:r w:rsidR="001A200E">
        <w:rPr>
          <w:color w:val="000000"/>
        </w:rPr>
        <w:t>живания и сопротивления для низко</w:t>
      </w:r>
      <w:r w:rsidRPr="000D7F32">
        <w:rPr>
          <w:color w:val="000000"/>
        </w:rPr>
        <w:t>частотных составляющих.</w:t>
      </w:r>
    </w:p>
    <w:p w:rsidR="00A533D7" w:rsidRDefault="00A533D7" w:rsidP="002B39EE">
      <w:pPr>
        <w:shd w:val="clear" w:color="auto" w:fill="FFFFFF"/>
        <w:spacing w:line="360" w:lineRule="auto"/>
        <w:ind w:firstLine="709"/>
        <w:jc w:val="both"/>
        <w:rPr>
          <w:color w:val="000000"/>
        </w:rPr>
      </w:pPr>
      <w:r w:rsidRPr="001A200E">
        <w:rPr>
          <w:i/>
          <w:iCs/>
          <w:color w:val="000000"/>
        </w:rPr>
        <w:t>Недостатки транзисторных</w:t>
      </w:r>
      <w:r w:rsidRPr="000D7F32">
        <w:rPr>
          <w:iCs/>
          <w:color w:val="000000"/>
        </w:rPr>
        <w:t xml:space="preserve"> </w:t>
      </w:r>
      <w:r w:rsidRPr="001A200E">
        <w:rPr>
          <w:i/>
          <w:iCs/>
          <w:color w:val="000000"/>
        </w:rPr>
        <w:t>фильтров</w:t>
      </w:r>
      <w:r w:rsidRPr="000D7F32">
        <w:rPr>
          <w:iCs/>
          <w:color w:val="000000"/>
        </w:rPr>
        <w:t xml:space="preserve">: </w:t>
      </w:r>
      <w:r w:rsidRPr="000D7F32">
        <w:rPr>
          <w:color w:val="000000"/>
        </w:rPr>
        <w:t xml:space="preserve">низкий КПД </w:t>
      </w:r>
      <w:r w:rsidR="001A200E">
        <w:rPr>
          <w:color w:val="000000"/>
        </w:rPr>
        <w:t xml:space="preserve">и </w:t>
      </w:r>
      <w:r w:rsidRPr="000D7F32">
        <w:rPr>
          <w:color w:val="000000"/>
        </w:rPr>
        <w:t>резко выраженная зав</w:t>
      </w:r>
      <w:r w:rsidR="001A200E">
        <w:rPr>
          <w:color w:val="000000"/>
        </w:rPr>
        <w:t>исимость коэффициента сглаживани</w:t>
      </w:r>
      <w:r w:rsidRPr="000D7F32">
        <w:rPr>
          <w:color w:val="000000"/>
        </w:rPr>
        <w:t>я от температуры.</w:t>
      </w:r>
    </w:p>
    <w:p w:rsidR="001A200E" w:rsidRPr="000D7F32" w:rsidRDefault="001A200E" w:rsidP="002B39EE">
      <w:pPr>
        <w:shd w:val="clear" w:color="auto" w:fill="FFFFFF"/>
        <w:spacing w:line="360" w:lineRule="auto"/>
        <w:ind w:firstLine="709"/>
        <w:jc w:val="both"/>
      </w:pPr>
    </w:p>
    <w:p w:rsidR="00A533D7" w:rsidRPr="001A200E" w:rsidRDefault="00A533D7" w:rsidP="002B39EE">
      <w:pPr>
        <w:shd w:val="clear" w:color="auto" w:fill="FFFFFF"/>
        <w:spacing w:line="360" w:lineRule="auto"/>
        <w:ind w:firstLine="709"/>
        <w:jc w:val="both"/>
        <w:rPr>
          <w:b/>
        </w:rPr>
      </w:pPr>
      <w:r w:rsidRPr="001A200E">
        <w:rPr>
          <w:b/>
          <w:iCs/>
          <w:color w:val="000000"/>
        </w:rPr>
        <w:t>Контрольные вопросы</w:t>
      </w:r>
    </w:p>
    <w:p w:rsidR="00A533D7" w:rsidRPr="000D7F32" w:rsidRDefault="00A533D7" w:rsidP="002B39EE">
      <w:pPr>
        <w:widowControl w:val="0"/>
        <w:numPr>
          <w:ilvl w:val="0"/>
          <w:numId w:val="28"/>
        </w:numPr>
        <w:shd w:val="clear" w:color="auto" w:fill="FFFFFF"/>
        <w:tabs>
          <w:tab w:val="left" w:pos="403"/>
        </w:tabs>
        <w:autoSpaceDE w:val="0"/>
        <w:autoSpaceDN w:val="0"/>
        <w:adjustRightInd w:val="0"/>
        <w:spacing w:line="360" w:lineRule="auto"/>
        <w:ind w:firstLine="709"/>
        <w:jc w:val="both"/>
        <w:rPr>
          <w:color w:val="000000"/>
        </w:rPr>
      </w:pPr>
      <w:r w:rsidRPr="000D7F32">
        <w:rPr>
          <w:color w:val="000000"/>
        </w:rPr>
        <w:t>При каких параметрах нагру</w:t>
      </w:r>
      <w:r w:rsidR="001A200E">
        <w:rPr>
          <w:color w:val="000000"/>
        </w:rPr>
        <w:t>зки выпрямителя наиболее эффективен</w:t>
      </w:r>
      <w:r w:rsidRPr="000D7F32">
        <w:rPr>
          <w:color w:val="000000"/>
        </w:rPr>
        <w:t xml:space="preserve"> емкостный фильтр, а при каких — индуктивный? Ответ пояснить.</w:t>
      </w:r>
    </w:p>
    <w:p w:rsidR="00A533D7" w:rsidRPr="000D7F32" w:rsidRDefault="00A533D7" w:rsidP="002B39EE">
      <w:pPr>
        <w:widowControl w:val="0"/>
        <w:numPr>
          <w:ilvl w:val="0"/>
          <w:numId w:val="28"/>
        </w:numPr>
        <w:shd w:val="clear" w:color="auto" w:fill="FFFFFF"/>
        <w:tabs>
          <w:tab w:val="left" w:pos="403"/>
        </w:tabs>
        <w:autoSpaceDE w:val="0"/>
        <w:autoSpaceDN w:val="0"/>
        <w:adjustRightInd w:val="0"/>
        <w:spacing w:line="360" w:lineRule="auto"/>
        <w:ind w:firstLine="709"/>
        <w:jc w:val="both"/>
        <w:rPr>
          <w:color w:val="000000"/>
        </w:rPr>
      </w:pPr>
      <w:r w:rsidRPr="000D7F32">
        <w:rPr>
          <w:color w:val="000000"/>
        </w:rPr>
        <w:t xml:space="preserve">Какое преимущество имеет </w:t>
      </w:r>
      <w:r w:rsidRPr="000D7F32">
        <w:rPr>
          <w:color w:val="000000"/>
          <w:lang w:val="en-US"/>
        </w:rPr>
        <w:t>LC</w:t>
      </w:r>
      <w:r w:rsidRPr="000D7F32">
        <w:rPr>
          <w:color w:val="000000"/>
        </w:rPr>
        <w:t>-ф</w:t>
      </w:r>
      <w:r w:rsidR="001A200E">
        <w:rPr>
          <w:color w:val="000000"/>
        </w:rPr>
        <w:t>ильтр перед фильтрами, состоящи</w:t>
      </w:r>
      <w:r w:rsidRPr="000D7F32">
        <w:rPr>
          <w:color w:val="000000"/>
        </w:rPr>
        <w:t xml:space="preserve">ми из отдельных элементов С и </w:t>
      </w:r>
      <w:r w:rsidRPr="000D7F32">
        <w:rPr>
          <w:color w:val="000000"/>
          <w:lang w:val="en-US"/>
        </w:rPr>
        <w:t>L</w:t>
      </w:r>
      <w:r w:rsidRPr="000D7F32">
        <w:rPr>
          <w:color w:val="000000"/>
        </w:rPr>
        <w:t>? Ответ пояснить.</w:t>
      </w:r>
    </w:p>
    <w:p w:rsidR="00A533D7" w:rsidRPr="000D7F32" w:rsidRDefault="00A533D7" w:rsidP="002B39EE">
      <w:pPr>
        <w:numPr>
          <w:ilvl w:val="0"/>
          <w:numId w:val="28"/>
        </w:numPr>
        <w:shd w:val="clear" w:color="auto" w:fill="FFFFFF"/>
        <w:tabs>
          <w:tab w:val="left" w:pos="403"/>
        </w:tabs>
        <w:spacing w:line="360" w:lineRule="auto"/>
        <w:ind w:firstLine="709"/>
        <w:jc w:val="both"/>
      </w:pPr>
      <w:r w:rsidRPr="000D7F32">
        <w:rPr>
          <w:color w:val="000000"/>
        </w:rPr>
        <w:t>При</w:t>
      </w:r>
      <w:r w:rsidR="000D7F32">
        <w:rPr>
          <w:color w:val="000000"/>
        </w:rPr>
        <w:t xml:space="preserve"> </w:t>
      </w:r>
      <w:r w:rsidRPr="000D7F32">
        <w:rPr>
          <w:color w:val="000000"/>
        </w:rPr>
        <w:t>каких</w:t>
      </w:r>
      <w:r w:rsidR="000D7F32">
        <w:rPr>
          <w:color w:val="000000"/>
        </w:rPr>
        <w:t xml:space="preserve"> </w:t>
      </w:r>
      <w:r w:rsidRPr="000D7F32">
        <w:rPr>
          <w:color w:val="000000"/>
        </w:rPr>
        <w:t>параметрах</w:t>
      </w:r>
      <w:r w:rsidR="000D7F32">
        <w:rPr>
          <w:color w:val="000000"/>
        </w:rPr>
        <w:t xml:space="preserve"> </w:t>
      </w:r>
      <w:r w:rsidRPr="000D7F32">
        <w:rPr>
          <w:color w:val="000000"/>
        </w:rPr>
        <w:t>нагрузки</w:t>
      </w:r>
      <w:r w:rsidR="000D7F32">
        <w:rPr>
          <w:color w:val="000000"/>
        </w:rPr>
        <w:t xml:space="preserve"> </w:t>
      </w:r>
      <w:r w:rsidRPr="000D7F32">
        <w:rPr>
          <w:color w:val="000000"/>
        </w:rPr>
        <w:t>целесообразно</w:t>
      </w:r>
      <w:r w:rsidR="000D7F32">
        <w:rPr>
          <w:color w:val="000000"/>
        </w:rPr>
        <w:t xml:space="preserve"> </w:t>
      </w:r>
      <w:r w:rsidR="001A200E">
        <w:rPr>
          <w:color w:val="000000"/>
        </w:rPr>
        <w:t xml:space="preserve">применение </w:t>
      </w:r>
      <w:r w:rsidR="001A200E">
        <w:rPr>
          <w:color w:val="000000"/>
          <w:lang w:val="en-US"/>
        </w:rPr>
        <w:t>RC</w:t>
      </w:r>
      <w:r w:rsidR="001A200E">
        <w:rPr>
          <w:color w:val="000000"/>
        </w:rPr>
        <w:t>-</w:t>
      </w:r>
      <w:r w:rsidRPr="000D7F32">
        <w:rPr>
          <w:color w:val="000000"/>
        </w:rPr>
        <w:t>фильтра? Ответ пояснить.</w:t>
      </w:r>
    </w:p>
    <w:p w:rsidR="00A533D7" w:rsidRPr="000D7F32" w:rsidRDefault="00A533D7" w:rsidP="002B39EE">
      <w:pPr>
        <w:widowControl w:val="0"/>
        <w:numPr>
          <w:ilvl w:val="0"/>
          <w:numId w:val="28"/>
        </w:numPr>
        <w:shd w:val="clear" w:color="auto" w:fill="FFFFFF"/>
        <w:tabs>
          <w:tab w:val="left" w:pos="787"/>
        </w:tabs>
        <w:autoSpaceDE w:val="0"/>
        <w:autoSpaceDN w:val="0"/>
        <w:adjustRightInd w:val="0"/>
        <w:spacing w:line="360" w:lineRule="auto"/>
        <w:ind w:firstLine="709"/>
        <w:jc w:val="both"/>
        <w:rPr>
          <w:color w:val="000000"/>
        </w:rPr>
      </w:pPr>
      <w:r w:rsidRPr="000D7F32">
        <w:rPr>
          <w:color w:val="000000"/>
        </w:rPr>
        <w:t>Какие схемы транзисторны</w:t>
      </w:r>
      <w:r w:rsidR="001A200E">
        <w:rPr>
          <w:color w:val="000000"/>
        </w:rPr>
        <w:t>х фильтров Вы знаете? Каково назна</w:t>
      </w:r>
      <w:r w:rsidRPr="000D7F32">
        <w:rPr>
          <w:color w:val="000000"/>
        </w:rPr>
        <w:t>чение транзисторов, резисторов и конденсаторов в этих схемах?</w:t>
      </w:r>
    </w:p>
    <w:p w:rsidR="00A533D7" w:rsidRPr="000D7F32" w:rsidRDefault="00A533D7" w:rsidP="002B39EE">
      <w:pPr>
        <w:widowControl w:val="0"/>
        <w:numPr>
          <w:ilvl w:val="0"/>
          <w:numId w:val="28"/>
        </w:numPr>
        <w:shd w:val="clear" w:color="auto" w:fill="FFFFFF"/>
        <w:tabs>
          <w:tab w:val="left" w:pos="787"/>
        </w:tabs>
        <w:autoSpaceDE w:val="0"/>
        <w:autoSpaceDN w:val="0"/>
        <w:adjustRightInd w:val="0"/>
        <w:spacing w:line="360" w:lineRule="auto"/>
        <w:ind w:firstLine="709"/>
        <w:jc w:val="both"/>
        <w:rPr>
          <w:color w:val="000000"/>
        </w:rPr>
      </w:pPr>
      <w:r w:rsidRPr="000D7F32">
        <w:rPr>
          <w:color w:val="000000"/>
        </w:rPr>
        <w:t>Каковы</w:t>
      </w:r>
      <w:r w:rsidR="000D7F32">
        <w:rPr>
          <w:color w:val="000000"/>
        </w:rPr>
        <w:t xml:space="preserve"> </w:t>
      </w:r>
      <w:r w:rsidRPr="000D7F32">
        <w:rPr>
          <w:color w:val="000000"/>
        </w:rPr>
        <w:t>достоинства и недостатки</w:t>
      </w:r>
      <w:r w:rsidR="000D7F32">
        <w:rPr>
          <w:color w:val="000000"/>
        </w:rPr>
        <w:t xml:space="preserve"> </w:t>
      </w:r>
      <w:r w:rsidRPr="000D7F32">
        <w:rPr>
          <w:color w:val="000000"/>
        </w:rPr>
        <w:t>транзисторных</w:t>
      </w:r>
      <w:r w:rsidR="000D7F32">
        <w:rPr>
          <w:color w:val="000000"/>
        </w:rPr>
        <w:t xml:space="preserve"> </w:t>
      </w:r>
      <w:r w:rsidR="001A200E">
        <w:rPr>
          <w:color w:val="000000"/>
        </w:rPr>
        <w:t xml:space="preserve">фильтров? </w:t>
      </w:r>
      <w:r w:rsidRPr="000D7F32">
        <w:rPr>
          <w:color w:val="000000"/>
        </w:rPr>
        <w:t xml:space="preserve">В каких случаях их </w:t>
      </w:r>
      <w:r w:rsidRPr="000D7F32">
        <w:rPr>
          <w:color w:val="000000"/>
        </w:rPr>
        <w:lastRenderedPageBreak/>
        <w:t>применение ограничено?</w:t>
      </w:r>
    </w:p>
    <w:p w:rsidR="00A533D7" w:rsidRPr="00A533D7" w:rsidRDefault="00F22F47" w:rsidP="002B39EE">
      <w:pPr>
        <w:spacing w:line="360" w:lineRule="auto"/>
        <w:ind w:firstLine="709"/>
        <w:jc w:val="both"/>
      </w:pPr>
      <w:r>
        <w:br w:type="page"/>
      </w:r>
    </w:p>
    <w:p w:rsidR="00624466" w:rsidRPr="00366174" w:rsidRDefault="00366174" w:rsidP="00366174">
      <w:pPr>
        <w:pStyle w:val="1"/>
      </w:pPr>
      <w:bookmarkStart w:id="223" w:name="_Toc151778087"/>
      <w:bookmarkStart w:id="224" w:name="_Toc403738822"/>
      <w:bookmarkStart w:id="225" w:name="_Toc403817295"/>
      <w:bookmarkStart w:id="226" w:name="_Toc403817347"/>
      <w:bookmarkStart w:id="227" w:name="_Toc403908571"/>
      <w:bookmarkStart w:id="228" w:name="_Toc403996039"/>
      <w:bookmarkStart w:id="229" w:name="_Toc404015969"/>
      <w:bookmarkStart w:id="230" w:name="_Toc404059642"/>
      <w:bookmarkStart w:id="231" w:name="_Toc404084809"/>
      <w:bookmarkStart w:id="232" w:name="_Toc404084854"/>
      <w:bookmarkStart w:id="233" w:name="_Toc404168991"/>
      <w:bookmarkStart w:id="234" w:name="_Toc404422689"/>
      <w:bookmarkStart w:id="235" w:name="_Toc405827648"/>
      <w:bookmarkStart w:id="236" w:name="_Toc405912173"/>
      <w:bookmarkStart w:id="237" w:name="_Toc405914315"/>
      <w:r w:rsidRPr="00366174">
        <w:lastRenderedPageBreak/>
        <w:t>9</w:t>
      </w:r>
      <w:r w:rsidR="00624466" w:rsidRPr="00366174">
        <w:t xml:space="preserve"> Стабилизаторы напряжения и тока</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rsidR="00624466" w:rsidRPr="00624466" w:rsidRDefault="00366174" w:rsidP="00366174">
      <w:pPr>
        <w:pStyle w:val="2"/>
      </w:pPr>
      <w:bookmarkStart w:id="238" w:name="_Toc151778088"/>
      <w:bookmarkStart w:id="239" w:name="_Toc403738823"/>
      <w:bookmarkStart w:id="240" w:name="_Toc403817296"/>
      <w:bookmarkStart w:id="241" w:name="_Toc403817348"/>
      <w:bookmarkStart w:id="242" w:name="_Toc403908572"/>
      <w:bookmarkStart w:id="243" w:name="_Toc403996040"/>
      <w:bookmarkStart w:id="244" w:name="_Toc404015970"/>
      <w:bookmarkStart w:id="245" w:name="_Toc404059643"/>
      <w:bookmarkStart w:id="246" w:name="_Toc404084810"/>
      <w:bookmarkStart w:id="247" w:name="_Toc404084855"/>
      <w:bookmarkStart w:id="248" w:name="_Toc404168992"/>
      <w:bookmarkStart w:id="249" w:name="_Toc404422690"/>
      <w:bookmarkStart w:id="250" w:name="_Toc405827649"/>
      <w:bookmarkStart w:id="251" w:name="_Toc405912174"/>
      <w:bookmarkStart w:id="252" w:name="_Toc405914316"/>
      <w:r>
        <w:t>9</w:t>
      </w:r>
      <w:r w:rsidR="00624466">
        <w:t>.1 Общие положения</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A533D7" w:rsidRPr="00624466" w:rsidRDefault="00A533D7" w:rsidP="002B39EE">
      <w:pPr>
        <w:shd w:val="clear" w:color="auto" w:fill="FFFFFF"/>
        <w:spacing w:line="360" w:lineRule="auto"/>
        <w:ind w:firstLine="709"/>
        <w:jc w:val="both"/>
      </w:pPr>
      <w:r w:rsidRPr="00624466">
        <w:rPr>
          <w:color w:val="000000"/>
        </w:rPr>
        <w:t>Важнейшим условием нормальной</w:t>
      </w:r>
      <w:r w:rsidR="00624466">
        <w:rPr>
          <w:color w:val="000000"/>
        </w:rPr>
        <w:t xml:space="preserve"> </w:t>
      </w:r>
      <w:r w:rsidRPr="00624466">
        <w:rPr>
          <w:color w:val="000000"/>
        </w:rPr>
        <w:t>работы</w:t>
      </w:r>
      <w:r w:rsidR="00624466">
        <w:rPr>
          <w:color w:val="000000"/>
        </w:rPr>
        <w:t xml:space="preserve"> радиоуст</w:t>
      </w:r>
      <w:r w:rsidRPr="00624466">
        <w:rPr>
          <w:color w:val="000000"/>
        </w:rPr>
        <w:t>ройств</w:t>
      </w:r>
      <w:r w:rsidR="00624466">
        <w:rPr>
          <w:color w:val="000000"/>
        </w:rPr>
        <w:t xml:space="preserve"> </w:t>
      </w:r>
      <w:r w:rsidRPr="00624466">
        <w:rPr>
          <w:color w:val="000000"/>
        </w:rPr>
        <w:t>является</w:t>
      </w:r>
      <w:r w:rsidR="00624466">
        <w:rPr>
          <w:color w:val="000000"/>
        </w:rPr>
        <w:t xml:space="preserve"> </w:t>
      </w:r>
      <w:r w:rsidRPr="00624466">
        <w:rPr>
          <w:color w:val="000000"/>
        </w:rPr>
        <w:t>стабильность</w:t>
      </w:r>
      <w:r w:rsidR="00624466">
        <w:rPr>
          <w:color w:val="000000"/>
        </w:rPr>
        <w:t xml:space="preserve"> </w:t>
      </w:r>
      <w:r w:rsidRPr="00624466">
        <w:rPr>
          <w:color w:val="000000"/>
        </w:rPr>
        <w:t>питающего</w:t>
      </w:r>
      <w:r w:rsidR="00624466">
        <w:rPr>
          <w:color w:val="000000"/>
        </w:rPr>
        <w:t xml:space="preserve"> </w:t>
      </w:r>
      <w:r w:rsidRPr="00624466">
        <w:rPr>
          <w:color w:val="000000"/>
        </w:rPr>
        <w:t>напряже</w:t>
      </w:r>
      <w:r w:rsidR="00624466">
        <w:rPr>
          <w:color w:val="000000"/>
        </w:rPr>
        <w:t>ния.</w:t>
      </w:r>
      <w:r w:rsidRPr="00624466">
        <w:rPr>
          <w:color w:val="000000"/>
        </w:rPr>
        <w:t xml:space="preserve"> Причиной неста</w:t>
      </w:r>
      <w:r w:rsidR="00624466">
        <w:rPr>
          <w:color w:val="000000"/>
        </w:rPr>
        <w:t>бильности питающего напряжения яв</w:t>
      </w:r>
      <w:r w:rsidRPr="00624466">
        <w:rPr>
          <w:color w:val="000000"/>
        </w:rPr>
        <w:t>ляются в основно</w:t>
      </w:r>
      <w:r w:rsidR="00624466">
        <w:rPr>
          <w:color w:val="000000"/>
        </w:rPr>
        <w:t xml:space="preserve">м колебания напряжения питающей сети </w:t>
      </w:r>
      <w:r w:rsidRPr="00624466">
        <w:rPr>
          <w:color w:val="000000"/>
        </w:rPr>
        <w:t>и изменение нагрузк</w:t>
      </w:r>
      <w:r w:rsidR="00624466">
        <w:rPr>
          <w:color w:val="000000"/>
        </w:rPr>
        <w:t>и на выходе выпрямительного устрой</w:t>
      </w:r>
      <w:r w:rsidRPr="00624466">
        <w:rPr>
          <w:color w:val="000000"/>
        </w:rPr>
        <w:t>ства. Дестабилизиру</w:t>
      </w:r>
      <w:r w:rsidR="00624466">
        <w:rPr>
          <w:color w:val="000000"/>
        </w:rPr>
        <w:t xml:space="preserve">ющими факторами могут быть так же </w:t>
      </w:r>
      <w:r w:rsidRPr="00624466">
        <w:rPr>
          <w:color w:val="000000"/>
        </w:rPr>
        <w:t xml:space="preserve">температура окружающей среды, частота напряжения </w:t>
      </w:r>
      <w:r w:rsidR="00624466">
        <w:rPr>
          <w:iCs/>
          <w:color w:val="000000"/>
        </w:rPr>
        <w:t xml:space="preserve">сети </w:t>
      </w:r>
      <w:r w:rsidRPr="00624466">
        <w:rPr>
          <w:color w:val="000000"/>
        </w:rPr>
        <w:t>и др.</w:t>
      </w:r>
    </w:p>
    <w:p w:rsidR="00846A61" w:rsidRPr="00F22F47" w:rsidRDefault="00F22F47" w:rsidP="00F22F47">
      <w:pPr>
        <w:pStyle w:val="2"/>
      </w:pPr>
      <w:bookmarkStart w:id="253" w:name="_Toc151778089"/>
      <w:bookmarkStart w:id="254" w:name="_Toc403738824"/>
      <w:bookmarkStart w:id="255" w:name="_Toc403817297"/>
      <w:bookmarkStart w:id="256" w:name="_Toc403817349"/>
      <w:bookmarkStart w:id="257" w:name="_Toc403908573"/>
      <w:bookmarkStart w:id="258" w:name="_Toc403996041"/>
      <w:bookmarkStart w:id="259" w:name="_Toc404015971"/>
      <w:bookmarkStart w:id="260" w:name="_Toc404059644"/>
      <w:bookmarkStart w:id="261" w:name="_Toc404084811"/>
      <w:bookmarkStart w:id="262" w:name="_Toc404084856"/>
      <w:bookmarkStart w:id="263" w:name="_Toc404168993"/>
      <w:bookmarkStart w:id="264" w:name="_Toc404422691"/>
      <w:bookmarkStart w:id="265" w:name="_Toc405827650"/>
      <w:bookmarkStart w:id="266" w:name="_Toc405912175"/>
      <w:bookmarkStart w:id="267" w:name="_Toc405914317"/>
      <w:r w:rsidRPr="00F22F47">
        <w:t>9</w:t>
      </w:r>
      <w:r w:rsidR="00AD2C9F" w:rsidRPr="00F22F47">
        <w:t>.</w:t>
      </w:r>
      <w:r w:rsidR="007A75F5" w:rsidRPr="00F22F47">
        <w:t>2</w:t>
      </w:r>
      <w:r w:rsidR="00AD2C9F" w:rsidRPr="00F22F47">
        <w:t xml:space="preserve"> </w:t>
      </w:r>
      <w:r w:rsidR="00846A61" w:rsidRPr="00F22F47">
        <w:t>Классификация и основные параметры</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rsidR="00846A61" w:rsidRPr="00846A61" w:rsidRDefault="00846A61" w:rsidP="002B39EE">
      <w:pPr>
        <w:shd w:val="clear" w:color="auto" w:fill="FFFFFF"/>
        <w:spacing w:line="360" w:lineRule="auto"/>
        <w:ind w:firstLine="709"/>
        <w:jc w:val="both"/>
      </w:pPr>
      <w:r w:rsidRPr="00846A61">
        <w:rPr>
          <w:color w:val="000000"/>
        </w:rPr>
        <w:t>Стабилизаторами напряжения называ</w:t>
      </w:r>
      <w:r w:rsidRPr="00846A61">
        <w:rPr>
          <w:color w:val="000000"/>
        </w:rPr>
        <w:softHyphen/>
        <w:t>ются устройства, автоматически поддерживаю</w:t>
      </w:r>
      <w:r w:rsidRPr="00846A61">
        <w:rPr>
          <w:color w:val="000000"/>
        </w:rPr>
        <w:softHyphen/>
        <w:t>щие постоянство напряжения на стороне потре</w:t>
      </w:r>
      <w:r w:rsidRPr="00846A61">
        <w:rPr>
          <w:color w:val="000000"/>
        </w:rPr>
        <w:softHyphen/>
        <w:t>бителя с заданной степенью точно</w:t>
      </w:r>
      <w:r w:rsidR="0022288D">
        <w:rPr>
          <w:color w:val="000000"/>
        </w:rPr>
        <w:t xml:space="preserve">сти. </w:t>
      </w:r>
      <w:r w:rsidRPr="00846A61">
        <w:rPr>
          <w:color w:val="000000"/>
        </w:rPr>
        <w:t>Основными параметрами стабилизаторов по</w:t>
      </w:r>
      <w:r w:rsidRPr="00846A61">
        <w:rPr>
          <w:color w:val="000000"/>
        </w:rPr>
        <w:softHyphen/>
        <w:t>стоянного напряжения, характеризующими ка</w:t>
      </w:r>
      <w:r w:rsidRPr="00846A61">
        <w:rPr>
          <w:color w:val="000000"/>
        </w:rPr>
        <w:softHyphen/>
        <w:t>чество стабилизации, являются:</w:t>
      </w:r>
    </w:p>
    <w:p w:rsidR="00846A61" w:rsidRDefault="0022288D" w:rsidP="002B39EE">
      <w:pPr>
        <w:shd w:val="clear" w:color="auto" w:fill="FFFFFF"/>
        <w:spacing w:line="360" w:lineRule="auto"/>
        <w:ind w:firstLine="709"/>
        <w:jc w:val="both"/>
        <w:rPr>
          <w:color w:val="000000"/>
        </w:rPr>
      </w:pPr>
      <w:r>
        <w:rPr>
          <w:color w:val="000000"/>
        </w:rPr>
        <w:t xml:space="preserve">1 </w:t>
      </w:r>
      <w:r w:rsidR="00846A61" w:rsidRPr="00846A61">
        <w:rPr>
          <w:color w:val="000000"/>
        </w:rPr>
        <w:t>Коэффициент стабилизации по входному напряжению</w:t>
      </w:r>
      <w:r>
        <w:rPr>
          <w:color w:val="000000"/>
        </w:rPr>
        <w:t xml:space="preserve"> </w:t>
      </w:r>
      <w:r w:rsidR="00846A61" w:rsidRPr="00846A61">
        <w:rPr>
          <w:color w:val="000000"/>
        </w:rPr>
        <w:t>-</w:t>
      </w:r>
      <w:r>
        <w:rPr>
          <w:color w:val="000000"/>
        </w:rPr>
        <w:t xml:space="preserve"> </w:t>
      </w:r>
      <w:r w:rsidR="00846A61" w:rsidRPr="00846A61">
        <w:rPr>
          <w:color w:val="000000"/>
        </w:rPr>
        <w:t>отношение относительных прира</w:t>
      </w:r>
      <w:r w:rsidR="00846A61" w:rsidRPr="00846A61">
        <w:rPr>
          <w:color w:val="000000"/>
        </w:rPr>
        <w:softHyphen/>
        <w:t>щений напряжений на входе и выходе стабилиза</w:t>
      </w:r>
      <w:r w:rsidR="00846A61" w:rsidRPr="00846A61">
        <w:rPr>
          <w:color w:val="000000"/>
        </w:rPr>
        <w:softHyphen/>
        <w:t>тора:</w:t>
      </w:r>
    </w:p>
    <w:p w:rsidR="0022288D" w:rsidRPr="00846A61" w:rsidRDefault="002540A3" w:rsidP="00F22F47">
      <w:pPr>
        <w:shd w:val="clear" w:color="auto" w:fill="FFFFFF"/>
        <w:spacing w:line="360" w:lineRule="auto"/>
        <w:ind w:firstLine="709"/>
        <w:jc w:val="center"/>
      </w:pPr>
      <w:r w:rsidRPr="0022288D">
        <w:rPr>
          <w:position w:val="-30"/>
        </w:rPr>
        <w:object w:dxaOrig="2240" w:dyaOrig="700">
          <v:shape id="_x0000_i1079" type="#_x0000_t75" style="width:112.05pt;height:35pt" o:ole="">
            <v:imagedata r:id="rId128" o:title=""/>
          </v:shape>
          <o:OLEObject Type="Embed" ProgID="Equation.3" ShapeID="_x0000_i1079" DrawAspect="Content" ObjectID="_1487510514" r:id="rId129"/>
        </w:object>
      </w:r>
      <w:r w:rsidR="0022288D">
        <w:t>,</w:t>
      </w:r>
    </w:p>
    <w:p w:rsidR="00846A61" w:rsidRDefault="00846A61" w:rsidP="002B39EE">
      <w:pPr>
        <w:shd w:val="clear" w:color="auto" w:fill="FFFFFF"/>
        <w:spacing w:line="360" w:lineRule="auto"/>
        <w:ind w:firstLine="709"/>
        <w:jc w:val="both"/>
        <w:rPr>
          <w:color w:val="000000"/>
        </w:rPr>
      </w:pPr>
      <w:r w:rsidRPr="00846A61">
        <w:rPr>
          <w:color w:val="000000"/>
        </w:rPr>
        <w:t xml:space="preserve">где </w:t>
      </w:r>
      <w:r w:rsidR="00970B23" w:rsidRPr="0022288D">
        <w:rPr>
          <w:color w:val="000000"/>
          <w:position w:val="-10"/>
        </w:rPr>
        <w:object w:dxaOrig="1440" w:dyaOrig="340">
          <v:shape id="_x0000_i1080" type="#_x0000_t75" style="width:1in;height:17.25pt" o:ole="">
            <v:imagedata r:id="rId130" o:title=""/>
          </v:shape>
          <o:OLEObject Type="Embed" ProgID="Equation.3" ShapeID="_x0000_i1080" DrawAspect="Content" ObjectID="_1487510515" r:id="rId131"/>
        </w:object>
      </w:r>
      <w:r w:rsidR="0022288D">
        <w:rPr>
          <w:color w:val="000000"/>
        </w:rPr>
        <w:t xml:space="preserve"> </w:t>
      </w:r>
      <w:r w:rsidRPr="00846A61">
        <w:rPr>
          <w:color w:val="000000"/>
        </w:rPr>
        <w:t>-</w:t>
      </w:r>
      <w:r w:rsidR="0022288D">
        <w:rPr>
          <w:color w:val="000000"/>
        </w:rPr>
        <w:t xml:space="preserve"> </w:t>
      </w:r>
      <w:r w:rsidRPr="00846A61">
        <w:rPr>
          <w:color w:val="000000"/>
        </w:rPr>
        <w:t>приращения входного и выход</w:t>
      </w:r>
      <w:r w:rsidRPr="00846A61">
        <w:rPr>
          <w:color w:val="000000"/>
        </w:rPr>
        <w:softHyphen/>
        <w:t xml:space="preserve">ного напряжений стабилизатора при неизменном токе нагрузки; </w:t>
      </w:r>
      <w:r w:rsidRPr="00846A61">
        <w:rPr>
          <w:color w:val="000000"/>
          <w:lang w:val="en-US"/>
        </w:rPr>
        <w:t>U</w:t>
      </w:r>
      <w:r w:rsidRPr="00846A61">
        <w:rPr>
          <w:color w:val="000000"/>
          <w:vertAlign w:val="subscript"/>
          <w:lang w:val="en-US"/>
        </w:rPr>
        <w:t>B</w:t>
      </w:r>
      <w:r w:rsidR="0022288D">
        <w:rPr>
          <w:color w:val="000000"/>
          <w:vertAlign w:val="subscript"/>
        </w:rPr>
        <w:t>Х</w:t>
      </w:r>
      <w:r w:rsidRPr="005A63DF">
        <w:rPr>
          <w:color w:val="000000"/>
        </w:rPr>
        <w:t xml:space="preserve">, </w:t>
      </w:r>
      <w:r w:rsidRPr="00846A61">
        <w:rPr>
          <w:color w:val="000000"/>
          <w:lang w:val="en-US"/>
        </w:rPr>
        <w:t>U</w:t>
      </w:r>
      <w:r w:rsidR="00970B23">
        <w:rPr>
          <w:color w:val="000000"/>
          <w:vertAlign w:val="subscript"/>
        </w:rPr>
        <w:t xml:space="preserve">ВЫХ </w:t>
      </w:r>
      <w:r w:rsidRPr="005A63DF">
        <w:rPr>
          <w:color w:val="000000"/>
        </w:rPr>
        <w:t>-</w:t>
      </w:r>
      <w:r w:rsidR="00970B23">
        <w:rPr>
          <w:color w:val="000000"/>
        </w:rPr>
        <w:t xml:space="preserve"> </w:t>
      </w:r>
      <w:r w:rsidRPr="00846A61">
        <w:rPr>
          <w:color w:val="000000"/>
        </w:rPr>
        <w:t>номинальные входное и выходное напряжения стабилизатора.</w:t>
      </w:r>
    </w:p>
    <w:p w:rsidR="00624466" w:rsidRDefault="00624466" w:rsidP="002B39EE">
      <w:pPr>
        <w:shd w:val="clear" w:color="auto" w:fill="FFFFFF"/>
        <w:spacing w:line="360" w:lineRule="auto"/>
        <w:ind w:firstLine="709"/>
        <w:jc w:val="both"/>
        <w:rPr>
          <w:color w:val="000000"/>
        </w:rPr>
      </w:pPr>
      <w:r>
        <w:rPr>
          <w:color w:val="000000"/>
        </w:rPr>
        <w:t>2 Коэффициент стабилизации по току</w:t>
      </w:r>
    </w:p>
    <w:p w:rsidR="00624466" w:rsidRPr="00846A61" w:rsidRDefault="002540A3" w:rsidP="00F22F47">
      <w:pPr>
        <w:shd w:val="clear" w:color="auto" w:fill="FFFFFF"/>
        <w:spacing w:line="360" w:lineRule="auto"/>
        <w:ind w:firstLine="709"/>
        <w:jc w:val="center"/>
      </w:pPr>
      <w:r w:rsidRPr="0022288D">
        <w:rPr>
          <w:position w:val="-30"/>
        </w:rPr>
        <w:object w:dxaOrig="2040" w:dyaOrig="700">
          <v:shape id="_x0000_i1081" type="#_x0000_t75" style="width:101.9pt;height:35pt" o:ole="">
            <v:imagedata r:id="rId132" o:title=""/>
          </v:shape>
          <o:OLEObject Type="Embed" ProgID="Equation.3" ShapeID="_x0000_i1081" DrawAspect="Content" ObjectID="_1487510516" r:id="rId133"/>
        </w:object>
      </w:r>
    </w:p>
    <w:p w:rsidR="00846A61" w:rsidRPr="00846A61" w:rsidRDefault="002540A3" w:rsidP="002B39EE">
      <w:pPr>
        <w:shd w:val="clear" w:color="auto" w:fill="FFFFFF"/>
        <w:tabs>
          <w:tab w:val="left" w:pos="480"/>
        </w:tabs>
        <w:spacing w:line="360" w:lineRule="auto"/>
        <w:ind w:firstLine="709"/>
        <w:jc w:val="both"/>
      </w:pPr>
      <w:r>
        <w:rPr>
          <w:color w:val="000000"/>
        </w:rPr>
        <w:t>3</w:t>
      </w:r>
      <w:r w:rsidR="00970B23">
        <w:rPr>
          <w:color w:val="000000"/>
        </w:rPr>
        <w:t xml:space="preserve"> </w:t>
      </w:r>
      <w:r w:rsidR="00846A61" w:rsidRPr="00846A61">
        <w:rPr>
          <w:color w:val="000000"/>
        </w:rPr>
        <w:t>Внутрен</w:t>
      </w:r>
      <w:r w:rsidR="00970B23">
        <w:rPr>
          <w:color w:val="000000"/>
        </w:rPr>
        <w:t xml:space="preserve">нее сопротивление стабилизатора </w:t>
      </w:r>
      <w:r w:rsidR="00970B23">
        <w:rPr>
          <w:color w:val="000000"/>
          <w:lang w:val="en-US"/>
        </w:rPr>
        <w:t>r</w:t>
      </w:r>
      <w:r w:rsidR="00970B23">
        <w:rPr>
          <w:color w:val="000000"/>
          <w:vertAlign w:val="subscript"/>
          <w:lang w:val="en-US"/>
        </w:rPr>
        <w:t>i</w:t>
      </w:r>
      <w:r w:rsidR="00970B23">
        <w:rPr>
          <w:color w:val="000000"/>
        </w:rPr>
        <w:t>,</w:t>
      </w:r>
      <w:r w:rsidR="00846A61" w:rsidRPr="00846A61">
        <w:rPr>
          <w:color w:val="000000"/>
        </w:rPr>
        <w:t xml:space="preserve"> равное</w:t>
      </w:r>
      <w:r w:rsidR="00970B23">
        <w:rPr>
          <w:color w:val="000000"/>
        </w:rPr>
        <w:t xml:space="preserve"> отношению приращения выходного </w:t>
      </w:r>
      <w:r w:rsidR="00846A61" w:rsidRPr="00846A61">
        <w:rPr>
          <w:color w:val="000000"/>
        </w:rPr>
        <w:t>напряжения</w:t>
      </w:r>
      <w:r w:rsidR="00970B23">
        <w:rPr>
          <w:color w:val="000000"/>
        </w:rPr>
        <w:t xml:space="preserve"> </w:t>
      </w:r>
      <w:r w:rsidR="00970B23" w:rsidRPr="0022288D">
        <w:rPr>
          <w:color w:val="000000"/>
          <w:position w:val="-10"/>
        </w:rPr>
        <w:object w:dxaOrig="760" w:dyaOrig="340">
          <v:shape id="_x0000_i1082" type="#_x0000_t75" style="width:38.05pt;height:17.25pt" o:ole="">
            <v:imagedata r:id="rId134" o:title=""/>
          </v:shape>
          <o:OLEObject Type="Embed" ProgID="Equation.3" ShapeID="_x0000_i1082" DrawAspect="Content" ObjectID="_1487510517" r:id="rId135"/>
        </w:object>
      </w:r>
      <w:r w:rsidR="00846A61" w:rsidRPr="00846A61">
        <w:rPr>
          <w:color w:val="000000"/>
        </w:rPr>
        <w:t xml:space="preserve"> </w:t>
      </w:r>
      <w:r w:rsidR="00970B23">
        <w:rPr>
          <w:color w:val="000000"/>
        </w:rPr>
        <w:t xml:space="preserve">к приращению тока нагрузки </w:t>
      </w:r>
      <w:r w:rsidR="00970B23" w:rsidRPr="0022288D">
        <w:rPr>
          <w:color w:val="000000"/>
          <w:position w:val="-10"/>
        </w:rPr>
        <w:object w:dxaOrig="460" w:dyaOrig="340">
          <v:shape id="_x0000_i1083" type="#_x0000_t75" style="width:22.8pt;height:17.25pt" o:ole="">
            <v:imagedata r:id="rId136" o:title=""/>
          </v:shape>
          <o:OLEObject Type="Embed" ProgID="Equation.3" ShapeID="_x0000_i1083" DrawAspect="Content" ObjectID="_1487510518" r:id="rId137"/>
        </w:object>
      </w:r>
      <w:r w:rsidR="00846A61" w:rsidRPr="00846A61">
        <w:rPr>
          <w:color w:val="000000"/>
        </w:rPr>
        <w:t xml:space="preserve"> при неизменном входном напряжении:</w:t>
      </w:r>
    </w:p>
    <w:p w:rsidR="00970B23" w:rsidRDefault="00970B23" w:rsidP="00F22F47">
      <w:pPr>
        <w:shd w:val="clear" w:color="auto" w:fill="FFFFFF"/>
        <w:spacing w:line="360" w:lineRule="auto"/>
        <w:ind w:firstLine="709"/>
        <w:jc w:val="center"/>
        <w:rPr>
          <w:color w:val="000000"/>
        </w:rPr>
      </w:pPr>
      <w:r w:rsidRPr="00970B23">
        <w:rPr>
          <w:color w:val="000000"/>
          <w:position w:val="-12"/>
        </w:rPr>
        <w:object w:dxaOrig="1860" w:dyaOrig="360">
          <v:shape id="_x0000_i1084" type="#_x0000_t75" style="width:92.8pt;height:18.25pt" o:ole="">
            <v:imagedata r:id="rId138" o:title=""/>
          </v:shape>
          <o:OLEObject Type="Embed" ProgID="Equation.3" ShapeID="_x0000_i1084" DrawAspect="Content" ObjectID="_1487510519" r:id="rId139"/>
        </w:object>
      </w:r>
    </w:p>
    <w:p w:rsidR="00846A61" w:rsidRPr="00846A61" w:rsidRDefault="00846A61" w:rsidP="002B39EE">
      <w:pPr>
        <w:shd w:val="clear" w:color="auto" w:fill="FFFFFF"/>
        <w:spacing w:line="360" w:lineRule="auto"/>
        <w:ind w:firstLine="709"/>
        <w:jc w:val="both"/>
      </w:pPr>
      <w:r w:rsidRPr="00846A61">
        <w:rPr>
          <w:color w:val="000000"/>
        </w:rPr>
        <w:t>Зная внутрен</w:t>
      </w:r>
      <w:r w:rsidR="00970B23">
        <w:rPr>
          <w:color w:val="000000"/>
        </w:rPr>
        <w:t>н</w:t>
      </w:r>
      <w:r w:rsidRPr="00846A61">
        <w:rPr>
          <w:color w:val="000000"/>
        </w:rPr>
        <w:t>ее сопротивление, можно опре</w:t>
      </w:r>
      <w:r w:rsidRPr="00846A61">
        <w:rPr>
          <w:color w:val="000000"/>
        </w:rPr>
        <w:softHyphen/>
        <w:t>делить изменение выходного напряжения при изменении тока нагрузки. В стабилизаторах на</w:t>
      </w:r>
      <w:r w:rsidRPr="00846A61">
        <w:rPr>
          <w:color w:val="000000"/>
        </w:rPr>
        <w:softHyphen/>
        <w:t>пряжения внутреннее сопротивление м</w:t>
      </w:r>
      <w:r w:rsidR="00970B23">
        <w:rPr>
          <w:color w:val="000000"/>
        </w:rPr>
        <w:t>ожет до</w:t>
      </w:r>
      <w:r w:rsidR="00970B23">
        <w:rPr>
          <w:color w:val="000000"/>
        </w:rPr>
        <w:softHyphen/>
        <w:t>стигать тысячных долей О</w:t>
      </w:r>
      <w:r w:rsidRPr="00846A61">
        <w:rPr>
          <w:color w:val="000000"/>
        </w:rPr>
        <w:t>ма.</w:t>
      </w:r>
    </w:p>
    <w:p w:rsidR="00846A61" w:rsidRPr="00846A61" w:rsidRDefault="002540A3" w:rsidP="002B39EE">
      <w:pPr>
        <w:shd w:val="clear" w:color="auto" w:fill="FFFFFF"/>
        <w:tabs>
          <w:tab w:val="left" w:pos="480"/>
        </w:tabs>
        <w:spacing w:line="360" w:lineRule="auto"/>
        <w:ind w:firstLine="709"/>
        <w:jc w:val="both"/>
      </w:pPr>
      <w:r>
        <w:rPr>
          <w:color w:val="000000"/>
        </w:rPr>
        <w:t>4</w:t>
      </w:r>
      <w:r w:rsidR="00970B23">
        <w:rPr>
          <w:color w:val="000000"/>
        </w:rPr>
        <w:t xml:space="preserve"> </w:t>
      </w:r>
      <w:r w:rsidR="00846A61" w:rsidRPr="00846A61">
        <w:rPr>
          <w:color w:val="000000"/>
        </w:rPr>
        <w:t>Коэффициент сглаживания пульсаций</w:t>
      </w:r>
    </w:p>
    <w:p w:rsidR="00846A61" w:rsidRPr="00846A61" w:rsidRDefault="00970B23" w:rsidP="00F22F47">
      <w:pPr>
        <w:shd w:val="clear" w:color="auto" w:fill="FFFFFF"/>
        <w:spacing w:line="360" w:lineRule="auto"/>
        <w:ind w:firstLine="709"/>
        <w:jc w:val="center"/>
      </w:pPr>
      <w:r w:rsidRPr="00970B23">
        <w:rPr>
          <w:color w:val="000000"/>
          <w:position w:val="-30"/>
          <w:vertAlign w:val="subscript"/>
        </w:rPr>
        <w:object w:dxaOrig="1840" w:dyaOrig="700">
          <v:shape id="_x0000_i1085" type="#_x0000_t75" style="width:91.75pt;height:35pt" o:ole="">
            <v:imagedata r:id="rId140" o:title=""/>
          </v:shape>
          <o:OLEObject Type="Embed" ProgID="Equation.3" ShapeID="_x0000_i1085" DrawAspect="Content" ObjectID="_1487510520" r:id="rId141"/>
        </w:object>
      </w:r>
      <w:r>
        <w:rPr>
          <w:color w:val="000000"/>
          <w:vertAlign w:val="subscript"/>
        </w:rPr>
        <w:t>,</w:t>
      </w:r>
    </w:p>
    <w:p w:rsidR="00970B23" w:rsidRDefault="00846A61" w:rsidP="002B39EE">
      <w:pPr>
        <w:shd w:val="clear" w:color="auto" w:fill="FFFFFF"/>
        <w:spacing w:line="360" w:lineRule="auto"/>
        <w:ind w:firstLine="709"/>
        <w:jc w:val="both"/>
        <w:rPr>
          <w:color w:val="000000"/>
        </w:rPr>
      </w:pPr>
      <w:r w:rsidRPr="00846A61">
        <w:rPr>
          <w:color w:val="000000"/>
        </w:rPr>
        <w:t xml:space="preserve">где </w:t>
      </w:r>
      <w:r w:rsidR="00970B23" w:rsidRPr="00EC22E6">
        <w:rPr>
          <w:i/>
          <w:color w:val="000000"/>
          <w:lang w:val="en-US"/>
        </w:rPr>
        <w:t>U</w:t>
      </w:r>
      <w:r w:rsidR="00970B23" w:rsidRPr="00EC22E6">
        <w:rPr>
          <w:i/>
          <w:color w:val="000000"/>
          <w:vertAlign w:val="subscript"/>
        </w:rPr>
        <w:t>ВХ.</w:t>
      </w:r>
      <w:r w:rsidR="00970B23" w:rsidRPr="00EC22E6">
        <w:rPr>
          <w:i/>
          <w:color w:val="000000"/>
          <w:vertAlign w:val="subscript"/>
          <w:lang w:val="en-US"/>
        </w:rPr>
        <w:t>m</w:t>
      </w:r>
      <w:r w:rsidR="00970B23" w:rsidRPr="00EC22E6">
        <w:rPr>
          <w:i/>
          <w:color w:val="000000"/>
          <w:vertAlign w:val="subscript"/>
        </w:rPr>
        <w:t>1</w:t>
      </w:r>
      <w:r w:rsidR="00970B23" w:rsidRPr="00EC22E6">
        <w:rPr>
          <w:i/>
          <w:color w:val="000000"/>
        </w:rPr>
        <w:t xml:space="preserve">, </w:t>
      </w:r>
      <w:r w:rsidR="00970B23" w:rsidRPr="00EC22E6">
        <w:rPr>
          <w:i/>
          <w:color w:val="000000"/>
          <w:lang w:val="en-US"/>
        </w:rPr>
        <w:t>U</w:t>
      </w:r>
      <w:r w:rsidR="00970B23" w:rsidRPr="00EC22E6">
        <w:rPr>
          <w:i/>
          <w:color w:val="000000"/>
          <w:vertAlign w:val="subscript"/>
        </w:rPr>
        <w:t>ВЫХ.</w:t>
      </w:r>
      <w:r w:rsidR="00970B23" w:rsidRPr="00EC22E6">
        <w:rPr>
          <w:i/>
          <w:color w:val="000000"/>
          <w:vertAlign w:val="subscript"/>
          <w:lang w:val="en-US"/>
        </w:rPr>
        <w:t>m</w:t>
      </w:r>
      <w:r w:rsidR="00970B23" w:rsidRPr="00EC22E6">
        <w:rPr>
          <w:i/>
          <w:color w:val="000000"/>
          <w:vertAlign w:val="subscript"/>
        </w:rPr>
        <w:t>1</w:t>
      </w:r>
      <w:r w:rsidR="00970B23" w:rsidRPr="005A63DF">
        <w:rPr>
          <w:color w:val="000000"/>
        </w:rPr>
        <w:t xml:space="preserve"> </w:t>
      </w:r>
      <w:r w:rsidRPr="00846A61">
        <w:rPr>
          <w:color w:val="000000"/>
        </w:rPr>
        <w:t>-</w:t>
      </w:r>
      <w:r w:rsidR="00970B23" w:rsidRPr="005A63DF">
        <w:rPr>
          <w:color w:val="000000"/>
        </w:rPr>
        <w:t xml:space="preserve"> </w:t>
      </w:r>
      <w:r w:rsidRPr="00846A61">
        <w:rPr>
          <w:color w:val="000000"/>
        </w:rPr>
        <w:t>соответственно амплитуды пульсации входного и выходного напряжений стабилизатора</w:t>
      </w:r>
      <w:r w:rsidR="00970B23" w:rsidRPr="005A63DF">
        <w:rPr>
          <w:color w:val="000000"/>
        </w:rPr>
        <w:t>.</w:t>
      </w:r>
    </w:p>
    <w:p w:rsidR="002540A3" w:rsidRPr="00624466" w:rsidRDefault="002540A3" w:rsidP="002B39EE">
      <w:pPr>
        <w:shd w:val="clear" w:color="auto" w:fill="FFFFFF"/>
        <w:spacing w:line="360" w:lineRule="auto"/>
        <w:ind w:firstLine="709"/>
        <w:jc w:val="both"/>
      </w:pPr>
      <w:r>
        <w:rPr>
          <w:color w:val="000000"/>
        </w:rPr>
        <w:lastRenderedPageBreak/>
        <w:t xml:space="preserve">5 </w:t>
      </w:r>
      <w:r w:rsidRPr="00624466">
        <w:rPr>
          <w:color w:val="000000"/>
        </w:rPr>
        <w:t>Важным параметром стабилизаторов является темпе</w:t>
      </w:r>
      <w:r w:rsidRPr="00624466">
        <w:rPr>
          <w:color w:val="000000"/>
        </w:rPr>
        <w:softHyphen/>
        <w:t>ратурный ко</w:t>
      </w:r>
      <w:r>
        <w:rPr>
          <w:color w:val="000000"/>
        </w:rPr>
        <w:t>эффициент по напряжению ТКН</w:t>
      </w:r>
      <w:r w:rsidRPr="00624466">
        <w:rPr>
          <w:iCs/>
          <w:color w:val="000000"/>
        </w:rPr>
        <w:t xml:space="preserve">, </w:t>
      </w:r>
      <w:r w:rsidRPr="00624466">
        <w:rPr>
          <w:color w:val="000000"/>
        </w:rPr>
        <w:t>кото</w:t>
      </w:r>
      <w:r w:rsidRPr="00624466">
        <w:rPr>
          <w:color w:val="000000"/>
        </w:rPr>
        <w:softHyphen/>
        <w:t>рый характеризует изменение выходного напряжения при изменении температуры окружающей среды при неизмен</w:t>
      </w:r>
      <w:r w:rsidRPr="00624466">
        <w:rPr>
          <w:color w:val="000000"/>
        </w:rPr>
        <w:softHyphen/>
        <w:t>ном входном напряжении и токе нагрузки (</w:t>
      </w:r>
      <w:r>
        <w:rPr>
          <w:color w:val="000000"/>
          <w:lang w:val="en-US"/>
        </w:rPr>
        <w:t>U</w:t>
      </w:r>
      <w:r w:rsidRPr="00624466">
        <w:rPr>
          <w:color w:val="000000"/>
          <w:vertAlign w:val="subscript"/>
          <w:lang w:val="en-US"/>
        </w:rPr>
        <w:t>B</w:t>
      </w:r>
      <w:r>
        <w:rPr>
          <w:color w:val="000000"/>
          <w:vertAlign w:val="subscript"/>
          <w:lang w:val="en-US"/>
        </w:rPr>
        <w:t>X</w:t>
      </w:r>
      <w:r w:rsidRPr="00624466">
        <w:rPr>
          <w:color w:val="000000"/>
        </w:rPr>
        <w:t>=</w:t>
      </w:r>
      <w:r w:rsidRPr="00624466">
        <w:rPr>
          <w:color w:val="000000"/>
          <w:lang w:val="en-US"/>
        </w:rPr>
        <w:t>const</w:t>
      </w:r>
      <w:r w:rsidRPr="00624466">
        <w:rPr>
          <w:color w:val="000000"/>
        </w:rPr>
        <w:t xml:space="preserve">; </w:t>
      </w:r>
      <w:r>
        <w:rPr>
          <w:color w:val="000000"/>
          <w:lang w:val="en-US"/>
        </w:rPr>
        <w:t>I</w:t>
      </w:r>
      <w:r>
        <w:rPr>
          <w:color w:val="000000"/>
          <w:vertAlign w:val="subscript"/>
          <w:lang w:val="en-US"/>
        </w:rPr>
        <w:t>H</w:t>
      </w:r>
      <w:r w:rsidRPr="00624466">
        <w:rPr>
          <w:color w:val="000000"/>
        </w:rPr>
        <w:t>=</w:t>
      </w:r>
      <w:r w:rsidRPr="00624466">
        <w:rPr>
          <w:color w:val="000000"/>
          <w:lang w:val="en-US"/>
        </w:rPr>
        <w:t>const</w:t>
      </w:r>
      <w:r w:rsidRPr="00624466">
        <w:rPr>
          <w:color w:val="000000"/>
        </w:rPr>
        <w:t>), т.е.</w:t>
      </w:r>
    </w:p>
    <w:p w:rsidR="002540A3" w:rsidRPr="002540A3" w:rsidRDefault="007A75F5" w:rsidP="00F22F47">
      <w:pPr>
        <w:shd w:val="clear" w:color="auto" w:fill="FFFFFF"/>
        <w:spacing w:line="360" w:lineRule="auto"/>
        <w:ind w:firstLine="709"/>
        <w:jc w:val="center"/>
        <w:rPr>
          <w:color w:val="000000"/>
        </w:rPr>
      </w:pPr>
      <w:r w:rsidRPr="00C8771D">
        <w:rPr>
          <w:color w:val="000000"/>
          <w:position w:val="-30"/>
        </w:rPr>
        <w:object w:dxaOrig="1560" w:dyaOrig="700">
          <v:shape id="_x0000_i1086" type="#_x0000_t75" style="width:78.1pt;height:35pt" o:ole="">
            <v:imagedata r:id="rId142" o:title=""/>
          </v:shape>
          <o:OLEObject Type="Embed" ProgID="Equation.3" ShapeID="_x0000_i1086" DrawAspect="Content" ObjectID="_1487510521" r:id="rId143"/>
        </w:object>
      </w:r>
    </w:p>
    <w:p w:rsidR="002540A3" w:rsidRPr="00624466" w:rsidRDefault="002540A3" w:rsidP="002B39EE">
      <w:pPr>
        <w:shd w:val="clear" w:color="auto" w:fill="FFFFFF"/>
        <w:spacing w:line="360" w:lineRule="auto"/>
        <w:ind w:firstLine="709"/>
        <w:jc w:val="both"/>
      </w:pPr>
      <w:r w:rsidRPr="00624466">
        <w:rPr>
          <w:color w:val="000000"/>
        </w:rPr>
        <w:t>В зависимости от рода стабилизируемого напряжения или тока ст</w:t>
      </w:r>
      <w:r w:rsidR="00C8771D">
        <w:rPr>
          <w:color w:val="000000"/>
        </w:rPr>
        <w:t>абилизаторы подразделяются на ст</w:t>
      </w:r>
      <w:r w:rsidRPr="00624466">
        <w:rPr>
          <w:color w:val="000000"/>
        </w:rPr>
        <w:t>абилизаторы переменного напряжения</w:t>
      </w:r>
      <w:r w:rsidR="00C8771D">
        <w:rPr>
          <w:color w:val="000000"/>
        </w:rPr>
        <w:t xml:space="preserve"> (тока) и стабилизаторы постоян</w:t>
      </w:r>
      <w:r w:rsidRPr="00624466">
        <w:rPr>
          <w:color w:val="000000"/>
        </w:rPr>
        <w:t>ного напряжения (тока). В зависимости от метода стаби</w:t>
      </w:r>
      <w:r w:rsidRPr="00624466">
        <w:rPr>
          <w:color w:val="000000"/>
        </w:rPr>
        <w:softHyphen/>
        <w:t>лизации они подразделяются на параметрические, компен</w:t>
      </w:r>
      <w:r w:rsidRPr="00624466">
        <w:rPr>
          <w:color w:val="000000"/>
        </w:rPr>
        <w:softHyphen/>
        <w:t>сационные и импульсные.</w:t>
      </w:r>
    </w:p>
    <w:p w:rsidR="00846A61" w:rsidRPr="00F22F47" w:rsidRDefault="00F22F47" w:rsidP="00F22F47">
      <w:pPr>
        <w:pStyle w:val="2"/>
      </w:pPr>
      <w:bookmarkStart w:id="268" w:name="_Toc151778090"/>
      <w:bookmarkStart w:id="269" w:name="_Toc403738825"/>
      <w:bookmarkStart w:id="270" w:name="_Toc403817298"/>
      <w:bookmarkStart w:id="271" w:name="_Toc403817350"/>
      <w:bookmarkStart w:id="272" w:name="_Toc403908574"/>
      <w:bookmarkStart w:id="273" w:name="_Toc403996042"/>
      <w:bookmarkStart w:id="274" w:name="_Toc404015972"/>
      <w:bookmarkStart w:id="275" w:name="_Toc404059645"/>
      <w:bookmarkStart w:id="276" w:name="_Toc404084812"/>
      <w:bookmarkStart w:id="277" w:name="_Toc404084857"/>
      <w:bookmarkStart w:id="278" w:name="_Toc404168994"/>
      <w:bookmarkStart w:id="279" w:name="_Toc404422692"/>
      <w:bookmarkStart w:id="280" w:name="_Toc405827651"/>
      <w:bookmarkStart w:id="281" w:name="_Toc405912176"/>
      <w:bookmarkStart w:id="282" w:name="_Toc405914318"/>
      <w:r w:rsidRPr="00F22F47">
        <w:t>9</w:t>
      </w:r>
      <w:r w:rsidR="00970B23" w:rsidRPr="00F22F47">
        <w:t>.</w:t>
      </w:r>
      <w:r w:rsidR="007A75F5" w:rsidRPr="00F22F47">
        <w:t>3</w:t>
      </w:r>
      <w:r w:rsidR="00846A61" w:rsidRPr="00F22F47">
        <w:t xml:space="preserve"> Параметрические стабилизаторы постоянного напряжения</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rsidR="00846A61" w:rsidRDefault="004C04F2" w:rsidP="002B39EE">
      <w:pPr>
        <w:shd w:val="clear" w:color="auto" w:fill="FFFFFF"/>
        <w:spacing w:line="360" w:lineRule="auto"/>
        <w:ind w:firstLine="709"/>
        <w:jc w:val="both"/>
        <w:rPr>
          <w:color w:val="000000"/>
        </w:rPr>
      </w:pPr>
      <w:r>
        <w:rPr>
          <w:color w:val="000000"/>
        </w:rPr>
        <w:t>Для стабилизации напряжения пос</w:t>
      </w:r>
      <w:r w:rsidR="00846A61" w:rsidRPr="00846A61">
        <w:rPr>
          <w:color w:val="000000"/>
        </w:rPr>
        <w:t>тоя</w:t>
      </w:r>
      <w:r>
        <w:rPr>
          <w:color w:val="000000"/>
        </w:rPr>
        <w:t>н</w:t>
      </w:r>
      <w:r w:rsidR="00846A61" w:rsidRPr="00846A61">
        <w:rPr>
          <w:color w:val="000000"/>
        </w:rPr>
        <w:t>ного т</w:t>
      </w:r>
      <w:r>
        <w:rPr>
          <w:color w:val="000000"/>
        </w:rPr>
        <w:t>ока используются нелинейные эле</w:t>
      </w:r>
      <w:r w:rsidR="00846A61" w:rsidRPr="00846A61">
        <w:rPr>
          <w:color w:val="000000"/>
        </w:rPr>
        <w:t>менты, напряжение на которых мало зависит от тока, протекающе</w:t>
      </w:r>
      <w:r>
        <w:rPr>
          <w:color w:val="000000"/>
        </w:rPr>
        <w:t>го через них. В качестве таких эл</w:t>
      </w:r>
      <w:r w:rsidR="00846A61" w:rsidRPr="00846A61">
        <w:rPr>
          <w:color w:val="000000"/>
        </w:rPr>
        <w:t>ементов часто применяются кремниевые ста</w:t>
      </w:r>
      <w:r w:rsidR="00846A61" w:rsidRPr="00846A61">
        <w:rPr>
          <w:color w:val="000000"/>
        </w:rPr>
        <w:softHyphen/>
        <w:t>билитроны и стабисторы.</w:t>
      </w:r>
    </w:p>
    <w:p w:rsidR="00571AB3" w:rsidRDefault="00F9090A" w:rsidP="00390E4A">
      <w:pPr>
        <w:shd w:val="clear" w:color="auto" w:fill="FFFFFF"/>
        <w:spacing w:line="360" w:lineRule="auto"/>
        <w:ind w:firstLine="709"/>
        <w:jc w:val="center"/>
      </w:pPr>
      <w:r>
        <w:rPr>
          <w:noProof/>
        </w:rPr>
        <w:drawing>
          <wp:inline distT="0" distB="0" distL="0" distR="0">
            <wp:extent cx="2929890" cy="1751330"/>
            <wp:effectExtent l="19050" t="0" r="381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4" cstate="print"/>
                    <a:srcRect/>
                    <a:stretch>
                      <a:fillRect/>
                    </a:stretch>
                  </pic:blipFill>
                  <pic:spPr bwMode="auto">
                    <a:xfrm>
                      <a:off x="0" y="0"/>
                      <a:ext cx="2929890" cy="1751330"/>
                    </a:xfrm>
                    <a:prstGeom prst="rect">
                      <a:avLst/>
                    </a:prstGeom>
                    <a:noFill/>
                    <a:ln w="9525">
                      <a:noFill/>
                      <a:miter lim="800000"/>
                      <a:headEnd/>
                      <a:tailEnd/>
                    </a:ln>
                  </pic:spPr>
                </pic:pic>
              </a:graphicData>
            </a:graphic>
          </wp:inline>
        </w:drawing>
      </w:r>
    </w:p>
    <w:p w:rsidR="00571AB3" w:rsidRDefault="00390E4A" w:rsidP="002B39EE">
      <w:pPr>
        <w:shd w:val="clear" w:color="auto" w:fill="FFFFFF"/>
        <w:spacing w:line="360" w:lineRule="auto"/>
        <w:ind w:firstLine="709"/>
        <w:jc w:val="both"/>
      </w:pPr>
      <w:r>
        <w:t>Рисунок 9.1</w:t>
      </w:r>
      <w:r w:rsidR="00571AB3">
        <w:t xml:space="preserve"> – Вольт - амперные характеристики стабилитрона (а) и стабистора (б)</w:t>
      </w:r>
    </w:p>
    <w:p w:rsidR="00571AB3" w:rsidRDefault="00571AB3" w:rsidP="002B39EE">
      <w:pPr>
        <w:shd w:val="clear" w:color="auto" w:fill="FFFFFF"/>
        <w:spacing w:line="360" w:lineRule="auto"/>
        <w:ind w:firstLine="709"/>
        <w:jc w:val="both"/>
        <w:rPr>
          <w:color w:val="000000"/>
        </w:rPr>
      </w:pPr>
    </w:p>
    <w:p w:rsidR="00100028" w:rsidRPr="00100028" w:rsidRDefault="00100028" w:rsidP="002B39EE">
      <w:pPr>
        <w:shd w:val="clear" w:color="auto" w:fill="FFFFFF"/>
        <w:spacing w:line="360" w:lineRule="auto"/>
        <w:ind w:firstLine="709"/>
        <w:jc w:val="both"/>
      </w:pPr>
      <w:r w:rsidRPr="00100028">
        <w:rPr>
          <w:color w:val="000000"/>
        </w:rPr>
        <w:t>Кремниевые стабилитроны представляют со</w:t>
      </w:r>
      <w:r w:rsidRPr="00100028">
        <w:rPr>
          <w:color w:val="000000"/>
        </w:rPr>
        <w:softHyphen/>
        <w:t>бой плоскостные диоды, изготовленные по особой техноло</w:t>
      </w:r>
      <w:r w:rsidRPr="00100028">
        <w:rPr>
          <w:color w:val="000000"/>
        </w:rPr>
        <w:softHyphen/>
        <w:t>гии. В отличие от обычных диодов кремниевые стабилитро</w:t>
      </w:r>
      <w:r w:rsidRPr="00100028">
        <w:rPr>
          <w:color w:val="000000"/>
        </w:rPr>
        <w:softHyphen/>
        <w:t>ны работают на обратной ветви ВАХ в области электричес</w:t>
      </w:r>
      <w:r w:rsidRPr="00100028">
        <w:rPr>
          <w:color w:val="000000"/>
        </w:rPr>
        <w:softHyphen/>
        <w:t xml:space="preserve">кого пробоя, где незначительное увеличение напряжения вызывает существенное увеличение тока через стабилитрон </w:t>
      </w:r>
      <w:r>
        <w:rPr>
          <w:color w:val="000000"/>
        </w:rPr>
        <w:t xml:space="preserve">(рисунок </w:t>
      </w:r>
      <w:r w:rsidR="00390E4A">
        <w:rPr>
          <w:color w:val="000000"/>
        </w:rPr>
        <w:t>9.1</w:t>
      </w:r>
      <w:r w:rsidRPr="00100028">
        <w:rPr>
          <w:color w:val="000000"/>
        </w:rPr>
        <w:t>, а). При электрическом пробое стабилитрон сохра</w:t>
      </w:r>
      <w:r w:rsidRPr="00100028">
        <w:rPr>
          <w:color w:val="000000"/>
        </w:rPr>
        <w:softHyphen/>
        <w:t>няет работоспособность, если ток не превысит предельного значения</w:t>
      </w:r>
      <w:r>
        <w:rPr>
          <w:color w:val="000000"/>
        </w:rPr>
        <w:t>.</w:t>
      </w:r>
      <w:r w:rsidRPr="00100028">
        <w:rPr>
          <w:iCs/>
          <w:color w:val="000000"/>
        </w:rPr>
        <w:t xml:space="preserve"> </w:t>
      </w:r>
      <w:r w:rsidRPr="00100028">
        <w:rPr>
          <w:color w:val="000000"/>
        </w:rPr>
        <w:t>Таким образом, включая стабилитрон в обратном направлении, можно при значительном измене</w:t>
      </w:r>
      <w:r w:rsidRPr="00100028">
        <w:rPr>
          <w:color w:val="000000"/>
        </w:rPr>
        <w:softHyphen/>
        <w:t xml:space="preserve">нии тока (от </w:t>
      </w:r>
      <w:r>
        <w:rPr>
          <w:color w:val="000000"/>
          <w:lang w:val="en-US"/>
        </w:rPr>
        <w:t>I</w:t>
      </w:r>
      <w:r>
        <w:rPr>
          <w:color w:val="000000"/>
          <w:vertAlign w:val="subscript"/>
        </w:rPr>
        <w:t>СТ.МИН</w:t>
      </w:r>
      <w:r w:rsidRPr="00100028">
        <w:rPr>
          <w:iCs/>
          <w:color w:val="000000"/>
        </w:rPr>
        <w:t xml:space="preserve"> </w:t>
      </w:r>
      <w:r w:rsidRPr="00100028">
        <w:rPr>
          <w:color w:val="000000"/>
        </w:rPr>
        <w:t xml:space="preserve">до </w:t>
      </w:r>
      <w:r>
        <w:rPr>
          <w:color w:val="000000"/>
          <w:lang w:val="en-US"/>
        </w:rPr>
        <w:t>I</w:t>
      </w:r>
      <w:r>
        <w:rPr>
          <w:color w:val="000000"/>
          <w:vertAlign w:val="subscript"/>
        </w:rPr>
        <w:t>СТ.МАХ</w:t>
      </w:r>
      <w:r w:rsidRPr="00100028">
        <w:rPr>
          <w:iCs/>
          <w:color w:val="000000"/>
        </w:rPr>
        <w:t xml:space="preserve">) </w:t>
      </w:r>
      <w:r w:rsidRPr="00100028">
        <w:rPr>
          <w:color w:val="000000"/>
        </w:rPr>
        <w:t>получить на нем практичес</w:t>
      </w:r>
      <w:r w:rsidRPr="00100028">
        <w:rPr>
          <w:color w:val="000000"/>
        </w:rPr>
        <w:softHyphen/>
        <w:t>ки постоянное напряжение (</w:t>
      </w:r>
      <w:r>
        <w:rPr>
          <w:color w:val="000000"/>
          <w:lang w:val="en-US"/>
        </w:rPr>
        <w:t>U</w:t>
      </w:r>
      <w:r>
        <w:rPr>
          <w:color w:val="000000"/>
          <w:vertAlign w:val="subscript"/>
          <w:lang w:val="en-US"/>
        </w:rPr>
        <w:t>CT</w:t>
      </w:r>
      <w:r w:rsidRPr="00100028">
        <w:rPr>
          <w:color w:val="000000"/>
        </w:rPr>
        <w:t>).</w:t>
      </w:r>
    </w:p>
    <w:p w:rsidR="00100028" w:rsidRPr="00100028" w:rsidRDefault="00100028" w:rsidP="002B39EE">
      <w:pPr>
        <w:shd w:val="clear" w:color="auto" w:fill="FFFFFF"/>
        <w:spacing w:line="360" w:lineRule="auto"/>
        <w:ind w:firstLine="709"/>
        <w:jc w:val="both"/>
      </w:pPr>
      <w:r w:rsidRPr="00100028">
        <w:rPr>
          <w:color w:val="000000"/>
        </w:rPr>
        <w:t xml:space="preserve">Стабистор представляет собой полупроводниковый </w:t>
      </w:r>
      <w:r>
        <w:rPr>
          <w:color w:val="000000"/>
        </w:rPr>
        <w:t>прибор</w:t>
      </w:r>
      <w:r w:rsidRPr="00100028">
        <w:rPr>
          <w:color w:val="000000"/>
        </w:rPr>
        <w:t xml:space="preserve">, напряжение на </w:t>
      </w:r>
      <w:r>
        <w:rPr>
          <w:color w:val="000000"/>
        </w:rPr>
        <w:t>котором в прямом направлении измен</w:t>
      </w:r>
      <w:r w:rsidRPr="00100028">
        <w:rPr>
          <w:color w:val="000000"/>
        </w:rPr>
        <w:t xml:space="preserve">яется незначительно при значительном изменении тока, </w:t>
      </w:r>
      <w:r w:rsidR="00390E4A">
        <w:rPr>
          <w:color w:val="000000"/>
        </w:rPr>
        <w:t>протекающего по нему (рисунок 9.1</w:t>
      </w:r>
      <w:r w:rsidRPr="00100028">
        <w:rPr>
          <w:color w:val="000000"/>
        </w:rPr>
        <w:t xml:space="preserve">, </w:t>
      </w:r>
      <w:r w:rsidRPr="00100028">
        <w:rPr>
          <w:iCs/>
          <w:color w:val="000000"/>
        </w:rPr>
        <w:t>б)</w:t>
      </w:r>
      <w:r w:rsidRPr="00100028">
        <w:rPr>
          <w:color w:val="000000"/>
        </w:rPr>
        <w:t xml:space="preserve">; поэтому стабистор, </w:t>
      </w:r>
      <w:r>
        <w:rPr>
          <w:color w:val="000000"/>
        </w:rPr>
        <w:t>раб</w:t>
      </w:r>
      <w:r w:rsidRPr="00100028">
        <w:rPr>
          <w:color w:val="000000"/>
        </w:rPr>
        <w:t>отающий на прямой ветви ВА</w:t>
      </w:r>
      <w:r>
        <w:rPr>
          <w:color w:val="000000"/>
        </w:rPr>
        <w:t>Х</w:t>
      </w:r>
      <w:r w:rsidRPr="00100028">
        <w:rPr>
          <w:color w:val="000000"/>
        </w:rPr>
        <w:t>, в отличие от кремние</w:t>
      </w:r>
      <w:r>
        <w:rPr>
          <w:color w:val="000000"/>
        </w:rPr>
        <w:t>вого</w:t>
      </w:r>
      <w:r w:rsidRPr="00100028">
        <w:rPr>
          <w:color w:val="000000"/>
        </w:rPr>
        <w:t xml:space="preserve"> стабилитрона, включ</w:t>
      </w:r>
      <w:r>
        <w:rPr>
          <w:color w:val="000000"/>
        </w:rPr>
        <w:t xml:space="preserve">ается в цепь стабилизации в </w:t>
      </w:r>
      <w:r>
        <w:rPr>
          <w:color w:val="000000"/>
        </w:rPr>
        <w:lastRenderedPageBreak/>
        <w:t>прямом</w:t>
      </w:r>
      <w:r w:rsidRPr="00100028">
        <w:rPr>
          <w:color w:val="000000"/>
        </w:rPr>
        <w:t xml:space="preserve"> направлении. Промыш</w:t>
      </w:r>
      <w:r>
        <w:rPr>
          <w:color w:val="000000"/>
        </w:rPr>
        <w:t>ленность выпускает кремниевые стаб</w:t>
      </w:r>
      <w:r w:rsidRPr="00100028">
        <w:rPr>
          <w:color w:val="000000"/>
        </w:rPr>
        <w:t>исторы для стабилизации напряжения менее 3 В</w:t>
      </w:r>
      <w:r>
        <w:rPr>
          <w:color w:val="000000"/>
        </w:rPr>
        <w:t>.</w:t>
      </w:r>
    </w:p>
    <w:p w:rsidR="00846A61" w:rsidRPr="00846A61" w:rsidRDefault="00846A61" w:rsidP="002B39EE">
      <w:pPr>
        <w:shd w:val="clear" w:color="auto" w:fill="FFFFFF"/>
        <w:spacing w:line="360" w:lineRule="auto"/>
        <w:ind w:firstLine="709"/>
        <w:jc w:val="both"/>
      </w:pPr>
      <w:r w:rsidRPr="00846A61">
        <w:rPr>
          <w:color w:val="000000"/>
        </w:rPr>
        <w:t>Для увели</w:t>
      </w:r>
      <w:r w:rsidR="004C04F2">
        <w:rPr>
          <w:color w:val="000000"/>
        </w:rPr>
        <w:t>чения стабилизируемого напряже</w:t>
      </w:r>
      <w:r w:rsidRPr="00846A61">
        <w:rPr>
          <w:color w:val="000000"/>
        </w:rPr>
        <w:t>ния стаби</w:t>
      </w:r>
      <w:r w:rsidR="004C04F2">
        <w:rPr>
          <w:color w:val="000000"/>
        </w:rPr>
        <w:t>литроны могут быть включены по</w:t>
      </w:r>
      <w:r w:rsidRPr="00846A61">
        <w:rPr>
          <w:color w:val="000000"/>
        </w:rPr>
        <w:t>следовательно</w:t>
      </w:r>
      <w:r w:rsidR="004C04F2">
        <w:rPr>
          <w:color w:val="000000"/>
        </w:rPr>
        <w:t>. Параллельное включение стаби</w:t>
      </w:r>
      <w:r w:rsidRPr="00846A61">
        <w:rPr>
          <w:color w:val="000000"/>
        </w:rPr>
        <w:t>литронов нед</w:t>
      </w:r>
      <w:r w:rsidR="004C04F2">
        <w:rPr>
          <w:color w:val="000000"/>
        </w:rPr>
        <w:t>опустимо, так как небольшая раз</w:t>
      </w:r>
      <w:r w:rsidRPr="00846A61">
        <w:rPr>
          <w:color w:val="000000"/>
        </w:rPr>
        <w:t>ница в рабоч</w:t>
      </w:r>
      <w:r w:rsidR="004C04F2">
        <w:rPr>
          <w:color w:val="000000"/>
        </w:rPr>
        <w:t xml:space="preserve">их напряжениях, которая всегда </w:t>
      </w:r>
      <w:r w:rsidRPr="00846A61">
        <w:rPr>
          <w:color w:val="000000"/>
        </w:rPr>
        <w:t>имеет место, приводит к неравномерному р</w:t>
      </w:r>
      <w:r w:rsidR="004C04F2">
        <w:rPr>
          <w:color w:val="000000"/>
        </w:rPr>
        <w:t>ас</w:t>
      </w:r>
      <w:r w:rsidRPr="00846A61">
        <w:rPr>
          <w:color w:val="000000"/>
        </w:rPr>
        <w:t>пределению протекающих через них токов.</w:t>
      </w:r>
    </w:p>
    <w:p w:rsidR="008222B9" w:rsidRDefault="00846A61" w:rsidP="002B39EE">
      <w:pPr>
        <w:shd w:val="clear" w:color="auto" w:fill="FFFFFF"/>
        <w:spacing w:line="360" w:lineRule="auto"/>
        <w:ind w:firstLine="709"/>
        <w:jc w:val="both"/>
        <w:rPr>
          <w:color w:val="000000"/>
        </w:rPr>
      </w:pPr>
      <w:r w:rsidRPr="00846A61">
        <w:rPr>
          <w:color w:val="000000"/>
        </w:rPr>
        <w:t xml:space="preserve">На </w:t>
      </w:r>
      <w:r w:rsidR="004C04F2">
        <w:rPr>
          <w:color w:val="000000"/>
        </w:rPr>
        <w:t>рисун</w:t>
      </w:r>
      <w:r>
        <w:rPr>
          <w:color w:val="000000"/>
        </w:rPr>
        <w:t>к</w:t>
      </w:r>
      <w:r w:rsidR="004C04F2">
        <w:rPr>
          <w:color w:val="000000"/>
        </w:rPr>
        <w:t xml:space="preserve">е </w:t>
      </w:r>
      <w:r w:rsidR="00390E4A">
        <w:rPr>
          <w:color w:val="000000"/>
        </w:rPr>
        <w:t>9.2</w:t>
      </w:r>
      <w:r w:rsidRPr="00846A61">
        <w:rPr>
          <w:color w:val="000000"/>
        </w:rPr>
        <w:t>,</w:t>
      </w:r>
      <w:r w:rsidR="008222B9">
        <w:rPr>
          <w:color w:val="000000"/>
        </w:rPr>
        <w:t xml:space="preserve"> а представлена схема однокас</w:t>
      </w:r>
      <w:r w:rsidRPr="00846A61">
        <w:rPr>
          <w:color w:val="000000"/>
        </w:rPr>
        <w:t>кадного параметр</w:t>
      </w:r>
      <w:r w:rsidR="008222B9">
        <w:rPr>
          <w:color w:val="000000"/>
        </w:rPr>
        <w:t>ического стабилизатора на крем</w:t>
      </w:r>
      <w:r w:rsidRPr="00846A61">
        <w:rPr>
          <w:color w:val="000000"/>
        </w:rPr>
        <w:t>ниевых стабилитронах.</w:t>
      </w:r>
      <w:r w:rsidR="008222B9" w:rsidRPr="008222B9">
        <w:rPr>
          <w:color w:val="000000"/>
        </w:rPr>
        <w:t xml:space="preserve"> </w:t>
      </w:r>
    </w:p>
    <w:p w:rsidR="008222B9" w:rsidRPr="00846A61" w:rsidRDefault="008222B9" w:rsidP="002B39EE">
      <w:pPr>
        <w:shd w:val="clear" w:color="auto" w:fill="FFFFFF"/>
        <w:spacing w:line="360" w:lineRule="auto"/>
        <w:ind w:firstLine="709"/>
        <w:jc w:val="both"/>
      </w:pPr>
      <w:r w:rsidRPr="00846A61">
        <w:rPr>
          <w:color w:val="000000"/>
        </w:rPr>
        <w:t>При увели</w:t>
      </w:r>
      <w:r>
        <w:rPr>
          <w:color w:val="000000"/>
        </w:rPr>
        <w:t>чении напряжения на входе стаби</w:t>
      </w:r>
      <w:r w:rsidRPr="00846A61">
        <w:rPr>
          <w:color w:val="000000"/>
        </w:rPr>
        <w:t>ли</w:t>
      </w:r>
      <w:r>
        <w:rPr>
          <w:color w:val="000000"/>
        </w:rPr>
        <w:t>з</w:t>
      </w:r>
      <w:r w:rsidRPr="00846A61">
        <w:rPr>
          <w:color w:val="000000"/>
        </w:rPr>
        <w:t xml:space="preserve">атора ток через стабилитрон </w:t>
      </w:r>
      <w:r w:rsidRPr="00846A61">
        <w:rPr>
          <w:color w:val="000000"/>
          <w:lang w:val="en-US"/>
        </w:rPr>
        <w:t>VD</w:t>
      </w:r>
      <w:r>
        <w:rPr>
          <w:color w:val="000000"/>
        </w:rPr>
        <w:t>1 резко воз</w:t>
      </w:r>
      <w:r w:rsidRPr="00846A61">
        <w:rPr>
          <w:color w:val="000000"/>
        </w:rPr>
        <w:t xml:space="preserve">растает, что </w:t>
      </w:r>
      <w:r>
        <w:rPr>
          <w:color w:val="000000"/>
        </w:rPr>
        <w:t xml:space="preserve">приводит к увеличению падения </w:t>
      </w:r>
      <w:r w:rsidRPr="00846A61">
        <w:rPr>
          <w:color w:val="000000"/>
        </w:rPr>
        <w:t xml:space="preserve">напряжения на гасящем резисторе </w:t>
      </w:r>
      <w:r w:rsidRPr="00846A61">
        <w:rPr>
          <w:color w:val="000000"/>
          <w:lang w:val="en-US"/>
        </w:rPr>
        <w:t>R</w:t>
      </w:r>
      <w:r>
        <w:rPr>
          <w:color w:val="000000"/>
          <w:vertAlign w:val="subscript"/>
          <w:lang w:val="en-US"/>
        </w:rPr>
        <w:t>r</w:t>
      </w:r>
      <w:r w:rsidRPr="00846A61">
        <w:rPr>
          <w:color w:val="000000"/>
          <w:vertAlign w:val="subscript"/>
          <w:lang w:val="en-US"/>
        </w:rPr>
        <w:t>l</w:t>
      </w:r>
      <w:r>
        <w:rPr>
          <w:color w:val="000000"/>
        </w:rPr>
        <w:t>. Прираще</w:t>
      </w:r>
      <w:r w:rsidRPr="00846A61">
        <w:rPr>
          <w:color w:val="000000"/>
        </w:rPr>
        <w:t>ние напряжения</w:t>
      </w:r>
      <w:r>
        <w:rPr>
          <w:color w:val="000000"/>
        </w:rPr>
        <w:t xml:space="preserve"> на гасящем резисторе примерно </w:t>
      </w:r>
      <w:r w:rsidRPr="00846A61">
        <w:rPr>
          <w:color w:val="000000"/>
        </w:rPr>
        <w:t>равно приращ</w:t>
      </w:r>
      <w:r>
        <w:rPr>
          <w:color w:val="000000"/>
        </w:rPr>
        <w:t>ению напряжения на входе стаби</w:t>
      </w:r>
      <w:r w:rsidRPr="00846A61">
        <w:rPr>
          <w:color w:val="000000"/>
        </w:rPr>
        <w:t>лизатора, так ч</w:t>
      </w:r>
      <w:r>
        <w:rPr>
          <w:color w:val="000000"/>
        </w:rPr>
        <w:t>то напряжение на выходе стабил</w:t>
      </w:r>
      <w:r w:rsidRPr="00846A61">
        <w:rPr>
          <w:color w:val="000000"/>
        </w:rPr>
        <w:t>изатора</w:t>
      </w:r>
      <w:r w:rsidRPr="008222B9">
        <w:rPr>
          <w:color w:val="000000"/>
        </w:rPr>
        <w:t xml:space="preserve"> </w:t>
      </w:r>
      <w:r w:rsidRPr="00846A61">
        <w:rPr>
          <w:color w:val="000000"/>
        </w:rPr>
        <w:t>при этом изменяется незн</w:t>
      </w:r>
      <w:r>
        <w:rPr>
          <w:color w:val="000000"/>
        </w:rPr>
        <w:t xml:space="preserve">ачительно. </w:t>
      </w:r>
      <w:r w:rsidRPr="00846A61">
        <w:rPr>
          <w:color w:val="000000"/>
        </w:rPr>
        <w:t xml:space="preserve">Для термокомпенсации включены диоды </w:t>
      </w:r>
      <w:r w:rsidRPr="00846A61">
        <w:rPr>
          <w:color w:val="000000"/>
          <w:lang w:val="en-US"/>
        </w:rPr>
        <w:t>VD</w:t>
      </w:r>
      <w:r w:rsidRPr="00846A61">
        <w:rPr>
          <w:color w:val="000000"/>
          <w:vertAlign w:val="subscript"/>
          <w:lang w:val="en-US"/>
        </w:rPr>
        <w:t>K</w:t>
      </w:r>
      <w:r w:rsidRPr="00846A61">
        <w:rPr>
          <w:color w:val="000000"/>
        </w:rPr>
        <w:t>.</w:t>
      </w:r>
    </w:p>
    <w:p w:rsidR="008222B9" w:rsidRPr="00846A61" w:rsidRDefault="008222B9" w:rsidP="002B39EE">
      <w:pPr>
        <w:shd w:val="clear" w:color="auto" w:fill="FFFFFF"/>
        <w:spacing w:line="360" w:lineRule="auto"/>
        <w:ind w:firstLine="709"/>
        <w:jc w:val="both"/>
      </w:pPr>
      <w:r w:rsidRPr="00846A61">
        <w:rPr>
          <w:color w:val="000000"/>
        </w:rPr>
        <w:t>Если н</w:t>
      </w:r>
      <w:r>
        <w:rPr>
          <w:color w:val="000000"/>
        </w:rPr>
        <w:t>еобходимо получить большую точ</w:t>
      </w:r>
      <w:r w:rsidRPr="00846A61">
        <w:rPr>
          <w:color w:val="000000"/>
        </w:rPr>
        <w:t>ность стабилизации, применяют двухкаскадный стабилизатор (</w:t>
      </w:r>
      <w:r w:rsidR="00190837">
        <w:rPr>
          <w:color w:val="000000"/>
        </w:rPr>
        <w:t xml:space="preserve">рисунок </w:t>
      </w:r>
      <w:r w:rsidR="00390E4A">
        <w:rPr>
          <w:color w:val="000000"/>
        </w:rPr>
        <w:t>9.2</w:t>
      </w:r>
      <w:r>
        <w:rPr>
          <w:color w:val="000000"/>
        </w:rPr>
        <w:t>,б). Коэффициент стаби</w:t>
      </w:r>
      <w:r w:rsidRPr="00846A61">
        <w:rPr>
          <w:color w:val="000000"/>
        </w:rPr>
        <w:t>лизации в этом случае равен произведению коэф</w:t>
      </w:r>
      <w:r w:rsidRPr="00846A61">
        <w:rPr>
          <w:color w:val="000000"/>
        </w:rPr>
        <w:softHyphen/>
        <w:t>фициентов стабилизации</w:t>
      </w:r>
      <w:r>
        <w:rPr>
          <w:color w:val="000000"/>
        </w:rPr>
        <w:t xml:space="preserve"> первого и второго каск</w:t>
      </w:r>
      <w:r w:rsidRPr="00846A61">
        <w:rPr>
          <w:color w:val="000000"/>
        </w:rPr>
        <w:t>адов.</w:t>
      </w:r>
    </w:p>
    <w:p w:rsidR="004C04F2" w:rsidRDefault="00F9090A" w:rsidP="00390E4A">
      <w:pPr>
        <w:shd w:val="clear" w:color="auto" w:fill="FFFFFF"/>
        <w:spacing w:line="360" w:lineRule="auto"/>
        <w:ind w:firstLine="709"/>
        <w:jc w:val="center"/>
      </w:pPr>
      <w:r>
        <w:rPr>
          <w:noProof/>
        </w:rPr>
        <w:drawing>
          <wp:inline distT="0" distB="0" distL="0" distR="0">
            <wp:extent cx="5332095" cy="1307465"/>
            <wp:effectExtent l="19050" t="0" r="190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5" cstate="print"/>
                    <a:srcRect/>
                    <a:stretch>
                      <a:fillRect/>
                    </a:stretch>
                  </pic:blipFill>
                  <pic:spPr bwMode="auto">
                    <a:xfrm>
                      <a:off x="0" y="0"/>
                      <a:ext cx="5332095" cy="1307465"/>
                    </a:xfrm>
                    <a:prstGeom prst="rect">
                      <a:avLst/>
                    </a:prstGeom>
                    <a:noFill/>
                    <a:ln w="9525">
                      <a:noFill/>
                      <a:miter lim="800000"/>
                      <a:headEnd/>
                      <a:tailEnd/>
                    </a:ln>
                  </pic:spPr>
                </pic:pic>
              </a:graphicData>
            </a:graphic>
          </wp:inline>
        </w:drawing>
      </w:r>
    </w:p>
    <w:p w:rsidR="008222B9" w:rsidRDefault="00190837" w:rsidP="00390E4A">
      <w:pPr>
        <w:shd w:val="clear" w:color="auto" w:fill="FFFFFF"/>
        <w:spacing w:line="360" w:lineRule="auto"/>
        <w:ind w:firstLine="709"/>
        <w:jc w:val="center"/>
      </w:pPr>
      <w:r>
        <w:t xml:space="preserve">Рисунок </w:t>
      </w:r>
      <w:r w:rsidR="00390E4A">
        <w:t>9.2 – Схемы параметрических стабилизаторов</w:t>
      </w:r>
    </w:p>
    <w:p w:rsidR="008222B9" w:rsidRPr="00846A61" w:rsidRDefault="008222B9" w:rsidP="002B39EE">
      <w:pPr>
        <w:shd w:val="clear" w:color="auto" w:fill="FFFFFF"/>
        <w:spacing w:line="360" w:lineRule="auto"/>
        <w:ind w:firstLine="709"/>
        <w:jc w:val="both"/>
      </w:pPr>
    </w:p>
    <w:p w:rsidR="00846A61" w:rsidRPr="00846A61" w:rsidRDefault="00846A61" w:rsidP="002B39EE">
      <w:pPr>
        <w:shd w:val="clear" w:color="auto" w:fill="FFFFFF"/>
        <w:spacing w:line="360" w:lineRule="auto"/>
        <w:ind w:firstLine="709"/>
        <w:jc w:val="both"/>
      </w:pPr>
      <w:r w:rsidRPr="00846A61">
        <w:rPr>
          <w:color w:val="000000"/>
        </w:rPr>
        <w:t xml:space="preserve">На </w:t>
      </w:r>
      <w:r w:rsidR="008222B9">
        <w:rPr>
          <w:color w:val="000000"/>
        </w:rPr>
        <w:t>рисун</w:t>
      </w:r>
      <w:r>
        <w:rPr>
          <w:color w:val="000000"/>
        </w:rPr>
        <w:t>к</w:t>
      </w:r>
      <w:r w:rsidR="008222B9">
        <w:rPr>
          <w:color w:val="000000"/>
        </w:rPr>
        <w:t xml:space="preserve">е </w:t>
      </w:r>
      <w:r w:rsidR="00390E4A">
        <w:rPr>
          <w:color w:val="000000"/>
        </w:rPr>
        <w:t>9.2</w:t>
      </w:r>
      <w:r w:rsidRPr="00846A61">
        <w:rPr>
          <w:color w:val="000000"/>
        </w:rPr>
        <w:t>,</w:t>
      </w:r>
      <w:r w:rsidR="00C378FC">
        <w:rPr>
          <w:color w:val="000000"/>
        </w:rPr>
        <w:t xml:space="preserve"> в приведе</w:t>
      </w:r>
      <w:r w:rsidR="008222B9">
        <w:rPr>
          <w:color w:val="000000"/>
        </w:rPr>
        <w:t xml:space="preserve">на схема параметрического </w:t>
      </w:r>
      <w:r w:rsidRPr="00846A61">
        <w:rPr>
          <w:color w:val="000000"/>
        </w:rPr>
        <w:t xml:space="preserve">стабилизатора, </w:t>
      </w:r>
      <w:r w:rsidR="008222B9">
        <w:rPr>
          <w:color w:val="000000"/>
        </w:rPr>
        <w:t>в котором вместо гасящего рези</w:t>
      </w:r>
      <w:r w:rsidRPr="00846A61">
        <w:rPr>
          <w:color w:val="000000"/>
        </w:rPr>
        <w:t>стора включе</w:t>
      </w:r>
      <w:r w:rsidR="008222B9">
        <w:rPr>
          <w:color w:val="000000"/>
        </w:rPr>
        <w:t xml:space="preserve">н стабилизатор тока. Включение </w:t>
      </w:r>
      <w:r w:rsidRPr="00846A61">
        <w:rPr>
          <w:color w:val="000000"/>
        </w:rPr>
        <w:t xml:space="preserve">стабилизатора </w:t>
      </w:r>
      <w:r w:rsidR="008222B9">
        <w:rPr>
          <w:color w:val="000000"/>
        </w:rPr>
        <w:t>тока эквивалентно включению га</w:t>
      </w:r>
      <w:r w:rsidRPr="00846A61">
        <w:rPr>
          <w:color w:val="000000"/>
        </w:rPr>
        <w:t>сящего резистора с очень большим сопрот</w:t>
      </w:r>
      <w:r w:rsidR="008222B9">
        <w:rPr>
          <w:color w:val="000000"/>
        </w:rPr>
        <w:t>ивле</w:t>
      </w:r>
      <w:r w:rsidRPr="00846A61">
        <w:rPr>
          <w:color w:val="000000"/>
        </w:rPr>
        <w:t>нием и позволяет п</w:t>
      </w:r>
      <w:r w:rsidR="003E0428">
        <w:rPr>
          <w:color w:val="000000"/>
        </w:rPr>
        <w:t xml:space="preserve">овысить КПД вследствие </w:t>
      </w:r>
      <w:r w:rsidRPr="00846A61">
        <w:rPr>
          <w:color w:val="000000"/>
        </w:rPr>
        <w:t>уменьшения вхо</w:t>
      </w:r>
      <w:r w:rsidR="008222B9">
        <w:rPr>
          <w:color w:val="000000"/>
        </w:rPr>
        <w:t>дного напряжения при достаточн</w:t>
      </w:r>
      <w:r w:rsidRPr="00846A61">
        <w:rPr>
          <w:color w:val="000000"/>
        </w:rPr>
        <w:t>о большом коэффициенте стабилизации.</w:t>
      </w:r>
    </w:p>
    <w:p w:rsidR="008A3136" w:rsidRPr="0095233A" w:rsidRDefault="0095233A" w:rsidP="0095233A">
      <w:pPr>
        <w:pStyle w:val="2"/>
        <w:rPr>
          <w:szCs w:val="24"/>
        </w:rPr>
      </w:pPr>
      <w:bookmarkStart w:id="283" w:name="_Toc151778092"/>
      <w:bookmarkStart w:id="284" w:name="_Toc403738827"/>
      <w:bookmarkStart w:id="285" w:name="_Toc403817300"/>
      <w:bookmarkStart w:id="286" w:name="_Toc403817352"/>
      <w:bookmarkStart w:id="287" w:name="_Toc403908576"/>
      <w:bookmarkStart w:id="288" w:name="_Toc403996044"/>
      <w:bookmarkStart w:id="289" w:name="_Toc404015974"/>
      <w:bookmarkStart w:id="290" w:name="_Toc404059647"/>
      <w:bookmarkStart w:id="291" w:name="_Toc404084813"/>
      <w:bookmarkStart w:id="292" w:name="_Toc404084858"/>
      <w:bookmarkStart w:id="293" w:name="_Toc404168995"/>
      <w:bookmarkStart w:id="294" w:name="_Toc404422693"/>
      <w:bookmarkStart w:id="295" w:name="_Toc405827652"/>
      <w:bookmarkStart w:id="296" w:name="_Toc405912177"/>
      <w:bookmarkStart w:id="297" w:name="_Toc405914319"/>
      <w:r w:rsidRPr="0095233A">
        <w:t>9.4</w:t>
      </w:r>
      <w:r w:rsidR="008A3136" w:rsidRPr="0095233A">
        <w:t xml:space="preserve"> </w:t>
      </w:r>
      <w:r w:rsidR="008A3136" w:rsidRPr="0095233A">
        <w:rPr>
          <w:szCs w:val="24"/>
        </w:rPr>
        <w:t>К</w:t>
      </w:r>
      <w:r w:rsidR="008A3136" w:rsidRPr="0095233A">
        <w:t>омпенсационные стабилизаторы постоянного напряжения с непрерывным регулированием</w:t>
      </w:r>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rsidR="008A3136" w:rsidRDefault="008A3136" w:rsidP="002B39EE">
      <w:pPr>
        <w:shd w:val="clear" w:color="auto" w:fill="FFFFFF"/>
        <w:spacing w:line="360" w:lineRule="auto"/>
        <w:ind w:firstLine="709"/>
        <w:jc w:val="both"/>
        <w:rPr>
          <w:color w:val="000000"/>
        </w:rPr>
      </w:pPr>
      <w:r w:rsidRPr="008A3136">
        <w:rPr>
          <w:color w:val="000000"/>
        </w:rPr>
        <w:t>Высокие коэффициенты стабилизации и плавное регу</w:t>
      </w:r>
      <w:r w:rsidRPr="008A3136">
        <w:rPr>
          <w:color w:val="000000"/>
        </w:rPr>
        <w:softHyphen/>
        <w:t>лирование выходного напряжения можно получить только</w:t>
      </w:r>
      <w:r>
        <w:rPr>
          <w:color w:val="000000"/>
        </w:rPr>
        <w:t xml:space="preserve"> </w:t>
      </w:r>
      <w:r w:rsidRPr="008A3136">
        <w:rPr>
          <w:color w:val="000000"/>
        </w:rPr>
        <w:t>с помощью стабилизатора компенсационного ти</w:t>
      </w:r>
      <w:r>
        <w:rPr>
          <w:color w:val="000000"/>
        </w:rPr>
        <w:t>па, кото</w:t>
      </w:r>
      <w:r w:rsidRPr="008A3136">
        <w:rPr>
          <w:color w:val="000000"/>
        </w:rPr>
        <w:t xml:space="preserve">рый выполняется по структурной схеме, показанной </w:t>
      </w:r>
      <w:r w:rsidR="00882166">
        <w:rPr>
          <w:color w:val="000000"/>
        </w:rPr>
        <w:t>рисун</w:t>
      </w:r>
      <w:r>
        <w:rPr>
          <w:color w:val="000000"/>
        </w:rPr>
        <w:t>к</w:t>
      </w:r>
      <w:r w:rsidR="00882166">
        <w:rPr>
          <w:color w:val="000000"/>
        </w:rPr>
        <w:t xml:space="preserve">е </w:t>
      </w:r>
      <w:r w:rsidR="008720E5">
        <w:rPr>
          <w:color w:val="000000"/>
        </w:rPr>
        <w:t>9.</w:t>
      </w:r>
      <w:r w:rsidR="00882166">
        <w:rPr>
          <w:color w:val="000000"/>
        </w:rPr>
        <w:t>3</w:t>
      </w:r>
      <w:r w:rsidRPr="008A3136">
        <w:rPr>
          <w:color w:val="000000"/>
        </w:rPr>
        <w:t>.</w:t>
      </w:r>
    </w:p>
    <w:p w:rsidR="008A3136" w:rsidRPr="008874A4" w:rsidRDefault="00F9090A" w:rsidP="008720E5">
      <w:pPr>
        <w:spacing w:line="360" w:lineRule="auto"/>
        <w:ind w:firstLine="709"/>
        <w:jc w:val="center"/>
      </w:pPr>
      <w:r>
        <w:rPr>
          <w:noProof/>
        </w:rPr>
        <w:lastRenderedPageBreak/>
        <w:drawing>
          <wp:inline distT="0" distB="0" distL="0" distR="0">
            <wp:extent cx="4359275" cy="2846070"/>
            <wp:effectExtent l="19050" t="0" r="3175" b="0"/>
            <wp:docPr id="8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46" cstate="print"/>
                    <a:srcRect/>
                    <a:stretch>
                      <a:fillRect/>
                    </a:stretch>
                  </pic:blipFill>
                  <pic:spPr bwMode="auto">
                    <a:xfrm>
                      <a:off x="0" y="0"/>
                      <a:ext cx="4359275" cy="2846070"/>
                    </a:xfrm>
                    <a:prstGeom prst="rect">
                      <a:avLst/>
                    </a:prstGeom>
                    <a:noFill/>
                    <a:ln w="9525">
                      <a:noFill/>
                      <a:miter lim="800000"/>
                      <a:headEnd/>
                      <a:tailEnd/>
                    </a:ln>
                  </pic:spPr>
                </pic:pic>
              </a:graphicData>
            </a:graphic>
          </wp:inline>
        </w:drawing>
      </w:r>
    </w:p>
    <w:p w:rsidR="008A3136" w:rsidRDefault="008A3136" w:rsidP="008720E5">
      <w:pPr>
        <w:shd w:val="clear" w:color="auto" w:fill="FFFFFF"/>
        <w:spacing w:line="360" w:lineRule="auto"/>
        <w:ind w:firstLine="709"/>
        <w:jc w:val="center"/>
        <w:rPr>
          <w:color w:val="000000"/>
        </w:rPr>
      </w:pPr>
      <w:r>
        <w:rPr>
          <w:color w:val="000000"/>
        </w:rPr>
        <w:t xml:space="preserve">Рисунок </w:t>
      </w:r>
      <w:r w:rsidR="008720E5">
        <w:rPr>
          <w:color w:val="000000"/>
        </w:rPr>
        <w:t>9.</w:t>
      </w:r>
      <w:r>
        <w:rPr>
          <w:color w:val="000000"/>
        </w:rPr>
        <w:t>3 -</w:t>
      </w:r>
      <w:r w:rsidRPr="008A3136">
        <w:rPr>
          <w:color w:val="000000"/>
        </w:rPr>
        <w:t xml:space="preserve"> Структурные</w:t>
      </w:r>
      <w:r>
        <w:rPr>
          <w:color w:val="000000"/>
        </w:rPr>
        <w:t xml:space="preserve"> </w:t>
      </w:r>
      <w:r w:rsidRPr="008A3136">
        <w:rPr>
          <w:color w:val="000000"/>
        </w:rPr>
        <w:t>схемы стабилизатора</w:t>
      </w:r>
      <w:r>
        <w:rPr>
          <w:color w:val="000000"/>
        </w:rPr>
        <w:t xml:space="preserve"> </w:t>
      </w:r>
      <w:r w:rsidRPr="008A3136">
        <w:rPr>
          <w:color w:val="000000"/>
        </w:rPr>
        <w:t>компенсационного</w:t>
      </w:r>
      <w:r>
        <w:rPr>
          <w:color w:val="000000"/>
        </w:rPr>
        <w:t xml:space="preserve"> </w:t>
      </w:r>
      <w:r w:rsidRPr="008A3136">
        <w:rPr>
          <w:color w:val="000000"/>
        </w:rPr>
        <w:t>ти</w:t>
      </w:r>
      <w:r>
        <w:rPr>
          <w:color w:val="000000"/>
        </w:rPr>
        <w:t>па</w:t>
      </w:r>
      <w:r w:rsidRPr="008A3136">
        <w:rPr>
          <w:color w:val="000000"/>
        </w:rPr>
        <w:t xml:space="preserve"> с</w:t>
      </w:r>
      <w:r>
        <w:rPr>
          <w:color w:val="000000"/>
        </w:rPr>
        <w:t xml:space="preserve"> </w:t>
      </w:r>
      <w:r w:rsidRPr="008A3136">
        <w:rPr>
          <w:color w:val="000000"/>
        </w:rPr>
        <w:t xml:space="preserve">последовательно </w:t>
      </w:r>
      <w:r w:rsidRPr="008A3136">
        <w:rPr>
          <w:iCs/>
          <w:color w:val="000000"/>
        </w:rPr>
        <w:t xml:space="preserve">(а) </w:t>
      </w:r>
      <w:r w:rsidRPr="008A3136">
        <w:rPr>
          <w:color w:val="000000"/>
        </w:rPr>
        <w:t xml:space="preserve">и параллельно </w:t>
      </w:r>
      <w:r w:rsidRPr="008A3136">
        <w:rPr>
          <w:iCs/>
          <w:color w:val="000000"/>
        </w:rPr>
        <w:t xml:space="preserve">(б) </w:t>
      </w:r>
      <w:r w:rsidRPr="008A3136">
        <w:rPr>
          <w:color w:val="000000"/>
        </w:rPr>
        <w:t>включенным</w:t>
      </w:r>
      <w:r>
        <w:rPr>
          <w:color w:val="000000"/>
        </w:rPr>
        <w:t xml:space="preserve"> </w:t>
      </w:r>
      <w:r w:rsidRPr="008A3136">
        <w:rPr>
          <w:color w:val="000000"/>
        </w:rPr>
        <w:t>регулирую</w:t>
      </w:r>
      <w:r>
        <w:rPr>
          <w:color w:val="000000"/>
        </w:rPr>
        <w:t>щ</w:t>
      </w:r>
      <w:r w:rsidRPr="008A3136">
        <w:rPr>
          <w:color w:val="000000"/>
        </w:rPr>
        <w:t>и</w:t>
      </w:r>
      <w:r>
        <w:rPr>
          <w:color w:val="000000"/>
        </w:rPr>
        <w:t>м</w:t>
      </w:r>
      <w:r w:rsidRPr="008A3136">
        <w:rPr>
          <w:color w:val="000000"/>
        </w:rPr>
        <w:t xml:space="preserve"> элементом</w:t>
      </w:r>
    </w:p>
    <w:p w:rsidR="008720E5" w:rsidRDefault="008720E5" w:rsidP="002B39EE">
      <w:pPr>
        <w:shd w:val="clear" w:color="auto" w:fill="FFFFFF"/>
        <w:spacing w:line="360" w:lineRule="auto"/>
        <w:ind w:firstLine="709"/>
        <w:jc w:val="both"/>
        <w:rPr>
          <w:color w:val="000000"/>
        </w:rPr>
      </w:pPr>
    </w:p>
    <w:p w:rsidR="008A3136" w:rsidRPr="008A3136" w:rsidRDefault="008A3136" w:rsidP="002B39EE">
      <w:pPr>
        <w:shd w:val="clear" w:color="auto" w:fill="FFFFFF"/>
        <w:spacing w:line="360" w:lineRule="auto"/>
        <w:ind w:firstLine="709"/>
        <w:jc w:val="both"/>
      </w:pPr>
      <w:r w:rsidRPr="008A3136">
        <w:rPr>
          <w:color w:val="000000"/>
        </w:rPr>
        <w:t>Выходное</w:t>
      </w:r>
      <w:r>
        <w:rPr>
          <w:color w:val="000000"/>
        </w:rPr>
        <w:t xml:space="preserve"> </w:t>
      </w:r>
      <w:r w:rsidRPr="008A3136">
        <w:rPr>
          <w:color w:val="000000"/>
        </w:rPr>
        <w:t>напряжение</w:t>
      </w:r>
      <w:r>
        <w:rPr>
          <w:color w:val="000000"/>
        </w:rPr>
        <w:t xml:space="preserve"> </w:t>
      </w:r>
      <w:r w:rsidRPr="008A3136">
        <w:rPr>
          <w:color w:val="000000"/>
        </w:rPr>
        <w:t>подается на схему сравнен</w:t>
      </w:r>
      <w:r w:rsidR="00882166">
        <w:rPr>
          <w:color w:val="000000"/>
        </w:rPr>
        <w:t>ия</w:t>
      </w:r>
      <w:r w:rsidRPr="008A3136">
        <w:rPr>
          <w:color w:val="000000"/>
        </w:rPr>
        <w:t xml:space="preserve"> (СС), в которой оно сра</w:t>
      </w:r>
      <w:r w:rsidR="00882166">
        <w:rPr>
          <w:color w:val="000000"/>
        </w:rPr>
        <w:t xml:space="preserve">внивается с заданным значение </w:t>
      </w:r>
      <w:r w:rsidR="00882166">
        <w:rPr>
          <w:color w:val="000000"/>
          <w:lang w:val="en-US"/>
        </w:rPr>
        <w:t>U</w:t>
      </w:r>
      <w:r w:rsidR="00882166">
        <w:rPr>
          <w:color w:val="000000"/>
          <w:vertAlign w:val="subscript"/>
        </w:rPr>
        <w:t>ВЫХ</w:t>
      </w:r>
      <w:r w:rsidRPr="008A3136">
        <w:rPr>
          <w:color w:val="000000"/>
        </w:rPr>
        <w:t xml:space="preserve">. При отклонении выходного напряжения </w:t>
      </w:r>
      <w:r w:rsidR="00882166">
        <w:rPr>
          <w:color w:val="000000"/>
          <w:lang w:val="en-US"/>
        </w:rPr>
        <w:t>U</w:t>
      </w:r>
      <w:r w:rsidR="00882166">
        <w:rPr>
          <w:color w:val="000000"/>
          <w:vertAlign w:val="subscript"/>
        </w:rPr>
        <w:t>ВЫХ</w:t>
      </w:r>
      <w:r w:rsidR="00882166" w:rsidRPr="008A3136">
        <w:rPr>
          <w:iCs/>
          <w:color w:val="000000"/>
        </w:rPr>
        <w:t xml:space="preserve"> </w:t>
      </w:r>
      <w:r w:rsidR="00882166">
        <w:rPr>
          <w:color w:val="000000"/>
        </w:rPr>
        <w:t>от за</w:t>
      </w:r>
      <w:r w:rsidRPr="008A3136">
        <w:rPr>
          <w:color w:val="000000"/>
        </w:rPr>
        <w:t>данного значени</w:t>
      </w:r>
      <w:r w:rsidR="00882166">
        <w:rPr>
          <w:color w:val="000000"/>
        </w:rPr>
        <w:t>я на выходе схемы сравнения появ</w:t>
      </w:r>
      <w:r w:rsidRPr="008A3136">
        <w:rPr>
          <w:color w:val="000000"/>
        </w:rPr>
        <w:t xml:space="preserve">ляется сигнал рассогласования или управления </w:t>
      </w:r>
      <w:r w:rsidRPr="008A3136">
        <w:rPr>
          <w:iCs/>
          <w:color w:val="000000"/>
          <w:lang w:val="en-US"/>
        </w:rPr>
        <w:t>U</w:t>
      </w:r>
      <w:r w:rsidR="00882166">
        <w:rPr>
          <w:iCs/>
          <w:color w:val="000000"/>
          <w:vertAlign w:val="subscript"/>
        </w:rPr>
        <w:t>У</w:t>
      </w:r>
      <w:r w:rsidRPr="008A3136">
        <w:rPr>
          <w:iCs/>
          <w:color w:val="000000"/>
        </w:rPr>
        <w:t xml:space="preserve">, </w:t>
      </w:r>
      <w:r w:rsidR="00882166">
        <w:rPr>
          <w:color w:val="000000"/>
        </w:rPr>
        <w:t>кото</w:t>
      </w:r>
      <w:r w:rsidRPr="008A3136">
        <w:rPr>
          <w:color w:val="000000"/>
        </w:rPr>
        <w:t>рый подается на вход уси</w:t>
      </w:r>
      <w:r w:rsidR="00882166">
        <w:rPr>
          <w:color w:val="000000"/>
        </w:rPr>
        <w:t>лителя. С выхода усилителя сиг</w:t>
      </w:r>
      <w:r w:rsidRPr="008A3136">
        <w:rPr>
          <w:color w:val="000000"/>
        </w:rPr>
        <w:t>нал,</w:t>
      </w:r>
      <w:r>
        <w:rPr>
          <w:color w:val="000000"/>
        </w:rPr>
        <w:t xml:space="preserve"> </w:t>
      </w:r>
      <w:r w:rsidR="0084099D">
        <w:rPr>
          <w:color w:val="000000"/>
        </w:rPr>
        <w:t xml:space="preserve">имеющий значение </w:t>
      </w:r>
      <w:r w:rsidR="0084099D">
        <w:rPr>
          <w:color w:val="000000"/>
          <w:lang w:val="en-US"/>
        </w:rPr>
        <w:t>U</w:t>
      </w:r>
      <w:r w:rsidR="0084099D">
        <w:rPr>
          <w:color w:val="000000"/>
          <w:vertAlign w:val="subscript"/>
        </w:rPr>
        <w:t>УС</w:t>
      </w:r>
      <w:r w:rsidRPr="008A3136">
        <w:rPr>
          <w:color w:val="000000"/>
        </w:rPr>
        <w:t xml:space="preserve"> подается на регулирующ</w:t>
      </w:r>
      <w:r w:rsidR="0084099D">
        <w:rPr>
          <w:color w:val="000000"/>
        </w:rPr>
        <w:t>и</w:t>
      </w:r>
      <w:r w:rsidRPr="008A3136">
        <w:rPr>
          <w:color w:val="000000"/>
        </w:rPr>
        <w:t>й элемент (РЭ), причем это воздейств</w:t>
      </w:r>
      <w:r w:rsidR="0084099D">
        <w:rPr>
          <w:color w:val="000000"/>
        </w:rPr>
        <w:t>ие приводит к измене</w:t>
      </w:r>
      <w:r w:rsidRPr="008A3136">
        <w:rPr>
          <w:color w:val="000000"/>
        </w:rPr>
        <w:t>нию внутреннего</w:t>
      </w:r>
      <w:r>
        <w:rPr>
          <w:color w:val="000000"/>
        </w:rPr>
        <w:t xml:space="preserve"> </w:t>
      </w:r>
      <w:r w:rsidRPr="008A3136">
        <w:rPr>
          <w:color w:val="000000"/>
        </w:rPr>
        <w:t>сопро</w:t>
      </w:r>
      <w:r w:rsidR="0084099D">
        <w:rPr>
          <w:color w:val="000000"/>
        </w:rPr>
        <w:t>тивления РЭ, а значит, и падения</w:t>
      </w:r>
      <w:r w:rsidRPr="008A3136">
        <w:rPr>
          <w:color w:val="000000"/>
        </w:rPr>
        <w:t xml:space="preserve"> напряжения на нем. При</w:t>
      </w:r>
      <w:r w:rsidR="0084099D">
        <w:rPr>
          <w:color w:val="000000"/>
        </w:rPr>
        <w:t xml:space="preserve"> правильно подобранных парамет</w:t>
      </w:r>
      <w:r w:rsidRPr="008A3136">
        <w:rPr>
          <w:color w:val="000000"/>
          <w:lang w:val="en-US"/>
        </w:rPr>
        <w:t>pax</w:t>
      </w:r>
      <w:r w:rsidRPr="008A3136">
        <w:rPr>
          <w:color w:val="000000"/>
        </w:rPr>
        <w:t xml:space="preserve"> схемы указанное </w:t>
      </w:r>
      <w:r w:rsidRPr="008A3136">
        <w:rPr>
          <w:iCs/>
          <w:color w:val="000000"/>
        </w:rPr>
        <w:t xml:space="preserve">изменение падения напряжения на </w:t>
      </w:r>
      <w:r w:rsidR="0084099D">
        <w:rPr>
          <w:iCs/>
          <w:color w:val="000000"/>
          <w:lang w:val="en-US"/>
        </w:rPr>
        <w:t>p</w:t>
      </w:r>
      <w:r w:rsidR="0084099D">
        <w:rPr>
          <w:iCs/>
          <w:color w:val="000000"/>
        </w:rPr>
        <w:t>ег</w:t>
      </w:r>
      <w:r w:rsidRPr="008A3136">
        <w:rPr>
          <w:iCs/>
          <w:color w:val="000000"/>
        </w:rPr>
        <w:t>улирующем элементе должно скомпенсировать отклонен</w:t>
      </w:r>
      <w:r w:rsidR="0084099D">
        <w:rPr>
          <w:iCs/>
          <w:color w:val="000000"/>
        </w:rPr>
        <w:t>ие</w:t>
      </w:r>
      <w:r w:rsidRPr="008A3136">
        <w:rPr>
          <w:iCs/>
          <w:color w:val="000000"/>
        </w:rPr>
        <w:t xml:space="preserve"> выходного напряжения </w:t>
      </w:r>
      <w:r w:rsidR="0084099D">
        <w:rPr>
          <w:iCs/>
          <w:color w:val="000000"/>
          <w:lang w:val="en-US"/>
        </w:rPr>
        <w:t>U</w:t>
      </w:r>
      <w:r w:rsidR="0084099D">
        <w:rPr>
          <w:iCs/>
          <w:color w:val="000000"/>
          <w:vertAlign w:val="subscript"/>
        </w:rPr>
        <w:t>ВЫХ</w:t>
      </w:r>
      <w:r w:rsidRPr="008A3136">
        <w:rPr>
          <w:iCs/>
          <w:color w:val="000000"/>
        </w:rPr>
        <w:t xml:space="preserve"> от заданного значения. </w:t>
      </w:r>
      <w:r w:rsidR="0084099D">
        <w:rPr>
          <w:color w:val="000000"/>
        </w:rPr>
        <w:t>Таким</w:t>
      </w:r>
      <w:r w:rsidRPr="008A3136">
        <w:rPr>
          <w:color w:val="000000"/>
        </w:rPr>
        <w:t xml:space="preserve"> образом, по окончании</w:t>
      </w:r>
      <w:r>
        <w:rPr>
          <w:color w:val="000000"/>
        </w:rPr>
        <w:t xml:space="preserve"> </w:t>
      </w:r>
      <w:r w:rsidRPr="008A3136">
        <w:rPr>
          <w:color w:val="000000"/>
        </w:rPr>
        <w:t>процесса</w:t>
      </w:r>
      <w:r>
        <w:rPr>
          <w:color w:val="000000"/>
        </w:rPr>
        <w:t xml:space="preserve"> </w:t>
      </w:r>
      <w:r w:rsidRPr="008A3136">
        <w:rPr>
          <w:color w:val="000000"/>
        </w:rPr>
        <w:t>стабилизации</w:t>
      </w:r>
      <w:r>
        <w:rPr>
          <w:color w:val="000000"/>
        </w:rPr>
        <w:t xml:space="preserve"> </w:t>
      </w:r>
      <w:r w:rsidR="0084099D">
        <w:rPr>
          <w:color w:val="000000"/>
          <w:lang w:val="en-US"/>
        </w:rPr>
        <w:t>U</w:t>
      </w:r>
      <w:r w:rsidR="0084099D">
        <w:rPr>
          <w:iCs/>
          <w:color w:val="000000"/>
          <w:vertAlign w:val="subscript"/>
        </w:rPr>
        <w:t>ВЫХ</w:t>
      </w:r>
      <w:r w:rsidR="0084099D" w:rsidRPr="008A3136">
        <w:rPr>
          <w:color w:val="000000"/>
        </w:rPr>
        <w:t xml:space="preserve"> </w:t>
      </w:r>
      <w:r w:rsidR="0084099D">
        <w:rPr>
          <w:color w:val="000000"/>
        </w:rPr>
        <w:t>=</w:t>
      </w:r>
      <w:r w:rsidRPr="008A3136">
        <w:rPr>
          <w:color w:val="000000"/>
        </w:rPr>
        <w:t xml:space="preserve"> </w:t>
      </w:r>
      <w:r w:rsidR="0084099D">
        <w:rPr>
          <w:color w:val="000000"/>
          <w:lang w:val="en-US"/>
        </w:rPr>
        <w:t>U</w:t>
      </w:r>
      <w:r w:rsidR="0084099D">
        <w:rPr>
          <w:color w:val="000000"/>
          <w:vertAlign w:val="subscript"/>
        </w:rPr>
        <w:t>ВХ</w:t>
      </w:r>
      <w:r w:rsidRPr="008A3136">
        <w:rPr>
          <w:color w:val="000000"/>
        </w:rPr>
        <w:t>—</w:t>
      </w:r>
      <w:r w:rsidR="0084099D">
        <w:rPr>
          <w:color w:val="000000"/>
          <w:lang w:val="en-US"/>
        </w:rPr>
        <w:t>U</w:t>
      </w:r>
      <w:r w:rsidR="0084099D">
        <w:rPr>
          <w:iCs/>
          <w:color w:val="000000"/>
          <w:vertAlign w:val="subscript"/>
        </w:rPr>
        <w:t>РЭ</w:t>
      </w:r>
      <w:r w:rsidRPr="008A3136">
        <w:rPr>
          <w:iCs/>
          <w:color w:val="000000"/>
        </w:rPr>
        <w:t xml:space="preserve"> </w:t>
      </w:r>
      <w:r w:rsidRPr="008A3136">
        <w:rPr>
          <w:color w:val="000000"/>
        </w:rPr>
        <w:t xml:space="preserve">= </w:t>
      </w:r>
      <w:r w:rsidRPr="008A3136">
        <w:rPr>
          <w:color w:val="000000"/>
          <w:lang w:val="en-US"/>
        </w:rPr>
        <w:t>const</w:t>
      </w:r>
      <w:r w:rsidRPr="008A3136">
        <w:rPr>
          <w:color w:val="000000"/>
        </w:rPr>
        <w:t>, .т. е</w:t>
      </w:r>
      <w:r w:rsidR="0084099D">
        <w:rPr>
          <w:color w:val="000000"/>
        </w:rPr>
        <w:t>. будет стабилизировано. Сравни</w:t>
      </w:r>
      <w:r w:rsidRPr="008A3136">
        <w:rPr>
          <w:color w:val="000000"/>
        </w:rPr>
        <w:t>вая компенсационный ме</w:t>
      </w:r>
      <w:r w:rsidR="0084099D">
        <w:rPr>
          <w:color w:val="000000"/>
        </w:rPr>
        <w:t>тод стабилизации с параметричес</w:t>
      </w:r>
      <w:r w:rsidRPr="008A3136">
        <w:rPr>
          <w:color w:val="000000"/>
        </w:rPr>
        <w:t>ким, можно</w:t>
      </w:r>
      <w:r>
        <w:rPr>
          <w:color w:val="000000"/>
        </w:rPr>
        <w:t xml:space="preserve"> </w:t>
      </w:r>
      <w:r w:rsidRPr="008A3136">
        <w:rPr>
          <w:color w:val="000000"/>
        </w:rPr>
        <w:t>заметить, что при компенсационном</w:t>
      </w:r>
      <w:r>
        <w:rPr>
          <w:color w:val="000000"/>
        </w:rPr>
        <w:t xml:space="preserve"> </w:t>
      </w:r>
      <w:r w:rsidRPr="008A3136">
        <w:rPr>
          <w:color w:val="000000"/>
        </w:rPr>
        <w:t>мето</w:t>
      </w:r>
      <w:r w:rsidR="0084099D">
        <w:rPr>
          <w:color w:val="000000"/>
        </w:rPr>
        <w:t>де ста</w:t>
      </w:r>
      <w:r w:rsidRPr="008A3136">
        <w:rPr>
          <w:color w:val="000000"/>
        </w:rPr>
        <w:t>билизации осуществляется автоматическое регулирова</w:t>
      </w:r>
      <w:r w:rsidRPr="008A3136">
        <w:rPr>
          <w:color w:val="000000"/>
        </w:rPr>
        <w:softHyphen/>
        <w:t>ние выходного напряжения, и связано это с воздействием</w:t>
      </w:r>
      <w:r w:rsidR="0084099D">
        <w:rPr>
          <w:color w:val="000000"/>
        </w:rPr>
        <w:t xml:space="preserve"> от</w:t>
      </w:r>
      <w:r w:rsidRPr="008A3136">
        <w:rPr>
          <w:color w:val="000000"/>
        </w:rPr>
        <w:t>рицательной обратной связи на регулирующий элемент</w:t>
      </w:r>
      <w:r w:rsidR="0084099D">
        <w:rPr>
          <w:color w:val="000000"/>
        </w:rPr>
        <w:t xml:space="preserve"> сх</w:t>
      </w:r>
      <w:r w:rsidRPr="008A3136">
        <w:rPr>
          <w:color w:val="000000"/>
        </w:rPr>
        <w:t>емы.</w:t>
      </w:r>
    </w:p>
    <w:p w:rsidR="008A3136" w:rsidRPr="008A3136" w:rsidRDefault="008A3136" w:rsidP="002B39EE">
      <w:pPr>
        <w:shd w:val="clear" w:color="auto" w:fill="FFFFFF"/>
        <w:spacing w:line="360" w:lineRule="auto"/>
        <w:ind w:firstLine="709"/>
        <w:jc w:val="both"/>
      </w:pPr>
      <w:r w:rsidRPr="008A3136">
        <w:rPr>
          <w:color w:val="000000"/>
        </w:rPr>
        <w:t xml:space="preserve">В стабилизаторах компенсационного типа возможно как </w:t>
      </w:r>
      <w:r w:rsidR="0084099D">
        <w:rPr>
          <w:color w:val="000000"/>
        </w:rPr>
        <w:t>п</w:t>
      </w:r>
      <w:r w:rsidRPr="008A3136">
        <w:rPr>
          <w:color w:val="000000"/>
        </w:rPr>
        <w:t>оследовательное (</w:t>
      </w:r>
      <w:r>
        <w:rPr>
          <w:color w:val="000000"/>
        </w:rPr>
        <w:t>рисунок</w:t>
      </w:r>
      <w:r w:rsidR="0084099D">
        <w:rPr>
          <w:color w:val="000000"/>
        </w:rPr>
        <w:t xml:space="preserve"> </w:t>
      </w:r>
      <w:r w:rsidR="00B634CD">
        <w:rPr>
          <w:color w:val="000000"/>
        </w:rPr>
        <w:t>9.</w:t>
      </w:r>
      <w:r w:rsidR="0084099D">
        <w:rPr>
          <w:color w:val="000000"/>
        </w:rPr>
        <w:t>3</w:t>
      </w:r>
      <w:r w:rsidRPr="008A3136">
        <w:rPr>
          <w:color w:val="000000"/>
        </w:rPr>
        <w:t>,</w:t>
      </w:r>
      <w:r w:rsidRPr="008A3136">
        <w:rPr>
          <w:iCs/>
          <w:color w:val="000000"/>
        </w:rPr>
        <w:t xml:space="preserve">а), </w:t>
      </w:r>
      <w:r w:rsidRPr="008A3136">
        <w:rPr>
          <w:color w:val="000000"/>
        </w:rPr>
        <w:t>так и параллельное (</w:t>
      </w:r>
      <w:r>
        <w:rPr>
          <w:color w:val="000000"/>
        </w:rPr>
        <w:t>рисунок</w:t>
      </w:r>
      <w:r w:rsidR="0084099D">
        <w:rPr>
          <w:color w:val="000000"/>
        </w:rPr>
        <w:t xml:space="preserve"> </w:t>
      </w:r>
      <w:r w:rsidR="00B634CD">
        <w:rPr>
          <w:color w:val="000000"/>
        </w:rPr>
        <w:t>9.</w:t>
      </w:r>
      <w:r w:rsidR="0084099D">
        <w:rPr>
          <w:color w:val="000000"/>
        </w:rPr>
        <w:t>3,</w:t>
      </w:r>
      <w:r w:rsidRPr="008A3136">
        <w:rPr>
          <w:iCs/>
          <w:color w:val="000000"/>
        </w:rPr>
        <w:t xml:space="preserve">б) </w:t>
      </w:r>
      <w:r w:rsidRPr="008A3136">
        <w:rPr>
          <w:color w:val="000000"/>
        </w:rPr>
        <w:t>включение РЭ о</w:t>
      </w:r>
      <w:r w:rsidR="0084099D">
        <w:rPr>
          <w:color w:val="000000"/>
        </w:rPr>
        <w:t>тносительно нагрузки. Стабилиза</w:t>
      </w:r>
      <w:r w:rsidRPr="008A3136">
        <w:rPr>
          <w:color w:val="000000"/>
        </w:rPr>
        <w:t>торы с параллельно включенным РЭ имеют меньший КПД</w:t>
      </w:r>
      <w:r w:rsidR="00F03403">
        <w:rPr>
          <w:color w:val="000000"/>
        </w:rPr>
        <w:t xml:space="preserve">, </w:t>
      </w:r>
      <w:r w:rsidRPr="008A3136">
        <w:rPr>
          <w:color w:val="000000"/>
        </w:rPr>
        <w:t>поэтому применяются в маломощных источниках пита</w:t>
      </w:r>
      <w:r w:rsidRPr="008A3136">
        <w:rPr>
          <w:color w:val="000000"/>
        </w:rPr>
        <w:softHyphen/>
        <w:t>ния. Достоинством этого</w:t>
      </w:r>
      <w:r w:rsidR="00F03403">
        <w:rPr>
          <w:color w:val="000000"/>
        </w:rPr>
        <w:t xml:space="preserve"> способа включения РЭ является б</w:t>
      </w:r>
      <w:r w:rsidRPr="008A3136">
        <w:rPr>
          <w:color w:val="000000"/>
        </w:rPr>
        <w:t>олее высокая надежность, так как отсутствует опасность</w:t>
      </w:r>
      <w:r w:rsidR="00F03403">
        <w:rPr>
          <w:color w:val="000000"/>
        </w:rPr>
        <w:t xml:space="preserve"> </w:t>
      </w:r>
      <w:r w:rsidRPr="008A3136">
        <w:rPr>
          <w:color w:val="000000"/>
        </w:rPr>
        <w:t>перегрузок стабилизатора при коротких замыканиях на вы</w:t>
      </w:r>
      <w:r w:rsidRPr="008A3136">
        <w:rPr>
          <w:color w:val="000000"/>
        </w:rPr>
        <w:softHyphen/>
        <w:t>ходе.</w:t>
      </w:r>
    </w:p>
    <w:p w:rsidR="008A3136" w:rsidRDefault="008A3136" w:rsidP="002B39EE">
      <w:pPr>
        <w:shd w:val="clear" w:color="auto" w:fill="FFFFFF"/>
        <w:spacing w:line="360" w:lineRule="auto"/>
        <w:ind w:firstLine="709"/>
        <w:jc w:val="both"/>
        <w:rPr>
          <w:color w:val="000000"/>
        </w:rPr>
      </w:pPr>
      <w:r w:rsidRPr="008A3136">
        <w:rPr>
          <w:color w:val="000000"/>
        </w:rPr>
        <w:lastRenderedPageBreak/>
        <w:t>В компенсационных стабилизаторах напряжения на по</w:t>
      </w:r>
      <w:r w:rsidRPr="008A3136">
        <w:rPr>
          <w:color w:val="000000"/>
        </w:rPr>
        <w:softHyphen/>
        <w:t>лупроводниковых приборах с непрерывным регулировани</w:t>
      </w:r>
      <w:r w:rsidRPr="008A3136">
        <w:rPr>
          <w:color w:val="000000"/>
        </w:rPr>
        <w:softHyphen/>
        <w:t>ем функции регулирующего и усилительного элементов вы</w:t>
      </w:r>
      <w:r w:rsidRPr="008A3136">
        <w:rPr>
          <w:color w:val="000000"/>
        </w:rPr>
        <w:softHyphen/>
        <w:t>полняют транзисторы, а в качестве источника опорного напряжения используется кремниевый стабилитрон, кото</w:t>
      </w:r>
      <w:r w:rsidRPr="008A3136">
        <w:rPr>
          <w:color w:val="000000"/>
        </w:rPr>
        <w:softHyphen/>
        <w:t>рый вместе с резистором представляет собой, по существу, параметрический</w:t>
      </w:r>
      <w:r w:rsidR="00F03403">
        <w:rPr>
          <w:color w:val="000000"/>
        </w:rPr>
        <w:t xml:space="preserve"> стабилизатор напряжения</w:t>
      </w:r>
      <w:r w:rsidRPr="008A3136">
        <w:rPr>
          <w:color w:val="000000"/>
        </w:rPr>
        <w:t>.</w:t>
      </w:r>
    </w:p>
    <w:p w:rsidR="00F03403" w:rsidRPr="008A3136" w:rsidRDefault="00F9090A" w:rsidP="00B455E7">
      <w:pPr>
        <w:spacing w:line="360" w:lineRule="auto"/>
        <w:ind w:firstLine="709"/>
        <w:jc w:val="center"/>
      </w:pPr>
      <w:r>
        <w:rPr>
          <w:noProof/>
        </w:rPr>
        <w:drawing>
          <wp:inline distT="0" distB="0" distL="0" distR="0">
            <wp:extent cx="3837940" cy="1771015"/>
            <wp:effectExtent l="1905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7" cstate="print"/>
                    <a:srcRect/>
                    <a:stretch>
                      <a:fillRect/>
                    </a:stretch>
                  </pic:blipFill>
                  <pic:spPr bwMode="auto">
                    <a:xfrm>
                      <a:off x="0" y="0"/>
                      <a:ext cx="3837940" cy="1771015"/>
                    </a:xfrm>
                    <a:prstGeom prst="rect">
                      <a:avLst/>
                    </a:prstGeom>
                    <a:noFill/>
                    <a:ln w="9525">
                      <a:noFill/>
                      <a:miter lim="800000"/>
                      <a:headEnd/>
                      <a:tailEnd/>
                    </a:ln>
                  </pic:spPr>
                </pic:pic>
              </a:graphicData>
            </a:graphic>
          </wp:inline>
        </w:drawing>
      </w:r>
    </w:p>
    <w:p w:rsidR="00F03403" w:rsidRDefault="00B455E7" w:rsidP="00B455E7">
      <w:pPr>
        <w:shd w:val="clear" w:color="auto" w:fill="FFFFFF"/>
        <w:spacing w:line="360" w:lineRule="auto"/>
        <w:ind w:firstLine="709"/>
        <w:jc w:val="center"/>
        <w:rPr>
          <w:bCs/>
          <w:color w:val="000000"/>
        </w:rPr>
      </w:pPr>
      <w:r>
        <w:rPr>
          <w:color w:val="000000"/>
        </w:rPr>
        <w:t>Рисунок 9.4</w:t>
      </w:r>
      <w:r w:rsidR="00F03403">
        <w:rPr>
          <w:color w:val="000000"/>
        </w:rPr>
        <w:t xml:space="preserve"> -</w:t>
      </w:r>
      <w:r w:rsidR="00F03403" w:rsidRPr="008A3136">
        <w:rPr>
          <w:color w:val="000000"/>
        </w:rPr>
        <w:t xml:space="preserve"> Принципиальные схемы полупроводниковых</w:t>
      </w:r>
      <w:r w:rsidR="00F03403">
        <w:rPr>
          <w:color w:val="000000"/>
        </w:rPr>
        <w:t xml:space="preserve"> </w:t>
      </w:r>
      <w:r w:rsidR="00F03403" w:rsidRPr="008A3136">
        <w:rPr>
          <w:color w:val="000000"/>
        </w:rPr>
        <w:t>стабилизатор</w:t>
      </w:r>
      <w:r w:rsidR="00F03403">
        <w:rPr>
          <w:color w:val="000000"/>
        </w:rPr>
        <w:t>ов</w:t>
      </w:r>
      <w:r w:rsidR="00F03403" w:rsidRPr="008A3136">
        <w:rPr>
          <w:color w:val="000000"/>
        </w:rPr>
        <w:t xml:space="preserve"> напряжения с последовательно</w:t>
      </w:r>
      <w:r w:rsidR="00F03403">
        <w:rPr>
          <w:color w:val="000000"/>
        </w:rPr>
        <w:t xml:space="preserve"> </w:t>
      </w:r>
      <w:r w:rsidR="00F03403" w:rsidRPr="008A3136">
        <w:rPr>
          <w:color w:val="000000"/>
        </w:rPr>
        <w:t xml:space="preserve">включенными </w:t>
      </w:r>
      <w:r>
        <w:rPr>
          <w:bCs/>
          <w:color w:val="000000"/>
        </w:rPr>
        <w:t>регулирующим транзистором</w:t>
      </w:r>
    </w:p>
    <w:p w:rsidR="00F03403" w:rsidRPr="008A3136" w:rsidRDefault="00F03403" w:rsidP="002B39EE">
      <w:pPr>
        <w:shd w:val="clear" w:color="auto" w:fill="FFFFFF"/>
        <w:spacing w:line="360" w:lineRule="auto"/>
        <w:ind w:firstLine="709"/>
        <w:jc w:val="both"/>
      </w:pPr>
    </w:p>
    <w:p w:rsidR="008A3136" w:rsidRPr="008A3136" w:rsidRDefault="008A3136" w:rsidP="002B39EE">
      <w:pPr>
        <w:shd w:val="clear" w:color="auto" w:fill="FFFFFF"/>
        <w:spacing w:line="360" w:lineRule="auto"/>
        <w:ind w:firstLine="709"/>
        <w:jc w:val="both"/>
      </w:pPr>
      <w:r w:rsidRPr="00F03403">
        <w:rPr>
          <w:b/>
          <w:color w:val="000000"/>
        </w:rPr>
        <w:t>Полупроводниковый стабилизатор напряжения с после</w:t>
      </w:r>
      <w:r w:rsidRPr="00F03403">
        <w:rPr>
          <w:b/>
          <w:color w:val="000000"/>
        </w:rPr>
        <w:softHyphen/>
        <w:t>довательно включенным регулирующим транзистором</w:t>
      </w:r>
      <w:r w:rsidRPr="008A3136">
        <w:rPr>
          <w:color w:val="000000"/>
        </w:rPr>
        <w:t xml:space="preserve"> (</w:t>
      </w:r>
      <w:r>
        <w:rPr>
          <w:color w:val="000000"/>
        </w:rPr>
        <w:t>рисунок</w:t>
      </w:r>
      <w:r w:rsidR="00F03403">
        <w:rPr>
          <w:color w:val="000000"/>
        </w:rPr>
        <w:t xml:space="preserve"> </w:t>
      </w:r>
      <w:r w:rsidR="00FD097D">
        <w:rPr>
          <w:color w:val="000000"/>
        </w:rPr>
        <w:t>9.4</w:t>
      </w:r>
      <w:r w:rsidRPr="008A3136">
        <w:rPr>
          <w:color w:val="000000"/>
        </w:rPr>
        <w:t xml:space="preserve">) состоит из следующих основных узлов: </w:t>
      </w:r>
      <w:r w:rsidRPr="008A3136">
        <w:rPr>
          <w:iCs/>
          <w:color w:val="000000"/>
          <w:lang w:val="en-US"/>
        </w:rPr>
        <w:t>VT</w:t>
      </w:r>
      <w:r w:rsidR="00F03403">
        <w:rPr>
          <w:iCs/>
          <w:color w:val="000000"/>
          <w:vertAlign w:val="subscript"/>
        </w:rPr>
        <w:t>1</w:t>
      </w:r>
      <w:r w:rsidRPr="008A3136">
        <w:rPr>
          <w:iCs/>
          <w:color w:val="000000"/>
        </w:rPr>
        <w:t xml:space="preserve"> </w:t>
      </w:r>
      <w:r w:rsidR="000501F6">
        <w:rPr>
          <w:color w:val="000000"/>
        </w:rPr>
        <w:t xml:space="preserve">— </w:t>
      </w:r>
      <w:r w:rsidR="00F03403">
        <w:rPr>
          <w:color w:val="000000"/>
        </w:rPr>
        <w:t>регу</w:t>
      </w:r>
      <w:r w:rsidRPr="008A3136">
        <w:rPr>
          <w:color w:val="000000"/>
        </w:rPr>
        <w:t>лирующий</w:t>
      </w:r>
      <w:r>
        <w:rPr>
          <w:color w:val="000000"/>
        </w:rPr>
        <w:t xml:space="preserve"> </w:t>
      </w:r>
      <w:r w:rsidRPr="008A3136">
        <w:rPr>
          <w:color w:val="000000"/>
        </w:rPr>
        <w:t>транзистор,</w:t>
      </w:r>
      <w:r>
        <w:rPr>
          <w:color w:val="000000"/>
        </w:rPr>
        <w:t xml:space="preserve"> </w:t>
      </w:r>
      <w:r w:rsidRPr="008A3136">
        <w:rPr>
          <w:iCs/>
          <w:color w:val="000000"/>
          <w:lang w:val="en-US"/>
        </w:rPr>
        <w:t>VT</w:t>
      </w:r>
      <w:r w:rsidRPr="008A3136">
        <w:rPr>
          <w:iCs/>
          <w:color w:val="000000"/>
          <w:vertAlign w:val="subscript"/>
        </w:rPr>
        <w:t>2</w:t>
      </w:r>
      <w:r w:rsidRPr="008A3136">
        <w:rPr>
          <w:iCs/>
          <w:color w:val="000000"/>
        </w:rPr>
        <w:t xml:space="preserve"> </w:t>
      </w:r>
      <w:r w:rsidRPr="008A3136">
        <w:rPr>
          <w:color w:val="000000"/>
        </w:rPr>
        <w:t>— усилительный</w:t>
      </w:r>
      <w:r>
        <w:rPr>
          <w:color w:val="000000"/>
        </w:rPr>
        <w:t xml:space="preserve"> </w:t>
      </w:r>
      <w:r w:rsidR="00F03403">
        <w:rPr>
          <w:color w:val="000000"/>
        </w:rPr>
        <w:t xml:space="preserve">транзистор </w:t>
      </w:r>
      <w:r w:rsidRPr="008A3136">
        <w:rPr>
          <w:color w:val="000000"/>
        </w:rPr>
        <w:t xml:space="preserve">и схема сравнения: делитель </w:t>
      </w:r>
      <w:r w:rsidRPr="008A3136">
        <w:rPr>
          <w:iCs/>
          <w:color w:val="000000"/>
          <w:lang w:val="en-US"/>
        </w:rPr>
        <w:t>RP</w:t>
      </w:r>
      <w:r w:rsidRPr="008A3136">
        <w:rPr>
          <w:iCs/>
          <w:color w:val="000000"/>
        </w:rPr>
        <w:t xml:space="preserve"> </w:t>
      </w:r>
      <w:r w:rsidR="00F03403">
        <w:rPr>
          <w:color w:val="000000"/>
        </w:rPr>
        <w:t>и источник опорного на</w:t>
      </w:r>
      <w:r w:rsidRPr="008A3136">
        <w:rPr>
          <w:color w:val="000000"/>
        </w:rPr>
        <w:t xml:space="preserve">пряжения, который включает стабилитрон </w:t>
      </w:r>
      <w:r w:rsidRPr="008A3136">
        <w:rPr>
          <w:iCs/>
          <w:color w:val="000000"/>
          <w:lang w:val="en-US"/>
        </w:rPr>
        <w:t>VD</w:t>
      </w:r>
      <w:r w:rsidRPr="008A3136">
        <w:rPr>
          <w:iCs/>
          <w:color w:val="000000"/>
        </w:rPr>
        <w:t xml:space="preserve"> </w:t>
      </w:r>
      <w:r w:rsidR="00F03403">
        <w:rPr>
          <w:color w:val="000000"/>
        </w:rPr>
        <w:t xml:space="preserve">и резистор </w:t>
      </w:r>
      <w:r w:rsidRPr="008A3136">
        <w:rPr>
          <w:iCs/>
          <w:color w:val="000000"/>
          <w:lang w:val="en-US"/>
        </w:rPr>
        <w:t>R</w:t>
      </w:r>
      <w:r w:rsidR="00F03403">
        <w:rPr>
          <w:iCs/>
          <w:color w:val="000000"/>
          <w:vertAlign w:val="subscript"/>
        </w:rPr>
        <w:t>б</w:t>
      </w:r>
      <w:r w:rsidRPr="008A3136">
        <w:rPr>
          <w:iCs/>
          <w:color w:val="000000"/>
        </w:rPr>
        <w:t xml:space="preserve">. </w:t>
      </w:r>
      <w:r w:rsidRPr="008A3136">
        <w:rPr>
          <w:color w:val="000000"/>
        </w:rPr>
        <w:t>Смещающее напряже</w:t>
      </w:r>
      <w:r w:rsidR="00F03403">
        <w:rPr>
          <w:color w:val="000000"/>
        </w:rPr>
        <w:t>ние на базе усилительного тран</w:t>
      </w:r>
      <w:r w:rsidRPr="008A3136">
        <w:rPr>
          <w:color w:val="000000"/>
        </w:rPr>
        <w:t xml:space="preserve">зистора </w:t>
      </w:r>
      <w:r w:rsidRPr="008A3136">
        <w:rPr>
          <w:color w:val="000000"/>
          <w:lang w:val="en-US"/>
        </w:rPr>
        <w:t>VT</w:t>
      </w:r>
      <w:r w:rsidRPr="008A3136">
        <w:rPr>
          <w:color w:val="000000"/>
          <w:vertAlign w:val="subscript"/>
        </w:rPr>
        <w:t>2</w:t>
      </w:r>
      <w:r w:rsidRPr="008A3136">
        <w:rPr>
          <w:color w:val="000000"/>
        </w:rPr>
        <w:t xml:space="preserve"> представляе</w:t>
      </w:r>
      <w:r w:rsidR="00F03403">
        <w:rPr>
          <w:color w:val="000000"/>
        </w:rPr>
        <w:t>т собой разность между напряже</w:t>
      </w:r>
      <w:r w:rsidRPr="008A3136">
        <w:rPr>
          <w:color w:val="000000"/>
        </w:rPr>
        <w:t xml:space="preserve">нием на нижней части делителя </w:t>
      </w:r>
      <w:r w:rsidR="00F03403">
        <w:rPr>
          <w:color w:val="000000"/>
          <w:lang w:val="en-US"/>
        </w:rPr>
        <w:t>U</w:t>
      </w:r>
      <w:r w:rsidR="00F03403">
        <w:rPr>
          <w:iCs/>
          <w:color w:val="000000"/>
          <w:vertAlign w:val="subscript"/>
        </w:rPr>
        <w:t>ВЫХ</w:t>
      </w:r>
      <w:r w:rsidR="00F03403" w:rsidRPr="00941D19">
        <w:rPr>
          <w:iCs/>
          <w:color w:val="000000"/>
          <w:vertAlign w:val="subscript"/>
        </w:rPr>
        <w:t xml:space="preserve"> </w:t>
      </w:r>
      <w:r w:rsidR="00F03403">
        <w:rPr>
          <w:iCs/>
          <w:color w:val="000000"/>
          <w:vertAlign w:val="subscript"/>
          <w:lang w:val="en-US"/>
        </w:rPr>
        <w:t>II</w:t>
      </w:r>
      <w:r w:rsidR="00F03403" w:rsidRPr="00941D19">
        <w:rPr>
          <w:iCs/>
          <w:color w:val="000000"/>
          <w:vertAlign w:val="subscript"/>
        </w:rPr>
        <w:t xml:space="preserve"> </w:t>
      </w:r>
      <w:r w:rsidR="00F03403">
        <w:rPr>
          <w:color w:val="000000"/>
        </w:rPr>
        <w:t>и опорным напря</w:t>
      </w:r>
      <w:r w:rsidRPr="008A3136">
        <w:rPr>
          <w:color w:val="000000"/>
        </w:rPr>
        <w:t xml:space="preserve">жением </w:t>
      </w:r>
      <w:r w:rsidR="00F03403">
        <w:rPr>
          <w:color w:val="000000"/>
          <w:lang w:val="en-US"/>
        </w:rPr>
        <w:t>U</w:t>
      </w:r>
      <w:r w:rsidRPr="008A3136">
        <w:rPr>
          <w:color w:val="000000"/>
          <w:vertAlign w:val="subscript"/>
          <w:lang w:val="en-US"/>
        </w:rPr>
        <w:t>O</w:t>
      </w:r>
      <w:r w:rsidR="00F03403">
        <w:rPr>
          <w:color w:val="000000"/>
          <w:vertAlign w:val="subscript"/>
        </w:rPr>
        <w:t>П</w:t>
      </w:r>
      <w:r w:rsidRPr="008A3136">
        <w:rPr>
          <w:color w:val="000000"/>
        </w:rPr>
        <w:t>.</w:t>
      </w:r>
    </w:p>
    <w:p w:rsidR="008A3136" w:rsidRPr="008A3136" w:rsidRDefault="008A3136" w:rsidP="002B39EE">
      <w:pPr>
        <w:shd w:val="clear" w:color="auto" w:fill="FFFFFF"/>
        <w:spacing w:line="360" w:lineRule="auto"/>
        <w:ind w:firstLine="709"/>
        <w:jc w:val="both"/>
      </w:pPr>
      <w:r w:rsidRPr="008A3136">
        <w:rPr>
          <w:color w:val="000000"/>
        </w:rPr>
        <w:t>Допустим, что вследствие изменения нагрузки или на</w:t>
      </w:r>
      <w:r w:rsidRPr="008A3136">
        <w:rPr>
          <w:color w:val="000000"/>
        </w:rPr>
        <w:softHyphen/>
        <w:t xml:space="preserve">пряжения на входе схемы выходное напряжение </w:t>
      </w:r>
      <w:r w:rsidRPr="008A3136">
        <w:rPr>
          <w:iCs/>
          <w:color w:val="000000"/>
          <w:lang w:val="en-US"/>
        </w:rPr>
        <w:t>U</w:t>
      </w:r>
      <w:r w:rsidR="00A979A2">
        <w:rPr>
          <w:iCs/>
          <w:color w:val="000000"/>
          <w:vertAlign w:val="subscript"/>
          <w:lang w:val="en-US"/>
        </w:rPr>
        <w:t>B</w:t>
      </w:r>
      <w:r w:rsidR="00A979A2">
        <w:rPr>
          <w:iCs/>
          <w:color w:val="000000"/>
          <w:vertAlign w:val="subscript"/>
        </w:rPr>
        <w:t>Ы</w:t>
      </w:r>
      <w:r w:rsidRPr="008A3136">
        <w:rPr>
          <w:iCs/>
          <w:color w:val="000000"/>
          <w:vertAlign w:val="subscript"/>
          <w:lang w:val="en-US"/>
        </w:rPr>
        <w:t>X</w:t>
      </w:r>
      <w:r w:rsidRPr="008A3136">
        <w:rPr>
          <w:iCs/>
          <w:color w:val="000000"/>
        </w:rPr>
        <w:t xml:space="preserve"> </w:t>
      </w:r>
      <w:r w:rsidRPr="008A3136">
        <w:rPr>
          <w:color w:val="000000"/>
        </w:rPr>
        <w:t>уве</w:t>
      </w:r>
      <w:r w:rsidRPr="008A3136">
        <w:rPr>
          <w:color w:val="000000"/>
        </w:rPr>
        <w:softHyphen/>
        <w:t xml:space="preserve">личилось. При этом увеличится отрицательный потенциал базы </w:t>
      </w:r>
      <w:r w:rsidRPr="008A3136">
        <w:rPr>
          <w:iCs/>
          <w:color w:val="000000"/>
          <w:lang w:val="en-US"/>
        </w:rPr>
        <w:t>VT</w:t>
      </w:r>
      <w:r w:rsidR="000501F6">
        <w:rPr>
          <w:iCs/>
          <w:color w:val="000000"/>
          <w:vertAlign w:val="subscript"/>
        </w:rPr>
        <w:t>2</w:t>
      </w:r>
      <w:r w:rsidRPr="008A3136">
        <w:rPr>
          <w:iCs/>
          <w:color w:val="000000"/>
        </w:rPr>
        <w:t xml:space="preserve">, </w:t>
      </w:r>
      <w:r w:rsidRPr="008A3136">
        <w:rPr>
          <w:color w:val="000000"/>
        </w:rPr>
        <w:t>что приведе</w:t>
      </w:r>
      <w:r w:rsidR="000501F6">
        <w:rPr>
          <w:color w:val="000000"/>
        </w:rPr>
        <w:t xml:space="preserve">т к увеличению тока коллектора </w:t>
      </w:r>
      <w:r w:rsidR="000501F6">
        <w:rPr>
          <w:color w:val="000000"/>
          <w:lang w:val="en-US"/>
        </w:rPr>
        <w:t>I</w:t>
      </w:r>
      <w:r w:rsidR="000501F6">
        <w:rPr>
          <w:color w:val="000000"/>
          <w:vertAlign w:val="subscript"/>
          <w:lang w:val="en-US"/>
        </w:rPr>
        <w:t>K</w:t>
      </w:r>
      <w:r w:rsidR="000501F6" w:rsidRPr="00941D19">
        <w:rPr>
          <w:color w:val="000000"/>
          <w:vertAlign w:val="subscript"/>
        </w:rPr>
        <w:t>2</w:t>
      </w:r>
      <w:r w:rsidRPr="008A3136">
        <w:rPr>
          <w:color w:val="000000"/>
        </w:rPr>
        <w:t xml:space="preserve"> транзистора </w:t>
      </w:r>
      <w:r w:rsidRPr="008A3136">
        <w:rPr>
          <w:iCs/>
          <w:color w:val="000000"/>
          <w:lang w:val="en-US"/>
        </w:rPr>
        <w:t>VT</w:t>
      </w:r>
      <w:r w:rsidRPr="008A3136">
        <w:rPr>
          <w:iCs/>
          <w:color w:val="000000"/>
          <w:vertAlign w:val="subscript"/>
        </w:rPr>
        <w:t>2</w:t>
      </w:r>
      <w:r w:rsidRPr="008A3136">
        <w:rPr>
          <w:iCs/>
          <w:color w:val="000000"/>
        </w:rPr>
        <w:t xml:space="preserve">. </w:t>
      </w:r>
      <w:r w:rsidRPr="008A3136">
        <w:rPr>
          <w:color w:val="000000"/>
        </w:rPr>
        <w:t xml:space="preserve">Возросший ток </w:t>
      </w:r>
      <w:r w:rsidR="000501F6">
        <w:rPr>
          <w:color w:val="000000"/>
          <w:lang w:val="en-US"/>
        </w:rPr>
        <w:t>I</w:t>
      </w:r>
      <w:r w:rsidR="000501F6">
        <w:rPr>
          <w:color w:val="000000"/>
          <w:vertAlign w:val="subscript"/>
          <w:lang w:val="en-US"/>
        </w:rPr>
        <w:t>K</w:t>
      </w:r>
      <w:r w:rsidR="000501F6" w:rsidRPr="00941D19">
        <w:rPr>
          <w:color w:val="000000"/>
          <w:vertAlign w:val="subscript"/>
        </w:rPr>
        <w:t>2</w:t>
      </w:r>
      <w:r w:rsidRPr="008A3136">
        <w:rPr>
          <w:color w:val="000000"/>
        </w:rPr>
        <w:t xml:space="preserve"> создает на резисторе </w:t>
      </w:r>
      <w:r w:rsidRPr="008A3136">
        <w:rPr>
          <w:iCs/>
          <w:smallCaps/>
          <w:color w:val="000000"/>
          <w:lang w:val="en-US"/>
        </w:rPr>
        <w:t>R</w:t>
      </w:r>
      <w:r w:rsidR="000501F6">
        <w:rPr>
          <w:iCs/>
          <w:smallCaps/>
          <w:color w:val="000000"/>
          <w:vertAlign w:val="subscript"/>
          <w:lang w:val="en-US"/>
        </w:rPr>
        <w:t>K</w:t>
      </w:r>
      <w:r w:rsidR="000501F6" w:rsidRPr="00941D19">
        <w:rPr>
          <w:iCs/>
          <w:smallCaps/>
          <w:color w:val="000000"/>
          <w:vertAlign w:val="subscript"/>
        </w:rPr>
        <w:t>2</w:t>
      </w:r>
      <w:r w:rsidRPr="008A3136">
        <w:rPr>
          <w:iCs/>
          <w:smallCaps/>
          <w:color w:val="000000"/>
        </w:rPr>
        <w:t xml:space="preserve"> </w:t>
      </w:r>
      <w:r w:rsidRPr="008A3136">
        <w:rPr>
          <w:color w:val="000000"/>
        </w:rPr>
        <w:t>соответственно увелич</w:t>
      </w:r>
      <w:r w:rsidR="000501F6">
        <w:rPr>
          <w:color w:val="000000"/>
        </w:rPr>
        <w:t>енное падение напряжения, в рез</w:t>
      </w:r>
      <w:r w:rsidRPr="008A3136">
        <w:rPr>
          <w:color w:val="000000"/>
        </w:rPr>
        <w:t xml:space="preserve">ультате чего понизится отрицательный потенциал базы транзистора </w:t>
      </w:r>
      <w:r w:rsidR="000501F6">
        <w:rPr>
          <w:iCs/>
          <w:color w:val="000000"/>
          <w:lang w:val="en-US"/>
        </w:rPr>
        <w:t>VT</w:t>
      </w:r>
      <w:r w:rsidR="000501F6">
        <w:rPr>
          <w:iCs/>
          <w:color w:val="000000"/>
          <w:vertAlign w:val="subscript"/>
        </w:rPr>
        <w:t>1</w:t>
      </w:r>
      <w:r w:rsidRPr="008A3136">
        <w:rPr>
          <w:iCs/>
          <w:color w:val="000000"/>
        </w:rPr>
        <w:t xml:space="preserve"> </w:t>
      </w:r>
      <w:r w:rsidRPr="008A3136">
        <w:rPr>
          <w:color w:val="000000"/>
        </w:rPr>
        <w:t>и уменьшится ток его базы</w:t>
      </w:r>
      <w:r w:rsidR="000501F6">
        <w:rPr>
          <w:color w:val="000000"/>
        </w:rPr>
        <w:t>,</w:t>
      </w:r>
      <w:r w:rsidRPr="008A3136">
        <w:rPr>
          <w:smallCaps/>
          <w:color w:val="000000"/>
        </w:rPr>
        <w:t xml:space="preserve"> </w:t>
      </w:r>
      <w:r w:rsidRPr="008A3136">
        <w:rPr>
          <w:color w:val="000000"/>
        </w:rPr>
        <w:t xml:space="preserve">а вместе с ним и ток коллектора </w:t>
      </w:r>
      <w:r w:rsidR="000501F6">
        <w:rPr>
          <w:color w:val="000000"/>
          <w:lang w:val="en-US"/>
        </w:rPr>
        <w:t>I</w:t>
      </w:r>
      <w:r w:rsidR="000501F6">
        <w:rPr>
          <w:color w:val="000000"/>
          <w:vertAlign w:val="subscript"/>
          <w:lang w:val="en-US"/>
        </w:rPr>
        <w:t>K</w:t>
      </w:r>
      <w:r w:rsidR="000501F6">
        <w:rPr>
          <w:color w:val="000000"/>
          <w:vertAlign w:val="subscript"/>
        </w:rPr>
        <w:t>1</w:t>
      </w:r>
      <w:r w:rsidRPr="008A3136">
        <w:rPr>
          <w:smallCaps/>
          <w:color w:val="000000"/>
        </w:rPr>
        <w:t xml:space="preserve">. </w:t>
      </w:r>
      <w:r w:rsidRPr="008A3136">
        <w:rPr>
          <w:color w:val="000000"/>
        </w:rPr>
        <w:t xml:space="preserve">Уменьшенный ток коллектора </w:t>
      </w:r>
      <w:r w:rsidR="000501F6">
        <w:rPr>
          <w:color w:val="000000"/>
          <w:lang w:val="en-US"/>
        </w:rPr>
        <w:t>I</w:t>
      </w:r>
      <w:r w:rsidR="000501F6">
        <w:rPr>
          <w:color w:val="000000"/>
          <w:vertAlign w:val="subscript"/>
          <w:lang w:val="en-US"/>
        </w:rPr>
        <w:t>K</w:t>
      </w:r>
      <w:r w:rsidR="000501F6">
        <w:rPr>
          <w:color w:val="000000"/>
          <w:vertAlign w:val="subscript"/>
        </w:rPr>
        <w:t>1</w:t>
      </w:r>
      <w:r w:rsidRPr="008A3136">
        <w:rPr>
          <w:smallCaps/>
          <w:color w:val="000000"/>
        </w:rPr>
        <w:t xml:space="preserve"> </w:t>
      </w:r>
      <w:r w:rsidRPr="008A3136">
        <w:rPr>
          <w:color w:val="000000"/>
        </w:rPr>
        <w:t xml:space="preserve">позволит восстановить напряжение </w:t>
      </w:r>
      <w:r w:rsidR="000501F6">
        <w:rPr>
          <w:iCs/>
          <w:color w:val="000000"/>
          <w:lang w:val="en-US"/>
        </w:rPr>
        <w:t>U</w:t>
      </w:r>
      <w:r w:rsidR="000501F6">
        <w:rPr>
          <w:iCs/>
          <w:color w:val="000000"/>
          <w:vertAlign w:val="subscript"/>
          <w:lang w:val="en-US"/>
        </w:rPr>
        <w:t>BbIX</w:t>
      </w:r>
      <w:r w:rsidRPr="008A3136">
        <w:rPr>
          <w:iCs/>
          <w:color w:val="000000"/>
        </w:rPr>
        <w:t xml:space="preserve"> </w:t>
      </w:r>
      <w:r w:rsidRPr="008A3136">
        <w:rPr>
          <w:color w:val="000000"/>
        </w:rPr>
        <w:t>практически до прежнего значения.</w:t>
      </w:r>
    </w:p>
    <w:p w:rsidR="008A3136" w:rsidRDefault="008A3136" w:rsidP="002B39EE">
      <w:pPr>
        <w:shd w:val="clear" w:color="auto" w:fill="FFFFFF"/>
        <w:spacing w:line="360" w:lineRule="auto"/>
        <w:ind w:firstLine="709"/>
        <w:jc w:val="both"/>
        <w:rPr>
          <w:color w:val="000000"/>
        </w:rPr>
      </w:pPr>
      <w:r w:rsidRPr="008A3136">
        <w:rPr>
          <w:color w:val="000000"/>
        </w:rPr>
        <w:t>Коэффициент стабилизации схемы может б</w:t>
      </w:r>
      <w:r w:rsidR="000501F6">
        <w:rPr>
          <w:color w:val="000000"/>
        </w:rPr>
        <w:t>ыть записан в следующем виде</w:t>
      </w:r>
      <w:r w:rsidRPr="008A3136">
        <w:rPr>
          <w:color w:val="000000"/>
        </w:rPr>
        <w:t>:</w:t>
      </w:r>
    </w:p>
    <w:p w:rsidR="000501F6" w:rsidRPr="008A3136" w:rsidRDefault="00BB1536" w:rsidP="00A979A2">
      <w:pPr>
        <w:shd w:val="clear" w:color="auto" w:fill="FFFFFF"/>
        <w:spacing w:line="360" w:lineRule="auto"/>
        <w:ind w:firstLine="709"/>
        <w:jc w:val="center"/>
      </w:pPr>
      <w:r w:rsidRPr="000501F6">
        <w:rPr>
          <w:position w:val="-12"/>
        </w:rPr>
        <w:object w:dxaOrig="2299" w:dyaOrig="360">
          <v:shape id="_x0000_i1087" type="#_x0000_t75" style="width:115.1pt;height:18.25pt" o:ole="">
            <v:imagedata r:id="rId148" o:title=""/>
          </v:shape>
          <o:OLEObject Type="Embed" ProgID="Equation.3" ShapeID="_x0000_i1087" DrawAspect="Content" ObjectID="_1487510522" r:id="rId149"/>
        </w:object>
      </w:r>
      <w:r>
        <w:t>,</w:t>
      </w:r>
    </w:p>
    <w:p w:rsidR="00F03403" w:rsidRPr="008A3136" w:rsidRDefault="00BB1536" w:rsidP="002B39EE">
      <w:pPr>
        <w:shd w:val="clear" w:color="auto" w:fill="FFFFFF"/>
        <w:spacing w:line="360" w:lineRule="auto"/>
        <w:ind w:firstLine="709"/>
        <w:jc w:val="both"/>
      </w:pPr>
      <w:r>
        <w:rPr>
          <w:color w:val="000000"/>
        </w:rPr>
        <w:t xml:space="preserve">где </w:t>
      </w:r>
      <w:r w:rsidRPr="00BB1536">
        <w:rPr>
          <w:color w:val="000000"/>
          <w:position w:val="-10"/>
        </w:rPr>
        <w:object w:dxaOrig="1800" w:dyaOrig="340">
          <v:shape id="_x0000_i1088" type="#_x0000_t75" style="width:90.25pt;height:17.25pt" o:ole="">
            <v:imagedata r:id="rId150" o:title=""/>
          </v:shape>
          <o:OLEObject Type="Embed" ProgID="Equation.3" ShapeID="_x0000_i1088" DrawAspect="Content" ObjectID="_1487510523" r:id="rId151"/>
        </w:object>
      </w:r>
      <w:r w:rsidR="00F03403" w:rsidRPr="008A3136">
        <w:rPr>
          <w:color w:val="000000"/>
        </w:rPr>
        <w:t xml:space="preserve">— коэффициент передачи делите напряжения; </w:t>
      </w:r>
      <w:r w:rsidRPr="000501F6">
        <w:rPr>
          <w:position w:val="-12"/>
        </w:rPr>
        <w:object w:dxaOrig="480" w:dyaOrig="360">
          <v:shape id="_x0000_i1089" type="#_x0000_t75" style="width:23.85pt;height:18.25pt" o:ole="">
            <v:imagedata r:id="rId152" o:title=""/>
          </v:shape>
          <o:OLEObject Type="Embed" ProgID="Equation.3" ShapeID="_x0000_i1089" DrawAspect="Content" ObjectID="_1487510524" r:id="rId153"/>
        </w:object>
      </w:r>
      <w:r w:rsidR="00F03403" w:rsidRPr="008A3136">
        <w:rPr>
          <w:iCs/>
          <w:color w:val="000000"/>
        </w:rPr>
        <w:t xml:space="preserve"> </w:t>
      </w:r>
      <w:r w:rsidR="00F03403" w:rsidRPr="008A3136">
        <w:rPr>
          <w:color w:val="000000"/>
        </w:rPr>
        <w:t>— коэффициент усиления по напряжен</w:t>
      </w:r>
      <w:r>
        <w:rPr>
          <w:color w:val="000000"/>
        </w:rPr>
        <w:t>ию</w:t>
      </w:r>
      <w:r w:rsidR="00F03403" w:rsidRPr="008A3136">
        <w:rPr>
          <w:color w:val="000000"/>
        </w:rPr>
        <w:t xml:space="preserve"> транзистора </w:t>
      </w:r>
      <w:r w:rsidR="00F03403" w:rsidRPr="008A3136">
        <w:rPr>
          <w:iCs/>
          <w:color w:val="000000"/>
          <w:lang w:val="en-US"/>
        </w:rPr>
        <w:t>VT</w:t>
      </w:r>
      <w:r w:rsidR="00F03403" w:rsidRPr="008A3136">
        <w:rPr>
          <w:iCs/>
          <w:color w:val="000000"/>
          <w:vertAlign w:val="subscript"/>
        </w:rPr>
        <w:t>2</w:t>
      </w:r>
      <w:r w:rsidR="00F03403" w:rsidRPr="008A3136">
        <w:rPr>
          <w:iCs/>
          <w:color w:val="000000"/>
        </w:rPr>
        <w:t>.</w:t>
      </w:r>
    </w:p>
    <w:p w:rsidR="00A979A2" w:rsidRDefault="008A3136" w:rsidP="002B39EE">
      <w:pPr>
        <w:shd w:val="clear" w:color="auto" w:fill="FFFFFF"/>
        <w:spacing w:line="360" w:lineRule="auto"/>
        <w:ind w:firstLine="709"/>
        <w:jc w:val="both"/>
        <w:rPr>
          <w:color w:val="000000"/>
        </w:rPr>
      </w:pPr>
      <w:r w:rsidRPr="008A3136">
        <w:rPr>
          <w:color w:val="000000"/>
        </w:rPr>
        <w:t>Необходимо отмети</w:t>
      </w:r>
      <w:r w:rsidR="00BB1536">
        <w:rPr>
          <w:color w:val="000000"/>
        </w:rPr>
        <w:t>ть, что допустимый ток коллектора</w:t>
      </w:r>
      <w:r w:rsidRPr="008A3136">
        <w:rPr>
          <w:color w:val="000000"/>
        </w:rPr>
        <w:t xml:space="preserve"> используемых транзисторов должен превышать</w:t>
      </w:r>
      <w:r>
        <w:rPr>
          <w:color w:val="000000"/>
        </w:rPr>
        <w:t xml:space="preserve"> </w:t>
      </w:r>
      <w:r w:rsidRPr="008A3136">
        <w:rPr>
          <w:color w:val="000000"/>
        </w:rPr>
        <w:t>значе</w:t>
      </w:r>
      <w:r w:rsidR="00BB1536">
        <w:rPr>
          <w:color w:val="000000"/>
        </w:rPr>
        <w:t>ние</w:t>
      </w:r>
      <w:r w:rsidRPr="008A3136">
        <w:rPr>
          <w:color w:val="000000"/>
        </w:rPr>
        <w:t xml:space="preserve"> тока нагрузки стабилизатора. </w:t>
      </w:r>
    </w:p>
    <w:p w:rsidR="008A3136" w:rsidRPr="008A3136" w:rsidRDefault="008A3136" w:rsidP="002B39EE">
      <w:pPr>
        <w:shd w:val="clear" w:color="auto" w:fill="FFFFFF"/>
        <w:spacing w:line="360" w:lineRule="auto"/>
        <w:ind w:firstLine="709"/>
        <w:jc w:val="both"/>
      </w:pPr>
      <w:r w:rsidRPr="008A3136">
        <w:rPr>
          <w:color w:val="000000"/>
        </w:rPr>
        <w:lastRenderedPageBreak/>
        <w:t xml:space="preserve">Регулировка выходного напряжения </w:t>
      </w:r>
      <w:r w:rsidR="00535748">
        <w:rPr>
          <w:iCs/>
          <w:color w:val="000000"/>
          <w:lang w:val="en-US"/>
        </w:rPr>
        <w:t>U</w:t>
      </w:r>
      <w:r w:rsidR="00A979A2">
        <w:rPr>
          <w:iCs/>
          <w:color w:val="000000"/>
          <w:vertAlign w:val="subscript"/>
          <w:lang w:val="en-US"/>
        </w:rPr>
        <w:t>B</w:t>
      </w:r>
      <w:r w:rsidR="00A979A2">
        <w:rPr>
          <w:iCs/>
          <w:color w:val="000000"/>
          <w:vertAlign w:val="subscript"/>
        </w:rPr>
        <w:t>Ы</w:t>
      </w:r>
      <w:r w:rsidR="00535748">
        <w:rPr>
          <w:iCs/>
          <w:color w:val="000000"/>
          <w:vertAlign w:val="subscript"/>
          <w:lang w:val="en-US"/>
        </w:rPr>
        <w:t>X</w:t>
      </w:r>
      <w:r w:rsidRPr="008A3136">
        <w:rPr>
          <w:iCs/>
          <w:color w:val="000000"/>
        </w:rPr>
        <w:t xml:space="preserve"> </w:t>
      </w:r>
      <w:r w:rsidR="00535748">
        <w:rPr>
          <w:color w:val="000000"/>
        </w:rPr>
        <w:t>осуществляет</w:t>
      </w:r>
      <w:r w:rsidRPr="008A3136">
        <w:rPr>
          <w:color w:val="000000"/>
        </w:rPr>
        <w:t xml:space="preserve">ся в схеме потенциометром </w:t>
      </w:r>
      <w:r w:rsidRPr="008A3136">
        <w:rPr>
          <w:iCs/>
          <w:color w:val="000000"/>
          <w:lang w:val="en-US"/>
        </w:rPr>
        <w:t>RP</w:t>
      </w:r>
      <w:r w:rsidRPr="008A3136">
        <w:rPr>
          <w:iCs/>
          <w:color w:val="000000"/>
        </w:rPr>
        <w:t xml:space="preserve"> </w:t>
      </w:r>
      <w:r w:rsidRPr="008A3136">
        <w:rPr>
          <w:color w:val="000000"/>
        </w:rPr>
        <w:t>(</w:t>
      </w:r>
      <w:r>
        <w:rPr>
          <w:color w:val="000000"/>
        </w:rPr>
        <w:t>рисунок</w:t>
      </w:r>
      <w:r w:rsidR="00535748">
        <w:rPr>
          <w:color w:val="000000"/>
        </w:rPr>
        <w:t xml:space="preserve"> </w:t>
      </w:r>
      <w:r w:rsidR="00A979A2">
        <w:rPr>
          <w:color w:val="000000"/>
        </w:rPr>
        <w:t>9.4</w:t>
      </w:r>
      <w:r w:rsidRPr="008A3136">
        <w:rPr>
          <w:iCs/>
          <w:color w:val="000000"/>
        </w:rPr>
        <w:t xml:space="preserve">). </w:t>
      </w:r>
      <w:r w:rsidR="00535748">
        <w:rPr>
          <w:color w:val="000000"/>
        </w:rPr>
        <w:t>При перемещ</w:t>
      </w:r>
      <w:r w:rsidRPr="008A3136">
        <w:rPr>
          <w:color w:val="000000"/>
        </w:rPr>
        <w:t>ении движка в направ</w:t>
      </w:r>
      <w:r w:rsidR="00535748">
        <w:rPr>
          <w:color w:val="000000"/>
        </w:rPr>
        <w:t>лении минусовой шины стабилизато</w:t>
      </w:r>
      <w:r w:rsidRPr="008A3136">
        <w:rPr>
          <w:color w:val="000000"/>
        </w:rPr>
        <w:t>ра</w:t>
      </w:r>
      <w:r>
        <w:rPr>
          <w:color w:val="000000"/>
        </w:rPr>
        <w:t xml:space="preserve"> </w:t>
      </w:r>
      <w:r w:rsidRPr="008A3136">
        <w:rPr>
          <w:color w:val="000000"/>
        </w:rPr>
        <w:t>увеличивается</w:t>
      </w:r>
      <w:r>
        <w:rPr>
          <w:color w:val="000000"/>
        </w:rPr>
        <w:t xml:space="preserve"> </w:t>
      </w:r>
      <w:r w:rsidRPr="008A3136">
        <w:rPr>
          <w:color w:val="000000"/>
        </w:rPr>
        <w:t>отрицательный</w:t>
      </w:r>
      <w:r>
        <w:rPr>
          <w:color w:val="000000"/>
        </w:rPr>
        <w:t xml:space="preserve"> </w:t>
      </w:r>
      <w:r w:rsidRPr="008A3136">
        <w:rPr>
          <w:color w:val="000000"/>
        </w:rPr>
        <w:t>потенциал</w:t>
      </w:r>
      <w:r>
        <w:rPr>
          <w:color w:val="000000"/>
        </w:rPr>
        <w:t xml:space="preserve"> </w:t>
      </w:r>
      <w:r w:rsidR="00535748">
        <w:rPr>
          <w:color w:val="000000"/>
        </w:rPr>
        <w:t>базы тр</w:t>
      </w:r>
      <w:r w:rsidRPr="008A3136">
        <w:rPr>
          <w:color w:val="000000"/>
        </w:rPr>
        <w:t xml:space="preserve">анзистора </w:t>
      </w:r>
      <w:r w:rsidRPr="008A3136">
        <w:rPr>
          <w:iCs/>
          <w:color w:val="000000"/>
          <w:lang w:val="en-US"/>
        </w:rPr>
        <w:t>VT</w:t>
      </w:r>
      <w:r w:rsidRPr="008A3136">
        <w:rPr>
          <w:iCs/>
          <w:color w:val="000000"/>
          <w:vertAlign w:val="subscript"/>
        </w:rPr>
        <w:t>2</w:t>
      </w:r>
      <w:r w:rsidRPr="008A3136">
        <w:rPr>
          <w:iCs/>
          <w:color w:val="000000"/>
        </w:rPr>
        <w:t xml:space="preserve">, </w:t>
      </w:r>
      <w:r w:rsidRPr="008A3136">
        <w:rPr>
          <w:color w:val="000000"/>
        </w:rPr>
        <w:t xml:space="preserve">что приводит к увеличению токов базы коллектора </w:t>
      </w:r>
      <w:r w:rsidRPr="008A3136">
        <w:rPr>
          <w:iCs/>
          <w:color w:val="000000"/>
          <w:lang w:val="en-US"/>
        </w:rPr>
        <w:t>VT</w:t>
      </w:r>
      <w:r w:rsidRPr="008A3136">
        <w:rPr>
          <w:iCs/>
          <w:color w:val="000000"/>
          <w:vertAlign w:val="subscript"/>
        </w:rPr>
        <w:t>2</w:t>
      </w:r>
      <w:r w:rsidRPr="008A3136">
        <w:rPr>
          <w:iCs/>
          <w:color w:val="000000"/>
        </w:rPr>
        <w:t xml:space="preserve">. </w:t>
      </w:r>
      <w:r w:rsidRPr="008A3136">
        <w:rPr>
          <w:color w:val="000000"/>
        </w:rPr>
        <w:t xml:space="preserve">Ток базы транзистора </w:t>
      </w:r>
      <w:r w:rsidRPr="008A3136">
        <w:rPr>
          <w:iCs/>
          <w:color w:val="000000"/>
          <w:lang w:val="en-US"/>
        </w:rPr>
        <w:t>VT</w:t>
      </w:r>
      <w:r w:rsidR="00535748">
        <w:rPr>
          <w:iCs/>
          <w:color w:val="000000"/>
          <w:vertAlign w:val="subscript"/>
        </w:rPr>
        <w:t>1</w:t>
      </w:r>
      <w:r w:rsidRPr="008A3136">
        <w:rPr>
          <w:iCs/>
          <w:color w:val="000000"/>
        </w:rPr>
        <w:t xml:space="preserve"> </w:t>
      </w:r>
      <w:r w:rsidR="00535748">
        <w:rPr>
          <w:color w:val="000000"/>
        </w:rPr>
        <w:t>как показано в</w:t>
      </w:r>
      <w:r w:rsidRPr="008A3136">
        <w:rPr>
          <w:color w:val="000000"/>
        </w:rPr>
        <w:t>ыше, уменьшается, а вмес</w:t>
      </w:r>
      <w:r w:rsidR="00535748">
        <w:rPr>
          <w:color w:val="000000"/>
        </w:rPr>
        <w:t xml:space="preserve">те с ним уменьшается и ток коллектора </w:t>
      </w:r>
      <w:r w:rsidR="00535748">
        <w:rPr>
          <w:color w:val="000000"/>
          <w:lang w:val="en-US"/>
        </w:rPr>
        <w:t>I</w:t>
      </w:r>
      <w:r w:rsidR="00535748">
        <w:rPr>
          <w:color w:val="000000"/>
          <w:vertAlign w:val="subscript"/>
          <w:lang w:val="en-US"/>
        </w:rPr>
        <w:t>K</w:t>
      </w:r>
      <w:r w:rsidR="00535748">
        <w:rPr>
          <w:color w:val="000000"/>
          <w:vertAlign w:val="subscript"/>
        </w:rPr>
        <w:t>1</w:t>
      </w:r>
      <w:r w:rsidR="00535748">
        <w:rPr>
          <w:color w:val="000000"/>
        </w:rPr>
        <w:t>,</w:t>
      </w:r>
      <w:r w:rsidRPr="008A3136">
        <w:rPr>
          <w:color w:val="000000"/>
        </w:rPr>
        <w:t xml:space="preserve"> что приводи</w:t>
      </w:r>
      <w:r w:rsidR="00535748">
        <w:rPr>
          <w:color w:val="000000"/>
        </w:rPr>
        <w:t>т к уменьшению выходного напряж</w:t>
      </w:r>
      <w:r w:rsidRPr="008A3136">
        <w:rPr>
          <w:color w:val="000000"/>
        </w:rPr>
        <w:t>е</w:t>
      </w:r>
      <w:r w:rsidR="00535748">
        <w:rPr>
          <w:color w:val="000000"/>
        </w:rPr>
        <w:t>н</w:t>
      </w:r>
      <w:r w:rsidRPr="008A3136">
        <w:rPr>
          <w:color w:val="000000"/>
        </w:rPr>
        <w:t xml:space="preserve">ия </w:t>
      </w:r>
      <w:r w:rsidR="00535748">
        <w:rPr>
          <w:iCs/>
          <w:color w:val="000000"/>
          <w:lang w:val="en-US"/>
        </w:rPr>
        <w:t>U</w:t>
      </w:r>
      <w:r w:rsidR="00A979A2">
        <w:rPr>
          <w:iCs/>
          <w:color w:val="000000"/>
          <w:vertAlign w:val="subscript"/>
          <w:lang w:val="en-US"/>
        </w:rPr>
        <w:t>B</w:t>
      </w:r>
      <w:r w:rsidR="00A979A2">
        <w:rPr>
          <w:iCs/>
          <w:color w:val="000000"/>
          <w:vertAlign w:val="subscript"/>
        </w:rPr>
        <w:t>Ы</w:t>
      </w:r>
      <w:r w:rsidR="00535748">
        <w:rPr>
          <w:iCs/>
          <w:color w:val="000000"/>
          <w:vertAlign w:val="subscript"/>
          <w:lang w:val="en-US"/>
        </w:rPr>
        <w:t>X</w:t>
      </w:r>
      <w:r w:rsidRPr="008A3136">
        <w:rPr>
          <w:iCs/>
          <w:color w:val="000000"/>
        </w:rPr>
        <w:t xml:space="preserve">. </w:t>
      </w:r>
      <w:r w:rsidRPr="008A3136">
        <w:rPr>
          <w:color w:val="000000"/>
        </w:rPr>
        <w:t>При</w:t>
      </w:r>
      <w:r>
        <w:rPr>
          <w:color w:val="000000"/>
        </w:rPr>
        <w:t xml:space="preserve"> </w:t>
      </w:r>
      <w:r w:rsidRPr="008A3136">
        <w:rPr>
          <w:color w:val="000000"/>
        </w:rPr>
        <w:t>перемещении</w:t>
      </w:r>
      <w:r>
        <w:rPr>
          <w:color w:val="000000"/>
        </w:rPr>
        <w:t xml:space="preserve"> </w:t>
      </w:r>
      <w:r w:rsidRPr="008A3136">
        <w:rPr>
          <w:color w:val="000000"/>
        </w:rPr>
        <w:t>движка</w:t>
      </w:r>
      <w:r>
        <w:rPr>
          <w:color w:val="000000"/>
        </w:rPr>
        <w:t xml:space="preserve"> </w:t>
      </w:r>
      <w:r w:rsidRPr="008A3136">
        <w:rPr>
          <w:color w:val="000000"/>
        </w:rPr>
        <w:t>потенциометра сторону плюсовой шины напряжение на выходе стабили</w:t>
      </w:r>
      <w:r w:rsidRPr="008A3136">
        <w:rPr>
          <w:color w:val="000000"/>
        </w:rPr>
        <w:softHyphen/>
        <w:t xml:space="preserve">затора </w:t>
      </w:r>
      <w:r w:rsidR="00535748">
        <w:rPr>
          <w:iCs/>
          <w:color w:val="000000"/>
          <w:lang w:val="en-US"/>
        </w:rPr>
        <w:t>U</w:t>
      </w:r>
      <w:r w:rsidR="00A979A2">
        <w:rPr>
          <w:iCs/>
          <w:color w:val="000000"/>
          <w:vertAlign w:val="subscript"/>
          <w:lang w:val="en-US"/>
        </w:rPr>
        <w:t>B</w:t>
      </w:r>
      <w:r w:rsidR="00A979A2">
        <w:rPr>
          <w:iCs/>
          <w:color w:val="000000"/>
          <w:vertAlign w:val="subscript"/>
        </w:rPr>
        <w:t>Ы</w:t>
      </w:r>
      <w:r w:rsidR="00535748">
        <w:rPr>
          <w:iCs/>
          <w:color w:val="000000"/>
          <w:vertAlign w:val="subscript"/>
          <w:lang w:val="en-US"/>
        </w:rPr>
        <w:t>X</w:t>
      </w:r>
      <w:r w:rsidRPr="008A3136">
        <w:rPr>
          <w:color w:val="000000"/>
        </w:rPr>
        <w:t xml:space="preserve"> увеличивается.</w:t>
      </w:r>
    </w:p>
    <w:p w:rsidR="008A3136" w:rsidRPr="008A3136" w:rsidRDefault="008A3136" w:rsidP="002B39EE">
      <w:pPr>
        <w:shd w:val="clear" w:color="auto" w:fill="FFFFFF"/>
        <w:spacing w:line="360" w:lineRule="auto"/>
        <w:ind w:firstLine="709"/>
        <w:jc w:val="both"/>
      </w:pPr>
      <w:r w:rsidRPr="008A3136">
        <w:rPr>
          <w:color w:val="000000"/>
        </w:rPr>
        <w:t>Погрешность работы стабилизатора выражается в из</w:t>
      </w:r>
      <w:r w:rsidRPr="008A3136">
        <w:rPr>
          <w:color w:val="000000"/>
        </w:rPr>
        <w:softHyphen/>
        <w:t>менении выходного напряж</w:t>
      </w:r>
      <w:r w:rsidR="00535748">
        <w:rPr>
          <w:color w:val="000000"/>
        </w:rPr>
        <w:t>ения и определяется</w:t>
      </w:r>
      <w:r w:rsidRPr="008A3136">
        <w:rPr>
          <w:color w:val="000000"/>
        </w:rPr>
        <w:t xml:space="preserve"> следующим образом:</w:t>
      </w:r>
    </w:p>
    <w:p w:rsidR="008A3136" w:rsidRPr="00535748" w:rsidRDefault="00535748" w:rsidP="00A979A2">
      <w:pPr>
        <w:shd w:val="clear" w:color="auto" w:fill="FFFFFF"/>
        <w:tabs>
          <w:tab w:val="left" w:pos="5530"/>
        </w:tabs>
        <w:spacing w:line="360" w:lineRule="auto"/>
        <w:ind w:firstLine="709"/>
        <w:jc w:val="center"/>
      </w:pPr>
      <w:r w:rsidRPr="00535748">
        <w:rPr>
          <w:iCs/>
          <w:color w:val="000000"/>
          <w:position w:val="-12"/>
          <w:lang w:val="en-US"/>
        </w:rPr>
        <w:object w:dxaOrig="1900" w:dyaOrig="360">
          <v:shape id="_x0000_i1090" type="#_x0000_t75" style="width:94.8pt;height:18.25pt" o:ole="">
            <v:imagedata r:id="rId154" o:title=""/>
          </v:shape>
          <o:OLEObject Type="Embed" ProgID="Equation.3" ShapeID="_x0000_i1090" DrawAspect="Content" ObjectID="_1487510525" r:id="rId155"/>
        </w:object>
      </w:r>
    </w:p>
    <w:p w:rsidR="008A3136" w:rsidRPr="008A3136" w:rsidRDefault="008A3136" w:rsidP="002B39EE">
      <w:pPr>
        <w:shd w:val="clear" w:color="auto" w:fill="FFFFFF"/>
        <w:spacing w:line="360" w:lineRule="auto"/>
        <w:ind w:firstLine="709"/>
        <w:jc w:val="both"/>
      </w:pPr>
      <w:r w:rsidRPr="008A3136">
        <w:rPr>
          <w:color w:val="000000"/>
        </w:rPr>
        <w:t>Так как</w:t>
      </w:r>
      <w:r w:rsidR="00C911B6">
        <w:rPr>
          <w:color w:val="000000"/>
        </w:rPr>
        <w:t xml:space="preserve"> коэффициент передачи делителя α</w:t>
      </w:r>
      <w:r w:rsidRPr="008A3136">
        <w:rPr>
          <w:color w:val="000000"/>
        </w:rPr>
        <w:t xml:space="preserve"> всегда меньше единицы, то изменение выходного напряжения </w:t>
      </w:r>
      <w:r w:rsidR="00535748" w:rsidRPr="00535748">
        <w:rPr>
          <w:iCs/>
          <w:color w:val="000000"/>
          <w:position w:val="-10"/>
          <w:lang w:val="en-US"/>
        </w:rPr>
        <w:object w:dxaOrig="740" w:dyaOrig="340">
          <v:shape id="_x0000_i1091" type="#_x0000_t75" style="width:37pt;height:17.25pt" o:ole="">
            <v:imagedata r:id="rId156" o:title=""/>
          </v:shape>
          <o:OLEObject Type="Embed" ProgID="Equation.3" ShapeID="_x0000_i1091" DrawAspect="Content" ObjectID="_1487510526" r:id="rId157"/>
        </w:object>
      </w:r>
      <w:r w:rsidR="00535748">
        <w:rPr>
          <w:iCs/>
          <w:color w:val="000000"/>
        </w:rPr>
        <w:t xml:space="preserve"> </w:t>
      </w:r>
      <w:r w:rsidRPr="008A3136">
        <w:rPr>
          <w:color w:val="000000"/>
        </w:rPr>
        <w:t>всегда больше изменения опорного напряжения</w:t>
      </w:r>
      <w:r w:rsidR="008C3DE8">
        <w:rPr>
          <w:iCs/>
          <w:color w:val="000000"/>
        </w:rPr>
        <w:t xml:space="preserve"> </w:t>
      </w:r>
      <w:r w:rsidR="008C3DE8" w:rsidRPr="008C3DE8">
        <w:rPr>
          <w:iCs/>
          <w:color w:val="000000"/>
          <w:position w:val="-12"/>
        </w:rPr>
        <w:object w:dxaOrig="620" w:dyaOrig="360">
          <v:shape id="_x0000_i1092" type="#_x0000_t75" style="width:30.95pt;height:18.25pt" o:ole="">
            <v:imagedata r:id="rId158" o:title=""/>
          </v:shape>
          <o:OLEObject Type="Embed" ProgID="Equation.3" ShapeID="_x0000_i1092" DrawAspect="Content" ObjectID="_1487510527" r:id="rId159"/>
        </w:object>
      </w:r>
      <w:r w:rsidRPr="008A3136">
        <w:rPr>
          <w:color w:val="000000"/>
        </w:rPr>
        <w:t>.</w:t>
      </w:r>
    </w:p>
    <w:p w:rsidR="008A3136" w:rsidRPr="008A3136" w:rsidRDefault="008A3136" w:rsidP="002B39EE">
      <w:pPr>
        <w:shd w:val="clear" w:color="auto" w:fill="FFFFFF"/>
        <w:spacing w:line="360" w:lineRule="auto"/>
        <w:ind w:firstLine="709"/>
        <w:jc w:val="both"/>
      </w:pPr>
      <w:r w:rsidRPr="008A3136">
        <w:rPr>
          <w:color w:val="000000"/>
        </w:rPr>
        <w:t>Изменение окружаю</w:t>
      </w:r>
      <w:r w:rsidR="008C3DE8">
        <w:rPr>
          <w:color w:val="000000"/>
        </w:rPr>
        <w:t>щей температуры приводит к измен</w:t>
      </w:r>
      <w:r w:rsidRPr="008A3136">
        <w:rPr>
          <w:color w:val="000000"/>
        </w:rPr>
        <w:t>ению напряжения на стабилитроне</w:t>
      </w:r>
      <w:r w:rsidR="008C3DE8">
        <w:rPr>
          <w:color w:val="000000"/>
        </w:rPr>
        <w:t>, а</w:t>
      </w:r>
      <w:r w:rsidR="00C911B6">
        <w:rPr>
          <w:color w:val="000000"/>
        </w:rPr>
        <w:t>,</w:t>
      </w:r>
      <w:r w:rsidR="008C3DE8">
        <w:rPr>
          <w:color w:val="000000"/>
        </w:rPr>
        <w:t xml:space="preserve"> следовательно, и к</w:t>
      </w:r>
      <w:r w:rsidRPr="008A3136">
        <w:rPr>
          <w:color w:val="000000"/>
        </w:rPr>
        <w:t xml:space="preserve"> появлению </w:t>
      </w:r>
      <w:r w:rsidR="008C3DE8" w:rsidRPr="00ED2E69">
        <w:rPr>
          <w:iCs/>
          <w:color w:val="000000"/>
          <w:position w:val="-10"/>
          <w:lang w:val="en-US"/>
        </w:rPr>
        <w:object w:dxaOrig="740" w:dyaOrig="340">
          <v:shape id="_x0000_i1093" type="#_x0000_t75" style="width:36.5pt;height:17.25pt" o:ole="">
            <v:imagedata r:id="rId156" o:title=""/>
          </v:shape>
          <o:OLEObject Type="Embed" ProgID="Equation.3" ShapeID="_x0000_i1093" DrawAspect="Content" ObjectID="_1487510528" r:id="rId160"/>
        </w:object>
      </w:r>
      <w:r w:rsidRPr="008A3136">
        <w:rPr>
          <w:color w:val="000000"/>
        </w:rPr>
        <w:t xml:space="preserve">. Для </w:t>
      </w:r>
      <w:r w:rsidR="008C3DE8">
        <w:rPr>
          <w:color w:val="000000"/>
        </w:rPr>
        <w:t>уменьшения этих изменений выход</w:t>
      </w:r>
      <w:r w:rsidRPr="008A3136">
        <w:rPr>
          <w:color w:val="000000"/>
        </w:rPr>
        <w:t>ного напряжения в схемах предусматривается темпе</w:t>
      </w:r>
      <w:r w:rsidR="008C3DE8">
        <w:rPr>
          <w:color w:val="000000"/>
        </w:rPr>
        <w:t>ратур</w:t>
      </w:r>
      <w:r w:rsidR="008C3DE8">
        <w:rPr>
          <w:color w:val="000000"/>
        </w:rPr>
        <w:softHyphen/>
        <w:t>ная компенсация</w:t>
      </w:r>
      <w:r w:rsidRPr="008A3136">
        <w:rPr>
          <w:color w:val="000000"/>
        </w:rPr>
        <w:t>.</w:t>
      </w:r>
    </w:p>
    <w:p w:rsidR="009E4EAE" w:rsidRDefault="009E4EAE" w:rsidP="002B39EE">
      <w:pPr>
        <w:shd w:val="clear" w:color="auto" w:fill="FFFFFF"/>
        <w:spacing w:line="360" w:lineRule="auto"/>
        <w:ind w:firstLine="709"/>
        <w:jc w:val="both"/>
        <w:rPr>
          <w:color w:val="000000"/>
        </w:rPr>
      </w:pPr>
      <w:r w:rsidRPr="00152536">
        <w:rPr>
          <w:b/>
          <w:color w:val="000000"/>
        </w:rPr>
        <w:t>Стабилизаторы с параллельно включенным регулирующим элементом</w:t>
      </w:r>
      <w:r>
        <w:rPr>
          <w:color w:val="000000"/>
        </w:rPr>
        <w:t xml:space="preserve"> </w:t>
      </w:r>
      <w:r w:rsidRPr="009E4EAE">
        <w:rPr>
          <w:color w:val="000000"/>
        </w:rPr>
        <w:t>(</w:t>
      </w:r>
      <w:r>
        <w:rPr>
          <w:color w:val="000000"/>
        </w:rPr>
        <w:t>рисунок</w:t>
      </w:r>
      <w:r w:rsidR="00152536">
        <w:rPr>
          <w:color w:val="000000"/>
        </w:rPr>
        <w:t xml:space="preserve"> </w:t>
      </w:r>
      <w:r w:rsidR="00BC12B1">
        <w:rPr>
          <w:color w:val="000000"/>
        </w:rPr>
        <w:t>9.5</w:t>
      </w:r>
      <w:r w:rsidRPr="009E4EAE">
        <w:rPr>
          <w:color w:val="000000"/>
        </w:rPr>
        <w:t>)</w:t>
      </w:r>
      <w:r>
        <w:rPr>
          <w:color w:val="000000"/>
        </w:rPr>
        <w:t xml:space="preserve"> </w:t>
      </w:r>
      <w:r w:rsidR="00152536">
        <w:rPr>
          <w:color w:val="000000"/>
        </w:rPr>
        <w:t xml:space="preserve">целесообразно </w:t>
      </w:r>
      <w:r w:rsidRPr="009E4EAE">
        <w:rPr>
          <w:color w:val="000000"/>
        </w:rPr>
        <w:t>использовать при</w:t>
      </w:r>
      <w:r>
        <w:rPr>
          <w:color w:val="000000"/>
        </w:rPr>
        <w:t xml:space="preserve"> </w:t>
      </w:r>
      <w:r w:rsidR="00152536">
        <w:rPr>
          <w:color w:val="000000"/>
        </w:rPr>
        <w:t xml:space="preserve">малых </w:t>
      </w:r>
      <w:r w:rsidRPr="009E4EAE">
        <w:rPr>
          <w:color w:val="000000"/>
        </w:rPr>
        <w:t>изменениях</w:t>
      </w:r>
      <w:r>
        <w:rPr>
          <w:color w:val="000000"/>
        </w:rPr>
        <w:t xml:space="preserve"> </w:t>
      </w:r>
      <w:r w:rsidR="00152536">
        <w:rPr>
          <w:color w:val="000000"/>
        </w:rPr>
        <w:t>напряжения сети и импульсном изменении тока, нагрузки. Ос</w:t>
      </w:r>
      <w:r w:rsidRPr="009E4EAE">
        <w:rPr>
          <w:color w:val="000000"/>
        </w:rPr>
        <w:t>новными</w:t>
      </w:r>
      <w:r>
        <w:rPr>
          <w:color w:val="000000"/>
        </w:rPr>
        <w:t xml:space="preserve"> </w:t>
      </w:r>
      <w:r w:rsidR="00152536">
        <w:rPr>
          <w:color w:val="000000"/>
        </w:rPr>
        <w:t>достоинствами этого стабилизатора являются: постоянство входно</w:t>
      </w:r>
      <w:r w:rsidRPr="009E4EAE">
        <w:rPr>
          <w:color w:val="000000"/>
        </w:rPr>
        <w:t>го тока при изменениях тока нагрузки</w:t>
      </w:r>
      <w:r>
        <w:rPr>
          <w:color w:val="000000"/>
        </w:rPr>
        <w:t xml:space="preserve"> </w:t>
      </w:r>
      <w:r w:rsidR="00152536">
        <w:rPr>
          <w:color w:val="000000"/>
        </w:rPr>
        <w:t xml:space="preserve">(при постоянном </w:t>
      </w:r>
      <w:r w:rsidRPr="009E4EAE">
        <w:rPr>
          <w:color w:val="000000"/>
        </w:rPr>
        <w:t>входном напряжении)</w:t>
      </w:r>
      <w:r>
        <w:rPr>
          <w:color w:val="000000"/>
        </w:rPr>
        <w:t xml:space="preserve"> </w:t>
      </w:r>
      <w:r w:rsidRPr="009E4EAE">
        <w:rPr>
          <w:color w:val="000000"/>
        </w:rPr>
        <w:t>и нечувствительнос</w:t>
      </w:r>
      <w:r w:rsidR="00152536">
        <w:rPr>
          <w:color w:val="000000"/>
        </w:rPr>
        <w:t xml:space="preserve">ть к коротким </w:t>
      </w:r>
      <w:r w:rsidRPr="009E4EAE">
        <w:rPr>
          <w:color w:val="000000"/>
        </w:rPr>
        <w:t>замыканиям на выходе.</w:t>
      </w:r>
    </w:p>
    <w:p w:rsidR="00D476D8" w:rsidRPr="009E4EAE" w:rsidRDefault="00D476D8" w:rsidP="00D476D8">
      <w:pPr>
        <w:shd w:val="clear" w:color="auto" w:fill="FFFFFF"/>
        <w:spacing w:line="360" w:lineRule="auto"/>
        <w:ind w:firstLine="709"/>
        <w:jc w:val="both"/>
      </w:pPr>
      <w:r w:rsidRPr="009E4EAE">
        <w:rPr>
          <w:color w:val="000000"/>
        </w:rPr>
        <w:t xml:space="preserve">Стабилизатор состоит из регулирующего транзистора </w:t>
      </w:r>
      <w:r w:rsidRPr="009E4EAE">
        <w:rPr>
          <w:iCs/>
          <w:color w:val="000000"/>
          <w:lang w:val="en-US"/>
        </w:rPr>
        <w:t>VT</w:t>
      </w:r>
      <w:r>
        <w:rPr>
          <w:iCs/>
          <w:color w:val="000000"/>
          <w:vertAlign w:val="subscript"/>
        </w:rPr>
        <w:t>1</w:t>
      </w:r>
      <w:r w:rsidRPr="003135E6">
        <w:rPr>
          <w:iCs/>
          <w:color w:val="000000"/>
        </w:rPr>
        <w:t xml:space="preserve">; </w:t>
      </w:r>
      <w:r w:rsidRPr="009E4EAE">
        <w:rPr>
          <w:color w:val="000000"/>
        </w:rPr>
        <w:t xml:space="preserve">балластного резистора </w:t>
      </w:r>
      <w:r w:rsidRPr="009E4EAE">
        <w:rPr>
          <w:iCs/>
          <w:color w:val="000000"/>
          <w:lang w:val="en-US"/>
        </w:rPr>
        <w:t>R</w:t>
      </w:r>
      <w:r>
        <w:rPr>
          <w:iCs/>
          <w:color w:val="000000"/>
          <w:vertAlign w:val="subscript"/>
        </w:rPr>
        <w:t>б</w:t>
      </w:r>
      <w:r w:rsidRPr="003135E6">
        <w:rPr>
          <w:iCs/>
          <w:color w:val="000000"/>
        </w:rPr>
        <w:t xml:space="preserve">; </w:t>
      </w:r>
      <w:r w:rsidRPr="009E4EAE">
        <w:rPr>
          <w:color w:val="000000"/>
        </w:rPr>
        <w:t xml:space="preserve">усилительного элемента, выполненного на транзисторе </w:t>
      </w:r>
      <w:r w:rsidRPr="009E4EAE">
        <w:rPr>
          <w:iCs/>
          <w:color w:val="000000"/>
          <w:lang w:val="en-US"/>
        </w:rPr>
        <w:t>VT</w:t>
      </w:r>
      <w:r>
        <w:rPr>
          <w:iCs/>
          <w:color w:val="000000"/>
          <w:vertAlign w:val="subscript"/>
        </w:rPr>
        <w:t>2</w:t>
      </w:r>
      <w:r w:rsidRPr="003135E6">
        <w:rPr>
          <w:iCs/>
          <w:color w:val="000000"/>
        </w:rPr>
        <w:t xml:space="preserve"> </w:t>
      </w:r>
      <w:r>
        <w:rPr>
          <w:color w:val="000000"/>
        </w:rPr>
        <w:t xml:space="preserve">и резисторе </w:t>
      </w:r>
      <w:r>
        <w:rPr>
          <w:color w:val="000000"/>
          <w:lang w:val="en-US"/>
        </w:rPr>
        <w:t>R</w:t>
      </w:r>
      <w:r w:rsidRPr="003135E6">
        <w:rPr>
          <w:color w:val="000000"/>
          <w:vertAlign w:val="subscript"/>
        </w:rPr>
        <w:t>3</w:t>
      </w:r>
      <w:r w:rsidRPr="009E4EAE">
        <w:rPr>
          <w:color w:val="000000"/>
        </w:rPr>
        <w:t>;. источни</w:t>
      </w:r>
      <w:r w:rsidRPr="009E4EAE">
        <w:rPr>
          <w:color w:val="000000"/>
        </w:rPr>
        <w:softHyphen/>
        <w:t xml:space="preserve">ка опорного напряжения </w:t>
      </w:r>
      <w:r w:rsidRPr="009E4EAE">
        <w:rPr>
          <w:iCs/>
          <w:color w:val="000000"/>
          <w:lang w:val="en-US"/>
        </w:rPr>
        <w:t>VD</w:t>
      </w:r>
      <w:r w:rsidRPr="003135E6">
        <w:rPr>
          <w:iCs/>
          <w:color w:val="000000"/>
          <w:vertAlign w:val="subscript"/>
        </w:rPr>
        <w:t>1</w:t>
      </w:r>
      <w:r w:rsidRPr="003135E6">
        <w:rPr>
          <w:iCs/>
          <w:color w:val="000000"/>
        </w:rPr>
        <w:t xml:space="preserve">, </w:t>
      </w:r>
      <w:r>
        <w:rPr>
          <w:iCs/>
          <w:color w:val="000000"/>
          <w:lang w:val="en-US"/>
        </w:rPr>
        <w:t>R</w:t>
      </w:r>
      <w:r>
        <w:rPr>
          <w:iCs/>
          <w:color w:val="000000"/>
          <w:vertAlign w:val="subscript"/>
        </w:rPr>
        <w:t>б</w:t>
      </w:r>
      <w:r w:rsidRPr="003135E6">
        <w:rPr>
          <w:iCs/>
          <w:color w:val="000000"/>
          <w:vertAlign w:val="subscript"/>
        </w:rPr>
        <w:t>1</w:t>
      </w:r>
      <w:r>
        <w:rPr>
          <w:iCs/>
          <w:color w:val="000000"/>
        </w:rPr>
        <w:t>,</w:t>
      </w:r>
      <w:r w:rsidRPr="003135E6">
        <w:rPr>
          <w:iCs/>
          <w:color w:val="000000"/>
        </w:rPr>
        <w:t xml:space="preserve"> </w:t>
      </w:r>
      <w:r w:rsidRPr="009E4EAE">
        <w:rPr>
          <w:color w:val="000000"/>
        </w:rPr>
        <w:t xml:space="preserve">делителя напряжения </w:t>
      </w:r>
      <w:r>
        <w:rPr>
          <w:iCs/>
          <w:color w:val="000000"/>
          <w:lang w:val="en-US"/>
        </w:rPr>
        <w:t>R</w:t>
      </w:r>
      <w:r>
        <w:rPr>
          <w:iCs/>
          <w:color w:val="000000"/>
          <w:vertAlign w:val="subscript"/>
        </w:rPr>
        <w:t>1</w:t>
      </w:r>
      <w:r w:rsidRPr="003135E6">
        <w:rPr>
          <w:iCs/>
          <w:color w:val="000000"/>
        </w:rPr>
        <w:t xml:space="preserve">, </w:t>
      </w:r>
      <w:r w:rsidRPr="009E4EAE">
        <w:rPr>
          <w:iCs/>
          <w:color w:val="000000"/>
          <w:lang w:val="en-US"/>
        </w:rPr>
        <w:t>RP</w:t>
      </w:r>
      <w:r w:rsidRPr="003135E6">
        <w:rPr>
          <w:iCs/>
          <w:color w:val="000000"/>
        </w:rPr>
        <w:t xml:space="preserve">, </w:t>
      </w:r>
      <w:r w:rsidRPr="009E4EAE">
        <w:rPr>
          <w:iCs/>
          <w:color w:val="000000"/>
          <w:lang w:val="en-US"/>
        </w:rPr>
        <w:t>R</w:t>
      </w:r>
      <w:r w:rsidRPr="003135E6">
        <w:rPr>
          <w:iCs/>
          <w:color w:val="000000"/>
          <w:vertAlign w:val="subscript"/>
        </w:rPr>
        <w:t>2</w:t>
      </w:r>
      <w:r w:rsidRPr="003135E6">
        <w:rPr>
          <w:iCs/>
          <w:color w:val="000000"/>
        </w:rPr>
        <w:t xml:space="preserve">; </w:t>
      </w:r>
      <w:r w:rsidRPr="009E4EAE">
        <w:rPr>
          <w:color w:val="000000"/>
        </w:rPr>
        <w:t xml:space="preserve">дополнительного источника </w:t>
      </w:r>
      <w:r w:rsidRPr="009E4EAE">
        <w:rPr>
          <w:iCs/>
          <w:color w:val="000000"/>
          <w:lang w:val="en-US"/>
        </w:rPr>
        <w:t>U</w:t>
      </w:r>
      <w:r>
        <w:rPr>
          <w:iCs/>
          <w:color w:val="000000"/>
          <w:vertAlign w:val="subscript"/>
        </w:rPr>
        <w:t>0</w:t>
      </w:r>
      <w:r w:rsidRPr="003135E6">
        <w:rPr>
          <w:iCs/>
          <w:color w:val="000000"/>
        </w:rPr>
        <w:t xml:space="preserve"> </w:t>
      </w:r>
      <w:r w:rsidRPr="009E4EAE">
        <w:rPr>
          <w:color w:val="000000"/>
        </w:rPr>
        <w:t xml:space="preserve">и </w:t>
      </w:r>
      <w:r w:rsidRPr="009E4EAE">
        <w:rPr>
          <w:iCs/>
          <w:color w:val="000000"/>
          <w:lang w:val="en-US"/>
        </w:rPr>
        <w:t>R</w:t>
      </w:r>
      <w:r>
        <w:rPr>
          <w:iCs/>
          <w:color w:val="000000"/>
          <w:vertAlign w:val="subscript"/>
        </w:rPr>
        <w:t>б2</w:t>
      </w:r>
      <w:r w:rsidRPr="003135E6">
        <w:rPr>
          <w:iCs/>
          <w:color w:val="000000"/>
        </w:rPr>
        <w:t xml:space="preserve">, </w:t>
      </w:r>
      <w:r w:rsidRPr="009E4EAE">
        <w:rPr>
          <w:iCs/>
          <w:color w:val="000000"/>
          <w:lang w:val="en-US"/>
        </w:rPr>
        <w:t>V</w:t>
      </w:r>
      <w:r>
        <w:rPr>
          <w:iCs/>
          <w:color w:val="000000"/>
          <w:lang w:val="en-US"/>
        </w:rPr>
        <w:t>D</w:t>
      </w:r>
      <w:r w:rsidRPr="003135E6">
        <w:rPr>
          <w:iCs/>
          <w:color w:val="000000"/>
          <w:vertAlign w:val="subscript"/>
        </w:rPr>
        <w:t>2</w:t>
      </w:r>
      <w:r w:rsidRPr="003135E6">
        <w:rPr>
          <w:iCs/>
          <w:color w:val="000000"/>
        </w:rPr>
        <w:t xml:space="preserve"> </w:t>
      </w:r>
      <w:r w:rsidRPr="009E4EAE">
        <w:rPr>
          <w:color w:val="000000"/>
        </w:rPr>
        <w:t>для питания усилительного элемента схемы и выходной емко</w:t>
      </w:r>
      <w:r w:rsidRPr="009E4EAE">
        <w:rPr>
          <w:color w:val="000000"/>
        </w:rPr>
        <w:softHyphen/>
        <w:t xml:space="preserve">сти </w:t>
      </w:r>
      <w:r w:rsidRPr="009E4EAE">
        <w:rPr>
          <w:iCs/>
          <w:color w:val="000000"/>
        </w:rPr>
        <w:t xml:space="preserve">С. </w:t>
      </w:r>
      <w:r w:rsidRPr="009E4EAE">
        <w:rPr>
          <w:color w:val="000000"/>
        </w:rPr>
        <w:t>Вых</w:t>
      </w:r>
      <w:r>
        <w:rPr>
          <w:color w:val="000000"/>
        </w:rPr>
        <w:t>одное напряжение стабилизатора</w:t>
      </w:r>
      <w:r w:rsidRPr="009E4EAE">
        <w:rPr>
          <w:color w:val="000000"/>
        </w:rPr>
        <w:t xml:space="preserve"> </w:t>
      </w:r>
      <w:r w:rsidRPr="009E4EAE">
        <w:rPr>
          <w:iCs/>
          <w:color w:val="000000"/>
          <w:lang w:val="en-US"/>
        </w:rPr>
        <w:t>U</w:t>
      </w:r>
      <w:r w:rsidRPr="009E4EAE">
        <w:rPr>
          <w:iCs/>
          <w:color w:val="000000"/>
          <w:vertAlign w:val="subscript"/>
          <w:lang w:val="en-US"/>
        </w:rPr>
        <w:t>B</w:t>
      </w:r>
      <w:r>
        <w:rPr>
          <w:iCs/>
          <w:color w:val="000000"/>
          <w:vertAlign w:val="subscript"/>
        </w:rPr>
        <w:t>ЫХ</w:t>
      </w:r>
      <w:r w:rsidRPr="003135E6">
        <w:rPr>
          <w:iCs/>
          <w:color w:val="000000"/>
        </w:rPr>
        <w:t xml:space="preserve"> = </w:t>
      </w:r>
      <w:r w:rsidRPr="009E4EAE">
        <w:rPr>
          <w:iCs/>
          <w:color w:val="000000"/>
          <w:lang w:val="en-US"/>
        </w:rPr>
        <w:t>U</w:t>
      </w:r>
      <w:r w:rsidRPr="009E4EAE">
        <w:rPr>
          <w:iCs/>
          <w:color w:val="000000"/>
          <w:vertAlign w:val="subscript"/>
          <w:lang w:val="en-US"/>
        </w:rPr>
        <w:t>BX</w:t>
      </w:r>
      <w:r>
        <w:rPr>
          <w:iCs/>
          <w:color w:val="000000"/>
        </w:rPr>
        <w:t xml:space="preserve"> - </w:t>
      </w:r>
      <w:r w:rsidRPr="009E4EAE">
        <w:rPr>
          <w:iCs/>
          <w:color w:val="000000"/>
          <w:lang w:val="en-US"/>
        </w:rPr>
        <w:t>U</w:t>
      </w:r>
      <w:r>
        <w:rPr>
          <w:iCs/>
          <w:color w:val="000000"/>
          <w:vertAlign w:val="subscript"/>
        </w:rPr>
        <w:t>1</w:t>
      </w:r>
      <w:r>
        <w:rPr>
          <w:iCs/>
          <w:color w:val="000000"/>
        </w:rPr>
        <w:t>.</w:t>
      </w:r>
      <w:r w:rsidRPr="003135E6">
        <w:rPr>
          <w:iCs/>
          <w:color w:val="000000"/>
        </w:rPr>
        <w:t xml:space="preserve"> </w:t>
      </w:r>
      <w:r w:rsidRPr="009E4EAE">
        <w:rPr>
          <w:color w:val="000000"/>
        </w:rPr>
        <w:t xml:space="preserve">Ток </w:t>
      </w:r>
      <w:r>
        <w:rPr>
          <w:color w:val="000000"/>
          <w:lang w:val="en-US"/>
        </w:rPr>
        <w:t>I</w:t>
      </w:r>
      <w:r w:rsidRPr="003135E6">
        <w:rPr>
          <w:color w:val="000000"/>
          <w:vertAlign w:val="subscript"/>
        </w:rPr>
        <w:t>1</w:t>
      </w:r>
      <w:r w:rsidRPr="003135E6">
        <w:rPr>
          <w:color w:val="000000"/>
        </w:rPr>
        <w:t xml:space="preserve">, </w:t>
      </w:r>
      <w:r w:rsidRPr="009E4EAE">
        <w:rPr>
          <w:color w:val="000000"/>
        </w:rPr>
        <w:t xml:space="preserve">протекающий по резистору </w:t>
      </w:r>
      <w:r>
        <w:rPr>
          <w:color w:val="000000"/>
          <w:lang w:val="en-US"/>
        </w:rPr>
        <w:t>R</w:t>
      </w:r>
      <w:r>
        <w:rPr>
          <w:color w:val="000000"/>
          <w:vertAlign w:val="subscript"/>
        </w:rPr>
        <w:t>б</w:t>
      </w:r>
      <w:r w:rsidRPr="009E4EAE">
        <w:rPr>
          <w:color w:val="000000"/>
        </w:rPr>
        <w:t>, ра</w:t>
      </w:r>
      <w:r w:rsidRPr="009E4EAE">
        <w:rPr>
          <w:color w:val="000000"/>
        </w:rPr>
        <w:softHyphen/>
        <w:t xml:space="preserve">вен </w:t>
      </w:r>
      <w:r>
        <w:rPr>
          <w:color w:val="000000"/>
          <w:lang w:val="en-US"/>
        </w:rPr>
        <w:t>I</w:t>
      </w:r>
      <w:r w:rsidRPr="003135E6">
        <w:rPr>
          <w:color w:val="000000"/>
          <w:vertAlign w:val="subscript"/>
        </w:rPr>
        <w:t>1</w:t>
      </w:r>
      <w:r w:rsidRPr="003135E6">
        <w:rPr>
          <w:smallCaps/>
          <w:color w:val="000000"/>
        </w:rPr>
        <w:t>=</w:t>
      </w:r>
      <w:r>
        <w:rPr>
          <w:smallCaps/>
          <w:color w:val="000000"/>
          <w:lang w:val="en-US"/>
        </w:rPr>
        <w:t>I</w:t>
      </w:r>
      <w:r>
        <w:rPr>
          <w:smallCaps/>
          <w:color w:val="000000"/>
          <w:vertAlign w:val="subscript"/>
        </w:rPr>
        <w:t>К1</w:t>
      </w:r>
      <w:r w:rsidRPr="003135E6">
        <w:rPr>
          <w:smallCaps/>
          <w:color w:val="000000"/>
        </w:rPr>
        <w:t>+</w:t>
      </w:r>
      <w:r>
        <w:rPr>
          <w:smallCaps/>
          <w:color w:val="000000"/>
          <w:lang w:val="en-US"/>
        </w:rPr>
        <w:t>I</w:t>
      </w:r>
      <w:r>
        <w:rPr>
          <w:smallCaps/>
          <w:color w:val="000000"/>
          <w:vertAlign w:val="subscript"/>
        </w:rPr>
        <w:t>Н</w:t>
      </w:r>
      <w:r w:rsidRPr="003135E6">
        <w:rPr>
          <w:smallCaps/>
          <w:color w:val="000000"/>
        </w:rPr>
        <w:t xml:space="preserve">, </w:t>
      </w:r>
      <w:r w:rsidRPr="009E4EAE">
        <w:rPr>
          <w:color w:val="000000"/>
        </w:rPr>
        <w:t xml:space="preserve">где </w:t>
      </w:r>
      <w:r>
        <w:rPr>
          <w:smallCaps/>
          <w:color w:val="000000"/>
          <w:lang w:val="en-US"/>
        </w:rPr>
        <w:t>I</w:t>
      </w:r>
      <w:r>
        <w:rPr>
          <w:smallCaps/>
          <w:color w:val="000000"/>
          <w:vertAlign w:val="subscript"/>
        </w:rPr>
        <w:t>К1</w:t>
      </w:r>
      <w:r w:rsidRPr="003135E6">
        <w:rPr>
          <w:smallCaps/>
          <w:color w:val="000000"/>
        </w:rPr>
        <w:t xml:space="preserve"> </w:t>
      </w:r>
      <w:r>
        <w:rPr>
          <w:color w:val="000000"/>
        </w:rPr>
        <w:t xml:space="preserve">- </w:t>
      </w:r>
      <w:r w:rsidRPr="009E4EAE">
        <w:rPr>
          <w:color w:val="000000"/>
        </w:rPr>
        <w:t>ток коллекто</w:t>
      </w:r>
      <w:r>
        <w:rPr>
          <w:color w:val="000000"/>
        </w:rPr>
        <w:t xml:space="preserve">ра регулирующего транзистора; </w:t>
      </w:r>
      <w:r>
        <w:rPr>
          <w:color w:val="000000"/>
          <w:lang w:val="en-US"/>
        </w:rPr>
        <w:t>I</w:t>
      </w:r>
      <w:r>
        <w:rPr>
          <w:color w:val="000000"/>
          <w:vertAlign w:val="subscript"/>
          <w:lang w:val="en-US"/>
        </w:rPr>
        <w:t>H</w:t>
      </w:r>
      <w:r w:rsidRPr="009E4EAE">
        <w:rPr>
          <w:color w:val="000000"/>
        </w:rPr>
        <w:t xml:space="preserve"> </w:t>
      </w:r>
      <w:r>
        <w:rPr>
          <w:color w:val="000000"/>
        </w:rPr>
        <w:t>-</w:t>
      </w:r>
      <w:r w:rsidRPr="009E4EAE">
        <w:rPr>
          <w:color w:val="000000"/>
        </w:rPr>
        <w:t xml:space="preserve"> ток нагрузки.</w:t>
      </w:r>
    </w:p>
    <w:p w:rsidR="00D476D8" w:rsidRDefault="00D476D8" w:rsidP="002B39EE">
      <w:pPr>
        <w:shd w:val="clear" w:color="auto" w:fill="FFFFFF"/>
        <w:spacing w:line="360" w:lineRule="auto"/>
        <w:ind w:firstLine="709"/>
        <w:jc w:val="both"/>
        <w:rPr>
          <w:color w:val="000000"/>
        </w:rPr>
      </w:pPr>
    </w:p>
    <w:p w:rsidR="00152536" w:rsidRPr="009E4EAE" w:rsidRDefault="00F9090A" w:rsidP="00BC12B1">
      <w:pPr>
        <w:spacing w:line="360" w:lineRule="auto"/>
        <w:ind w:firstLine="709"/>
        <w:jc w:val="center"/>
      </w:pPr>
      <w:r>
        <w:rPr>
          <w:noProof/>
        </w:rPr>
        <w:lastRenderedPageBreak/>
        <w:drawing>
          <wp:inline distT="0" distB="0" distL="0" distR="0">
            <wp:extent cx="3554730" cy="2949575"/>
            <wp:effectExtent l="19050" t="0" r="762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1" cstate="print"/>
                    <a:srcRect/>
                    <a:stretch>
                      <a:fillRect/>
                    </a:stretch>
                  </pic:blipFill>
                  <pic:spPr bwMode="auto">
                    <a:xfrm>
                      <a:off x="0" y="0"/>
                      <a:ext cx="3554730" cy="2949575"/>
                    </a:xfrm>
                    <a:prstGeom prst="rect">
                      <a:avLst/>
                    </a:prstGeom>
                    <a:noFill/>
                    <a:ln w="9525">
                      <a:noFill/>
                      <a:miter lim="800000"/>
                      <a:headEnd/>
                      <a:tailEnd/>
                    </a:ln>
                  </pic:spPr>
                </pic:pic>
              </a:graphicData>
            </a:graphic>
          </wp:inline>
        </w:drawing>
      </w:r>
    </w:p>
    <w:p w:rsidR="00152536" w:rsidRPr="009E4EAE" w:rsidRDefault="00BC12B1" w:rsidP="00BC12B1">
      <w:pPr>
        <w:shd w:val="clear" w:color="auto" w:fill="FFFFFF"/>
        <w:spacing w:line="360" w:lineRule="auto"/>
        <w:ind w:firstLine="709"/>
        <w:jc w:val="center"/>
      </w:pPr>
      <w:r>
        <w:rPr>
          <w:color w:val="000000"/>
        </w:rPr>
        <w:t>Рисунок 9.5 -</w:t>
      </w:r>
      <w:r w:rsidR="00152536" w:rsidRPr="009E4EAE">
        <w:rPr>
          <w:bCs/>
          <w:color w:val="000000"/>
        </w:rPr>
        <w:t xml:space="preserve"> Принципиальная схема </w:t>
      </w:r>
      <w:r w:rsidR="00152536" w:rsidRPr="009E4EAE">
        <w:rPr>
          <w:color w:val="000000"/>
        </w:rPr>
        <w:t>полупроводникового стабилизатора</w:t>
      </w:r>
      <w:r w:rsidR="00152536">
        <w:rPr>
          <w:color w:val="000000"/>
        </w:rPr>
        <w:t xml:space="preserve"> напряже</w:t>
      </w:r>
      <w:r w:rsidR="00152536" w:rsidRPr="009E4EAE">
        <w:rPr>
          <w:bCs/>
          <w:color w:val="000000"/>
        </w:rPr>
        <w:t xml:space="preserve">ния </w:t>
      </w:r>
      <w:r w:rsidR="00152536" w:rsidRPr="009E4EAE">
        <w:rPr>
          <w:color w:val="000000"/>
        </w:rPr>
        <w:t>с параллельно включенным регулирующим транзистором</w:t>
      </w:r>
    </w:p>
    <w:p w:rsidR="00152536" w:rsidRPr="00152536" w:rsidRDefault="00152536" w:rsidP="002B39EE">
      <w:pPr>
        <w:shd w:val="clear" w:color="auto" w:fill="FFFFFF"/>
        <w:spacing w:line="360" w:lineRule="auto"/>
        <w:ind w:firstLine="709"/>
        <w:jc w:val="both"/>
      </w:pPr>
    </w:p>
    <w:p w:rsidR="00EE5458" w:rsidRDefault="009E4EAE" w:rsidP="002B39EE">
      <w:pPr>
        <w:shd w:val="clear" w:color="auto" w:fill="FFFFFF"/>
        <w:spacing w:line="360" w:lineRule="auto"/>
        <w:ind w:firstLine="709"/>
        <w:jc w:val="both"/>
        <w:rPr>
          <w:color w:val="000000"/>
        </w:rPr>
      </w:pPr>
      <w:r w:rsidRPr="009E4EAE">
        <w:rPr>
          <w:color w:val="000000"/>
        </w:rPr>
        <w:t>При увеличении входного напряжения увеличивается в первый момент напряжение на выходе, а значит, возра</w:t>
      </w:r>
      <w:r w:rsidRPr="009E4EAE">
        <w:rPr>
          <w:color w:val="000000"/>
        </w:rPr>
        <w:softHyphen/>
        <w:t xml:space="preserve">стает напряжение </w:t>
      </w:r>
      <w:r w:rsidR="00152536">
        <w:rPr>
          <w:color w:val="000000"/>
          <w:lang w:val="en-US"/>
        </w:rPr>
        <w:t>U</w:t>
      </w:r>
      <w:r w:rsidRPr="009E4EAE">
        <w:rPr>
          <w:color w:val="000000"/>
          <w:vertAlign w:val="subscript"/>
        </w:rPr>
        <w:t>В</w:t>
      </w:r>
      <w:r w:rsidR="00152536">
        <w:rPr>
          <w:color w:val="000000"/>
          <w:vertAlign w:val="subscript"/>
        </w:rPr>
        <w:t>ЫХ 2</w:t>
      </w:r>
      <w:r w:rsidR="00152536">
        <w:rPr>
          <w:color w:val="000000"/>
        </w:rPr>
        <w:t>, а следовательно</w:t>
      </w:r>
      <w:r w:rsidRPr="009E4EAE">
        <w:rPr>
          <w:color w:val="000000"/>
        </w:rPr>
        <w:t xml:space="preserve">, увеличивается коллекторный ток усилительного транзистора </w:t>
      </w:r>
      <w:r w:rsidRPr="009E4EAE">
        <w:rPr>
          <w:iCs/>
          <w:color w:val="000000"/>
          <w:lang w:val="en-US"/>
        </w:rPr>
        <w:t>VT</w:t>
      </w:r>
      <w:r w:rsidRPr="003135E6">
        <w:rPr>
          <w:iCs/>
          <w:color w:val="000000"/>
          <w:vertAlign w:val="subscript"/>
        </w:rPr>
        <w:t>2</w:t>
      </w:r>
      <w:r w:rsidRPr="003135E6">
        <w:rPr>
          <w:iCs/>
          <w:color w:val="000000"/>
        </w:rPr>
        <w:t xml:space="preserve">. </w:t>
      </w:r>
      <w:r w:rsidRPr="009E4EAE">
        <w:rPr>
          <w:color w:val="000000"/>
        </w:rPr>
        <w:t>Это вы</w:t>
      </w:r>
      <w:r w:rsidRPr="009E4EAE">
        <w:rPr>
          <w:color w:val="000000"/>
        </w:rPr>
        <w:softHyphen/>
        <w:t xml:space="preserve">зывает увеличение падения напряжения на резисторе </w:t>
      </w:r>
      <w:r w:rsidR="00152536">
        <w:rPr>
          <w:color w:val="000000"/>
          <w:lang w:val="en-US"/>
        </w:rPr>
        <w:t>R</w:t>
      </w:r>
      <w:r w:rsidR="00152536" w:rsidRPr="003135E6">
        <w:rPr>
          <w:color w:val="000000"/>
          <w:vertAlign w:val="subscript"/>
        </w:rPr>
        <w:t>3</w:t>
      </w:r>
      <w:r w:rsidRPr="009E4EAE">
        <w:rPr>
          <w:color w:val="000000"/>
        </w:rPr>
        <w:t>, а значит, отрицательный потенциал на базе регулирующе</w:t>
      </w:r>
      <w:r w:rsidRPr="009E4EAE">
        <w:rPr>
          <w:color w:val="000000"/>
        </w:rPr>
        <w:softHyphen/>
        <w:t xml:space="preserve">го транзистора </w:t>
      </w:r>
      <w:r w:rsidRPr="009E4EAE">
        <w:rPr>
          <w:iCs/>
          <w:color w:val="000000"/>
          <w:lang w:val="en-US"/>
        </w:rPr>
        <w:t>VT</w:t>
      </w:r>
      <w:r w:rsidR="00152536" w:rsidRPr="003135E6">
        <w:rPr>
          <w:iCs/>
          <w:color w:val="000000"/>
          <w:vertAlign w:val="subscript"/>
        </w:rPr>
        <w:t>1</w:t>
      </w:r>
      <w:r w:rsidRPr="003135E6">
        <w:rPr>
          <w:iCs/>
          <w:color w:val="000000"/>
        </w:rPr>
        <w:t xml:space="preserve"> </w:t>
      </w:r>
      <w:r w:rsidRPr="009E4EAE">
        <w:rPr>
          <w:color w:val="000000"/>
        </w:rPr>
        <w:t xml:space="preserve">увеличивается, что приводит к росту тока коллектора этого транзистора </w:t>
      </w:r>
      <w:r w:rsidR="00152536">
        <w:rPr>
          <w:smallCaps/>
          <w:color w:val="000000"/>
          <w:lang w:val="en-US"/>
        </w:rPr>
        <w:t>I</w:t>
      </w:r>
      <w:r w:rsidR="00152536">
        <w:rPr>
          <w:smallCaps/>
          <w:color w:val="000000"/>
          <w:vertAlign w:val="subscript"/>
        </w:rPr>
        <w:t>К1</w:t>
      </w:r>
      <w:r w:rsidRPr="009E4EAE">
        <w:rPr>
          <w:color w:val="000000"/>
        </w:rPr>
        <w:t xml:space="preserve">. Увеличение </w:t>
      </w:r>
      <w:r w:rsidR="00152536">
        <w:rPr>
          <w:smallCaps/>
          <w:color w:val="000000"/>
          <w:lang w:val="en-US"/>
        </w:rPr>
        <w:t>I</w:t>
      </w:r>
      <w:r w:rsidR="00152536">
        <w:rPr>
          <w:smallCaps/>
          <w:color w:val="000000"/>
          <w:vertAlign w:val="subscript"/>
        </w:rPr>
        <w:t>К1</w:t>
      </w:r>
      <w:r w:rsidRPr="003135E6">
        <w:rPr>
          <w:smallCaps/>
          <w:color w:val="000000"/>
        </w:rPr>
        <w:t xml:space="preserve"> </w:t>
      </w:r>
      <w:r w:rsidRPr="009E4EAE">
        <w:rPr>
          <w:color w:val="000000"/>
        </w:rPr>
        <w:t xml:space="preserve">вызывает рост общего тока схемы </w:t>
      </w:r>
      <w:r w:rsidR="00152536">
        <w:rPr>
          <w:color w:val="000000"/>
          <w:lang w:val="en-US"/>
        </w:rPr>
        <w:t>I</w:t>
      </w:r>
      <w:r w:rsidR="00152536" w:rsidRPr="003135E6">
        <w:rPr>
          <w:iCs/>
          <w:color w:val="000000"/>
          <w:vertAlign w:val="subscript"/>
        </w:rPr>
        <w:t>1</w:t>
      </w:r>
      <w:r w:rsidRPr="009E4EAE">
        <w:rPr>
          <w:iCs/>
          <w:color w:val="000000"/>
        </w:rPr>
        <w:t xml:space="preserve"> </w:t>
      </w:r>
      <w:r w:rsidRPr="009E4EAE">
        <w:rPr>
          <w:color w:val="000000"/>
        </w:rPr>
        <w:t xml:space="preserve">а значит, и напряжения </w:t>
      </w:r>
      <w:r w:rsidR="00152536">
        <w:rPr>
          <w:iCs/>
          <w:color w:val="000000"/>
          <w:lang w:val="en-US"/>
        </w:rPr>
        <w:t>U</w:t>
      </w:r>
      <w:r w:rsidR="00152536" w:rsidRPr="003135E6">
        <w:rPr>
          <w:iCs/>
          <w:color w:val="000000"/>
          <w:vertAlign w:val="subscript"/>
        </w:rPr>
        <w:t>1</w:t>
      </w:r>
      <w:r w:rsidRPr="003135E6">
        <w:rPr>
          <w:iCs/>
          <w:color w:val="000000"/>
        </w:rPr>
        <w:t xml:space="preserve"> </w:t>
      </w:r>
      <w:r w:rsidRPr="009E4EAE">
        <w:rPr>
          <w:color w:val="000000"/>
        </w:rPr>
        <w:t>на балластном резисторе. В результате напряжение на выходе стабилизатора уменьшается до первоначального значения. Регулировка выходного напряжения в схеме осу</w:t>
      </w:r>
      <w:r w:rsidR="00152536">
        <w:rPr>
          <w:color w:val="000000"/>
        </w:rPr>
        <w:t>щест</w:t>
      </w:r>
      <w:r w:rsidRPr="009E4EAE">
        <w:rPr>
          <w:color w:val="000000"/>
        </w:rPr>
        <w:t xml:space="preserve">вляется переменным резистором </w:t>
      </w:r>
      <w:r w:rsidRPr="009E4EAE">
        <w:rPr>
          <w:iCs/>
          <w:color w:val="000000"/>
          <w:lang w:val="en-US"/>
        </w:rPr>
        <w:t>RP</w:t>
      </w:r>
      <w:r w:rsidRPr="003135E6">
        <w:rPr>
          <w:iCs/>
          <w:color w:val="000000"/>
        </w:rPr>
        <w:t xml:space="preserve">, </w:t>
      </w:r>
      <w:r w:rsidR="00152536">
        <w:rPr>
          <w:color w:val="000000"/>
        </w:rPr>
        <w:t>как и в стабилиз</w:t>
      </w:r>
      <w:r w:rsidRPr="009E4EAE">
        <w:rPr>
          <w:color w:val="000000"/>
        </w:rPr>
        <w:t>а</w:t>
      </w:r>
      <w:r w:rsidR="00CB1B0F">
        <w:rPr>
          <w:color w:val="000000"/>
        </w:rPr>
        <w:t>тора</w:t>
      </w:r>
      <w:r w:rsidRPr="009E4EAE">
        <w:rPr>
          <w:color w:val="000000"/>
        </w:rPr>
        <w:t>х с</w:t>
      </w:r>
      <w:r>
        <w:rPr>
          <w:color w:val="000000"/>
        </w:rPr>
        <w:t xml:space="preserve"> </w:t>
      </w:r>
      <w:r w:rsidRPr="009E4EAE">
        <w:rPr>
          <w:color w:val="000000"/>
        </w:rPr>
        <w:t>последовательно</w:t>
      </w:r>
      <w:r>
        <w:rPr>
          <w:color w:val="000000"/>
        </w:rPr>
        <w:t xml:space="preserve"> </w:t>
      </w:r>
      <w:r w:rsidRPr="009E4EAE">
        <w:rPr>
          <w:color w:val="000000"/>
        </w:rPr>
        <w:t>включенным</w:t>
      </w:r>
      <w:r>
        <w:rPr>
          <w:color w:val="000000"/>
        </w:rPr>
        <w:t xml:space="preserve"> </w:t>
      </w:r>
      <w:r w:rsidRPr="009E4EAE">
        <w:rPr>
          <w:color w:val="000000"/>
        </w:rPr>
        <w:t xml:space="preserve">регулирующим </w:t>
      </w:r>
      <w:r w:rsidR="00152536">
        <w:rPr>
          <w:color w:val="000000"/>
        </w:rPr>
        <w:t>тран</w:t>
      </w:r>
      <w:r w:rsidRPr="009E4EAE">
        <w:rPr>
          <w:color w:val="000000"/>
        </w:rPr>
        <w:t>зистором. КПД данн</w:t>
      </w:r>
      <w:r w:rsidR="00152536">
        <w:rPr>
          <w:color w:val="000000"/>
        </w:rPr>
        <w:t>ой схемы меньше, чем схемы с последо</w:t>
      </w:r>
      <w:r w:rsidRPr="009E4EAE">
        <w:rPr>
          <w:color w:val="000000"/>
        </w:rPr>
        <w:t>вательным включением транзистора (</w:t>
      </w:r>
      <w:r>
        <w:rPr>
          <w:color w:val="000000"/>
        </w:rPr>
        <w:t>рисунок</w:t>
      </w:r>
      <w:r w:rsidR="00EE5458">
        <w:rPr>
          <w:color w:val="000000"/>
        </w:rPr>
        <w:t xml:space="preserve"> 37</w:t>
      </w:r>
      <w:r w:rsidRPr="009E4EAE">
        <w:rPr>
          <w:color w:val="000000"/>
        </w:rPr>
        <w:t>,а).</w:t>
      </w:r>
    </w:p>
    <w:p w:rsidR="009E4EAE" w:rsidRPr="009E4EAE" w:rsidRDefault="00EE5458" w:rsidP="002B39EE">
      <w:pPr>
        <w:shd w:val="clear" w:color="auto" w:fill="FFFFFF"/>
        <w:spacing w:line="360" w:lineRule="auto"/>
        <w:ind w:firstLine="709"/>
        <w:jc w:val="both"/>
      </w:pPr>
      <w:r>
        <w:rPr>
          <w:color w:val="000000"/>
        </w:rPr>
        <w:t xml:space="preserve">От мощности, </w:t>
      </w:r>
      <w:r w:rsidR="009E4EAE" w:rsidRPr="009E4EAE">
        <w:rPr>
          <w:color w:val="000000"/>
        </w:rPr>
        <w:t>рассеиваемой на транзисторе,</w:t>
      </w:r>
      <w:r w:rsidR="009E4EAE">
        <w:rPr>
          <w:color w:val="000000"/>
        </w:rPr>
        <w:t xml:space="preserve"> </w:t>
      </w:r>
      <w:r w:rsidR="009E4EAE" w:rsidRPr="009E4EAE">
        <w:rPr>
          <w:color w:val="000000"/>
        </w:rPr>
        <w:t xml:space="preserve">зависит </w:t>
      </w:r>
      <w:r>
        <w:rPr>
          <w:color w:val="000000"/>
        </w:rPr>
        <w:t>темп</w:t>
      </w:r>
      <w:r w:rsidR="009E4EAE" w:rsidRPr="009E4EAE">
        <w:rPr>
          <w:color w:val="000000"/>
        </w:rPr>
        <w:t>ература коллекторного перехода,</w:t>
      </w:r>
      <w:r w:rsidR="009E4EAE">
        <w:rPr>
          <w:color w:val="000000"/>
        </w:rPr>
        <w:t xml:space="preserve"> </w:t>
      </w:r>
      <w:r w:rsidR="009E4EAE" w:rsidRPr="009E4EAE">
        <w:rPr>
          <w:color w:val="000000"/>
        </w:rPr>
        <w:t xml:space="preserve">которая во </w:t>
      </w:r>
      <w:r>
        <w:rPr>
          <w:color w:val="000000"/>
        </w:rPr>
        <w:t>и</w:t>
      </w:r>
      <w:r w:rsidR="009E4EAE" w:rsidRPr="009E4EAE">
        <w:rPr>
          <w:color w:val="000000"/>
        </w:rPr>
        <w:t>збежа</w:t>
      </w:r>
      <w:r>
        <w:rPr>
          <w:color w:val="000000"/>
        </w:rPr>
        <w:t>ни</w:t>
      </w:r>
      <w:r w:rsidR="00D47252">
        <w:rPr>
          <w:color w:val="000000"/>
        </w:rPr>
        <w:t>е</w:t>
      </w:r>
      <w:r>
        <w:rPr>
          <w:color w:val="000000"/>
        </w:rPr>
        <w:t xml:space="preserve"> т</w:t>
      </w:r>
      <w:r w:rsidR="009E4EAE" w:rsidRPr="009E4EAE">
        <w:rPr>
          <w:color w:val="000000"/>
        </w:rPr>
        <w:t xml:space="preserve">еплового пробоя не должна превышать допустимого </w:t>
      </w:r>
      <w:r>
        <w:rPr>
          <w:color w:val="000000"/>
        </w:rPr>
        <w:t>знач</w:t>
      </w:r>
      <w:r w:rsidR="009E4EAE" w:rsidRPr="009E4EAE">
        <w:rPr>
          <w:color w:val="000000"/>
        </w:rPr>
        <w:t>ения. Таким образом, работоспособность стабилизато</w:t>
      </w:r>
      <w:r>
        <w:rPr>
          <w:color w:val="000000"/>
        </w:rPr>
        <w:t>ра и значение его К</w:t>
      </w:r>
      <w:r w:rsidR="009E4EAE" w:rsidRPr="009E4EAE">
        <w:rPr>
          <w:color w:val="000000"/>
        </w:rPr>
        <w:t xml:space="preserve">ПД зависят не только от правильного </w:t>
      </w:r>
      <w:r>
        <w:rPr>
          <w:color w:val="000000"/>
        </w:rPr>
        <w:t>выбо</w:t>
      </w:r>
      <w:r w:rsidR="009E4EAE" w:rsidRPr="009E4EAE">
        <w:rPr>
          <w:color w:val="000000"/>
        </w:rPr>
        <w:t xml:space="preserve">ра схемы, расчета параметров и подбора элементов, </w:t>
      </w:r>
      <w:r>
        <w:rPr>
          <w:color w:val="000000"/>
        </w:rPr>
        <w:t xml:space="preserve">а так же </w:t>
      </w:r>
      <w:r w:rsidR="009E4EAE" w:rsidRPr="009E4EAE">
        <w:rPr>
          <w:color w:val="000000"/>
        </w:rPr>
        <w:t>от системы охлаждения полупроводниковых при</w:t>
      </w:r>
      <w:r>
        <w:rPr>
          <w:color w:val="000000"/>
        </w:rPr>
        <w:t>боро</w:t>
      </w:r>
      <w:r w:rsidR="009E4EAE" w:rsidRPr="009E4EAE">
        <w:rPr>
          <w:color w:val="000000"/>
        </w:rPr>
        <w:t>в</w:t>
      </w:r>
      <w:r w:rsidR="009E4EAE">
        <w:rPr>
          <w:color w:val="000000"/>
        </w:rPr>
        <w:t xml:space="preserve"> </w:t>
      </w:r>
      <w:r>
        <w:rPr>
          <w:color w:val="000000"/>
        </w:rPr>
        <w:t>схемы, т. е</w:t>
      </w:r>
      <w:r w:rsidR="009E4EAE" w:rsidRPr="009E4EAE">
        <w:rPr>
          <w:color w:val="000000"/>
        </w:rPr>
        <w:t>. от площади</w:t>
      </w:r>
      <w:r w:rsidR="009E4EAE">
        <w:rPr>
          <w:color w:val="000000"/>
        </w:rPr>
        <w:t xml:space="preserve"> </w:t>
      </w:r>
      <w:r w:rsidR="009E4EAE" w:rsidRPr="009E4EAE">
        <w:rPr>
          <w:color w:val="000000"/>
        </w:rPr>
        <w:t>поверхности,</w:t>
      </w:r>
      <w:r w:rsidR="009E4EAE">
        <w:rPr>
          <w:color w:val="000000"/>
        </w:rPr>
        <w:t xml:space="preserve"> </w:t>
      </w:r>
      <w:r w:rsidR="009E4EAE" w:rsidRPr="009E4EAE">
        <w:rPr>
          <w:color w:val="000000"/>
        </w:rPr>
        <w:t>материала</w:t>
      </w:r>
      <w:r>
        <w:rPr>
          <w:color w:val="000000"/>
        </w:rPr>
        <w:t xml:space="preserve"> и кон</w:t>
      </w:r>
      <w:r w:rsidR="009E4EAE" w:rsidRPr="009E4EAE">
        <w:rPr>
          <w:color w:val="000000"/>
        </w:rPr>
        <w:t>струкции радиаторов.</w:t>
      </w:r>
    </w:p>
    <w:p w:rsidR="00294FED" w:rsidRDefault="00D47252" w:rsidP="00D47252">
      <w:pPr>
        <w:pStyle w:val="2"/>
      </w:pPr>
      <w:bookmarkStart w:id="298" w:name="_Toc151778094"/>
      <w:bookmarkStart w:id="299" w:name="_Toc403738829"/>
      <w:bookmarkStart w:id="300" w:name="_Toc403817302"/>
      <w:bookmarkStart w:id="301" w:name="_Toc403817354"/>
      <w:bookmarkStart w:id="302" w:name="_Toc403908578"/>
      <w:bookmarkStart w:id="303" w:name="_Toc403996046"/>
      <w:bookmarkStart w:id="304" w:name="_Toc404015976"/>
      <w:bookmarkStart w:id="305" w:name="_Toc404059649"/>
      <w:bookmarkStart w:id="306" w:name="_Toc404084814"/>
      <w:bookmarkStart w:id="307" w:name="_Toc404084859"/>
      <w:bookmarkStart w:id="308" w:name="_Toc404168996"/>
      <w:bookmarkStart w:id="309" w:name="_Toc404422694"/>
      <w:bookmarkStart w:id="310" w:name="_Toc405827653"/>
      <w:bookmarkStart w:id="311" w:name="_Toc405912178"/>
      <w:bookmarkStart w:id="312" w:name="_Toc405914320"/>
      <w:r w:rsidRPr="00D47252">
        <w:t>9.5</w:t>
      </w:r>
      <w:r w:rsidR="00853119" w:rsidRPr="00D47252">
        <w:t xml:space="preserve"> </w:t>
      </w:r>
      <w:r w:rsidR="00B413B3">
        <w:t>Конструирование</w:t>
      </w:r>
      <w:r w:rsidR="00294FED" w:rsidRPr="00D47252">
        <w:t xml:space="preserve"> </w:t>
      </w:r>
      <w:r w:rsidR="0065185D">
        <w:t xml:space="preserve">непрерывных </w:t>
      </w:r>
      <w:r w:rsidR="00294FED" w:rsidRPr="00D47252">
        <w:t xml:space="preserve">стабилизаторов </w:t>
      </w:r>
      <w:r w:rsidR="00B413B3">
        <w:t xml:space="preserve">напряжения </w:t>
      </w:r>
      <w:r w:rsidR="0065185D">
        <w:t>на</w:t>
      </w:r>
      <w:r w:rsidR="00294FED" w:rsidRPr="00D47252">
        <w:t xml:space="preserve"> интегральных микросхемах</w:t>
      </w:r>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645187" w:rsidRDefault="00645187" w:rsidP="00645187"/>
    <w:p w:rsidR="00CB693D" w:rsidRDefault="00131FAF" w:rsidP="00AA05A8">
      <w:pPr>
        <w:spacing w:line="360" w:lineRule="auto"/>
        <w:ind w:firstLine="709"/>
        <w:jc w:val="both"/>
      </w:pPr>
      <w:r>
        <w:lastRenderedPageBreak/>
        <w:t>В современной электронике для питания электрорадиоустройств широко применяются схемы стабилизации напряжения, выполненные с применением интегральных микросхем (ИМС).</w:t>
      </w:r>
      <w:r w:rsidR="009F33EE">
        <w:t xml:space="preserve"> Их можно классифицировать по степени приспособленности к применению в схемах стабилизаторов:</w:t>
      </w:r>
    </w:p>
    <w:p w:rsidR="009F33EE" w:rsidRDefault="009F33EE" w:rsidP="00AA05A8">
      <w:pPr>
        <w:spacing w:line="360" w:lineRule="auto"/>
        <w:ind w:firstLine="709"/>
        <w:jc w:val="both"/>
      </w:pPr>
      <w:r>
        <w:t>-ИМС общего применения, операционные усилители, применяемые в схемах сравнения опорного и выходного напряжения, в схеме являются одним из компонентов;</w:t>
      </w:r>
    </w:p>
    <w:p w:rsidR="009F33EE" w:rsidRDefault="009F33EE" w:rsidP="00AA05A8">
      <w:pPr>
        <w:spacing w:line="360" w:lineRule="auto"/>
        <w:ind w:firstLine="709"/>
        <w:jc w:val="both"/>
      </w:pPr>
      <w:r>
        <w:t xml:space="preserve">-специализированные микросхемы из наборов для конструирования стабилизаторов – источники опорного напряжения, стабилизаторы с </w:t>
      </w:r>
      <w:r w:rsidR="006D30A3">
        <w:t xml:space="preserve">регулируемым выходным напряжением, с </w:t>
      </w:r>
      <w:r>
        <w:t>оконечным каскадом и без него, требуется значительное количество навесных компонентов;</w:t>
      </w:r>
    </w:p>
    <w:p w:rsidR="009F33EE" w:rsidRDefault="009F33EE" w:rsidP="00AA05A8">
      <w:pPr>
        <w:spacing w:line="360" w:lineRule="auto"/>
        <w:ind w:firstLine="709"/>
        <w:jc w:val="both"/>
      </w:pPr>
      <w:r>
        <w:t xml:space="preserve">-стабилизаторы напряжений из стандартного ряда напряжений, так называемые трехвыводные, навесных деталей не требуется, в схему </w:t>
      </w:r>
      <w:r w:rsidR="006D30A3">
        <w:t xml:space="preserve">лишь </w:t>
      </w:r>
      <w:r>
        <w:t>добавляются конденсаторы на входе и выходе.</w:t>
      </w:r>
    </w:p>
    <w:p w:rsidR="009F33EE" w:rsidRDefault="00CC36E7" w:rsidP="00CC36E7">
      <w:pPr>
        <w:pStyle w:val="3"/>
      </w:pPr>
      <w:bookmarkStart w:id="313" w:name="_Toc404168997"/>
      <w:bookmarkStart w:id="314" w:name="_Toc404422695"/>
      <w:bookmarkStart w:id="315" w:name="_Toc405827654"/>
      <w:bookmarkStart w:id="316" w:name="_Toc405912179"/>
      <w:bookmarkStart w:id="317" w:name="_Toc405914321"/>
      <w:r>
        <w:t>9.5.</w:t>
      </w:r>
      <w:r w:rsidR="009F33EE">
        <w:t>1. Схема с применением ИМС.</w:t>
      </w:r>
      <w:bookmarkEnd w:id="313"/>
      <w:bookmarkEnd w:id="314"/>
      <w:bookmarkEnd w:id="315"/>
      <w:bookmarkEnd w:id="316"/>
      <w:bookmarkEnd w:id="317"/>
    </w:p>
    <w:p w:rsidR="009F33EE" w:rsidRDefault="00F9090A" w:rsidP="009F33EE">
      <w:pPr>
        <w:spacing w:line="360" w:lineRule="auto"/>
        <w:ind w:firstLine="709"/>
        <w:jc w:val="center"/>
      </w:pPr>
      <w:r>
        <w:rPr>
          <w:noProof/>
        </w:rPr>
        <w:drawing>
          <wp:inline distT="0" distB="0" distL="0" distR="0">
            <wp:extent cx="3818890" cy="2060575"/>
            <wp:effectExtent l="1905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2" cstate="print"/>
                    <a:srcRect/>
                    <a:stretch>
                      <a:fillRect/>
                    </a:stretch>
                  </pic:blipFill>
                  <pic:spPr bwMode="auto">
                    <a:xfrm>
                      <a:off x="0" y="0"/>
                      <a:ext cx="3818890" cy="2060575"/>
                    </a:xfrm>
                    <a:prstGeom prst="rect">
                      <a:avLst/>
                    </a:prstGeom>
                    <a:noFill/>
                    <a:ln w="9525">
                      <a:noFill/>
                      <a:miter lim="800000"/>
                      <a:headEnd/>
                      <a:tailEnd/>
                    </a:ln>
                  </pic:spPr>
                </pic:pic>
              </a:graphicData>
            </a:graphic>
          </wp:inline>
        </w:drawing>
      </w:r>
    </w:p>
    <w:p w:rsidR="009F33EE" w:rsidRDefault="009F33EE" w:rsidP="009F33EE">
      <w:pPr>
        <w:spacing w:line="360" w:lineRule="auto"/>
        <w:ind w:firstLine="709"/>
        <w:jc w:val="center"/>
      </w:pPr>
      <w:r>
        <w:t>Рисунок 9.6 – Компенсационный стабилизатор с применением ИМС</w:t>
      </w:r>
    </w:p>
    <w:p w:rsidR="009F33EE" w:rsidRDefault="009F33EE" w:rsidP="009F33EE">
      <w:pPr>
        <w:spacing w:line="360" w:lineRule="auto"/>
        <w:ind w:firstLine="709"/>
        <w:jc w:val="center"/>
      </w:pPr>
    </w:p>
    <w:p w:rsidR="0029669A" w:rsidRDefault="00F9090A" w:rsidP="00CB693D">
      <w:pPr>
        <w:spacing w:line="360" w:lineRule="auto"/>
        <w:ind w:firstLine="709"/>
        <w:jc w:val="both"/>
      </w:pPr>
      <w:r>
        <w:t>Типовая схема</w:t>
      </w:r>
      <w:r w:rsidR="00CB693D" w:rsidRPr="00CB693D">
        <w:t xml:space="preserve"> компенсатора </w:t>
      </w:r>
      <w:r>
        <w:t xml:space="preserve">приведена </w:t>
      </w:r>
      <w:r w:rsidR="00CB693D" w:rsidRPr="00CB693D">
        <w:t>на рис</w:t>
      </w:r>
      <w:r w:rsidR="0029669A">
        <w:t>унке 9.6</w:t>
      </w:r>
      <w:r w:rsidR="00CB693D" w:rsidRPr="00CB693D">
        <w:t>. Выходное напряжение стабилизатора равно разности его входного напряжения и падения напряжения между выводами эмиттера и коллектора регулирующего транзистора VT: U</w:t>
      </w:r>
      <w:r w:rsidR="00CB693D" w:rsidRPr="00CB693D">
        <w:rPr>
          <w:rStyle w:val="12"/>
        </w:rPr>
        <w:t>вых</w:t>
      </w:r>
      <w:r w:rsidR="00CB693D" w:rsidRPr="00CB693D">
        <w:t xml:space="preserve"> = U</w:t>
      </w:r>
      <w:r w:rsidR="00CB693D" w:rsidRPr="00CB693D">
        <w:rPr>
          <w:rStyle w:val="12"/>
        </w:rPr>
        <w:t xml:space="preserve">вх </w:t>
      </w:r>
      <w:r w:rsidR="00CB693D" w:rsidRPr="00CB693D">
        <w:t>- U</w:t>
      </w:r>
      <w:r w:rsidR="00CB693D" w:rsidRPr="00CB693D">
        <w:rPr>
          <w:rStyle w:val="12"/>
        </w:rPr>
        <w:t>кэ</w:t>
      </w:r>
      <w:r w:rsidR="00CB693D" w:rsidRPr="00CB693D">
        <w:t>. В свою очередь, для U</w:t>
      </w:r>
      <w:r w:rsidR="00CB693D" w:rsidRPr="00CB693D">
        <w:rPr>
          <w:rStyle w:val="12"/>
        </w:rPr>
        <w:t>кэ</w:t>
      </w:r>
      <w:r w:rsidR="00CB693D" w:rsidRPr="00CB693D">
        <w:t xml:space="preserve"> справедливо выражение U</w:t>
      </w:r>
      <w:r w:rsidR="00CB693D" w:rsidRPr="00CB693D">
        <w:rPr>
          <w:rStyle w:val="12"/>
        </w:rPr>
        <w:t>кэ</w:t>
      </w:r>
      <w:r w:rsidR="00CB693D" w:rsidRPr="00CB693D">
        <w:t xml:space="preserve"> = U</w:t>
      </w:r>
      <w:r w:rsidR="00CB693D" w:rsidRPr="00CB693D">
        <w:rPr>
          <w:rStyle w:val="12"/>
        </w:rPr>
        <w:t>кб</w:t>
      </w:r>
      <w:r w:rsidR="00CB693D" w:rsidRPr="00CB693D">
        <w:t xml:space="preserve"> + U</w:t>
      </w:r>
      <w:r w:rsidR="00CB693D" w:rsidRPr="00CB693D">
        <w:rPr>
          <w:rStyle w:val="12"/>
        </w:rPr>
        <w:t>бэ</w:t>
      </w:r>
      <w:r w:rsidR="0029669A">
        <w:rPr>
          <w:rStyle w:val="12"/>
        </w:rPr>
        <w:t xml:space="preserve"> </w:t>
      </w:r>
      <w:r w:rsidR="00CB693D" w:rsidRPr="00CB693D">
        <w:rPr>
          <w:rFonts w:ascii="Cambria Math" w:hAnsi="Cambria Math"/>
        </w:rPr>
        <w:t>≅</w:t>
      </w:r>
      <w:r w:rsidR="00CB693D" w:rsidRPr="00CB693D">
        <w:t xml:space="preserve"> U</w:t>
      </w:r>
      <w:r w:rsidR="00CB693D" w:rsidRPr="00CB693D">
        <w:rPr>
          <w:rStyle w:val="12"/>
        </w:rPr>
        <w:t>кб</w:t>
      </w:r>
      <w:r w:rsidR="00CB693D" w:rsidRPr="00CB693D">
        <w:t xml:space="preserve"> + const. Напряжение U</w:t>
      </w:r>
      <w:r w:rsidR="00CB693D" w:rsidRPr="00CB693D">
        <w:rPr>
          <w:rStyle w:val="12"/>
        </w:rPr>
        <w:t>кб</w:t>
      </w:r>
      <w:r w:rsidR="00CB693D" w:rsidRPr="00CB693D">
        <w:t xml:space="preserve"> определяется падением напряжения на резисторе смещения R</w:t>
      </w:r>
      <w:r w:rsidR="00CB693D" w:rsidRPr="00CB693D">
        <w:rPr>
          <w:rStyle w:val="12"/>
        </w:rPr>
        <w:t>см</w:t>
      </w:r>
      <w:r w:rsidR="00CB693D" w:rsidRPr="00CB693D">
        <w:t xml:space="preserve"> ( U</w:t>
      </w:r>
      <w:r w:rsidR="00CB693D" w:rsidRPr="00CB693D">
        <w:rPr>
          <w:rStyle w:val="12"/>
        </w:rPr>
        <w:t>кб</w:t>
      </w:r>
      <w:r w:rsidR="00CB693D" w:rsidRPr="00CB693D">
        <w:t xml:space="preserve"> = I</w:t>
      </w:r>
      <w:r w:rsidR="00CB693D" w:rsidRPr="00CB693D">
        <w:rPr>
          <w:rStyle w:val="31"/>
        </w:rPr>
        <w:t>R</w:t>
      </w:r>
      <w:r w:rsidR="00CB693D" w:rsidRPr="00CB693D">
        <w:t>*R</w:t>
      </w:r>
      <w:r w:rsidR="00CB693D" w:rsidRPr="00CB693D">
        <w:rPr>
          <w:rStyle w:val="12"/>
        </w:rPr>
        <w:t xml:space="preserve">см </w:t>
      </w:r>
      <w:r w:rsidR="00CB693D" w:rsidRPr="00CB693D">
        <w:t>= U</w:t>
      </w:r>
      <w:r w:rsidR="00CB693D" w:rsidRPr="00CB693D">
        <w:rPr>
          <w:rStyle w:val="12"/>
        </w:rPr>
        <w:t>вх</w:t>
      </w:r>
      <w:r w:rsidR="00CB693D" w:rsidRPr="00CB693D">
        <w:t xml:space="preserve"> - U</w:t>
      </w:r>
      <w:r w:rsidR="00CB693D" w:rsidRPr="00CB693D">
        <w:rPr>
          <w:rStyle w:val="31"/>
        </w:rPr>
        <w:t>DA</w:t>
      </w:r>
      <w:r w:rsidR="00CB693D" w:rsidRPr="00CB693D">
        <w:rPr>
          <w:rStyle w:val="12"/>
        </w:rPr>
        <w:t>вых</w:t>
      </w:r>
      <w:r w:rsidR="00CB693D" w:rsidRPr="00CB693D">
        <w:t>). Операционный усилитель включен DA включен по схеме с дифференциальным входом, поэтому его выходное напряжение U</w:t>
      </w:r>
      <w:r w:rsidR="00CB693D" w:rsidRPr="00CB693D">
        <w:rPr>
          <w:rStyle w:val="31"/>
        </w:rPr>
        <w:t>DA</w:t>
      </w:r>
      <w:r w:rsidR="00CB693D" w:rsidRPr="00CB693D">
        <w:rPr>
          <w:rStyle w:val="12"/>
        </w:rPr>
        <w:t>вых</w:t>
      </w:r>
      <w:r w:rsidR="00CB693D" w:rsidRPr="00CB693D">
        <w:t xml:space="preserve"> = K</w:t>
      </w:r>
      <w:r w:rsidR="00CB693D" w:rsidRPr="00CB693D">
        <w:rPr>
          <w:rStyle w:val="31"/>
        </w:rPr>
        <w:t>U0</w:t>
      </w:r>
      <w:r w:rsidR="00CB693D" w:rsidRPr="00CB693D">
        <w:t>*(U</w:t>
      </w:r>
      <w:r w:rsidR="00CB693D" w:rsidRPr="00CB693D">
        <w:rPr>
          <w:rStyle w:val="12"/>
        </w:rPr>
        <w:t>эт</w:t>
      </w:r>
      <w:r w:rsidR="00CB693D" w:rsidRPr="00CB693D">
        <w:t xml:space="preserve"> - U</w:t>
      </w:r>
      <w:r w:rsidR="00CB693D" w:rsidRPr="00CB693D">
        <w:rPr>
          <w:rStyle w:val="31"/>
        </w:rPr>
        <w:t>R2</w:t>
      </w:r>
      <w:r w:rsidR="00CB693D" w:rsidRPr="00CB693D">
        <w:t>).</w:t>
      </w:r>
    </w:p>
    <w:p w:rsidR="00645187" w:rsidRPr="0029669A" w:rsidRDefault="00CB693D" w:rsidP="0029669A">
      <w:pPr>
        <w:spacing w:line="360" w:lineRule="auto"/>
        <w:ind w:firstLine="709"/>
        <w:jc w:val="both"/>
      </w:pPr>
      <w:r w:rsidRPr="0029669A">
        <w:t>Здесь K</w:t>
      </w:r>
      <w:r w:rsidRPr="0029669A">
        <w:rPr>
          <w:rStyle w:val="31"/>
        </w:rPr>
        <w:t>U0</w:t>
      </w:r>
      <w:r w:rsidRPr="0029669A">
        <w:t xml:space="preserve"> - коэффициент усиления операционного усилителя DA по напряжению. Так как цепь ООС (отрицательная обратная связь - подача сигнала с выхода на вход) в </w:t>
      </w:r>
      <w:r w:rsidRPr="0029669A">
        <w:lastRenderedPageBreak/>
        <w:t>усилителе отсутствует, то из-за большого K</w:t>
      </w:r>
      <w:r w:rsidRPr="0029669A">
        <w:rPr>
          <w:rStyle w:val="31"/>
        </w:rPr>
        <w:t>U0</w:t>
      </w:r>
      <w:r w:rsidRPr="0029669A">
        <w:t xml:space="preserve"> можно считать, что во всех режимах работы U</w:t>
      </w:r>
      <w:r w:rsidRPr="0029669A">
        <w:rPr>
          <w:rStyle w:val="12"/>
        </w:rPr>
        <w:t>эт</w:t>
      </w:r>
      <w:r w:rsidRPr="0029669A">
        <w:t xml:space="preserve"> - U</w:t>
      </w:r>
      <w:r w:rsidRPr="0029669A">
        <w:rPr>
          <w:rStyle w:val="31"/>
        </w:rPr>
        <w:t>R2</w:t>
      </w:r>
      <w:r w:rsidRPr="0029669A">
        <w:t xml:space="preserve"> = 0 и, следовательно, выходное напряжение стабилизатора U</w:t>
      </w:r>
      <w:r w:rsidRPr="0029669A">
        <w:rPr>
          <w:rStyle w:val="12"/>
        </w:rPr>
        <w:t>вых</w:t>
      </w:r>
      <w:r w:rsidRPr="0029669A">
        <w:t xml:space="preserve"> = U</w:t>
      </w:r>
      <w:r w:rsidRPr="0029669A">
        <w:rPr>
          <w:rStyle w:val="12"/>
        </w:rPr>
        <w:t>эт</w:t>
      </w:r>
      <w:r w:rsidRPr="0029669A">
        <w:t>*(R1 +R2)/R2. Возникновение любых отклонений выходного напряжения от указанного уровня приводит к нарушению условия U</w:t>
      </w:r>
      <w:r w:rsidRPr="0029669A">
        <w:rPr>
          <w:rStyle w:val="12"/>
        </w:rPr>
        <w:t>эт</w:t>
      </w:r>
      <w:r w:rsidRPr="0029669A">
        <w:t xml:space="preserve"> - U</w:t>
      </w:r>
      <w:r w:rsidRPr="0029669A">
        <w:rPr>
          <w:rStyle w:val="31"/>
        </w:rPr>
        <w:t>R2</w:t>
      </w:r>
      <w:r w:rsidRPr="0029669A">
        <w:t xml:space="preserve"> = 0. Это изменяет выходное напряжение операционного усилителя, а следовательно, и напряжение U</w:t>
      </w:r>
      <w:r w:rsidRPr="0029669A">
        <w:rPr>
          <w:rStyle w:val="12"/>
        </w:rPr>
        <w:t>кб</w:t>
      </w:r>
      <w:r w:rsidRPr="0029669A">
        <w:t xml:space="preserve"> транзистора VT, компенсируя возникшие отклонения. Рассмотрим конкретнее.</w:t>
      </w:r>
    </w:p>
    <w:p w:rsidR="00A43E8C" w:rsidRDefault="0029669A" w:rsidP="0029669A">
      <w:pPr>
        <w:spacing w:line="360" w:lineRule="auto"/>
        <w:ind w:firstLine="709"/>
        <w:jc w:val="both"/>
      </w:pPr>
      <w:r w:rsidRPr="0029669A">
        <w:t>Допустим, выходное напряжение стабилизатора увеличилось. Тогда U</w:t>
      </w:r>
      <w:r w:rsidRPr="0029669A">
        <w:rPr>
          <w:rStyle w:val="31"/>
        </w:rPr>
        <w:t>R2</w:t>
      </w:r>
      <w:r w:rsidRPr="0029669A">
        <w:t xml:space="preserve"> &gt;U</w:t>
      </w:r>
      <w:r w:rsidRPr="0029669A">
        <w:rPr>
          <w:rStyle w:val="12"/>
        </w:rPr>
        <w:t>эт</w:t>
      </w:r>
      <w:r w:rsidRPr="0029669A">
        <w:t xml:space="preserve"> , что приводит к уменьшению напряжения U</w:t>
      </w:r>
      <w:r w:rsidRPr="0029669A">
        <w:rPr>
          <w:rStyle w:val="31"/>
        </w:rPr>
        <w:t>DA</w:t>
      </w:r>
      <w:r w:rsidRPr="0029669A">
        <w:rPr>
          <w:rStyle w:val="12"/>
        </w:rPr>
        <w:t>вых</w:t>
      </w:r>
      <w:r w:rsidRPr="0029669A">
        <w:t xml:space="preserve"> и соответствующему увеличению U</w:t>
      </w:r>
      <w:r w:rsidRPr="0029669A">
        <w:rPr>
          <w:rStyle w:val="31"/>
        </w:rPr>
        <w:t>R</w:t>
      </w:r>
      <w:r w:rsidRPr="0029669A">
        <w:rPr>
          <w:rStyle w:val="12"/>
        </w:rPr>
        <w:t>см</w:t>
      </w:r>
      <w:r w:rsidRPr="0029669A">
        <w:t xml:space="preserve"> и U</w:t>
      </w:r>
      <w:r w:rsidRPr="0029669A">
        <w:rPr>
          <w:rStyle w:val="12"/>
        </w:rPr>
        <w:t>кэ</w:t>
      </w:r>
      <w:r w:rsidRPr="0029669A">
        <w:t xml:space="preserve"> транзистора VT, что компенсирует возникшие отклонения, потому как U</w:t>
      </w:r>
      <w:r w:rsidRPr="0029669A">
        <w:rPr>
          <w:rStyle w:val="12"/>
        </w:rPr>
        <w:t>вых</w:t>
      </w:r>
      <w:r w:rsidRPr="0029669A">
        <w:t xml:space="preserve"> = U</w:t>
      </w:r>
      <w:r w:rsidRPr="0029669A">
        <w:rPr>
          <w:rStyle w:val="12"/>
        </w:rPr>
        <w:t xml:space="preserve">вх </w:t>
      </w:r>
      <w:r w:rsidRPr="0029669A">
        <w:t>- U</w:t>
      </w:r>
      <w:r w:rsidRPr="0029669A">
        <w:rPr>
          <w:rStyle w:val="12"/>
        </w:rPr>
        <w:t>кэ</w:t>
      </w:r>
      <w:r w:rsidRPr="0029669A">
        <w:t>. И, наоборот, при уменьшении U</w:t>
      </w:r>
      <w:r w:rsidRPr="0029669A">
        <w:rPr>
          <w:rStyle w:val="12"/>
        </w:rPr>
        <w:t>вых</w:t>
      </w:r>
      <w:r w:rsidRPr="0029669A">
        <w:t xml:space="preserve"> увеличивается U</w:t>
      </w:r>
      <w:r w:rsidRPr="0029669A">
        <w:rPr>
          <w:rStyle w:val="31"/>
        </w:rPr>
        <w:t>DA</w:t>
      </w:r>
      <w:r w:rsidRPr="0029669A">
        <w:rPr>
          <w:rStyle w:val="12"/>
        </w:rPr>
        <w:t>вых</w:t>
      </w:r>
      <w:r w:rsidRPr="0029669A">
        <w:t>, уменьшается U</w:t>
      </w:r>
      <w:r w:rsidRPr="0029669A">
        <w:rPr>
          <w:rStyle w:val="31"/>
        </w:rPr>
        <w:t>R</w:t>
      </w:r>
      <w:r w:rsidRPr="0029669A">
        <w:rPr>
          <w:rStyle w:val="12"/>
        </w:rPr>
        <w:t>см</w:t>
      </w:r>
      <w:r w:rsidRPr="0029669A">
        <w:t xml:space="preserve"> и U</w:t>
      </w:r>
      <w:r w:rsidRPr="0029669A">
        <w:rPr>
          <w:rStyle w:val="12"/>
        </w:rPr>
        <w:t>кэ</w:t>
      </w:r>
      <w:r w:rsidRPr="0029669A">
        <w:t xml:space="preserve"> транзистора VT и выходное напряжение увеличивается.</w:t>
      </w:r>
    </w:p>
    <w:p w:rsidR="00F40498" w:rsidRDefault="0029669A" w:rsidP="0029669A">
      <w:pPr>
        <w:spacing w:line="360" w:lineRule="auto"/>
        <w:ind w:firstLine="709"/>
        <w:jc w:val="both"/>
      </w:pPr>
      <w:r w:rsidRPr="0029669A">
        <w:t>Таким образом, если коэффициент усиления операционного усилителя K</w:t>
      </w:r>
      <w:r w:rsidRPr="0029669A">
        <w:rPr>
          <w:rStyle w:val="31"/>
        </w:rPr>
        <w:t>U0</w:t>
      </w:r>
      <w:r w:rsidRPr="0029669A">
        <w:t xml:space="preserve"> близок к бесконечности (а коэффициенты от 1000 и более сч</w:t>
      </w:r>
      <w:r w:rsidR="00A43E8C">
        <w:t>и</w:t>
      </w:r>
      <w:r w:rsidRPr="0029669A">
        <w:t>таются как бесконечность), то выходное напряжение стабилизатора полностью определяется значением эталонного напряжения U</w:t>
      </w:r>
      <w:r w:rsidRPr="0029669A">
        <w:rPr>
          <w:rStyle w:val="12"/>
        </w:rPr>
        <w:t>эт</w:t>
      </w:r>
      <w:r w:rsidRPr="0029669A">
        <w:t xml:space="preserve"> (оно снимается </w:t>
      </w:r>
      <w:r w:rsidRPr="000D1D26">
        <w:t xml:space="preserve">с </w:t>
      </w:r>
      <w:hyperlink r:id="rId163" w:history="1">
        <w:r w:rsidRPr="000D1D26">
          <w:rPr>
            <w:rStyle w:val="a4"/>
            <w:color w:val="auto"/>
            <w:u w:val="none"/>
          </w:rPr>
          <w:t>параметрического стабилизатора</w:t>
        </w:r>
      </w:hyperlink>
      <w:r w:rsidRPr="0029669A">
        <w:t xml:space="preserve"> на элементах R3 и VD1) и коэффициентом передачи делителя на резисторах R1 и R2.</w:t>
      </w:r>
      <w:r w:rsidR="00F40498">
        <w:t xml:space="preserve"> </w:t>
      </w:r>
    </w:p>
    <w:p w:rsidR="0009246C" w:rsidRDefault="00366D1D" w:rsidP="0009246C">
      <w:pPr>
        <w:pStyle w:val="3"/>
        <w:spacing w:before="0" w:after="0" w:line="360" w:lineRule="auto"/>
        <w:ind w:firstLine="709"/>
        <w:jc w:val="both"/>
      </w:pPr>
      <w:bookmarkStart w:id="318" w:name="_Toc405912180"/>
      <w:bookmarkStart w:id="319" w:name="_Toc405914322"/>
      <w:bookmarkStart w:id="320" w:name="_Toc115778392"/>
      <w:r>
        <w:t>9.5.2</w:t>
      </w:r>
      <w:r w:rsidRPr="00BE2E05">
        <w:t xml:space="preserve"> </w:t>
      </w:r>
      <w:r w:rsidR="0009246C">
        <w:t>Схемы защиты выходного транзистора.</w:t>
      </w:r>
      <w:bookmarkEnd w:id="318"/>
      <w:bookmarkEnd w:id="319"/>
      <w:r w:rsidR="0009246C">
        <w:t xml:space="preserve"> </w:t>
      </w:r>
    </w:p>
    <w:p w:rsidR="00366D1D" w:rsidRPr="0009246C" w:rsidRDefault="0009246C" w:rsidP="0009246C">
      <w:pPr>
        <w:spacing w:line="360" w:lineRule="auto"/>
        <w:ind w:firstLine="709"/>
        <w:jc w:val="both"/>
        <w:rPr>
          <w:b/>
        </w:rPr>
      </w:pPr>
      <w:r w:rsidRPr="0009246C">
        <w:rPr>
          <w:b/>
        </w:rPr>
        <w:t>О</w:t>
      </w:r>
      <w:r w:rsidR="00366D1D" w:rsidRPr="0009246C">
        <w:rPr>
          <w:b/>
        </w:rPr>
        <w:t>граничение тока на неизменном уровне</w:t>
      </w:r>
      <w:bookmarkEnd w:id="320"/>
    </w:p>
    <w:p w:rsidR="00366D1D" w:rsidRPr="00366D1D" w:rsidRDefault="00366D1D" w:rsidP="0009246C">
      <w:pPr>
        <w:shd w:val="clear" w:color="auto" w:fill="FFFFFF"/>
        <w:spacing w:line="360" w:lineRule="auto"/>
        <w:ind w:firstLine="709"/>
        <w:jc w:val="both"/>
        <w:rPr>
          <w:szCs w:val="28"/>
        </w:rPr>
      </w:pPr>
      <w:r w:rsidRPr="00366D1D">
        <w:rPr>
          <w:color w:val="000000"/>
          <w:szCs w:val="28"/>
        </w:rPr>
        <w:t xml:space="preserve">Если выход источника питания закорачивается, то избыточный ток может разрушить стабилизатор благодаря избыточной мощности, выделяющейся на переходах проходного транзистора. Для предотвращения этого используются два типа ограничителей тока: ограничители тока с неизменным уровнем ограничения и ограничители тока с изменяющимся уровнем ограничения. В ограничителях тока этого типа при перегрузке каждому значению сопротивления нагрузки будет соответствовать свой уровень ограничения тока. Схема может быть отрегулирована так, что при этом мощность рассеивания на проходном транзисторе никогда (даже и при коротком замыкании выхода) не будет превышать допустимой. Ограничитель тока с неизменным уровнем ограничения показан на рисунке </w:t>
      </w:r>
      <w:r w:rsidR="0009246C">
        <w:rPr>
          <w:color w:val="000000"/>
          <w:szCs w:val="28"/>
        </w:rPr>
        <w:t>9.</w:t>
      </w:r>
      <w:r w:rsidR="00EA3E24">
        <w:rPr>
          <w:color w:val="000000"/>
          <w:szCs w:val="28"/>
        </w:rPr>
        <w:t>7</w:t>
      </w:r>
      <w:r w:rsidRPr="00366D1D">
        <w:rPr>
          <w:color w:val="000000"/>
          <w:szCs w:val="28"/>
        </w:rPr>
        <w:t xml:space="preserve">,а. Как только </w:t>
      </w:r>
      <w:r w:rsidRPr="00366D1D">
        <w:rPr>
          <w:color w:val="000000"/>
          <w:szCs w:val="28"/>
          <w:lang w:val="en-US"/>
        </w:rPr>
        <w:t>U</w:t>
      </w:r>
      <w:r w:rsidRPr="00366D1D">
        <w:rPr>
          <w:color w:val="000000"/>
          <w:szCs w:val="28"/>
        </w:rPr>
        <w:t xml:space="preserve">вых превысит максимальное значение тока источника питания, падение напряжения на </w:t>
      </w:r>
      <w:r w:rsidRPr="00366D1D">
        <w:rPr>
          <w:color w:val="000000"/>
          <w:szCs w:val="28"/>
          <w:lang w:val="en-US"/>
        </w:rPr>
        <w:t>R</w:t>
      </w:r>
      <w:r w:rsidRPr="00366D1D">
        <w:rPr>
          <w:color w:val="000000"/>
          <w:szCs w:val="28"/>
        </w:rPr>
        <w:t xml:space="preserve">огр вызовет увеличение </w:t>
      </w:r>
      <w:r w:rsidRPr="00366D1D">
        <w:rPr>
          <w:color w:val="000000"/>
          <w:szCs w:val="28"/>
          <w:lang w:val="en-US"/>
        </w:rPr>
        <w:t>U</w:t>
      </w:r>
      <w:r w:rsidRPr="00366D1D">
        <w:rPr>
          <w:color w:val="000000"/>
          <w:szCs w:val="28"/>
        </w:rPr>
        <w:t xml:space="preserve">бэ транзистора Тогр. Транзистор </w:t>
      </w:r>
      <w:r w:rsidRPr="00366D1D">
        <w:rPr>
          <w:iCs/>
          <w:color w:val="000000"/>
          <w:szCs w:val="28"/>
        </w:rPr>
        <w:t xml:space="preserve">Тогр </w:t>
      </w:r>
      <w:r w:rsidRPr="00366D1D">
        <w:rPr>
          <w:color w:val="000000"/>
          <w:szCs w:val="28"/>
        </w:rPr>
        <w:t xml:space="preserve">при этом включается, что приводит к уменьшению напряжений на </w:t>
      </w:r>
      <w:r w:rsidRPr="00366D1D">
        <w:rPr>
          <w:color w:val="000000"/>
          <w:szCs w:val="28"/>
          <w:lang w:val="en-US"/>
        </w:rPr>
        <w:t>R</w:t>
      </w:r>
      <w:r w:rsidRPr="00366D1D">
        <w:rPr>
          <w:color w:val="000000"/>
          <w:szCs w:val="28"/>
        </w:rPr>
        <w:t xml:space="preserve">3 и соответственно </w:t>
      </w:r>
      <w:r w:rsidRPr="00366D1D">
        <w:rPr>
          <w:color w:val="000000"/>
          <w:szCs w:val="28"/>
          <w:lang w:val="en-US"/>
        </w:rPr>
        <w:t>U</w:t>
      </w:r>
      <w:r w:rsidRPr="00366D1D">
        <w:rPr>
          <w:color w:val="000000"/>
          <w:szCs w:val="28"/>
        </w:rPr>
        <w:t>бт1</w:t>
      </w:r>
      <w:r w:rsidRPr="00366D1D">
        <w:rPr>
          <w:smallCaps/>
          <w:color w:val="000000"/>
          <w:szCs w:val="28"/>
        </w:rPr>
        <w:t xml:space="preserve"> </w:t>
      </w:r>
      <w:r w:rsidRPr="00366D1D">
        <w:rPr>
          <w:color w:val="000000"/>
          <w:szCs w:val="28"/>
        </w:rPr>
        <w:t xml:space="preserve">и </w:t>
      </w:r>
      <w:r w:rsidRPr="00366D1D">
        <w:rPr>
          <w:color w:val="000000"/>
          <w:szCs w:val="28"/>
          <w:lang w:val="en-US"/>
        </w:rPr>
        <w:t>U</w:t>
      </w:r>
      <w:r w:rsidRPr="00366D1D">
        <w:rPr>
          <w:color w:val="000000"/>
          <w:szCs w:val="28"/>
        </w:rPr>
        <w:t xml:space="preserve">вых. Коллекторный ток </w:t>
      </w:r>
      <w:r w:rsidRPr="00366D1D">
        <w:rPr>
          <w:color w:val="000000"/>
          <w:szCs w:val="28"/>
          <w:lang w:val="en-US"/>
        </w:rPr>
        <w:t>I</w:t>
      </w:r>
      <w:r w:rsidRPr="00366D1D">
        <w:rPr>
          <w:color w:val="000000"/>
          <w:szCs w:val="28"/>
        </w:rPr>
        <w:t xml:space="preserve">огр, протекающий через </w:t>
      </w:r>
      <w:r w:rsidRPr="00366D1D">
        <w:rPr>
          <w:color w:val="000000"/>
          <w:szCs w:val="28"/>
          <w:lang w:val="en-US"/>
        </w:rPr>
        <w:t>R</w:t>
      </w:r>
      <w:r w:rsidRPr="00366D1D">
        <w:rPr>
          <w:color w:val="000000"/>
          <w:szCs w:val="28"/>
        </w:rPr>
        <w:t xml:space="preserve">3, снижает ток базы эмиттерного повторителя </w:t>
      </w:r>
      <w:r w:rsidRPr="00366D1D">
        <w:rPr>
          <w:iCs/>
          <w:color w:val="000000"/>
          <w:szCs w:val="28"/>
        </w:rPr>
        <w:t xml:space="preserve">Т1, </w:t>
      </w:r>
      <w:r w:rsidRPr="00366D1D">
        <w:rPr>
          <w:color w:val="000000"/>
          <w:szCs w:val="28"/>
        </w:rPr>
        <w:t xml:space="preserve">вызывая увеличение Uкэ транзистора </w:t>
      </w:r>
      <w:r w:rsidRPr="00366D1D">
        <w:rPr>
          <w:iCs/>
          <w:color w:val="000000"/>
          <w:szCs w:val="28"/>
        </w:rPr>
        <w:t xml:space="preserve">Т1. </w:t>
      </w:r>
      <w:r w:rsidRPr="00366D1D">
        <w:rPr>
          <w:color w:val="000000"/>
          <w:szCs w:val="28"/>
        </w:rPr>
        <w:t xml:space="preserve">Если выход закорачивается, то падение IвыхRогр вызывает насыщение Тогр, тем самым ограничивая ток короткого замыкания. </w:t>
      </w:r>
      <w:r w:rsidRPr="00366D1D">
        <w:rPr>
          <w:iCs/>
          <w:color w:val="000000"/>
          <w:szCs w:val="28"/>
          <w:lang w:val="en-US"/>
        </w:rPr>
        <w:t>Rorp</w:t>
      </w:r>
      <w:r w:rsidRPr="00366D1D">
        <w:rPr>
          <w:iCs/>
          <w:color w:val="000000"/>
          <w:szCs w:val="28"/>
        </w:rPr>
        <w:t xml:space="preserve"> </w:t>
      </w:r>
      <w:r w:rsidRPr="00366D1D">
        <w:rPr>
          <w:color w:val="000000"/>
          <w:szCs w:val="28"/>
        </w:rPr>
        <w:t>выбирается в соответствии с выражением</w:t>
      </w:r>
    </w:p>
    <w:p w:rsidR="00366D1D" w:rsidRPr="00366D1D" w:rsidRDefault="00366D1D" w:rsidP="006A4446">
      <w:pPr>
        <w:shd w:val="clear" w:color="auto" w:fill="FFFFFF"/>
        <w:spacing w:line="360" w:lineRule="auto"/>
        <w:ind w:firstLine="709"/>
        <w:jc w:val="center"/>
        <w:rPr>
          <w:color w:val="000000"/>
          <w:szCs w:val="28"/>
        </w:rPr>
      </w:pPr>
      <w:r w:rsidRPr="00366D1D">
        <w:rPr>
          <w:color w:val="000000"/>
          <w:szCs w:val="28"/>
        </w:rPr>
        <w:object w:dxaOrig="2920" w:dyaOrig="360">
          <v:shape id="_x0000_i1094" type="#_x0000_t75" style="width:146.05pt;height:18.25pt" o:ole="">
            <v:imagedata r:id="rId164" o:title=""/>
          </v:shape>
          <o:OLEObject Type="Embed" ProgID="Equation.3" ShapeID="_x0000_i1094" DrawAspect="Content" ObjectID="_1487510529" r:id="rId165"/>
        </w:object>
      </w:r>
      <w:r w:rsidRPr="00366D1D">
        <w:rPr>
          <w:color w:val="000000"/>
          <w:szCs w:val="28"/>
        </w:rPr>
        <w:t>,</w:t>
      </w:r>
    </w:p>
    <w:p w:rsidR="00366D1D" w:rsidRPr="00366D1D" w:rsidRDefault="00366D1D" w:rsidP="00366D1D">
      <w:pPr>
        <w:shd w:val="clear" w:color="auto" w:fill="FFFFFF"/>
        <w:spacing w:line="360" w:lineRule="auto"/>
        <w:ind w:firstLine="709"/>
        <w:jc w:val="both"/>
        <w:rPr>
          <w:color w:val="000000"/>
          <w:szCs w:val="28"/>
        </w:rPr>
      </w:pPr>
      <w:r w:rsidRPr="00366D1D">
        <w:rPr>
          <w:color w:val="000000"/>
          <w:szCs w:val="28"/>
        </w:rPr>
        <w:t xml:space="preserve">где Iн.макс.- максимальный ток нагрузки по каталогу, </w:t>
      </w:r>
      <w:r w:rsidRPr="00366D1D">
        <w:rPr>
          <w:color w:val="000000"/>
          <w:szCs w:val="28"/>
        </w:rPr>
        <w:object w:dxaOrig="1340" w:dyaOrig="360">
          <v:shape id="_x0000_i1095" type="#_x0000_t75" style="width:66.95pt;height:18.25pt" o:ole="">
            <v:imagedata r:id="rId166" o:title=""/>
          </v:shape>
          <o:OLEObject Type="Embed" ProgID="Equation.3" ShapeID="_x0000_i1095" DrawAspect="Content" ObjectID="_1487510530" r:id="rId167"/>
        </w:object>
      </w:r>
      <w:r w:rsidRPr="00366D1D">
        <w:rPr>
          <w:iCs/>
          <w:color w:val="000000"/>
          <w:szCs w:val="28"/>
        </w:rPr>
        <w:t xml:space="preserve">- </w:t>
      </w:r>
      <w:r w:rsidRPr="00366D1D">
        <w:rPr>
          <w:color w:val="000000"/>
          <w:szCs w:val="28"/>
        </w:rPr>
        <w:t xml:space="preserve">максимальное значение </w:t>
      </w:r>
      <w:r w:rsidRPr="00366D1D">
        <w:rPr>
          <w:color w:val="000000"/>
          <w:szCs w:val="28"/>
          <w:lang w:val="en-US"/>
        </w:rPr>
        <w:t>U</w:t>
      </w:r>
      <w:r w:rsidRPr="00366D1D">
        <w:rPr>
          <w:color w:val="000000"/>
          <w:szCs w:val="28"/>
        </w:rPr>
        <w:t xml:space="preserve">бэ, при котором Тогр еще выключен. Обычно </w:t>
      </w:r>
      <w:r w:rsidRPr="00366D1D">
        <w:rPr>
          <w:color w:val="000000"/>
          <w:szCs w:val="28"/>
        </w:rPr>
        <w:object w:dxaOrig="1340" w:dyaOrig="360">
          <v:shape id="_x0000_i1096" type="#_x0000_t75" style="width:66.95pt;height:18.25pt" o:ole="">
            <v:imagedata r:id="rId166" o:title=""/>
          </v:shape>
          <o:OLEObject Type="Embed" ProgID="Equation.3" ShapeID="_x0000_i1096" DrawAspect="Content" ObjectID="_1487510531" r:id="rId168"/>
        </w:object>
      </w:r>
      <w:r w:rsidRPr="00366D1D">
        <w:rPr>
          <w:color w:val="000000"/>
          <w:szCs w:val="28"/>
        </w:rPr>
        <w:t xml:space="preserve"> составляет от 0,3 до 0,4 В. </w:t>
      </w:r>
    </w:p>
    <w:p w:rsidR="00366D1D" w:rsidRPr="00366D1D" w:rsidRDefault="00366D1D" w:rsidP="00366D1D">
      <w:pPr>
        <w:shd w:val="clear" w:color="auto" w:fill="FFFFFF"/>
        <w:spacing w:line="360" w:lineRule="auto"/>
        <w:ind w:firstLine="709"/>
        <w:jc w:val="both"/>
        <w:rPr>
          <w:color w:val="000000"/>
          <w:szCs w:val="28"/>
        </w:rPr>
      </w:pPr>
      <w:r w:rsidRPr="00366D1D">
        <w:rPr>
          <w:color w:val="000000"/>
          <w:szCs w:val="28"/>
        </w:rPr>
        <w:t xml:space="preserve">Выходное напряжение не будет существенно падать до тех пор, пока </w:t>
      </w:r>
      <w:r w:rsidRPr="00366D1D">
        <w:rPr>
          <w:color w:val="000000"/>
          <w:szCs w:val="28"/>
          <w:lang w:val="en-US"/>
        </w:rPr>
        <w:t>I</w:t>
      </w:r>
      <w:r w:rsidRPr="00366D1D">
        <w:rPr>
          <w:color w:val="000000"/>
          <w:szCs w:val="28"/>
        </w:rPr>
        <w:t xml:space="preserve">н не достигнет </w:t>
      </w:r>
      <w:r w:rsidRPr="00366D1D">
        <w:rPr>
          <w:color w:val="000000"/>
          <w:szCs w:val="28"/>
          <w:lang w:val="en-US"/>
        </w:rPr>
        <w:t>I</w:t>
      </w:r>
      <w:r w:rsidRPr="00366D1D">
        <w:rPr>
          <w:color w:val="000000"/>
          <w:szCs w:val="28"/>
        </w:rPr>
        <w:t xml:space="preserve">н.макс, </w:t>
      </w:r>
      <w:r w:rsidRPr="00366D1D">
        <w:rPr>
          <w:color w:val="000000"/>
          <w:szCs w:val="28"/>
          <w:lang w:val="en-US"/>
        </w:rPr>
        <w:t>a</w:t>
      </w:r>
      <w:r w:rsidRPr="00366D1D">
        <w:rPr>
          <w:color w:val="000000"/>
          <w:szCs w:val="28"/>
        </w:rPr>
        <w:t xml:space="preserve"> </w:t>
      </w:r>
      <w:r w:rsidRPr="00366D1D">
        <w:rPr>
          <w:color w:val="000000"/>
          <w:szCs w:val="28"/>
        </w:rPr>
        <w:object w:dxaOrig="660" w:dyaOrig="360">
          <v:shape id="_x0000_i1097" type="#_x0000_t75" style="width:32.95pt;height:18.25pt" o:ole="">
            <v:imagedata r:id="rId169" o:title=""/>
          </v:shape>
          <o:OLEObject Type="Embed" ProgID="Equation.3" ShapeID="_x0000_i1097" DrawAspect="Content" ObjectID="_1487510532" r:id="rId170"/>
        </w:object>
      </w:r>
      <w:r w:rsidRPr="00366D1D">
        <w:rPr>
          <w:iCs/>
          <w:color w:val="000000"/>
          <w:szCs w:val="28"/>
        </w:rPr>
        <w:t xml:space="preserve">= </w:t>
      </w:r>
      <w:r w:rsidRPr="00366D1D">
        <w:rPr>
          <w:color w:val="000000"/>
          <w:szCs w:val="28"/>
        </w:rPr>
        <w:t>0,5 В. Проходной транзистор должен быть способен рассеять мощность:</w:t>
      </w:r>
    </w:p>
    <w:p w:rsidR="00366D1D" w:rsidRPr="00366D1D" w:rsidRDefault="00366D1D" w:rsidP="006A4446">
      <w:pPr>
        <w:shd w:val="clear" w:color="auto" w:fill="FFFFFF"/>
        <w:spacing w:line="360" w:lineRule="auto"/>
        <w:ind w:firstLine="709"/>
        <w:jc w:val="center"/>
        <w:rPr>
          <w:szCs w:val="28"/>
        </w:rPr>
      </w:pPr>
      <w:r w:rsidRPr="00366D1D">
        <w:rPr>
          <w:szCs w:val="28"/>
        </w:rPr>
        <w:object w:dxaOrig="4900" w:dyaOrig="380">
          <v:shape id="_x0000_i1098" type="#_x0000_t75" style="width:244.9pt;height:18.75pt" o:ole="">
            <v:imagedata r:id="rId171" o:title=""/>
          </v:shape>
          <o:OLEObject Type="Embed" ProgID="Equation.3" ShapeID="_x0000_i1098" DrawAspect="Content" ObjectID="_1487510533" r:id="rId172"/>
        </w:object>
      </w:r>
      <w:r w:rsidRPr="00366D1D">
        <w:rPr>
          <w:szCs w:val="28"/>
        </w:rPr>
        <w:t>,</w:t>
      </w:r>
    </w:p>
    <w:p w:rsidR="00366D1D" w:rsidRPr="00366D1D" w:rsidRDefault="00366D1D" w:rsidP="00366D1D">
      <w:pPr>
        <w:shd w:val="clear" w:color="auto" w:fill="FFFFFF"/>
        <w:spacing w:line="360" w:lineRule="auto"/>
        <w:ind w:firstLine="709"/>
        <w:jc w:val="both"/>
        <w:rPr>
          <w:color w:val="000000"/>
          <w:szCs w:val="28"/>
        </w:rPr>
      </w:pPr>
      <w:r w:rsidRPr="00366D1D">
        <w:rPr>
          <w:color w:val="000000"/>
          <w:szCs w:val="28"/>
        </w:rPr>
        <w:t xml:space="preserve">которая при </w:t>
      </w:r>
      <w:r w:rsidRPr="00366D1D">
        <w:rPr>
          <w:szCs w:val="28"/>
        </w:rPr>
        <w:object w:dxaOrig="1280" w:dyaOrig="380">
          <v:shape id="_x0000_i1099" type="#_x0000_t75" style="width:63.9pt;height:18.75pt" o:ole="">
            <v:imagedata r:id="rId173" o:title=""/>
          </v:shape>
          <o:OLEObject Type="Embed" ProgID="Equation.3" ShapeID="_x0000_i1099" DrawAspect="Content" ObjectID="_1487510534" r:id="rId174"/>
        </w:object>
      </w:r>
      <w:r w:rsidRPr="00366D1D">
        <w:rPr>
          <w:color w:val="000000"/>
          <w:szCs w:val="28"/>
        </w:rPr>
        <w:t xml:space="preserve">= 0,35 В и </w:t>
      </w:r>
      <w:r w:rsidRPr="00366D1D">
        <w:rPr>
          <w:szCs w:val="28"/>
        </w:rPr>
        <w:object w:dxaOrig="1240" w:dyaOrig="380">
          <v:shape id="_x0000_i1100" type="#_x0000_t75" style="width:61.85pt;height:18.75pt" o:ole="">
            <v:imagedata r:id="rId175" o:title=""/>
          </v:shape>
          <o:OLEObject Type="Embed" ProgID="Equation.3" ShapeID="_x0000_i1100" DrawAspect="Content" ObjectID="_1487510535" r:id="rId176"/>
        </w:object>
      </w:r>
      <w:r w:rsidRPr="00366D1D">
        <w:rPr>
          <w:color w:val="000000"/>
          <w:szCs w:val="28"/>
        </w:rPr>
        <w:t>= 0,6 В составляет</w:t>
      </w:r>
    </w:p>
    <w:p w:rsidR="00366D1D" w:rsidRPr="00366D1D" w:rsidRDefault="00366D1D" w:rsidP="00366D1D">
      <w:pPr>
        <w:shd w:val="clear" w:color="auto" w:fill="FFFFFF"/>
        <w:spacing w:line="360" w:lineRule="auto"/>
        <w:ind w:firstLine="709"/>
        <w:jc w:val="both"/>
        <w:rPr>
          <w:color w:val="000000"/>
          <w:szCs w:val="28"/>
        </w:rPr>
      </w:pPr>
      <w:r w:rsidRPr="00366D1D">
        <w:rPr>
          <w:szCs w:val="28"/>
        </w:rPr>
        <w:object w:dxaOrig="5260" w:dyaOrig="360">
          <v:shape id="_x0000_i1101" type="#_x0000_t75" style="width:263.15pt;height:18.25pt" o:ole="">
            <v:imagedata r:id="rId177" o:title=""/>
          </v:shape>
          <o:OLEObject Type="Embed" ProgID="Equation.3" ShapeID="_x0000_i1101" DrawAspect="Content" ObjectID="_1487510536" r:id="rId178"/>
        </w:object>
      </w:r>
      <w:r w:rsidRPr="00366D1D">
        <w:rPr>
          <w:color w:val="000000"/>
          <w:szCs w:val="28"/>
        </w:rPr>
        <w:t xml:space="preserve">Максимальное значение коллекторного тока Тогр составляет </w:t>
      </w:r>
      <w:r w:rsidRPr="00366D1D">
        <w:rPr>
          <w:color w:val="000000"/>
          <w:szCs w:val="28"/>
          <w:lang w:val="en-US"/>
        </w:rPr>
        <w:t>U</w:t>
      </w:r>
      <w:r w:rsidRPr="00366D1D">
        <w:rPr>
          <w:color w:val="000000"/>
          <w:szCs w:val="28"/>
        </w:rPr>
        <w:t>вх. макс/R3, и поэтому необходимо иметь возможность рассеять мощность</w:t>
      </w:r>
    </w:p>
    <w:p w:rsidR="00366D1D" w:rsidRPr="00366D1D" w:rsidRDefault="00366D1D" w:rsidP="00366D1D">
      <w:pPr>
        <w:shd w:val="clear" w:color="auto" w:fill="FFFFFF"/>
        <w:spacing w:line="360" w:lineRule="auto"/>
        <w:ind w:firstLine="709"/>
        <w:jc w:val="both"/>
        <w:rPr>
          <w:szCs w:val="28"/>
        </w:rPr>
      </w:pPr>
      <w:r w:rsidRPr="00366D1D">
        <w:rPr>
          <w:szCs w:val="28"/>
        </w:rPr>
        <w:object w:dxaOrig="5899" w:dyaOrig="380">
          <v:shape id="_x0000_i1102" type="#_x0000_t75" style="width:295.1pt;height:18.75pt" o:ole="">
            <v:imagedata r:id="rId179" o:title=""/>
          </v:shape>
          <o:OLEObject Type="Embed" ProgID="Equation.3" ShapeID="_x0000_i1102" DrawAspect="Content" ObjectID="_1487510537" r:id="rId180"/>
        </w:object>
      </w:r>
    </w:p>
    <w:p w:rsidR="00366D1D" w:rsidRPr="00366D1D" w:rsidRDefault="00F9090A" w:rsidP="0009246C">
      <w:pPr>
        <w:shd w:val="clear" w:color="auto" w:fill="FFFFFF"/>
        <w:spacing w:line="360" w:lineRule="auto"/>
        <w:ind w:firstLine="709"/>
        <w:jc w:val="center"/>
        <w:rPr>
          <w:szCs w:val="28"/>
        </w:rPr>
      </w:pPr>
      <w:r>
        <w:rPr>
          <w:noProof/>
          <w:szCs w:val="28"/>
        </w:rPr>
        <w:drawing>
          <wp:inline distT="0" distB="0" distL="0" distR="0">
            <wp:extent cx="4745990" cy="3773805"/>
            <wp:effectExtent l="1905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81" cstate="print"/>
                    <a:srcRect/>
                    <a:stretch>
                      <a:fillRect/>
                    </a:stretch>
                  </pic:blipFill>
                  <pic:spPr bwMode="auto">
                    <a:xfrm>
                      <a:off x="0" y="0"/>
                      <a:ext cx="4745990" cy="3773805"/>
                    </a:xfrm>
                    <a:prstGeom prst="rect">
                      <a:avLst/>
                    </a:prstGeom>
                    <a:noFill/>
                    <a:ln w="9525">
                      <a:noFill/>
                      <a:miter lim="800000"/>
                      <a:headEnd/>
                      <a:tailEnd/>
                    </a:ln>
                  </pic:spPr>
                </pic:pic>
              </a:graphicData>
            </a:graphic>
          </wp:inline>
        </w:drawing>
      </w:r>
    </w:p>
    <w:p w:rsidR="00366D1D" w:rsidRPr="00366D1D" w:rsidRDefault="0009246C" w:rsidP="0009246C">
      <w:pPr>
        <w:shd w:val="clear" w:color="auto" w:fill="FFFFFF"/>
        <w:spacing w:line="360" w:lineRule="auto"/>
        <w:ind w:firstLine="709"/>
        <w:jc w:val="center"/>
        <w:rPr>
          <w:szCs w:val="28"/>
        </w:rPr>
      </w:pPr>
      <w:r>
        <w:rPr>
          <w:color w:val="000000"/>
          <w:szCs w:val="28"/>
        </w:rPr>
        <w:t>Рисунок 9.</w:t>
      </w:r>
      <w:r w:rsidR="00B9706F">
        <w:rPr>
          <w:color w:val="000000"/>
          <w:szCs w:val="28"/>
        </w:rPr>
        <w:t>7</w:t>
      </w:r>
      <w:r>
        <w:rPr>
          <w:color w:val="000000"/>
          <w:szCs w:val="28"/>
        </w:rPr>
        <w:t xml:space="preserve"> </w:t>
      </w:r>
      <w:r w:rsidR="00366D1D" w:rsidRPr="00366D1D">
        <w:rPr>
          <w:color w:val="000000"/>
          <w:szCs w:val="28"/>
        </w:rPr>
        <w:t>- Ограничение выходного тока на постоянном уровне.</w:t>
      </w:r>
    </w:p>
    <w:p w:rsidR="00366D1D" w:rsidRPr="00366D1D" w:rsidRDefault="00366D1D" w:rsidP="0009246C">
      <w:pPr>
        <w:shd w:val="clear" w:color="auto" w:fill="FFFFFF"/>
        <w:spacing w:line="360" w:lineRule="auto"/>
        <w:ind w:firstLine="709"/>
        <w:jc w:val="center"/>
        <w:rPr>
          <w:color w:val="000000"/>
          <w:szCs w:val="28"/>
        </w:rPr>
      </w:pPr>
      <w:r w:rsidRPr="00366D1D">
        <w:rPr>
          <w:iCs/>
          <w:color w:val="000000"/>
          <w:szCs w:val="28"/>
        </w:rPr>
        <w:t>а</w:t>
      </w:r>
      <w:r w:rsidR="0009246C">
        <w:rPr>
          <w:iCs/>
          <w:color w:val="000000"/>
          <w:szCs w:val="28"/>
        </w:rPr>
        <w:t xml:space="preserve"> </w:t>
      </w:r>
      <w:r w:rsidRPr="00366D1D">
        <w:rPr>
          <w:iCs/>
          <w:color w:val="000000"/>
          <w:szCs w:val="28"/>
        </w:rPr>
        <w:t xml:space="preserve">- </w:t>
      </w:r>
      <w:r w:rsidRPr="00366D1D">
        <w:rPr>
          <w:color w:val="000000"/>
          <w:szCs w:val="28"/>
        </w:rPr>
        <w:t>стабилизатор с постоянным уровнем ограничения тока; б</w:t>
      </w:r>
      <w:r w:rsidR="0009246C">
        <w:rPr>
          <w:color w:val="000000"/>
          <w:szCs w:val="28"/>
        </w:rPr>
        <w:t xml:space="preserve"> </w:t>
      </w:r>
      <w:r w:rsidRPr="00366D1D">
        <w:rPr>
          <w:color w:val="000000"/>
          <w:szCs w:val="28"/>
        </w:rPr>
        <w:t xml:space="preserve">- вольт- амперная характеристика системы ограничения тока на постоянном уровне, </w:t>
      </w:r>
      <w:r w:rsidRPr="00366D1D">
        <w:rPr>
          <w:color w:val="000000"/>
          <w:szCs w:val="28"/>
          <w:lang w:val="en-US"/>
        </w:rPr>
        <w:t>P</w:t>
      </w:r>
      <w:r w:rsidRPr="00366D1D">
        <w:rPr>
          <w:color w:val="000000"/>
          <w:szCs w:val="28"/>
        </w:rPr>
        <w:t>1</w:t>
      </w:r>
      <w:r w:rsidR="0009246C">
        <w:rPr>
          <w:color w:val="000000"/>
          <w:szCs w:val="28"/>
        </w:rPr>
        <w:t xml:space="preserve"> </w:t>
      </w:r>
      <w:r w:rsidRPr="00366D1D">
        <w:rPr>
          <w:color w:val="000000"/>
          <w:szCs w:val="28"/>
        </w:rPr>
        <w:t>-</w:t>
      </w:r>
      <w:r w:rsidR="0009246C">
        <w:rPr>
          <w:color w:val="000000"/>
          <w:szCs w:val="28"/>
        </w:rPr>
        <w:t xml:space="preserve"> </w:t>
      </w:r>
      <w:r w:rsidRPr="00366D1D">
        <w:rPr>
          <w:color w:val="000000"/>
          <w:szCs w:val="28"/>
        </w:rPr>
        <w:t xml:space="preserve">рабочая точка при нормальной нагрузке, </w:t>
      </w:r>
      <w:r w:rsidRPr="00366D1D">
        <w:rPr>
          <w:iCs/>
          <w:color w:val="000000"/>
          <w:szCs w:val="28"/>
        </w:rPr>
        <w:t>Р2</w:t>
      </w:r>
      <w:r w:rsidR="0009246C">
        <w:rPr>
          <w:iCs/>
          <w:color w:val="000000"/>
          <w:szCs w:val="28"/>
        </w:rPr>
        <w:t xml:space="preserve"> </w:t>
      </w:r>
      <w:r w:rsidRPr="00366D1D">
        <w:rPr>
          <w:iCs/>
          <w:color w:val="000000"/>
          <w:szCs w:val="28"/>
        </w:rPr>
        <w:t>-</w:t>
      </w:r>
      <w:r w:rsidR="0009246C">
        <w:rPr>
          <w:iCs/>
          <w:color w:val="000000"/>
          <w:szCs w:val="28"/>
        </w:rPr>
        <w:t xml:space="preserve"> </w:t>
      </w:r>
      <w:r w:rsidRPr="00366D1D">
        <w:rPr>
          <w:color w:val="000000"/>
          <w:szCs w:val="28"/>
        </w:rPr>
        <w:t>рабочая точка при перегрузке, Iвых.макс</w:t>
      </w:r>
      <w:r w:rsidR="0009246C">
        <w:rPr>
          <w:color w:val="000000"/>
          <w:szCs w:val="28"/>
        </w:rPr>
        <w:t xml:space="preserve"> </w:t>
      </w:r>
      <w:r w:rsidRPr="00366D1D">
        <w:rPr>
          <w:color w:val="000000"/>
          <w:szCs w:val="28"/>
        </w:rPr>
        <w:t>- максимальный ток нагрузки п</w:t>
      </w:r>
      <w:r w:rsidR="0009246C">
        <w:rPr>
          <w:color w:val="000000"/>
          <w:szCs w:val="28"/>
        </w:rPr>
        <w:t>о каталогу</w:t>
      </w:r>
    </w:p>
    <w:p w:rsidR="00366D1D" w:rsidRPr="00366D1D" w:rsidRDefault="00366D1D" w:rsidP="0009246C">
      <w:pPr>
        <w:shd w:val="clear" w:color="auto" w:fill="FFFFFF"/>
        <w:spacing w:line="360" w:lineRule="auto"/>
        <w:ind w:firstLine="709"/>
        <w:jc w:val="both"/>
        <w:rPr>
          <w:szCs w:val="28"/>
        </w:rPr>
      </w:pPr>
      <w:r w:rsidRPr="00366D1D">
        <w:rPr>
          <w:color w:val="000000"/>
          <w:szCs w:val="28"/>
        </w:rPr>
        <w:lastRenderedPageBreak/>
        <w:t xml:space="preserve">Для снижения мощности рассеяния транзистора </w:t>
      </w:r>
      <w:r w:rsidRPr="00366D1D">
        <w:rPr>
          <w:iCs/>
          <w:color w:val="000000"/>
          <w:szCs w:val="28"/>
        </w:rPr>
        <w:t xml:space="preserve">Т1 </w:t>
      </w:r>
      <w:r w:rsidRPr="00366D1D">
        <w:rPr>
          <w:color w:val="000000"/>
          <w:szCs w:val="28"/>
        </w:rPr>
        <w:t>используется система ограничения с изменяющимся уровнем ограничения тока.</w:t>
      </w:r>
    </w:p>
    <w:p w:rsidR="00366D1D" w:rsidRPr="0009246C" w:rsidRDefault="00366D1D" w:rsidP="0009246C">
      <w:pPr>
        <w:spacing w:line="360" w:lineRule="auto"/>
        <w:rPr>
          <w:b/>
        </w:rPr>
      </w:pPr>
      <w:bookmarkStart w:id="321" w:name="_Toc115778393"/>
      <w:r w:rsidRPr="0009246C">
        <w:rPr>
          <w:b/>
        </w:rPr>
        <w:t>Ограничение тока с изменяющимся уровнем ограничения</w:t>
      </w:r>
      <w:bookmarkEnd w:id="321"/>
    </w:p>
    <w:p w:rsidR="00366D1D" w:rsidRPr="00366D1D" w:rsidRDefault="00366D1D" w:rsidP="0009246C">
      <w:pPr>
        <w:shd w:val="clear" w:color="auto" w:fill="FFFFFF"/>
        <w:spacing w:line="360" w:lineRule="auto"/>
        <w:ind w:firstLine="709"/>
        <w:jc w:val="both"/>
        <w:rPr>
          <w:szCs w:val="28"/>
        </w:rPr>
      </w:pPr>
      <w:r w:rsidRPr="00366D1D">
        <w:rPr>
          <w:color w:val="000000"/>
          <w:szCs w:val="28"/>
        </w:rPr>
        <w:t xml:space="preserve">Ограничение тока с изменяющимся уровнем ограничения, как это показано на рисунке </w:t>
      </w:r>
      <w:r w:rsidR="00982297">
        <w:rPr>
          <w:color w:val="000000"/>
          <w:szCs w:val="28"/>
        </w:rPr>
        <w:t>9.</w:t>
      </w:r>
      <w:r w:rsidR="00282A20">
        <w:rPr>
          <w:color w:val="000000"/>
          <w:szCs w:val="28"/>
        </w:rPr>
        <w:t>8</w:t>
      </w:r>
      <w:r w:rsidRPr="00366D1D">
        <w:rPr>
          <w:color w:val="000000"/>
          <w:szCs w:val="28"/>
        </w:rPr>
        <w:t xml:space="preserve">,а, снижает максимальное значение мощности, рассеиваемой </w:t>
      </w:r>
      <w:r w:rsidRPr="00366D1D">
        <w:rPr>
          <w:iCs/>
          <w:color w:val="000000"/>
          <w:szCs w:val="28"/>
        </w:rPr>
        <w:t xml:space="preserve">Т1, </w:t>
      </w:r>
      <w:r w:rsidRPr="00366D1D">
        <w:rPr>
          <w:color w:val="000000"/>
          <w:szCs w:val="28"/>
        </w:rPr>
        <w:t xml:space="preserve">путем снижения тока короткого замыкания источника питания до величины, меньшей, чем </w:t>
      </w:r>
      <w:r w:rsidRPr="00366D1D">
        <w:rPr>
          <w:color w:val="000000"/>
          <w:szCs w:val="28"/>
          <w:lang w:val="en-US"/>
        </w:rPr>
        <w:t>I</w:t>
      </w:r>
      <w:r w:rsidRPr="00366D1D">
        <w:rPr>
          <w:color w:val="000000"/>
          <w:szCs w:val="28"/>
        </w:rPr>
        <w:t xml:space="preserve">н макс. Когда </w:t>
      </w:r>
      <w:r w:rsidRPr="00366D1D">
        <w:rPr>
          <w:color w:val="000000"/>
          <w:szCs w:val="28"/>
          <w:lang w:val="en-US"/>
        </w:rPr>
        <w:t>I</w:t>
      </w:r>
      <w:r w:rsidRPr="00366D1D">
        <w:rPr>
          <w:color w:val="000000"/>
          <w:szCs w:val="28"/>
        </w:rPr>
        <w:t xml:space="preserve">вых превысит </w:t>
      </w:r>
      <w:r w:rsidRPr="00366D1D">
        <w:rPr>
          <w:color w:val="000000"/>
          <w:szCs w:val="28"/>
          <w:lang w:val="en-US"/>
        </w:rPr>
        <w:t>I</w:t>
      </w:r>
      <w:r w:rsidRPr="00366D1D">
        <w:rPr>
          <w:color w:val="000000"/>
          <w:szCs w:val="28"/>
        </w:rPr>
        <w:t xml:space="preserve">н. макс, ток через </w:t>
      </w:r>
      <w:r w:rsidRPr="00366D1D">
        <w:rPr>
          <w:color w:val="000000"/>
          <w:szCs w:val="28"/>
          <w:lang w:val="en-US"/>
        </w:rPr>
        <w:t>T</w:t>
      </w:r>
      <w:r w:rsidRPr="00366D1D">
        <w:rPr>
          <w:color w:val="000000"/>
          <w:szCs w:val="28"/>
        </w:rPr>
        <w:t xml:space="preserve">1 снижается до величины, меньшей Iн. макс. Следует отметить, что для всех источников питания ограничение тока не начинается до тех пор, пока </w:t>
      </w:r>
      <w:r w:rsidRPr="00366D1D">
        <w:rPr>
          <w:color w:val="000000"/>
          <w:szCs w:val="28"/>
          <w:lang w:val="en-US"/>
        </w:rPr>
        <w:t>I</w:t>
      </w:r>
      <w:r w:rsidRPr="00366D1D">
        <w:rPr>
          <w:color w:val="000000"/>
          <w:szCs w:val="28"/>
        </w:rPr>
        <w:t xml:space="preserve">н не превысит </w:t>
      </w:r>
      <w:r w:rsidRPr="00366D1D">
        <w:rPr>
          <w:color w:val="000000"/>
          <w:szCs w:val="28"/>
          <w:lang w:val="en-US"/>
        </w:rPr>
        <w:t>I</w:t>
      </w:r>
      <w:r w:rsidRPr="00366D1D">
        <w:rPr>
          <w:color w:val="000000"/>
          <w:szCs w:val="28"/>
        </w:rPr>
        <w:t xml:space="preserve">н.макс примерно на 40%. Таким образом, максимально допустимый ток нагрузки не приведет в действие систему ограничения тока. Последняя начнет функционировать при подлинной перегрузке, когда </w:t>
      </w:r>
      <w:r w:rsidRPr="00366D1D">
        <w:rPr>
          <w:color w:val="000000"/>
          <w:szCs w:val="28"/>
          <w:lang w:val="en-US"/>
        </w:rPr>
        <w:t>I</w:t>
      </w:r>
      <w:r w:rsidRPr="00366D1D">
        <w:rPr>
          <w:color w:val="000000"/>
          <w:szCs w:val="28"/>
        </w:rPr>
        <w:t>вых&gt;</w:t>
      </w:r>
      <w:r w:rsidRPr="00366D1D">
        <w:rPr>
          <w:color w:val="000000"/>
          <w:szCs w:val="28"/>
          <w:lang w:val="en-US"/>
        </w:rPr>
        <w:t>I</w:t>
      </w:r>
      <w:r w:rsidRPr="00366D1D">
        <w:rPr>
          <w:color w:val="000000"/>
          <w:szCs w:val="28"/>
        </w:rPr>
        <w:t xml:space="preserve">пор. Здесь </w:t>
      </w:r>
      <w:r w:rsidRPr="00366D1D">
        <w:rPr>
          <w:color w:val="000000"/>
          <w:szCs w:val="28"/>
          <w:lang w:val="en-US"/>
        </w:rPr>
        <w:t>I</w:t>
      </w:r>
      <w:r w:rsidRPr="00366D1D">
        <w:rPr>
          <w:color w:val="000000"/>
          <w:szCs w:val="28"/>
        </w:rPr>
        <w:t>пор-значение выходного тока, при котором начинается ограничение.</w:t>
      </w:r>
    </w:p>
    <w:p w:rsidR="00366D1D" w:rsidRPr="00366D1D" w:rsidRDefault="00366D1D" w:rsidP="00366D1D">
      <w:pPr>
        <w:shd w:val="clear" w:color="auto" w:fill="FFFFFF"/>
        <w:spacing w:line="360" w:lineRule="auto"/>
        <w:ind w:firstLine="709"/>
        <w:jc w:val="both"/>
        <w:rPr>
          <w:color w:val="000000"/>
          <w:szCs w:val="28"/>
        </w:rPr>
      </w:pPr>
      <w:r w:rsidRPr="00366D1D">
        <w:rPr>
          <w:color w:val="000000"/>
          <w:szCs w:val="28"/>
        </w:rPr>
        <w:t xml:space="preserve">Схема ограничителя тока с изменяющимся уровнем ограничения, состоящая из Тогр, </w:t>
      </w:r>
      <w:r w:rsidRPr="00366D1D">
        <w:rPr>
          <w:color w:val="000000"/>
          <w:szCs w:val="28"/>
          <w:lang w:val="en-US"/>
        </w:rPr>
        <w:t>R</w:t>
      </w:r>
      <w:r w:rsidRPr="00366D1D">
        <w:rPr>
          <w:color w:val="000000"/>
          <w:szCs w:val="28"/>
        </w:rPr>
        <w:t xml:space="preserve">огр, </w:t>
      </w:r>
      <w:r w:rsidRPr="00366D1D">
        <w:rPr>
          <w:color w:val="000000"/>
          <w:szCs w:val="28"/>
        </w:rPr>
        <w:object w:dxaOrig="840" w:dyaOrig="340">
          <v:shape id="_x0000_i1103" type="#_x0000_t75" style="width:42.1pt;height:17.25pt" o:ole="">
            <v:imagedata r:id="rId182" o:title=""/>
          </v:shape>
          <o:OLEObject Type="Embed" ProgID="Equation.3" ShapeID="_x0000_i1103" DrawAspect="Content" ObjectID="_1487510538" r:id="rId183"/>
        </w:object>
      </w:r>
      <w:r w:rsidRPr="00366D1D">
        <w:rPr>
          <w:iCs/>
          <w:color w:val="000000"/>
          <w:szCs w:val="28"/>
        </w:rPr>
        <w:t xml:space="preserve">, </w:t>
      </w:r>
      <w:r w:rsidRPr="00366D1D">
        <w:rPr>
          <w:color w:val="000000"/>
          <w:szCs w:val="28"/>
        </w:rPr>
        <w:t xml:space="preserve">представлена на рисунок </w:t>
      </w:r>
      <w:r w:rsidR="00982297">
        <w:rPr>
          <w:color w:val="000000"/>
          <w:szCs w:val="28"/>
        </w:rPr>
        <w:t>9.9</w:t>
      </w:r>
      <w:r w:rsidRPr="00366D1D">
        <w:rPr>
          <w:color w:val="000000"/>
          <w:szCs w:val="28"/>
        </w:rPr>
        <w:t xml:space="preserve">,б. Она работает следующим образом. Напряжение </w:t>
      </w:r>
      <w:r w:rsidRPr="00366D1D">
        <w:rPr>
          <w:color w:val="000000"/>
          <w:szCs w:val="28"/>
          <w:lang w:val="en-US"/>
        </w:rPr>
        <w:t>U</w:t>
      </w:r>
      <w:r w:rsidRPr="00366D1D">
        <w:rPr>
          <w:color w:val="000000"/>
          <w:szCs w:val="28"/>
        </w:rPr>
        <w:t>бэ</w:t>
      </w:r>
      <w:r w:rsidRPr="00366D1D">
        <w:rPr>
          <w:smallCaps/>
          <w:color w:val="000000"/>
          <w:szCs w:val="28"/>
        </w:rPr>
        <w:t xml:space="preserve"> </w:t>
      </w:r>
      <w:r w:rsidRPr="00366D1D">
        <w:rPr>
          <w:color w:val="000000"/>
          <w:szCs w:val="28"/>
        </w:rPr>
        <w:t>транзистора Тогр</w:t>
      </w:r>
      <w:r w:rsidRPr="00366D1D">
        <w:rPr>
          <w:iCs/>
          <w:color w:val="000000"/>
          <w:szCs w:val="28"/>
        </w:rPr>
        <w:t xml:space="preserve"> </w:t>
      </w:r>
      <w:r w:rsidRPr="00366D1D">
        <w:rPr>
          <w:color w:val="000000"/>
          <w:szCs w:val="28"/>
        </w:rPr>
        <w:t xml:space="preserve">равняется </w:t>
      </w:r>
      <w:r w:rsidRPr="00366D1D">
        <w:rPr>
          <w:color w:val="000000"/>
          <w:szCs w:val="28"/>
        </w:rPr>
        <w:object w:dxaOrig="1300" w:dyaOrig="360">
          <v:shape id="_x0000_i1104" type="#_x0000_t75" style="width:64.9pt;height:18.25pt" o:ole="">
            <v:imagedata r:id="rId184" o:title=""/>
          </v:shape>
          <o:OLEObject Type="Embed" ProgID="Equation.3" ShapeID="_x0000_i1104" DrawAspect="Content" ObjectID="_1487510539" r:id="rId185"/>
        </w:object>
      </w:r>
      <w:r w:rsidRPr="00366D1D">
        <w:rPr>
          <w:iCs/>
          <w:color w:val="000000"/>
          <w:szCs w:val="28"/>
        </w:rPr>
        <w:t xml:space="preserve">. </w:t>
      </w:r>
      <w:r w:rsidRPr="00366D1D">
        <w:rPr>
          <w:color w:val="000000"/>
          <w:szCs w:val="28"/>
        </w:rPr>
        <w:t xml:space="preserve">Сопротивление </w:t>
      </w:r>
      <w:r w:rsidRPr="00366D1D">
        <w:rPr>
          <w:iCs/>
          <w:color w:val="000000"/>
          <w:szCs w:val="28"/>
          <w:lang w:val="en-US"/>
        </w:rPr>
        <w:t>R</w:t>
      </w:r>
      <w:r w:rsidRPr="00366D1D">
        <w:rPr>
          <w:iCs/>
          <w:color w:val="000000"/>
          <w:szCs w:val="28"/>
          <w:vertAlign w:val="subscript"/>
          <w:lang w:val="en-US"/>
        </w:rPr>
        <w:t>A</w:t>
      </w:r>
      <w:r w:rsidRPr="00366D1D">
        <w:rPr>
          <w:iCs/>
          <w:color w:val="000000"/>
          <w:szCs w:val="28"/>
        </w:rPr>
        <w:t xml:space="preserve"> </w:t>
      </w:r>
      <w:r w:rsidRPr="00366D1D">
        <w:rPr>
          <w:color w:val="000000"/>
          <w:szCs w:val="28"/>
        </w:rPr>
        <w:t xml:space="preserve">меньше </w:t>
      </w:r>
      <w:r w:rsidRPr="00366D1D">
        <w:rPr>
          <w:iCs/>
          <w:color w:val="000000"/>
          <w:szCs w:val="28"/>
          <w:lang w:val="en-US"/>
        </w:rPr>
        <w:t>R</w:t>
      </w:r>
      <w:r w:rsidRPr="00366D1D">
        <w:rPr>
          <w:iCs/>
          <w:color w:val="000000"/>
          <w:szCs w:val="28"/>
          <w:vertAlign w:val="subscript"/>
          <w:lang w:val="en-US"/>
        </w:rPr>
        <w:t>B</w:t>
      </w:r>
      <w:r w:rsidRPr="00366D1D">
        <w:rPr>
          <w:iCs/>
          <w:color w:val="000000"/>
          <w:szCs w:val="28"/>
        </w:rPr>
        <w:t xml:space="preserve">, </w:t>
      </w:r>
      <w:r w:rsidRPr="00366D1D">
        <w:rPr>
          <w:color w:val="000000"/>
          <w:szCs w:val="28"/>
        </w:rPr>
        <w:t xml:space="preserve">поэтому </w:t>
      </w:r>
      <w:r w:rsidRPr="00366D1D">
        <w:rPr>
          <w:iCs/>
          <w:color w:val="000000"/>
          <w:szCs w:val="28"/>
          <w:lang w:val="en-US"/>
        </w:rPr>
        <w:t>U</w:t>
      </w:r>
      <w:r w:rsidRPr="00366D1D">
        <w:rPr>
          <w:iCs/>
          <w:color w:val="000000"/>
          <w:szCs w:val="28"/>
          <w:vertAlign w:val="subscript"/>
          <w:lang w:val="en-US"/>
        </w:rPr>
        <w:t>RA</w:t>
      </w:r>
      <w:r w:rsidRPr="00366D1D">
        <w:rPr>
          <w:iCs/>
          <w:color w:val="000000"/>
          <w:szCs w:val="28"/>
        </w:rPr>
        <w:t xml:space="preserve"> &lt; </w:t>
      </w:r>
      <w:r w:rsidRPr="00366D1D">
        <w:rPr>
          <w:iCs/>
          <w:color w:val="000000"/>
          <w:szCs w:val="28"/>
          <w:lang w:val="en-US"/>
        </w:rPr>
        <w:t>U</w:t>
      </w:r>
      <w:r w:rsidRPr="00366D1D">
        <w:rPr>
          <w:iCs/>
          <w:smallCaps/>
          <w:color w:val="000000"/>
          <w:szCs w:val="28"/>
          <w:vertAlign w:val="subscript"/>
          <w:lang w:val="en-US"/>
        </w:rPr>
        <w:t>RB</w:t>
      </w:r>
      <w:r w:rsidRPr="00366D1D">
        <w:rPr>
          <w:iCs/>
          <w:smallCaps/>
          <w:color w:val="000000"/>
          <w:szCs w:val="28"/>
        </w:rPr>
        <w:t>.</w:t>
      </w:r>
    </w:p>
    <w:p w:rsidR="00366D1D" w:rsidRPr="00366D1D" w:rsidRDefault="00F9090A" w:rsidP="00982297">
      <w:pPr>
        <w:spacing w:line="360" w:lineRule="auto"/>
        <w:ind w:firstLine="709"/>
        <w:jc w:val="center"/>
        <w:rPr>
          <w:szCs w:val="28"/>
        </w:rPr>
      </w:pPr>
      <w:r>
        <w:rPr>
          <w:noProof/>
          <w:szCs w:val="28"/>
        </w:rPr>
        <w:drawing>
          <wp:inline distT="0" distB="0" distL="0" distR="0">
            <wp:extent cx="3958861" cy="3216305"/>
            <wp:effectExtent l="19050" t="0" r="3539"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6" cstate="print"/>
                    <a:srcRect/>
                    <a:stretch>
                      <a:fillRect/>
                    </a:stretch>
                  </pic:blipFill>
                  <pic:spPr bwMode="auto">
                    <a:xfrm>
                      <a:off x="0" y="0"/>
                      <a:ext cx="3958889" cy="3216328"/>
                    </a:xfrm>
                    <a:prstGeom prst="rect">
                      <a:avLst/>
                    </a:prstGeom>
                    <a:noFill/>
                    <a:ln w="9525">
                      <a:noFill/>
                      <a:miter lim="800000"/>
                      <a:headEnd/>
                      <a:tailEnd/>
                    </a:ln>
                  </pic:spPr>
                </pic:pic>
              </a:graphicData>
            </a:graphic>
          </wp:inline>
        </w:drawing>
      </w:r>
    </w:p>
    <w:p w:rsidR="00366D1D" w:rsidRPr="00366D1D" w:rsidRDefault="00366D1D" w:rsidP="00982297">
      <w:pPr>
        <w:shd w:val="clear" w:color="auto" w:fill="FFFFFF"/>
        <w:spacing w:line="360" w:lineRule="auto"/>
        <w:ind w:firstLine="709"/>
        <w:jc w:val="center"/>
        <w:rPr>
          <w:szCs w:val="28"/>
        </w:rPr>
      </w:pPr>
      <w:r w:rsidRPr="00366D1D">
        <w:rPr>
          <w:color w:val="000000"/>
          <w:szCs w:val="28"/>
        </w:rPr>
        <w:t xml:space="preserve">Рисунок </w:t>
      </w:r>
      <w:r w:rsidR="00982297">
        <w:rPr>
          <w:color w:val="000000"/>
          <w:szCs w:val="28"/>
        </w:rPr>
        <w:t>9.</w:t>
      </w:r>
      <w:r w:rsidR="00282A20">
        <w:rPr>
          <w:color w:val="000000"/>
          <w:szCs w:val="28"/>
        </w:rPr>
        <w:t>8</w:t>
      </w:r>
      <w:r w:rsidR="00982297">
        <w:rPr>
          <w:color w:val="000000"/>
          <w:szCs w:val="28"/>
        </w:rPr>
        <w:t xml:space="preserve"> -</w:t>
      </w:r>
      <w:r w:rsidRPr="00366D1D">
        <w:rPr>
          <w:color w:val="000000"/>
          <w:szCs w:val="28"/>
        </w:rPr>
        <w:t xml:space="preserve"> Ограничение тока с изменяющимся уровнем ограничения.</w:t>
      </w:r>
    </w:p>
    <w:p w:rsidR="00982297" w:rsidRDefault="00366D1D" w:rsidP="00982297">
      <w:pPr>
        <w:shd w:val="clear" w:color="auto" w:fill="FFFFFF"/>
        <w:spacing w:line="360" w:lineRule="auto"/>
        <w:ind w:firstLine="709"/>
        <w:jc w:val="center"/>
        <w:rPr>
          <w:color w:val="000000"/>
          <w:szCs w:val="28"/>
        </w:rPr>
      </w:pPr>
      <w:r w:rsidRPr="00366D1D">
        <w:rPr>
          <w:iCs/>
          <w:color w:val="000000"/>
          <w:szCs w:val="28"/>
        </w:rPr>
        <w:t>а</w:t>
      </w:r>
      <w:r w:rsidR="00982297">
        <w:rPr>
          <w:iCs/>
          <w:color w:val="000000"/>
          <w:szCs w:val="28"/>
        </w:rPr>
        <w:t xml:space="preserve"> </w:t>
      </w:r>
      <w:r w:rsidRPr="00366D1D">
        <w:rPr>
          <w:iCs/>
          <w:color w:val="000000"/>
          <w:szCs w:val="28"/>
        </w:rPr>
        <w:t xml:space="preserve">- </w:t>
      </w:r>
      <w:r w:rsidRPr="00366D1D">
        <w:rPr>
          <w:color w:val="000000"/>
          <w:szCs w:val="28"/>
        </w:rPr>
        <w:t xml:space="preserve">загибающаяся назад характеристика зависимости </w:t>
      </w:r>
      <w:r w:rsidRPr="00366D1D">
        <w:rPr>
          <w:color w:val="000000"/>
          <w:szCs w:val="28"/>
          <w:lang w:val="en-US"/>
        </w:rPr>
        <w:t>U</w:t>
      </w:r>
      <w:r w:rsidRPr="00366D1D">
        <w:rPr>
          <w:color w:val="000000"/>
          <w:szCs w:val="28"/>
        </w:rPr>
        <w:t xml:space="preserve">вых от </w:t>
      </w:r>
      <w:r w:rsidRPr="00366D1D">
        <w:rPr>
          <w:color w:val="000000"/>
          <w:szCs w:val="28"/>
          <w:lang w:val="en-US"/>
        </w:rPr>
        <w:t>I</w:t>
      </w:r>
      <w:r w:rsidRPr="00366D1D">
        <w:rPr>
          <w:color w:val="000000"/>
          <w:szCs w:val="28"/>
        </w:rPr>
        <w:t>вых; б</w:t>
      </w:r>
      <w:r w:rsidR="00982297">
        <w:rPr>
          <w:color w:val="000000"/>
          <w:szCs w:val="28"/>
        </w:rPr>
        <w:t xml:space="preserve"> </w:t>
      </w:r>
      <w:r w:rsidRPr="00366D1D">
        <w:rPr>
          <w:color w:val="000000"/>
          <w:szCs w:val="28"/>
        </w:rPr>
        <w:t xml:space="preserve">- схема с ограничением выходного тока с меняющимся уровнем ограничения. </w:t>
      </w:r>
      <w:r w:rsidRPr="00366D1D">
        <w:rPr>
          <w:color w:val="000000"/>
          <w:szCs w:val="28"/>
          <w:lang w:val="en-US"/>
        </w:rPr>
        <w:t>I</w:t>
      </w:r>
      <w:r w:rsidRPr="00366D1D">
        <w:rPr>
          <w:color w:val="000000"/>
          <w:szCs w:val="28"/>
        </w:rPr>
        <w:t>огр.к.з.</w:t>
      </w:r>
      <w:r w:rsidR="00982297">
        <w:rPr>
          <w:color w:val="000000"/>
          <w:szCs w:val="28"/>
        </w:rPr>
        <w:t xml:space="preserve"> </w:t>
      </w:r>
      <w:r w:rsidRPr="00366D1D">
        <w:rPr>
          <w:color w:val="000000"/>
          <w:szCs w:val="28"/>
        </w:rPr>
        <w:t>=</w:t>
      </w:r>
      <w:r w:rsidR="00982297">
        <w:rPr>
          <w:color w:val="000000"/>
          <w:szCs w:val="28"/>
        </w:rPr>
        <w:t xml:space="preserve"> </w:t>
      </w:r>
      <w:r w:rsidRPr="00366D1D">
        <w:rPr>
          <w:color w:val="000000"/>
          <w:szCs w:val="28"/>
          <w:lang w:val="en-US"/>
        </w:rPr>
        <w:t>I</w:t>
      </w:r>
      <w:r w:rsidRPr="00366D1D">
        <w:rPr>
          <w:color w:val="000000"/>
          <w:szCs w:val="28"/>
        </w:rPr>
        <w:t>огр.мин</w:t>
      </w:r>
      <w:r w:rsidR="00982297">
        <w:rPr>
          <w:color w:val="000000"/>
          <w:szCs w:val="28"/>
        </w:rPr>
        <w:t xml:space="preserve"> </w:t>
      </w:r>
      <w:r w:rsidRPr="00366D1D">
        <w:rPr>
          <w:color w:val="000000"/>
          <w:szCs w:val="28"/>
        </w:rPr>
        <w:t xml:space="preserve">- минимальный ток ограничения (при коротком замыкании), </w:t>
      </w:r>
      <w:r w:rsidRPr="00366D1D">
        <w:rPr>
          <w:color w:val="000000"/>
          <w:szCs w:val="28"/>
          <w:lang w:val="en-US"/>
        </w:rPr>
        <w:t>I</w:t>
      </w:r>
      <w:r w:rsidRPr="00366D1D">
        <w:rPr>
          <w:color w:val="000000"/>
          <w:szCs w:val="28"/>
        </w:rPr>
        <w:t>вых.макс</w:t>
      </w:r>
      <w:r w:rsidR="00982297">
        <w:rPr>
          <w:color w:val="000000"/>
          <w:szCs w:val="28"/>
        </w:rPr>
        <w:t xml:space="preserve"> </w:t>
      </w:r>
      <w:r w:rsidRPr="00366D1D">
        <w:rPr>
          <w:color w:val="000000"/>
          <w:szCs w:val="28"/>
        </w:rPr>
        <w:t xml:space="preserve">- максимально допустимый выходной ток по каталогу, </w:t>
      </w:r>
      <w:r w:rsidRPr="00366D1D">
        <w:rPr>
          <w:color w:val="000000"/>
          <w:szCs w:val="28"/>
          <w:lang w:val="en-US"/>
        </w:rPr>
        <w:t>I</w:t>
      </w:r>
      <w:r w:rsidRPr="00366D1D">
        <w:rPr>
          <w:color w:val="000000"/>
          <w:szCs w:val="28"/>
        </w:rPr>
        <w:t>огр. макс</w:t>
      </w:r>
      <w:r w:rsidR="00982297">
        <w:rPr>
          <w:color w:val="000000"/>
          <w:szCs w:val="28"/>
        </w:rPr>
        <w:t xml:space="preserve"> </w:t>
      </w:r>
      <w:r w:rsidRPr="00366D1D">
        <w:rPr>
          <w:color w:val="000000"/>
          <w:szCs w:val="28"/>
        </w:rPr>
        <w:t>- максимальное значение уровня тока ограничения</w:t>
      </w:r>
    </w:p>
    <w:p w:rsidR="00366D1D" w:rsidRPr="00366D1D" w:rsidRDefault="00366D1D" w:rsidP="00366D1D">
      <w:pPr>
        <w:shd w:val="clear" w:color="auto" w:fill="FFFFFF"/>
        <w:spacing w:line="360" w:lineRule="auto"/>
        <w:ind w:firstLine="709"/>
        <w:jc w:val="both"/>
        <w:rPr>
          <w:color w:val="000000"/>
          <w:szCs w:val="28"/>
        </w:rPr>
      </w:pPr>
      <w:r w:rsidRPr="00366D1D">
        <w:rPr>
          <w:color w:val="000000"/>
          <w:szCs w:val="28"/>
        </w:rPr>
        <w:lastRenderedPageBreak/>
        <w:t xml:space="preserve">При нормальной работе </w:t>
      </w:r>
      <w:r w:rsidRPr="00366D1D">
        <w:rPr>
          <w:color w:val="000000"/>
          <w:szCs w:val="28"/>
        </w:rPr>
        <w:object w:dxaOrig="1300" w:dyaOrig="360">
          <v:shape id="_x0000_i1105" type="#_x0000_t75" style="width:64.9pt;height:18.25pt" o:ole="">
            <v:imagedata r:id="rId187" o:title=""/>
          </v:shape>
          <o:OLEObject Type="Embed" ProgID="Equation.3" ShapeID="_x0000_i1105" DrawAspect="Content" ObjectID="_1487510540" r:id="rId188"/>
        </w:object>
      </w:r>
      <w:r w:rsidRPr="00366D1D">
        <w:rPr>
          <w:iCs/>
          <w:smallCaps/>
          <w:color w:val="000000"/>
          <w:szCs w:val="28"/>
        </w:rPr>
        <w:t xml:space="preserve"> </w:t>
      </w:r>
      <w:r w:rsidRPr="00366D1D">
        <w:rPr>
          <w:color w:val="000000"/>
          <w:szCs w:val="28"/>
        </w:rPr>
        <w:t xml:space="preserve">меньше напряжения, требуемого для включения Тогр. По мере того как </w:t>
      </w:r>
      <w:r w:rsidRPr="00366D1D">
        <w:rPr>
          <w:color w:val="000000"/>
          <w:szCs w:val="28"/>
          <w:lang w:val="en-US"/>
        </w:rPr>
        <w:t>I</w:t>
      </w:r>
      <w:r w:rsidRPr="00366D1D">
        <w:rPr>
          <w:color w:val="000000"/>
          <w:szCs w:val="28"/>
        </w:rPr>
        <w:t xml:space="preserve">вых возрастает до значения тока ограничения </w:t>
      </w:r>
      <w:r w:rsidRPr="00366D1D">
        <w:rPr>
          <w:color w:val="000000"/>
          <w:szCs w:val="28"/>
          <w:lang w:val="en-US"/>
        </w:rPr>
        <w:t>I</w:t>
      </w:r>
      <w:r w:rsidRPr="00366D1D">
        <w:rPr>
          <w:color w:val="000000"/>
          <w:szCs w:val="28"/>
        </w:rPr>
        <w:t xml:space="preserve">пор, </w:t>
      </w:r>
      <w:r w:rsidRPr="00366D1D">
        <w:rPr>
          <w:color w:val="000000"/>
          <w:szCs w:val="28"/>
        </w:rPr>
        <w:object w:dxaOrig="660" w:dyaOrig="360">
          <v:shape id="_x0000_i1106" type="#_x0000_t75" style="width:32.95pt;height:18.25pt" o:ole="">
            <v:imagedata r:id="rId189" o:title=""/>
          </v:shape>
          <o:OLEObject Type="Embed" ProgID="Equation.3" ShapeID="_x0000_i1106" DrawAspect="Content" ObjectID="_1487510541" r:id="rId190"/>
        </w:object>
      </w:r>
      <w:r w:rsidRPr="00366D1D">
        <w:rPr>
          <w:iCs/>
          <w:color w:val="000000"/>
          <w:szCs w:val="28"/>
        </w:rPr>
        <w:t xml:space="preserve"> </w:t>
      </w:r>
      <w:r w:rsidRPr="00366D1D">
        <w:rPr>
          <w:color w:val="000000"/>
          <w:szCs w:val="28"/>
        </w:rPr>
        <w:t xml:space="preserve">становится достаточно большим для того, чтобы осуществить смещение Тогр в прямом направлении и тем самым включить его. С падением выходного напряжения </w:t>
      </w:r>
      <w:r w:rsidRPr="00366D1D">
        <w:rPr>
          <w:color w:val="000000"/>
          <w:szCs w:val="28"/>
        </w:rPr>
        <w:object w:dxaOrig="440" w:dyaOrig="340">
          <v:shape id="_x0000_i1107" type="#_x0000_t75" style="width:21.8pt;height:17.25pt" o:ole="">
            <v:imagedata r:id="rId191" o:title=""/>
          </v:shape>
          <o:OLEObject Type="Embed" ProgID="Equation.3" ShapeID="_x0000_i1107" DrawAspect="Content" ObjectID="_1487510542" r:id="rId192"/>
        </w:object>
      </w:r>
      <w:r w:rsidRPr="00366D1D">
        <w:rPr>
          <w:iCs/>
          <w:smallCaps/>
          <w:color w:val="000000"/>
          <w:szCs w:val="28"/>
        </w:rPr>
        <w:t xml:space="preserve"> </w:t>
      </w:r>
      <w:r w:rsidRPr="00366D1D">
        <w:rPr>
          <w:color w:val="000000"/>
          <w:szCs w:val="28"/>
        </w:rPr>
        <w:t xml:space="preserve">начинает расти благодаря увеличению тока, протекающего через </w:t>
      </w:r>
      <w:r w:rsidRPr="00366D1D">
        <w:rPr>
          <w:iCs/>
          <w:color w:val="000000"/>
          <w:szCs w:val="28"/>
          <w:lang w:val="en-US"/>
        </w:rPr>
        <w:t>R</w:t>
      </w:r>
      <w:r w:rsidRPr="00366D1D">
        <w:rPr>
          <w:iCs/>
          <w:color w:val="000000"/>
          <w:szCs w:val="28"/>
          <w:vertAlign w:val="subscript"/>
          <w:lang w:val="en-US"/>
        </w:rPr>
        <w:t>B</w:t>
      </w:r>
      <w:r w:rsidRPr="00366D1D">
        <w:rPr>
          <w:iCs/>
          <w:color w:val="000000"/>
          <w:szCs w:val="28"/>
        </w:rPr>
        <w:t xml:space="preserve">. </w:t>
      </w:r>
      <w:r w:rsidRPr="00366D1D">
        <w:rPr>
          <w:color w:val="000000"/>
          <w:szCs w:val="28"/>
        </w:rPr>
        <w:t xml:space="preserve">Напряжение </w:t>
      </w:r>
      <w:r w:rsidRPr="00366D1D">
        <w:rPr>
          <w:color w:val="000000"/>
          <w:szCs w:val="28"/>
        </w:rPr>
        <w:object w:dxaOrig="440" w:dyaOrig="340">
          <v:shape id="_x0000_i1108" type="#_x0000_t75" style="width:21.8pt;height:17.25pt" o:ole="">
            <v:imagedata r:id="rId191" o:title=""/>
          </v:shape>
          <o:OLEObject Type="Embed" ProgID="Equation.3" ShapeID="_x0000_i1108" DrawAspect="Content" ObjectID="_1487510543" r:id="rId193"/>
        </w:object>
      </w:r>
      <w:r w:rsidRPr="00366D1D">
        <w:rPr>
          <w:iCs/>
          <w:smallCaps/>
          <w:color w:val="000000"/>
          <w:szCs w:val="28"/>
        </w:rPr>
        <w:t xml:space="preserve"> </w:t>
      </w:r>
      <w:r w:rsidRPr="00366D1D">
        <w:rPr>
          <w:color w:val="000000"/>
          <w:szCs w:val="28"/>
        </w:rPr>
        <w:t xml:space="preserve">имеет ту же полярность, что и </w:t>
      </w:r>
      <w:r w:rsidRPr="00366D1D">
        <w:rPr>
          <w:color w:val="000000"/>
          <w:szCs w:val="28"/>
        </w:rPr>
        <w:object w:dxaOrig="660" w:dyaOrig="360">
          <v:shape id="_x0000_i1109" type="#_x0000_t75" style="width:32.95pt;height:18.25pt" o:ole="">
            <v:imagedata r:id="rId194" o:title=""/>
          </v:shape>
          <o:OLEObject Type="Embed" ProgID="Equation.3" ShapeID="_x0000_i1109" DrawAspect="Content" ObjectID="_1487510544" r:id="rId195"/>
        </w:object>
      </w:r>
      <w:r w:rsidRPr="00366D1D">
        <w:rPr>
          <w:color w:val="000000"/>
          <w:szCs w:val="28"/>
        </w:rPr>
        <w:t>, и помогает удерживать Тогр во включенном состоянии.</w:t>
      </w:r>
    </w:p>
    <w:p w:rsidR="00366D1D" w:rsidRPr="00366D1D" w:rsidRDefault="00366D1D" w:rsidP="00366D1D">
      <w:pPr>
        <w:shd w:val="clear" w:color="auto" w:fill="FFFFFF"/>
        <w:spacing w:line="360" w:lineRule="auto"/>
        <w:ind w:firstLine="709"/>
        <w:jc w:val="both"/>
        <w:rPr>
          <w:color w:val="000000"/>
          <w:szCs w:val="28"/>
        </w:rPr>
      </w:pPr>
      <w:r w:rsidRPr="00366D1D">
        <w:rPr>
          <w:color w:val="000000"/>
          <w:szCs w:val="28"/>
        </w:rPr>
        <w:t xml:space="preserve">Так как </w:t>
      </w:r>
      <w:r w:rsidRPr="00366D1D">
        <w:rPr>
          <w:color w:val="000000"/>
          <w:szCs w:val="28"/>
        </w:rPr>
        <w:object w:dxaOrig="2220" w:dyaOrig="360">
          <v:shape id="_x0000_i1110" type="#_x0000_t75" style="width:111.05pt;height:18.25pt" o:ole="">
            <v:imagedata r:id="rId196" o:title=""/>
          </v:shape>
          <o:OLEObject Type="Embed" ProgID="Equation.3" ShapeID="_x0000_i1110" DrawAspect="Content" ObjectID="_1487510545" r:id="rId197"/>
        </w:object>
      </w:r>
      <w:r w:rsidRPr="00366D1D">
        <w:rPr>
          <w:color w:val="000000"/>
          <w:szCs w:val="28"/>
        </w:rPr>
        <w:t xml:space="preserve">, для того, чтобы удерживать Тогр во включенном состоянии при возрастании </w:t>
      </w:r>
      <w:r w:rsidRPr="00366D1D">
        <w:rPr>
          <w:color w:val="000000"/>
          <w:szCs w:val="28"/>
        </w:rPr>
        <w:object w:dxaOrig="440" w:dyaOrig="340">
          <v:shape id="_x0000_i1111" type="#_x0000_t75" style="width:21.8pt;height:17.25pt" o:ole="">
            <v:imagedata r:id="rId198" o:title=""/>
          </v:shape>
          <o:OLEObject Type="Embed" ProgID="Equation.3" ShapeID="_x0000_i1111" DrawAspect="Content" ObjectID="_1487510546" r:id="rId199"/>
        </w:object>
      </w:r>
      <w:r w:rsidRPr="00366D1D">
        <w:rPr>
          <w:iCs/>
          <w:smallCaps/>
          <w:color w:val="000000"/>
          <w:szCs w:val="28"/>
        </w:rPr>
        <w:t xml:space="preserve">, </w:t>
      </w:r>
      <w:r w:rsidRPr="00366D1D">
        <w:rPr>
          <w:color w:val="000000"/>
          <w:szCs w:val="28"/>
        </w:rPr>
        <w:t xml:space="preserve">требуется пропускать меньший ток через </w:t>
      </w:r>
      <w:r w:rsidRPr="00366D1D">
        <w:rPr>
          <w:iCs/>
          <w:color w:val="000000"/>
          <w:szCs w:val="28"/>
          <w:lang w:val="en-US"/>
        </w:rPr>
        <w:t>Rorp</w:t>
      </w:r>
      <w:r w:rsidRPr="00366D1D">
        <w:rPr>
          <w:iCs/>
          <w:color w:val="000000"/>
          <w:szCs w:val="28"/>
        </w:rPr>
        <w:t xml:space="preserve">. </w:t>
      </w:r>
      <w:r w:rsidRPr="00366D1D">
        <w:rPr>
          <w:color w:val="000000"/>
          <w:szCs w:val="28"/>
        </w:rPr>
        <w:t xml:space="preserve">По мере возрастания </w:t>
      </w:r>
      <w:r w:rsidRPr="00366D1D">
        <w:rPr>
          <w:color w:val="000000"/>
          <w:szCs w:val="28"/>
        </w:rPr>
        <w:object w:dxaOrig="440" w:dyaOrig="340">
          <v:shape id="_x0000_i1112" type="#_x0000_t75" style="width:21.8pt;height:17.25pt" o:ole="">
            <v:imagedata r:id="rId198" o:title=""/>
          </v:shape>
          <o:OLEObject Type="Embed" ProgID="Equation.3" ShapeID="_x0000_i1112" DrawAspect="Content" ObjectID="_1487510547" r:id="rId200"/>
        </w:object>
      </w:r>
      <w:r w:rsidRPr="00366D1D">
        <w:rPr>
          <w:iCs/>
          <w:color w:val="000000"/>
          <w:szCs w:val="28"/>
        </w:rPr>
        <w:t xml:space="preserve"> </w:t>
      </w:r>
      <w:r w:rsidRPr="00366D1D">
        <w:rPr>
          <w:color w:val="000000"/>
          <w:szCs w:val="28"/>
        </w:rPr>
        <w:t xml:space="preserve">ток </w:t>
      </w:r>
      <w:r w:rsidRPr="00366D1D">
        <w:rPr>
          <w:color w:val="000000"/>
          <w:szCs w:val="28"/>
          <w:lang w:val="en-US"/>
        </w:rPr>
        <w:t>I</w:t>
      </w:r>
      <w:r w:rsidRPr="00366D1D">
        <w:rPr>
          <w:color w:val="000000"/>
          <w:szCs w:val="28"/>
        </w:rPr>
        <w:t xml:space="preserve">вых уменьшается. Ток при коротком замыкании при этом обычно устанавливают равным 20% от </w:t>
      </w:r>
      <w:r w:rsidRPr="00366D1D">
        <w:rPr>
          <w:color w:val="000000"/>
          <w:szCs w:val="28"/>
          <w:lang w:val="en-US"/>
        </w:rPr>
        <w:t>I</w:t>
      </w:r>
      <w:r w:rsidRPr="00366D1D">
        <w:rPr>
          <w:color w:val="000000"/>
          <w:szCs w:val="28"/>
        </w:rPr>
        <w:t>н. макс. Причина, по которой этот ток не делают меньшим, заключается в том, что нагрузка может быть нелинейной, когда при включении ее сопротивление меньше, чем при полном токе нагрузки. Это может вызвать «застревание» источника питания на низком уровне напряжения (точка Р</w:t>
      </w:r>
      <w:r w:rsidRPr="00366D1D">
        <w:rPr>
          <w:color w:val="000000"/>
          <w:szCs w:val="28"/>
          <w:vertAlign w:val="subscript"/>
        </w:rPr>
        <w:t>2</w:t>
      </w:r>
      <w:r w:rsidRPr="00366D1D">
        <w:rPr>
          <w:color w:val="000000"/>
          <w:szCs w:val="28"/>
        </w:rPr>
        <w:t xml:space="preserve"> на рисунке </w:t>
      </w:r>
      <w:r w:rsidR="009E2143">
        <w:rPr>
          <w:color w:val="000000"/>
          <w:szCs w:val="28"/>
        </w:rPr>
        <w:t>9.8</w:t>
      </w:r>
      <w:r w:rsidRPr="00366D1D">
        <w:rPr>
          <w:color w:val="000000"/>
          <w:szCs w:val="28"/>
        </w:rPr>
        <w:t xml:space="preserve">,а). Примером такой нагрузки могут служить осветительные лампы накаливания, которые в горячем состоянии могут потреблять в 10 раз меньше тока, чем в холодном. Другой пример — это схемы со многими конденсаторами, шунтирующими выходы источников питания в местах их подсоединения к ИС; Будучи не заряжены, эти конденсаторы будут потреблять, хотя и кратковременно, большой ток, в ответ на который немедленно начнется ограничение тока. Поэтому низкое эффективное сопротивление конденсаторов может вызвать «застревание» источника питания на низком уровне напряжения. Устанавливая </w:t>
      </w:r>
      <w:r w:rsidRPr="00366D1D">
        <w:rPr>
          <w:color w:val="000000"/>
          <w:szCs w:val="28"/>
          <w:lang w:val="en-US"/>
        </w:rPr>
        <w:t>I</w:t>
      </w:r>
      <w:r w:rsidRPr="00366D1D">
        <w:rPr>
          <w:color w:val="000000"/>
          <w:szCs w:val="28"/>
        </w:rPr>
        <w:t xml:space="preserve">огр.к.з. = 20 % </w:t>
      </w:r>
      <w:r w:rsidRPr="00366D1D">
        <w:rPr>
          <w:color w:val="000000"/>
          <w:szCs w:val="28"/>
          <w:lang w:val="en-US"/>
        </w:rPr>
        <w:t>I</w:t>
      </w:r>
      <w:r w:rsidRPr="00366D1D">
        <w:rPr>
          <w:color w:val="000000"/>
          <w:szCs w:val="28"/>
        </w:rPr>
        <w:t xml:space="preserve">н.макс, можно предотвратить возможность застревания на низком уровне напряжения при нормальной нагрузке. </w:t>
      </w:r>
    </w:p>
    <w:p w:rsidR="00366D1D" w:rsidRPr="00366D1D" w:rsidRDefault="00366D1D" w:rsidP="00366D1D">
      <w:pPr>
        <w:shd w:val="clear" w:color="auto" w:fill="FFFFFF"/>
        <w:spacing w:line="360" w:lineRule="auto"/>
        <w:ind w:firstLine="709"/>
        <w:jc w:val="both"/>
        <w:rPr>
          <w:color w:val="000000"/>
          <w:szCs w:val="28"/>
        </w:rPr>
      </w:pPr>
      <w:r w:rsidRPr="00366D1D">
        <w:rPr>
          <w:color w:val="000000"/>
          <w:szCs w:val="28"/>
        </w:rPr>
        <w:t xml:space="preserve">Для того чтобы рассчитать </w:t>
      </w:r>
      <w:r w:rsidRPr="00366D1D">
        <w:rPr>
          <w:iCs/>
          <w:color w:val="000000"/>
          <w:szCs w:val="28"/>
          <w:lang w:val="en-US"/>
        </w:rPr>
        <w:t>R</w:t>
      </w:r>
      <w:r w:rsidRPr="00366D1D">
        <w:rPr>
          <w:iCs/>
          <w:color w:val="000000"/>
          <w:szCs w:val="28"/>
        </w:rPr>
        <w:t xml:space="preserve">огр, </w:t>
      </w:r>
      <w:r w:rsidRPr="00366D1D">
        <w:rPr>
          <w:color w:val="000000"/>
          <w:szCs w:val="28"/>
        </w:rPr>
        <w:object w:dxaOrig="340" w:dyaOrig="340">
          <v:shape id="_x0000_i1113" type="#_x0000_t75" style="width:17.25pt;height:17.25pt" o:ole="">
            <v:imagedata r:id="rId201" o:title=""/>
          </v:shape>
          <o:OLEObject Type="Embed" ProgID="Equation.3" ShapeID="_x0000_i1113" DrawAspect="Content" ObjectID="_1487510548" r:id="rId202"/>
        </w:object>
      </w:r>
      <w:r w:rsidRPr="00366D1D">
        <w:rPr>
          <w:iCs/>
          <w:smallCaps/>
          <w:color w:val="000000"/>
          <w:szCs w:val="28"/>
        </w:rPr>
        <w:t xml:space="preserve"> </w:t>
      </w:r>
      <w:r w:rsidRPr="00366D1D">
        <w:rPr>
          <w:color w:val="000000"/>
          <w:szCs w:val="28"/>
        </w:rPr>
        <w:t xml:space="preserve">и </w:t>
      </w:r>
      <w:r w:rsidRPr="00366D1D">
        <w:rPr>
          <w:color w:val="000000"/>
          <w:szCs w:val="28"/>
        </w:rPr>
        <w:object w:dxaOrig="340" w:dyaOrig="340">
          <v:shape id="_x0000_i1114" type="#_x0000_t75" style="width:17.25pt;height:17.25pt" o:ole="">
            <v:imagedata r:id="rId203" o:title=""/>
          </v:shape>
          <o:OLEObject Type="Embed" ProgID="Equation.3" ShapeID="_x0000_i1114" DrawAspect="Content" ObjectID="_1487510549" r:id="rId204"/>
        </w:object>
      </w:r>
      <w:r w:rsidRPr="00366D1D">
        <w:rPr>
          <w:iCs/>
          <w:smallCaps/>
          <w:color w:val="000000"/>
          <w:szCs w:val="28"/>
        </w:rPr>
        <w:t xml:space="preserve">, </w:t>
      </w:r>
      <w:r w:rsidRPr="00366D1D">
        <w:rPr>
          <w:color w:val="000000"/>
          <w:szCs w:val="28"/>
        </w:rPr>
        <w:t xml:space="preserve">сначала рассчитаем </w:t>
      </w:r>
      <w:r w:rsidRPr="00366D1D">
        <w:rPr>
          <w:iCs/>
          <w:color w:val="000000"/>
          <w:szCs w:val="28"/>
          <w:lang w:val="en-US"/>
        </w:rPr>
        <w:t>Rorp</w:t>
      </w:r>
      <w:r w:rsidRPr="00366D1D">
        <w:rPr>
          <w:iCs/>
          <w:color w:val="000000"/>
          <w:szCs w:val="28"/>
        </w:rPr>
        <w:t xml:space="preserve"> </w:t>
      </w:r>
      <w:r w:rsidRPr="00366D1D">
        <w:rPr>
          <w:color w:val="000000"/>
          <w:szCs w:val="28"/>
        </w:rPr>
        <w:t xml:space="preserve">по уравнению </w:t>
      </w:r>
      <w:r w:rsidRPr="00366D1D">
        <w:rPr>
          <w:color w:val="000000"/>
          <w:szCs w:val="28"/>
        </w:rPr>
        <w:object w:dxaOrig="2920" w:dyaOrig="360">
          <v:shape id="_x0000_i1115" type="#_x0000_t75" style="width:146.05pt;height:18.25pt" o:ole="">
            <v:imagedata r:id="rId164" o:title=""/>
          </v:shape>
          <o:OLEObject Type="Embed" ProgID="Equation.3" ShapeID="_x0000_i1115" DrawAspect="Content" ObjectID="_1487510550" r:id="rId205"/>
        </w:object>
      </w:r>
      <w:r w:rsidRPr="00366D1D">
        <w:rPr>
          <w:color w:val="000000"/>
          <w:szCs w:val="28"/>
        </w:rPr>
        <w:t xml:space="preserve">, приведенному в разделе 3, исходя из того, чтобы ограничение тока начиналось при </w:t>
      </w:r>
      <w:r w:rsidRPr="00366D1D">
        <w:rPr>
          <w:color w:val="000000"/>
          <w:szCs w:val="28"/>
          <w:lang w:val="en-US"/>
        </w:rPr>
        <w:t>I</w:t>
      </w:r>
      <w:r w:rsidRPr="00366D1D">
        <w:rPr>
          <w:color w:val="000000"/>
          <w:szCs w:val="28"/>
        </w:rPr>
        <w:t xml:space="preserve">н.макс. Сопротивления </w:t>
      </w:r>
      <w:r w:rsidRPr="00366D1D">
        <w:rPr>
          <w:color w:val="000000"/>
          <w:szCs w:val="28"/>
        </w:rPr>
        <w:object w:dxaOrig="340" w:dyaOrig="340">
          <v:shape id="_x0000_i1116" type="#_x0000_t75" style="width:17.25pt;height:17.25pt" o:ole="">
            <v:imagedata r:id="rId201" o:title=""/>
          </v:shape>
          <o:OLEObject Type="Embed" ProgID="Equation.3" ShapeID="_x0000_i1116" DrawAspect="Content" ObjectID="_1487510551" r:id="rId206"/>
        </w:object>
      </w:r>
      <w:r w:rsidRPr="00366D1D">
        <w:rPr>
          <w:iCs/>
          <w:smallCaps/>
          <w:color w:val="000000"/>
          <w:szCs w:val="28"/>
        </w:rPr>
        <w:t xml:space="preserve"> </w:t>
      </w:r>
      <w:r w:rsidRPr="00366D1D">
        <w:rPr>
          <w:color w:val="000000"/>
          <w:szCs w:val="28"/>
        </w:rPr>
        <w:t xml:space="preserve">и </w:t>
      </w:r>
      <w:r w:rsidRPr="00366D1D">
        <w:rPr>
          <w:color w:val="000000"/>
          <w:szCs w:val="28"/>
        </w:rPr>
        <w:object w:dxaOrig="340" w:dyaOrig="340">
          <v:shape id="_x0000_i1117" type="#_x0000_t75" style="width:17.25pt;height:17.25pt" o:ole="">
            <v:imagedata r:id="rId203" o:title=""/>
          </v:shape>
          <o:OLEObject Type="Embed" ProgID="Equation.3" ShapeID="_x0000_i1117" DrawAspect="Content" ObjectID="_1487510552" r:id="rId207"/>
        </w:object>
      </w:r>
      <w:r w:rsidRPr="00366D1D">
        <w:rPr>
          <w:iCs/>
          <w:smallCaps/>
          <w:color w:val="000000"/>
          <w:szCs w:val="28"/>
        </w:rPr>
        <w:t xml:space="preserve"> </w:t>
      </w:r>
      <w:r w:rsidRPr="00366D1D">
        <w:rPr>
          <w:color w:val="000000"/>
          <w:szCs w:val="28"/>
        </w:rPr>
        <w:t xml:space="preserve">выбираются из условия короткого замыкания. При </w:t>
      </w:r>
      <w:r w:rsidRPr="00366D1D">
        <w:rPr>
          <w:color w:val="000000"/>
          <w:szCs w:val="28"/>
          <w:lang w:val="en-US"/>
        </w:rPr>
        <w:t>U</w:t>
      </w:r>
      <w:r w:rsidRPr="00366D1D">
        <w:rPr>
          <w:color w:val="000000"/>
          <w:szCs w:val="28"/>
        </w:rPr>
        <w:t xml:space="preserve">вых= 0 и полностью включенном </w:t>
      </w:r>
      <w:r w:rsidRPr="00366D1D">
        <w:rPr>
          <w:iCs/>
          <w:color w:val="000000"/>
          <w:szCs w:val="28"/>
        </w:rPr>
        <w:t xml:space="preserve">Тогр </w:t>
      </w:r>
      <w:r w:rsidRPr="00366D1D">
        <w:rPr>
          <w:color w:val="000000"/>
          <w:szCs w:val="28"/>
        </w:rPr>
        <w:t xml:space="preserve">имеем </w:t>
      </w:r>
      <w:r w:rsidRPr="00366D1D">
        <w:rPr>
          <w:color w:val="000000"/>
          <w:szCs w:val="28"/>
        </w:rPr>
        <w:object w:dxaOrig="780" w:dyaOrig="360">
          <v:shape id="_x0000_i1118" type="#_x0000_t75" style="width:39.05pt;height:18.25pt" o:ole="">
            <v:imagedata r:id="rId208" o:title=""/>
          </v:shape>
          <o:OLEObject Type="Embed" ProgID="Equation.3" ShapeID="_x0000_i1118" DrawAspect="Content" ObjectID="_1487510553" r:id="rId209"/>
        </w:object>
      </w:r>
      <w:r w:rsidRPr="00366D1D">
        <w:rPr>
          <w:color w:val="000000"/>
          <w:szCs w:val="28"/>
        </w:rPr>
        <w:t>=</w:t>
      </w:r>
      <w:r w:rsidRPr="00366D1D">
        <w:rPr>
          <w:color w:val="000000"/>
          <w:szCs w:val="28"/>
        </w:rPr>
        <w:object w:dxaOrig="2280" w:dyaOrig="360">
          <v:shape id="_x0000_i1119" type="#_x0000_t75" style="width:114.1pt;height:18.25pt" o:ole="">
            <v:imagedata r:id="rId210" o:title=""/>
          </v:shape>
          <o:OLEObject Type="Embed" ProgID="Equation.3" ShapeID="_x0000_i1119" DrawAspect="Content" ObjectID="_1487510554" r:id="rId211"/>
        </w:object>
      </w:r>
      <w:r w:rsidRPr="00366D1D">
        <w:rPr>
          <w:color w:val="000000"/>
          <w:szCs w:val="28"/>
        </w:rPr>
        <w:t xml:space="preserve"> = 0,65 В. При </w:t>
      </w:r>
      <w:r w:rsidRPr="00366D1D">
        <w:rPr>
          <w:color w:val="000000"/>
          <w:szCs w:val="28"/>
          <w:lang w:val="en-US"/>
        </w:rPr>
        <w:t>R</w:t>
      </w:r>
      <w:r w:rsidRPr="00366D1D">
        <w:rPr>
          <w:color w:val="000000"/>
          <w:szCs w:val="28"/>
        </w:rPr>
        <w:t xml:space="preserve">н= 0 желательно, чтобы </w:t>
      </w:r>
      <w:r w:rsidRPr="00366D1D">
        <w:rPr>
          <w:color w:val="000000"/>
          <w:szCs w:val="28"/>
        </w:rPr>
        <w:object w:dxaOrig="660" w:dyaOrig="360">
          <v:shape id="_x0000_i1120" type="#_x0000_t75" style="width:32.95pt;height:18.25pt" o:ole="">
            <v:imagedata r:id="rId212" o:title=""/>
          </v:shape>
          <o:OLEObject Type="Embed" ProgID="Equation.3" ShapeID="_x0000_i1120" DrawAspect="Content" ObjectID="_1487510555" r:id="rId213"/>
        </w:object>
      </w:r>
      <w:r w:rsidRPr="00366D1D">
        <w:rPr>
          <w:color w:val="000000"/>
          <w:szCs w:val="28"/>
        </w:rPr>
        <w:t>=0,2</w:t>
      </w:r>
      <w:r w:rsidRPr="00366D1D">
        <w:rPr>
          <w:color w:val="000000"/>
          <w:szCs w:val="28"/>
          <w:lang w:val="en-US"/>
        </w:rPr>
        <w:t>I</w:t>
      </w:r>
      <w:r w:rsidRPr="00366D1D">
        <w:rPr>
          <w:color w:val="000000"/>
          <w:szCs w:val="28"/>
        </w:rPr>
        <w:t xml:space="preserve">н.макс. х </w:t>
      </w:r>
      <w:r w:rsidRPr="00366D1D">
        <w:rPr>
          <w:color w:val="000000"/>
          <w:szCs w:val="28"/>
          <w:lang w:val="en-US"/>
        </w:rPr>
        <w:t>R</w:t>
      </w:r>
      <w:r w:rsidRPr="00366D1D">
        <w:rPr>
          <w:color w:val="000000"/>
          <w:szCs w:val="28"/>
        </w:rPr>
        <w:t xml:space="preserve">огр. Таким образом, </w:t>
      </w:r>
      <w:r w:rsidRPr="00366D1D">
        <w:rPr>
          <w:iCs/>
          <w:color w:val="000000"/>
          <w:szCs w:val="28"/>
          <w:lang w:val="en-US"/>
        </w:rPr>
        <w:t>U</w:t>
      </w:r>
      <w:r w:rsidRPr="00366D1D">
        <w:rPr>
          <w:iCs/>
          <w:color w:val="000000"/>
          <w:szCs w:val="28"/>
          <w:vertAlign w:val="subscript"/>
          <w:lang w:val="en-US"/>
        </w:rPr>
        <w:t>RA</w:t>
      </w:r>
      <w:r w:rsidRPr="00366D1D">
        <w:rPr>
          <w:iCs/>
          <w:color w:val="000000"/>
          <w:szCs w:val="28"/>
        </w:rPr>
        <w:t>=</w:t>
      </w:r>
      <w:r w:rsidRPr="00366D1D">
        <w:rPr>
          <w:color w:val="000000"/>
          <w:szCs w:val="28"/>
        </w:rPr>
        <w:object w:dxaOrig="3340" w:dyaOrig="360">
          <v:shape id="_x0000_i1121" type="#_x0000_t75" style="width:166.8pt;height:18.25pt" o:ole="">
            <v:imagedata r:id="rId214" o:title=""/>
          </v:shape>
          <o:OLEObject Type="Embed" ProgID="Equation.3" ShapeID="_x0000_i1121" DrawAspect="Content" ObjectID="_1487510556" r:id="rId215"/>
        </w:object>
      </w:r>
      <w:r w:rsidRPr="00366D1D">
        <w:rPr>
          <w:color w:val="000000"/>
          <w:szCs w:val="28"/>
        </w:rPr>
        <w:t xml:space="preserve">.Ток </w:t>
      </w:r>
      <w:r w:rsidRPr="00366D1D">
        <w:rPr>
          <w:color w:val="000000"/>
          <w:szCs w:val="28"/>
        </w:rPr>
        <w:object w:dxaOrig="360" w:dyaOrig="340">
          <v:shape id="_x0000_i1122" type="#_x0000_t75" style="width:18.25pt;height:17.25pt" o:ole="">
            <v:imagedata r:id="rId216" o:title=""/>
          </v:shape>
          <o:OLEObject Type="Embed" ProgID="Equation.3" ShapeID="_x0000_i1122" DrawAspect="Content" ObjectID="_1487510557" r:id="rId217"/>
        </w:object>
      </w:r>
      <w:r w:rsidRPr="00366D1D">
        <w:rPr>
          <w:iCs/>
          <w:color w:val="000000"/>
          <w:szCs w:val="28"/>
        </w:rPr>
        <w:t xml:space="preserve"> </w:t>
      </w:r>
      <w:r w:rsidRPr="00366D1D">
        <w:rPr>
          <w:color w:val="000000"/>
          <w:szCs w:val="28"/>
        </w:rPr>
        <w:t xml:space="preserve">должен быть установлен таким, чтобы создать для Тогр напряжение </w:t>
      </w:r>
      <w:r w:rsidRPr="00366D1D">
        <w:rPr>
          <w:color w:val="000000"/>
          <w:szCs w:val="28"/>
          <w:lang w:val="en-US"/>
        </w:rPr>
        <w:t>U</w:t>
      </w:r>
      <w:r w:rsidRPr="00366D1D">
        <w:rPr>
          <w:color w:val="000000"/>
          <w:szCs w:val="28"/>
        </w:rPr>
        <w:t xml:space="preserve">бэ, которое в условиях короткого замыкания не обеспечивается с помощью </w:t>
      </w:r>
      <w:r w:rsidRPr="00366D1D">
        <w:rPr>
          <w:color w:val="000000"/>
          <w:szCs w:val="28"/>
          <w:lang w:val="en-US"/>
        </w:rPr>
        <w:t>R</w:t>
      </w:r>
      <w:r w:rsidRPr="00366D1D">
        <w:rPr>
          <w:color w:val="000000"/>
          <w:szCs w:val="28"/>
        </w:rPr>
        <w:t xml:space="preserve">огр. Положим </w:t>
      </w:r>
      <w:r w:rsidRPr="00366D1D">
        <w:rPr>
          <w:color w:val="000000"/>
          <w:szCs w:val="28"/>
        </w:rPr>
        <w:object w:dxaOrig="1380" w:dyaOrig="380">
          <v:shape id="_x0000_i1123" type="#_x0000_t75" style="width:68.95pt;height:18.75pt" o:ole="">
            <v:imagedata r:id="rId218" o:title=""/>
          </v:shape>
          <o:OLEObject Type="Embed" ProgID="Equation.3" ShapeID="_x0000_i1123" DrawAspect="Content" ObjectID="_1487510558" r:id="rId219"/>
        </w:object>
      </w:r>
      <w:r w:rsidRPr="00366D1D">
        <w:rPr>
          <w:color w:val="000000"/>
          <w:szCs w:val="28"/>
        </w:rPr>
        <w:t>, где</w:t>
      </w:r>
    </w:p>
    <w:p w:rsidR="00366D1D" w:rsidRPr="00366D1D" w:rsidRDefault="00366D1D" w:rsidP="00982297">
      <w:pPr>
        <w:shd w:val="clear" w:color="auto" w:fill="FFFFFF"/>
        <w:spacing w:line="360" w:lineRule="auto"/>
        <w:ind w:firstLine="709"/>
        <w:jc w:val="center"/>
        <w:rPr>
          <w:color w:val="000000"/>
          <w:szCs w:val="28"/>
        </w:rPr>
      </w:pPr>
      <w:r w:rsidRPr="00366D1D">
        <w:rPr>
          <w:color w:val="000000"/>
          <w:szCs w:val="28"/>
        </w:rPr>
        <w:object w:dxaOrig="3379" w:dyaOrig="380">
          <v:shape id="_x0000_i1124" type="#_x0000_t75" style="width:168.85pt;height:18.75pt" o:ole="">
            <v:imagedata r:id="rId220" o:title=""/>
          </v:shape>
          <o:OLEObject Type="Embed" ProgID="Equation.3" ShapeID="_x0000_i1124" DrawAspect="Content" ObjectID="_1487510559" r:id="rId221"/>
        </w:object>
      </w:r>
    </w:p>
    <w:p w:rsidR="00366D1D" w:rsidRPr="00366D1D" w:rsidRDefault="00366D1D" w:rsidP="00366D1D">
      <w:pPr>
        <w:shd w:val="clear" w:color="auto" w:fill="FFFFFF"/>
        <w:spacing w:line="360" w:lineRule="auto"/>
        <w:ind w:firstLine="709"/>
        <w:jc w:val="both"/>
        <w:rPr>
          <w:color w:val="000000"/>
          <w:szCs w:val="28"/>
        </w:rPr>
      </w:pPr>
      <w:r w:rsidRPr="00366D1D">
        <w:rPr>
          <w:color w:val="000000"/>
          <w:szCs w:val="28"/>
        </w:rPr>
        <w:t>Теперь</w:t>
      </w:r>
    </w:p>
    <w:p w:rsidR="00366D1D" w:rsidRPr="00366D1D" w:rsidRDefault="00366D1D" w:rsidP="00982297">
      <w:pPr>
        <w:shd w:val="clear" w:color="auto" w:fill="FFFFFF"/>
        <w:spacing w:line="360" w:lineRule="auto"/>
        <w:ind w:firstLine="709"/>
        <w:jc w:val="center"/>
        <w:rPr>
          <w:color w:val="000000"/>
          <w:szCs w:val="28"/>
        </w:rPr>
      </w:pPr>
      <w:r w:rsidRPr="00366D1D">
        <w:rPr>
          <w:color w:val="000000"/>
          <w:szCs w:val="28"/>
        </w:rPr>
        <w:object w:dxaOrig="4760" w:dyaOrig="380">
          <v:shape id="_x0000_i1125" type="#_x0000_t75" style="width:237.8pt;height:18.75pt" o:ole="">
            <v:imagedata r:id="rId222" o:title=""/>
          </v:shape>
          <o:OLEObject Type="Embed" ProgID="Equation.3" ShapeID="_x0000_i1125" DrawAspect="Content" ObjectID="_1487510560" r:id="rId223"/>
        </w:object>
      </w:r>
      <w:r w:rsidRPr="00366D1D">
        <w:rPr>
          <w:color w:val="000000"/>
          <w:szCs w:val="28"/>
        </w:rPr>
        <w:t>.</w:t>
      </w:r>
    </w:p>
    <w:p w:rsidR="00366D1D" w:rsidRPr="00366D1D" w:rsidRDefault="00366D1D" w:rsidP="00366D1D">
      <w:pPr>
        <w:shd w:val="clear" w:color="auto" w:fill="FFFFFF"/>
        <w:spacing w:line="360" w:lineRule="auto"/>
        <w:ind w:firstLine="709"/>
        <w:jc w:val="both"/>
        <w:rPr>
          <w:color w:val="000000"/>
          <w:szCs w:val="28"/>
        </w:rPr>
      </w:pPr>
      <w:r w:rsidRPr="00366D1D">
        <w:rPr>
          <w:color w:val="000000"/>
          <w:szCs w:val="28"/>
        </w:rPr>
        <w:t xml:space="preserve">И так как </w:t>
      </w:r>
      <w:r w:rsidRPr="00366D1D">
        <w:rPr>
          <w:color w:val="000000"/>
          <w:szCs w:val="28"/>
        </w:rPr>
        <w:object w:dxaOrig="940" w:dyaOrig="340">
          <v:shape id="_x0000_i1126" type="#_x0000_t75" style="width:47.15pt;height:17.25pt" o:ole="">
            <v:imagedata r:id="rId224" o:title=""/>
          </v:shape>
          <o:OLEObject Type="Embed" ProgID="Equation.3" ShapeID="_x0000_i1126" DrawAspect="Content" ObjectID="_1487510561" r:id="rId225"/>
        </w:object>
      </w:r>
      <w:r w:rsidRPr="00366D1D">
        <w:rPr>
          <w:color w:val="000000"/>
          <w:szCs w:val="28"/>
        </w:rPr>
        <w:t>, то</w:t>
      </w:r>
    </w:p>
    <w:p w:rsidR="00366D1D" w:rsidRPr="00366D1D" w:rsidRDefault="00366D1D" w:rsidP="00982297">
      <w:pPr>
        <w:shd w:val="clear" w:color="auto" w:fill="FFFFFF"/>
        <w:spacing w:line="360" w:lineRule="auto"/>
        <w:ind w:firstLine="709"/>
        <w:jc w:val="center"/>
        <w:rPr>
          <w:szCs w:val="28"/>
        </w:rPr>
      </w:pPr>
      <w:r w:rsidRPr="00366D1D">
        <w:rPr>
          <w:color w:val="000000"/>
          <w:szCs w:val="28"/>
        </w:rPr>
        <w:object w:dxaOrig="3300" w:dyaOrig="380">
          <v:shape id="_x0000_i1127" type="#_x0000_t75" style="width:164.8pt;height:18.75pt" o:ole="">
            <v:imagedata r:id="rId226" o:title=""/>
          </v:shape>
          <o:OLEObject Type="Embed" ProgID="Equation.3" ShapeID="_x0000_i1127" DrawAspect="Content" ObjectID="_1487510562" r:id="rId227"/>
        </w:object>
      </w:r>
      <w:r w:rsidRPr="00366D1D">
        <w:rPr>
          <w:color w:val="000000"/>
          <w:szCs w:val="28"/>
        </w:rPr>
        <w:t>.</w:t>
      </w:r>
    </w:p>
    <w:p w:rsidR="00366D1D" w:rsidRPr="00366D1D" w:rsidRDefault="00366D1D" w:rsidP="00366D1D">
      <w:pPr>
        <w:shd w:val="clear" w:color="auto" w:fill="FFFFFF"/>
        <w:spacing w:line="360" w:lineRule="auto"/>
        <w:ind w:firstLine="709"/>
        <w:jc w:val="both"/>
        <w:rPr>
          <w:color w:val="000000"/>
          <w:szCs w:val="28"/>
        </w:rPr>
      </w:pPr>
      <w:r w:rsidRPr="00366D1D">
        <w:rPr>
          <w:color w:val="000000"/>
          <w:szCs w:val="28"/>
        </w:rPr>
        <w:t>Мощность рассеяния транзистора Т1</w:t>
      </w:r>
      <w:r w:rsidRPr="00366D1D">
        <w:rPr>
          <w:iCs/>
          <w:smallCaps/>
          <w:color w:val="000000"/>
          <w:szCs w:val="28"/>
        </w:rPr>
        <w:t xml:space="preserve"> </w:t>
      </w:r>
      <w:r w:rsidRPr="00366D1D">
        <w:rPr>
          <w:color w:val="000000"/>
          <w:szCs w:val="28"/>
        </w:rPr>
        <w:t xml:space="preserve">при коротком замыкании нагрузки теперь снижается до </w:t>
      </w:r>
    </w:p>
    <w:p w:rsidR="00366D1D" w:rsidRPr="00366D1D" w:rsidRDefault="00366D1D" w:rsidP="00982297">
      <w:pPr>
        <w:shd w:val="clear" w:color="auto" w:fill="FFFFFF"/>
        <w:spacing w:line="360" w:lineRule="auto"/>
        <w:ind w:firstLine="709"/>
        <w:jc w:val="center"/>
        <w:rPr>
          <w:color w:val="000000"/>
          <w:szCs w:val="28"/>
        </w:rPr>
      </w:pPr>
      <w:r w:rsidRPr="00366D1D">
        <w:rPr>
          <w:color w:val="000000"/>
          <w:szCs w:val="28"/>
        </w:rPr>
        <w:object w:dxaOrig="2400" w:dyaOrig="360">
          <v:shape id="_x0000_i1128" type="#_x0000_t75" style="width:120.15pt;height:18.25pt" o:ole="">
            <v:imagedata r:id="rId228" o:title=""/>
          </v:shape>
          <o:OLEObject Type="Embed" ProgID="Equation.3" ShapeID="_x0000_i1128" DrawAspect="Content" ObjectID="_1487510563" r:id="rId229"/>
        </w:object>
      </w:r>
    </w:p>
    <w:p w:rsidR="00366D1D" w:rsidRPr="00366D1D" w:rsidRDefault="00366D1D" w:rsidP="00366D1D">
      <w:pPr>
        <w:shd w:val="clear" w:color="auto" w:fill="FFFFFF"/>
        <w:spacing w:line="360" w:lineRule="auto"/>
        <w:ind w:firstLine="709"/>
        <w:jc w:val="both"/>
        <w:rPr>
          <w:color w:val="000000"/>
          <w:szCs w:val="28"/>
        </w:rPr>
      </w:pPr>
      <w:r w:rsidRPr="00366D1D">
        <w:rPr>
          <w:color w:val="000000"/>
          <w:szCs w:val="28"/>
        </w:rPr>
        <w:t xml:space="preserve">Если транзистор </w:t>
      </w:r>
      <w:r w:rsidRPr="00366D1D">
        <w:rPr>
          <w:iCs/>
          <w:color w:val="000000"/>
          <w:szCs w:val="28"/>
          <w:lang w:val="en-US"/>
        </w:rPr>
        <w:t>T</w:t>
      </w:r>
      <w:r w:rsidRPr="00366D1D">
        <w:rPr>
          <w:iCs/>
          <w:color w:val="000000"/>
          <w:szCs w:val="28"/>
        </w:rPr>
        <w:t xml:space="preserve">1 </w:t>
      </w:r>
      <w:r w:rsidRPr="00366D1D">
        <w:rPr>
          <w:color w:val="000000"/>
          <w:szCs w:val="28"/>
        </w:rPr>
        <w:t xml:space="preserve">заменен парой Дарлингтона, то коллектор транзистора ограничения тока присоединяется к базе </w:t>
      </w:r>
      <w:r w:rsidRPr="00366D1D">
        <w:rPr>
          <w:iCs/>
          <w:color w:val="000000"/>
          <w:szCs w:val="28"/>
        </w:rPr>
        <w:t xml:space="preserve">Т2. </w:t>
      </w:r>
      <w:r w:rsidRPr="00366D1D">
        <w:rPr>
          <w:color w:val="000000"/>
          <w:szCs w:val="28"/>
        </w:rPr>
        <w:t xml:space="preserve">Часто </w:t>
      </w:r>
      <w:r w:rsidRPr="00366D1D">
        <w:rPr>
          <w:color w:val="000000"/>
          <w:szCs w:val="28"/>
        </w:rPr>
        <w:object w:dxaOrig="340" w:dyaOrig="340">
          <v:shape id="_x0000_i1129" type="#_x0000_t75" style="width:17.25pt;height:17.25pt" o:ole="">
            <v:imagedata r:id="rId201" o:title=""/>
          </v:shape>
          <o:OLEObject Type="Embed" ProgID="Equation.3" ShapeID="_x0000_i1129" DrawAspect="Content" ObjectID="_1487510564" r:id="rId230"/>
        </w:object>
      </w:r>
      <w:r w:rsidRPr="00366D1D">
        <w:rPr>
          <w:color w:val="000000"/>
          <w:szCs w:val="28"/>
        </w:rPr>
        <w:t xml:space="preserve"> выполняется в виде потенциометра, что дает возможность установить желаемое значение тока </w:t>
      </w:r>
      <w:r w:rsidRPr="00366D1D">
        <w:rPr>
          <w:color w:val="000000"/>
          <w:szCs w:val="28"/>
        </w:rPr>
        <w:object w:dxaOrig="760" w:dyaOrig="360">
          <v:shape id="_x0000_i1130" type="#_x0000_t75" style="width:38.05pt;height:18.25pt" o:ole="">
            <v:imagedata r:id="rId231" o:title=""/>
          </v:shape>
          <o:OLEObject Type="Embed" ProgID="Equation.3" ShapeID="_x0000_i1130" DrawAspect="Content" ObjectID="_1487510565" r:id="rId232"/>
        </w:object>
      </w:r>
      <w:r w:rsidRPr="00366D1D">
        <w:rPr>
          <w:color w:val="000000"/>
          <w:szCs w:val="28"/>
        </w:rPr>
        <w:t xml:space="preserve"> при коротком замыкании.</w:t>
      </w:r>
    </w:p>
    <w:p w:rsidR="00CC36E7" w:rsidRDefault="00982297" w:rsidP="00EF7E63">
      <w:pPr>
        <w:pStyle w:val="3"/>
      </w:pPr>
      <w:bookmarkStart w:id="322" w:name="_Toc404168998"/>
      <w:bookmarkStart w:id="323" w:name="_Toc404422696"/>
      <w:bookmarkStart w:id="324" w:name="_Toc405827655"/>
      <w:bookmarkStart w:id="325" w:name="_Toc405912181"/>
      <w:bookmarkStart w:id="326" w:name="_Toc405914323"/>
      <w:r>
        <w:t>9.5.</w:t>
      </w:r>
      <w:r w:rsidR="00303CF3">
        <w:t>3</w:t>
      </w:r>
      <w:r w:rsidR="00CC36E7">
        <w:t>. Стабилизаторы с регулируемым выходным напряжением</w:t>
      </w:r>
      <w:bookmarkEnd w:id="322"/>
      <w:bookmarkEnd w:id="323"/>
      <w:bookmarkEnd w:id="324"/>
      <w:bookmarkEnd w:id="325"/>
      <w:bookmarkEnd w:id="326"/>
    </w:p>
    <w:p w:rsidR="00CC36E7" w:rsidRPr="006D30A3" w:rsidRDefault="00CC36E7" w:rsidP="006D30A3">
      <w:pPr>
        <w:spacing w:line="360" w:lineRule="auto"/>
        <w:ind w:firstLine="709"/>
        <w:jc w:val="both"/>
      </w:pPr>
      <w:r w:rsidRPr="006D30A3">
        <w:t>Интегральные стабилизаторы с регулируемым выходным напряжением требуют подключения внешнего делителя ОС, элементов частотной коррекции и резисторов цепи защиты.</w:t>
      </w:r>
    </w:p>
    <w:p w:rsidR="00CC36E7" w:rsidRPr="006D30A3" w:rsidRDefault="006D30A3" w:rsidP="006D30A3">
      <w:pPr>
        <w:spacing w:line="360" w:lineRule="auto"/>
        <w:ind w:firstLine="709"/>
        <w:jc w:val="both"/>
      </w:pPr>
      <w:r>
        <w:t xml:space="preserve">Рассмотрим применение </w:t>
      </w:r>
      <w:r w:rsidR="00CC36E7" w:rsidRPr="006D30A3">
        <w:t>распространен</w:t>
      </w:r>
      <w:r>
        <w:t>ных ма</w:t>
      </w:r>
      <w:r>
        <w:softHyphen/>
        <w:t>ломощных</w:t>
      </w:r>
      <w:r w:rsidR="00CC36E7" w:rsidRPr="006D30A3">
        <w:t xml:space="preserve"> стабилизатор</w:t>
      </w:r>
      <w:r>
        <w:t>ов</w:t>
      </w:r>
      <w:r w:rsidR="00CC36E7" w:rsidRPr="006D30A3">
        <w:t xml:space="preserve"> серии К142ЕН1,2 и стабилизаторы средней мощности К142ЕН3,4.</w:t>
      </w:r>
    </w:p>
    <w:p w:rsidR="00CC36E7" w:rsidRPr="006D30A3" w:rsidRDefault="00F9090A" w:rsidP="006D30A3">
      <w:pPr>
        <w:spacing w:line="360" w:lineRule="auto"/>
        <w:ind w:firstLine="709"/>
        <w:jc w:val="center"/>
      </w:pPr>
      <w:r>
        <w:rPr>
          <w:noProof/>
        </w:rPr>
        <w:drawing>
          <wp:inline distT="0" distB="0" distL="0" distR="0">
            <wp:extent cx="3187700" cy="2312035"/>
            <wp:effectExtent l="1905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33" cstate="print"/>
                    <a:srcRect/>
                    <a:stretch>
                      <a:fillRect/>
                    </a:stretch>
                  </pic:blipFill>
                  <pic:spPr bwMode="auto">
                    <a:xfrm>
                      <a:off x="0" y="0"/>
                      <a:ext cx="3187700" cy="2312035"/>
                    </a:xfrm>
                    <a:prstGeom prst="rect">
                      <a:avLst/>
                    </a:prstGeom>
                    <a:noFill/>
                    <a:ln w="9525">
                      <a:noFill/>
                      <a:miter lim="800000"/>
                      <a:headEnd/>
                      <a:tailEnd/>
                    </a:ln>
                  </pic:spPr>
                </pic:pic>
              </a:graphicData>
            </a:graphic>
          </wp:inline>
        </w:drawing>
      </w:r>
    </w:p>
    <w:p w:rsidR="00CC36E7" w:rsidRPr="006D30A3" w:rsidRDefault="00CC36E7" w:rsidP="006D30A3">
      <w:pPr>
        <w:spacing w:line="360" w:lineRule="auto"/>
        <w:ind w:firstLine="709"/>
        <w:jc w:val="center"/>
      </w:pPr>
      <w:r w:rsidRPr="006D30A3">
        <w:t xml:space="preserve">Рисунок </w:t>
      </w:r>
      <w:r w:rsidR="002A37CE">
        <w:t>9.9</w:t>
      </w:r>
      <w:r w:rsidR="006D30A3">
        <w:t xml:space="preserve"> – Включение ИМС К142ЕН1,2</w:t>
      </w:r>
    </w:p>
    <w:p w:rsidR="00CC36E7" w:rsidRPr="006D30A3" w:rsidRDefault="00CC36E7" w:rsidP="006D30A3">
      <w:pPr>
        <w:spacing w:line="360" w:lineRule="auto"/>
        <w:ind w:firstLine="709"/>
        <w:jc w:val="both"/>
      </w:pPr>
    </w:p>
    <w:p w:rsidR="00CC36E7" w:rsidRPr="006D30A3" w:rsidRDefault="00CC36E7" w:rsidP="006D30A3">
      <w:pPr>
        <w:spacing w:line="360" w:lineRule="auto"/>
        <w:ind w:firstLine="709"/>
        <w:jc w:val="both"/>
      </w:pPr>
      <w:r w:rsidRPr="006D30A3">
        <w:t>Маломощные интегральные стабилизаторы це</w:t>
      </w:r>
      <w:r w:rsidRPr="006D30A3">
        <w:softHyphen/>
        <w:t>лесообразно применять при выходных напряже</w:t>
      </w:r>
      <w:r w:rsidRPr="006D30A3">
        <w:softHyphen/>
        <w:t>ниях от 3 до 30 В и малых токах нагрузки,05 ... 0,1 А. Подключение к маломощным интеграль</w:t>
      </w:r>
      <w:r w:rsidRPr="006D30A3">
        <w:softHyphen/>
        <w:t>ным стабилизаторам внешнего мощного регули</w:t>
      </w:r>
      <w:r w:rsidRPr="006D30A3">
        <w:softHyphen/>
        <w:t xml:space="preserve">рующего </w:t>
      </w:r>
      <w:r w:rsidRPr="006D30A3">
        <w:lastRenderedPageBreak/>
        <w:t>транзистора позволяет получить на выходе значительно большие токи нагрузки. Ин</w:t>
      </w:r>
      <w:r w:rsidRPr="006D30A3">
        <w:softHyphen/>
        <w:t>тегральные стабилизаторы средней мощности целесообразно применять при токах до 1 А.</w:t>
      </w:r>
    </w:p>
    <w:p w:rsidR="00CC36E7" w:rsidRPr="006D30A3" w:rsidRDefault="00CC36E7" w:rsidP="006D30A3">
      <w:pPr>
        <w:spacing w:line="360" w:lineRule="auto"/>
        <w:ind w:firstLine="709"/>
        <w:jc w:val="both"/>
      </w:pPr>
      <w:r w:rsidRPr="006D30A3">
        <w:t xml:space="preserve">Основные данные стабилизаторов серии К142ЕН1-4 приведены в таблице </w:t>
      </w:r>
      <w:r w:rsidR="00DB510A">
        <w:t>9.1</w:t>
      </w:r>
      <w:r w:rsidRPr="006D30A3">
        <w:t>. На рисунке</w:t>
      </w:r>
      <w:r w:rsidR="00DB510A">
        <w:t xml:space="preserve"> 9.</w:t>
      </w:r>
      <w:r w:rsidR="002A37CE">
        <w:t>9</w:t>
      </w:r>
      <w:r w:rsidRPr="006D30A3">
        <w:t xml:space="preserve"> показана типовая схема включения интеграль</w:t>
      </w:r>
      <w:r w:rsidRPr="006D30A3">
        <w:softHyphen/>
        <w:t>ных стабилизаторов К142ЕН1,2 при малых токах нагрузки. Делитель R1-R3 выбирается из условий, что</w:t>
      </w:r>
      <w:r w:rsidRPr="006D30A3">
        <w:softHyphen/>
        <w:t>бы его ток был не менее 1,5 мА. Сопротивление резистора R3 нижнего плеча принимаем равным 1,2 кОм.</w:t>
      </w:r>
    </w:p>
    <w:p w:rsidR="00CC36E7" w:rsidRPr="006D30A3" w:rsidRDefault="00CC36E7" w:rsidP="006D30A3">
      <w:pPr>
        <w:spacing w:line="360" w:lineRule="auto"/>
        <w:ind w:firstLine="709"/>
        <w:jc w:val="both"/>
      </w:pPr>
      <w:r w:rsidRPr="006D30A3">
        <w:t>С помощью резистора R2 осуществляется регулировка выходного напряжения.</w:t>
      </w:r>
    </w:p>
    <w:p w:rsidR="00CC36E7" w:rsidRPr="006D30A3" w:rsidRDefault="00CC36E7" w:rsidP="006D30A3">
      <w:pPr>
        <w:spacing w:line="360" w:lineRule="auto"/>
        <w:ind w:firstLine="709"/>
        <w:jc w:val="both"/>
      </w:pPr>
      <w:r w:rsidRPr="006D30A3">
        <w:t>Приняв ток делителя равным 2 мА, находим сопротивления резисторов R1 и R2, кОм:</w:t>
      </w:r>
    </w:p>
    <w:p w:rsidR="00CC36E7" w:rsidRPr="006D30A3" w:rsidRDefault="00CC36E7" w:rsidP="00DB510A">
      <w:pPr>
        <w:spacing w:line="360" w:lineRule="auto"/>
        <w:ind w:firstLine="709"/>
        <w:jc w:val="center"/>
      </w:pPr>
      <w:r w:rsidRPr="006D30A3">
        <w:t>R1=(U</w:t>
      </w:r>
      <w:r w:rsidR="00DB510A">
        <w:rPr>
          <w:vertAlign w:val="subscript"/>
        </w:rPr>
        <w:t>ВЫХ(+)</w:t>
      </w:r>
      <w:r w:rsidRPr="006D30A3">
        <w:t xml:space="preserve"> </w:t>
      </w:r>
      <w:r w:rsidR="00DB510A">
        <w:t>– Δ</w:t>
      </w:r>
      <w:r w:rsidRPr="006D30A3">
        <w:t>U</w:t>
      </w:r>
      <w:r w:rsidR="00DB510A">
        <w:rPr>
          <w:vertAlign w:val="subscript"/>
        </w:rPr>
        <w:t>ВЫХ (-)</w:t>
      </w:r>
      <w:r w:rsidR="00DB510A">
        <w:t xml:space="preserve"> </w:t>
      </w:r>
      <w:r w:rsidRPr="006D30A3">
        <w:t>-</w:t>
      </w:r>
      <w:r w:rsidR="00DB510A">
        <w:t xml:space="preserve"> </w:t>
      </w:r>
      <w:r w:rsidRPr="006D30A3">
        <w:t>2,4)/2;</w:t>
      </w:r>
    </w:p>
    <w:p w:rsidR="00CC36E7" w:rsidRPr="006D30A3" w:rsidRDefault="00CC36E7" w:rsidP="00DB510A">
      <w:pPr>
        <w:spacing w:line="360" w:lineRule="auto"/>
        <w:ind w:firstLine="709"/>
        <w:jc w:val="center"/>
      </w:pPr>
      <w:r w:rsidRPr="006D30A3">
        <w:object w:dxaOrig="2700" w:dyaOrig="660">
          <v:shape id="_x0000_i1131" type="#_x0000_t75" style="width:134.85pt;height:32.95pt" o:ole="">
            <v:imagedata r:id="rId234" o:title=""/>
          </v:shape>
          <o:OLEObject Type="Embed" ProgID="Equation.3" ShapeID="_x0000_i1131" DrawAspect="Content" ObjectID="_1487510566" r:id="rId235"/>
        </w:object>
      </w:r>
      <w:r w:rsidRPr="006D30A3">
        <w:t>,</w:t>
      </w:r>
    </w:p>
    <w:p w:rsidR="00CC36E7" w:rsidRPr="006D30A3" w:rsidRDefault="00CC36E7" w:rsidP="006D30A3">
      <w:pPr>
        <w:spacing w:line="360" w:lineRule="auto"/>
        <w:ind w:firstLine="709"/>
        <w:jc w:val="both"/>
      </w:pPr>
      <w:r w:rsidRPr="006D30A3">
        <w:t xml:space="preserve">где </w:t>
      </w:r>
      <w:r w:rsidR="00DB510A" w:rsidRPr="006D30A3">
        <w:t>U</w:t>
      </w:r>
      <w:r w:rsidR="00DB510A">
        <w:rPr>
          <w:vertAlign w:val="subscript"/>
        </w:rPr>
        <w:t>ВЫХ</w:t>
      </w:r>
      <w:r w:rsidR="00DB510A" w:rsidRPr="006D30A3">
        <w:t xml:space="preserve"> </w:t>
      </w:r>
      <w:r w:rsidRPr="006D30A3">
        <w:t xml:space="preserve">- номинальное выходное напряжение; </w:t>
      </w:r>
      <w:r w:rsidR="00DB510A">
        <w:t>Δ</w:t>
      </w:r>
      <w:r w:rsidRPr="006D30A3">
        <w:t>U</w:t>
      </w:r>
      <w:r w:rsidR="00DB510A">
        <w:rPr>
          <w:vertAlign w:val="subscript"/>
        </w:rPr>
        <w:t>ВЫХ (+)</w:t>
      </w:r>
      <w:r w:rsidRPr="006D30A3">
        <w:t>,</w:t>
      </w:r>
      <w:r w:rsidR="00DB510A">
        <w:t>Δ</w:t>
      </w:r>
      <w:r w:rsidRPr="006D30A3">
        <w:t>U</w:t>
      </w:r>
      <w:r w:rsidR="00DB510A">
        <w:rPr>
          <w:vertAlign w:val="subscript"/>
        </w:rPr>
        <w:t>ВЫХ (-)</w:t>
      </w:r>
      <w:r w:rsidR="00DB510A">
        <w:t xml:space="preserve"> </w:t>
      </w:r>
      <w:r w:rsidRPr="006D30A3">
        <w:t>-пределы регулировки выход</w:t>
      </w:r>
      <w:r w:rsidRPr="006D30A3">
        <w:softHyphen/>
        <w:t>ного напряжения в сторону повышения и пони</w:t>
      </w:r>
      <w:r w:rsidRPr="006D30A3">
        <w:softHyphen/>
        <w:t>жения.</w:t>
      </w:r>
    </w:p>
    <w:p w:rsidR="00CC36E7" w:rsidRPr="006D30A3" w:rsidRDefault="00CC36E7" w:rsidP="006D30A3">
      <w:pPr>
        <w:spacing w:line="360" w:lineRule="auto"/>
        <w:ind w:firstLine="709"/>
        <w:jc w:val="both"/>
      </w:pPr>
      <w:r w:rsidRPr="006D30A3">
        <w:t>Узел защиты стабилизатора содержит рези</w:t>
      </w:r>
      <w:r w:rsidRPr="006D30A3">
        <w:softHyphen/>
        <w:t>стор R4 и делитель R5, R6. Ток делителя прини</w:t>
      </w:r>
      <w:r w:rsidRPr="006D30A3">
        <w:softHyphen/>
        <w:t>маем равным 0,3 мА, а сопротивление резистора R5 равным 2 кОм. Сопротивление резистора R6, кОм, определяется по формуле</w:t>
      </w:r>
    </w:p>
    <w:p w:rsidR="00CC36E7" w:rsidRPr="006D30A3" w:rsidRDefault="00CC36E7" w:rsidP="008140B9">
      <w:pPr>
        <w:spacing w:line="360" w:lineRule="auto"/>
        <w:ind w:firstLine="709"/>
        <w:jc w:val="center"/>
      </w:pPr>
      <w:r w:rsidRPr="006D30A3">
        <w:t>R6 = (U</w:t>
      </w:r>
      <w:r w:rsidR="008140B9">
        <w:rPr>
          <w:vertAlign w:val="subscript"/>
        </w:rPr>
        <w:t>ВЫХ</w:t>
      </w:r>
      <w:r w:rsidRPr="006D30A3">
        <w:t xml:space="preserve"> + 0,7)/0,3.</w:t>
      </w:r>
    </w:p>
    <w:p w:rsidR="00CC36E7" w:rsidRPr="006D30A3" w:rsidRDefault="00CC36E7" w:rsidP="006D30A3">
      <w:pPr>
        <w:spacing w:line="360" w:lineRule="auto"/>
        <w:ind w:firstLine="709"/>
        <w:jc w:val="both"/>
      </w:pPr>
      <w:r w:rsidRPr="006D30A3">
        <w:t>Сопротивление R4, Ом, определяется исходя из тока срабатывания защиты I</w:t>
      </w:r>
      <w:r w:rsidR="008140B9">
        <w:rPr>
          <w:vertAlign w:val="subscript"/>
        </w:rPr>
        <w:t>ЗАЩ</w:t>
      </w:r>
      <w:r w:rsidRPr="006D30A3">
        <w:t xml:space="preserve">, A; R4 </w:t>
      </w:r>
      <w:r w:rsidRPr="006D30A3">
        <w:object w:dxaOrig="200" w:dyaOrig="200">
          <v:shape id="_x0000_i1132" type="#_x0000_t75" style="width:10.15pt;height:10.15pt" o:ole="">
            <v:imagedata r:id="rId236" o:title=""/>
          </v:shape>
          <o:OLEObject Type="Embed" ProgID="Equation.3" ShapeID="_x0000_i1132" DrawAspect="Content" ObjectID="_1487510567" r:id="rId237"/>
        </w:object>
      </w:r>
      <w:r w:rsidR="008140B9">
        <w:t xml:space="preserve"> </w:t>
      </w:r>
      <w:r w:rsidRPr="006D30A3">
        <w:t>0,7/I</w:t>
      </w:r>
      <w:r w:rsidR="008140B9">
        <w:rPr>
          <w:vertAlign w:val="subscript"/>
        </w:rPr>
        <w:t>ЗАЩ</w:t>
      </w:r>
      <w:r w:rsidRPr="006D30A3">
        <w:t>. Ток срабатывания защиты не должен превышать максимальный ток I</w:t>
      </w:r>
      <w:r w:rsidR="008140B9">
        <w:rPr>
          <w:vertAlign w:val="subscript"/>
        </w:rPr>
        <w:t>Н.</w:t>
      </w:r>
      <w:r w:rsidR="008140B9">
        <w:rPr>
          <w:vertAlign w:val="subscript"/>
          <w:lang w:val="en-US"/>
        </w:rPr>
        <w:t>max</w:t>
      </w:r>
      <w:r w:rsidR="008140B9">
        <w:t xml:space="preserve">, </w:t>
      </w:r>
      <w:r w:rsidRPr="006D30A3">
        <w:t xml:space="preserve">указанный в таблице </w:t>
      </w:r>
      <w:r w:rsidR="008140B9">
        <w:t>9.</w:t>
      </w:r>
      <w:r w:rsidRPr="006D30A3">
        <w:t>1.</w:t>
      </w:r>
    </w:p>
    <w:p w:rsidR="00CC36E7" w:rsidRPr="006D30A3" w:rsidRDefault="00CC36E7" w:rsidP="006D30A3">
      <w:pPr>
        <w:spacing w:line="360" w:lineRule="auto"/>
        <w:ind w:firstLine="709"/>
        <w:jc w:val="both"/>
      </w:pPr>
      <w:r w:rsidRPr="006D30A3">
        <w:t>При коротком замыкании к регулирующему транзистору микросхемы будет приложено вход</w:t>
      </w:r>
      <w:r w:rsidRPr="006D30A3">
        <w:softHyphen/>
        <w:t>ное напряжение и на интегральной схеме будет выделяться мощность Р = I</w:t>
      </w:r>
      <w:r w:rsidR="009523D8">
        <w:rPr>
          <w:vertAlign w:val="subscript"/>
        </w:rPr>
        <w:t>ЗАЩ</w:t>
      </w:r>
      <w:r w:rsidR="009523D8">
        <w:t xml:space="preserve"> </w:t>
      </w:r>
      <w:r w:rsidRPr="006D30A3">
        <w:t>U</w:t>
      </w:r>
      <w:r w:rsidR="009523D8">
        <w:rPr>
          <w:vertAlign w:val="subscript"/>
        </w:rPr>
        <w:t>ВХ.</w:t>
      </w:r>
      <w:r w:rsidR="009523D8">
        <w:rPr>
          <w:vertAlign w:val="subscript"/>
          <w:lang w:val="en-US"/>
        </w:rPr>
        <w:t>max</w:t>
      </w:r>
      <w:r w:rsidRPr="006D30A3">
        <w:t>. Значение этой мощности не должно превышать предель</w:t>
      </w:r>
      <w:r w:rsidRPr="006D30A3">
        <w:softHyphen/>
        <w:t xml:space="preserve">но допустимую мощность МС, указанную в таблице </w:t>
      </w:r>
      <w:r w:rsidR="009523D8" w:rsidRPr="009523D8">
        <w:t>9</w:t>
      </w:r>
      <w:r w:rsidR="009523D8">
        <w:t>.1</w:t>
      </w:r>
      <w:r w:rsidRPr="006D30A3">
        <w:t>. С помощью конденсаторов С1, С2 обеспечивается устойчивая работа микросхемы:</w:t>
      </w:r>
    </w:p>
    <w:p w:rsidR="00CC36E7" w:rsidRPr="006D30A3" w:rsidRDefault="00CC36E7" w:rsidP="006D30A3">
      <w:pPr>
        <w:spacing w:line="360" w:lineRule="auto"/>
        <w:ind w:firstLine="709"/>
        <w:jc w:val="both"/>
      </w:pPr>
      <w:r w:rsidRPr="006D30A3">
        <w:t>при U</w:t>
      </w:r>
      <w:r w:rsidR="00954FC7">
        <w:rPr>
          <w:vertAlign w:val="subscript"/>
        </w:rPr>
        <w:t>ВЫХ</w:t>
      </w:r>
      <w:r w:rsidR="00954FC7">
        <w:t xml:space="preserve"> </w:t>
      </w:r>
      <w:r w:rsidRPr="006D30A3">
        <w:t>&lt; 5 В С2 &gt; 0,1 мкФ; С1 &gt; 5 ... 10 мкф;</w:t>
      </w:r>
    </w:p>
    <w:p w:rsidR="00CC36E7" w:rsidRPr="006D30A3" w:rsidRDefault="00CC36E7" w:rsidP="006D30A3">
      <w:pPr>
        <w:spacing w:line="360" w:lineRule="auto"/>
        <w:ind w:firstLine="709"/>
        <w:jc w:val="both"/>
      </w:pPr>
      <w:r w:rsidRPr="006D30A3">
        <w:t>при Uвых &gt; 5 В С2 &gt; 100 пФ; C1 &gt; 1 мкФ.</w:t>
      </w:r>
    </w:p>
    <w:p w:rsidR="00CC36E7" w:rsidRPr="006D30A3" w:rsidRDefault="00CC36E7" w:rsidP="006D30A3">
      <w:pPr>
        <w:spacing w:line="360" w:lineRule="auto"/>
        <w:ind w:firstLine="709"/>
        <w:jc w:val="both"/>
      </w:pPr>
      <w:r w:rsidRPr="006D30A3">
        <w:t>Входные напряжения определяются из фор</w:t>
      </w:r>
      <w:r w:rsidRPr="006D30A3">
        <w:softHyphen/>
        <w:t>мул</w:t>
      </w:r>
    </w:p>
    <w:p w:rsidR="00CC36E7" w:rsidRPr="006D30A3" w:rsidRDefault="00CC36E7" w:rsidP="00954FC7">
      <w:pPr>
        <w:spacing w:line="360" w:lineRule="auto"/>
        <w:ind w:firstLine="709"/>
        <w:jc w:val="center"/>
      </w:pPr>
      <w:r w:rsidRPr="006D30A3">
        <w:object w:dxaOrig="4800" w:dyaOrig="380">
          <v:shape id="_x0000_i1133" type="#_x0000_t75" style="width:239.85pt;height:18.75pt" o:ole="">
            <v:imagedata r:id="rId238" o:title=""/>
          </v:shape>
          <o:OLEObject Type="Embed" ProgID="Equation.3" ShapeID="_x0000_i1133" DrawAspect="Content" ObjectID="_1487510568" r:id="rId239"/>
        </w:object>
      </w:r>
      <w:r w:rsidRPr="006D30A3">
        <w:t>;</w:t>
      </w:r>
    </w:p>
    <w:p w:rsidR="00CC36E7" w:rsidRPr="006D30A3" w:rsidRDefault="00CC36E7" w:rsidP="00954FC7">
      <w:pPr>
        <w:spacing w:line="360" w:lineRule="auto"/>
        <w:ind w:firstLine="709"/>
        <w:jc w:val="center"/>
      </w:pPr>
      <w:r w:rsidRPr="006D30A3">
        <w:object w:dxaOrig="1540" w:dyaOrig="720">
          <v:shape id="_x0000_i1134" type="#_x0000_t75" style="width:77.05pt;height:36pt" o:ole="">
            <v:imagedata r:id="rId240" o:title=""/>
          </v:shape>
          <o:OLEObject Type="Embed" ProgID="Equation.3" ShapeID="_x0000_i1134" DrawAspect="Content" ObjectID="_1487510569" r:id="rId241"/>
        </w:object>
      </w:r>
      <w:r w:rsidRPr="006D30A3">
        <w:t>;</w:t>
      </w:r>
    </w:p>
    <w:p w:rsidR="00CC36E7" w:rsidRPr="006D30A3" w:rsidRDefault="00CC36E7" w:rsidP="00954FC7">
      <w:pPr>
        <w:spacing w:line="360" w:lineRule="auto"/>
        <w:ind w:firstLine="709"/>
        <w:jc w:val="center"/>
      </w:pPr>
      <w:r w:rsidRPr="006D30A3">
        <w:object w:dxaOrig="2420" w:dyaOrig="340">
          <v:shape id="_x0000_i1135" type="#_x0000_t75" style="width:121.2pt;height:17.25pt" o:ole="">
            <v:imagedata r:id="rId242" o:title=""/>
          </v:shape>
          <o:OLEObject Type="Embed" ProgID="Equation.3" ShapeID="_x0000_i1135" DrawAspect="Content" ObjectID="_1487510570" r:id="rId243"/>
        </w:object>
      </w:r>
      <w:r w:rsidRPr="006D30A3">
        <w:t>,</w:t>
      </w:r>
    </w:p>
    <w:p w:rsidR="00CC36E7" w:rsidRPr="006D30A3" w:rsidRDefault="00CC36E7" w:rsidP="006D30A3">
      <w:pPr>
        <w:spacing w:line="360" w:lineRule="auto"/>
        <w:ind w:firstLine="709"/>
        <w:jc w:val="both"/>
      </w:pPr>
      <w:r w:rsidRPr="006D30A3">
        <w:t xml:space="preserve">где </w:t>
      </w:r>
      <w:r w:rsidRPr="006D30A3">
        <w:object w:dxaOrig="760" w:dyaOrig="360">
          <v:shape id="_x0000_i1136" type="#_x0000_t75" style="width:38.05pt;height:18.25pt" o:ole="">
            <v:imagedata r:id="rId244" o:title=""/>
          </v:shape>
          <o:OLEObject Type="Embed" ProgID="Equation.3" ShapeID="_x0000_i1136" DrawAspect="Content" ObjectID="_1487510571" r:id="rId245"/>
        </w:object>
      </w:r>
      <w:r w:rsidRPr="006D30A3">
        <w:t xml:space="preserve"> берется из </w:t>
      </w:r>
      <w:r w:rsidR="00954FC7">
        <w:t>справочника по транзисторам</w:t>
      </w:r>
      <w:r w:rsidRPr="006D30A3">
        <w:t>.</w:t>
      </w:r>
    </w:p>
    <w:p w:rsidR="00CC36E7" w:rsidRPr="006D30A3" w:rsidRDefault="00CC36E7" w:rsidP="006D30A3">
      <w:pPr>
        <w:spacing w:line="360" w:lineRule="auto"/>
        <w:ind w:firstLine="709"/>
        <w:jc w:val="both"/>
      </w:pPr>
      <w:r w:rsidRPr="006D30A3">
        <w:lastRenderedPageBreak/>
        <w:t>Максимальное входное напряжение для мик</w:t>
      </w:r>
      <w:r w:rsidRPr="006D30A3">
        <w:softHyphen/>
        <w:t>росхемы К142ЕН1,2 не должно превышать зна</w:t>
      </w:r>
      <w:r w:rsidRPr="006D30A3">
        <w:softHyphen/>
        <w:t xml:space="preserve">чений, указанных в таблице </w:t>
      </w:r>
      <w:r w:rsidR="00954FC7">
        <w:t>9.1</w:t>
      </w:r>
      <w:r w:rsidRPr="006D30A3">
        <w:t>.</w:t>
      </w:r>
    </w:p>
    <w:p w:rsidR="00CC36E7" w:rsidRPr="006D30A3" w:rsidRDefault="00CC36E7" w:rsidP="006D30A3">
      <w:pPr>
        <w:spacing w:line="360" w:lineRule="auto"/>
        <w:ind w:firstLine="709"/>
        <w:jc w:val="both"/>
      </w:pPr>
    </w:p>
    <w:p w:rsidR="00CC36E7" w:rsidRPr="006D30A3" w:rsidRDefault="00CC36E7" w:rsidP="006D30A3">
      <w:pPr>
        <w:spacing w:line="360" w:lineRule="auto"/>
        <w:ind w:firstLine="709"/>
        <w:jc w:val="both"/>
      </w:pPr>
      <w:r w:rsidRPr="006D30A3">
        <w:t xml:space="preserve">Таблица </w:t>
      </w:r>
      <w:r w:rsidR="00954FC7">
        <w:t>9.1</w:t>
      </w:r>
      <w:r w:rsidRPr="006D30A3">
        <w:t xml:space="preserve"> - Параметры микросхемы с регулируемым выходным напряжением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5"/>
        <w:gridCol w:w="4422"/>
        <w:gridCol w:w="1176"/>
        <w:gridCol w:w="1176"/>
        <w:gridCol w:w="1176"/>
        <w:gridCol w:w="1176"/>
      </w:tblGrid>
      <w:tr w:rsidR="00CC36E7" w:rsidRPr="006D30A3">
        <w:tc>
          <w:tcPr>
            <w:tcW w:w="445" w:type="dxa"/>
            <w:vMerge w:val="restart"/>
          </w:tcPr>
          <w:p w:rsidR="00CC36E7" w:rsidRPr="006D30A3" w:rsidRDefault="00CC36E7" w:rsidP="00954FC7">
            <w:pPr>
              <w:spacing w:line="360" w:lineRule="auto"/>
              <w:jc w:val="both"/>
            </w:pPr>
            <w:r w:rsidRPr="006D30A3">
              <w:t>№</w:t>
            </w:r>
          </w:p>
        </w:tc>
        <w:tc>
          <w:tcPr>
            <w:tcW w:w="4988" w:type="dxa"/>
            <w:vMerge w:val="restart"/>
          </w:tcPr>
          <w:p w:rsidR="00CC36E7" w:rsidRPr="006D30A3" w:rsidRDefault="00CC36E7" w:rsidP="00D7326B">
            <w:pPr>
              <w:spacing w:line="360" w:lineRule="auto"/>
              <w:jc w:val="center"/>
            </w:pPr>
            <w:r w:rsidRPr="006D30A3">
              <w:t>Параметр</w:t>
            </w:r>
          </w:p>
          <w:p w:rsidR="00CC36E7" w:rsidRPr="006D30A3" w:rsidRDefault="00CC36E7" w:rsidP="00954FC7">
            <w:pPr>
              <w:spacing w:line="360" w:lineRule="auto"/>
              <w:jc w:val="both"/>
            </w:pPr>
          </w:p>
        </w:tc>
        <w:tc>
          <w:tcPr>
            <w:tcW w:w="4704" w:type="dxa"/>
            <w:gridSpan w:val="4"/>
          </w:tcPr>
          <w:p w:rsidR="00CC36E7" w:rsidRPr="006D30A3" w:rsidRDefault="00CC36E7" w:rsidP="00D7326B">
            <w:pPr>
              <w:spacing w:line="360" w:lineRule="auto"/>
              <w:jc w:val="center"/>
            </w:pPr>
            <w:r w:rsidRPr="006D30A3">
              <w:t>Тип микросхемы</w:t>
            </w:r>
          </w:p>
        </w:tc>
      </w:tr>
      <w:tr w:rsidR="00CC36E7" w:rsidRPr="006D30A3">
        <w:tc>
          <w:tcPr>
            <w:tcW w:w="445" w:type="dxa"/>
            <w:vMerge/>
          </w:tcPr>
          <w:p w:rsidR="00CC36E7" w:rsidRPr="006D30A3" w:rsidRDefault="00CC36E7" w:rsidP="00954FC7">
            <w:pPr>
              <w:spacing w:line="360" w:lineRule="auto"/>
              <w:jc w:val="both"/>
            </w:pPr>
          </w:p>
        </w:tc>
        <w:tc>
          <w:tcPr>
            <w:tcW w:w="4988" w:type="dxa"/>
            <w:vMerge/>
          </w:tcPr>
          <w:p w:rsidR="00CC36E7" w:rsidRPr="006D30A3" w:rsidRDefault="00CC36E7" w:rsidP="00954FC7">
            <w:pPr>
              <w:spacing w:line="360" w:lineRule="auto"/>
              <w:jc w:val="both"/>
            </w:pPr>
          </w:p>
        </w:tc>
        <w:tc>
          <w:tcPr>
            <w:tcW w:w="1176" w:type="dxa"/>
          </w:tcPr>
          <w:p w:rsidR="00CC36E7" w:rsidRPr="006D30A3" w:rsidRDefault="00CC36E7" w:rsidP="00D7326B">
            <w:pPr>
              <w:spacing w:line="360" w:lineRule="auto"/>
              <w:jc w:val="center"/>
            </w:pPr>
            <w:r w:rsidRPr="006D30A3">
              <w:t>К142ЕН1</w:t>
            </w:r>
          </w:p>
        </w:tc>
        <w:tc>
          <w:tcPr>
            <w:tcW w:w="1176" w:type="dxa"/>
          </w:tcPr>
          <w:p w:rsidR="00CC36E7" w:rsidRPr="006D30A3" w:rsidRDefault="00CC36E7" w:rsidP="00D7326B">
            <w:pPr>
              <w:spacing w:line="360" w:lineRule="auto"/>
              <w:jc w:val="center"/>
            </w:pPr>
            <w:r w:rsidRPr="006D30A3">
              <w:t>К142ЕН2</w:t>
            </w:r>
          </w:p>
        </w:tc>
        <w:tc>
          <w:tcPr>
            <w:tcW w:w="1176" w:type="dxa"/>
          </w:tcPr>
          <w:p w:rsidR="00CC36E7" w:rsidRPr="006D30A3" w:rsidRDefault="00CC36E7" w:rsidP="00D7326B">
            <w:pPr>
              <w:spacing w:line="360" w:lineRule="auto"/>
              <w:jc w:val="center"/>
            </w:pPr>
            <w:r w:rsidRPr="006D30A3">
              <w:t>К142ЕН3</w:t>
            </w:r>
          </w:p>
        </w:tc>
        <w:tc>
          <w:tcPr>
            <w:tcW w:w="1176" w:type="dxa"/>
          </w:tcPr>
          <w:p w:rsidR="00CC36E7" w:rsidRPr="006D30A3" w:rsidRDefault="00CC36E7" w:rsidP="00D7326B">
            <w:pPr>
              <w:spacing w:line="360" w:lineRule="auto"/>
              <w:jc w:val="center"/>
            </w:pPr>
            <w:r w:rsidRPr="006D30A3">
              <w:t>К142ЕН4</w:t>
            </w:r>
          </w:p>
        </w:tc>
      </w:tr>
      <w:tr w:rsidR="00CC36E7" w:rsidRPr="006D30A3">
        <w:tc>
          <w:tcPr>
            <w:tcW w:w="445" w:type="dxa"/>
          </w:tcPr>
          <w:p w:rsidR="00CC36E7" w:rsidRPr="006D30A3" w:rsidRDefault="00CC36E7" w:rsidP="00954FC7">
            <w:pPr>
              <w:spacing w:line="360" w:lineRule="auto"/>
              <w:jc w:val="both"/>
            </w:pPr>
            <w:r w:rsidRPr="006D30A3">
              <w:t>1</w:t>
            </w:r>
          </w:p>
        </w:tc>
        <w:tc>
          <w:tcPr>
            <w:tcW w:w="4988" w:type="dxa"/>
          </w:tcPr>
          <w:p w:rsidR="00CC36E7" w:rsidRPr="006D30A3" w:rsidRDefault="00CC36E7" w:rsidP="00954FC7">
            <w:pPr>
              <w:spacing w:line="360" w:lineRule="auto"/>
              <w:jc w:val="both"/>
            </w:pPr>
            <w:r w:rsidRPr="006D30A3">
              <w:t>Максимальное выходное напряжение UBxmax, В</w:t>
            </w:r>
          </w:p>
        </w:tc>
        <w:tc>
          <w:tcPr>
            <w:tcW w:w="1176" w:type="dxa"/>
          </w:tcPr>
          <w:p w:rsidR="00CC36E7" w:rsidRPr="006D30A3" w:rsidRDefault="00CC36E7" w:rsidP="00D7326B">
            <w:pPr>
              <w:spacing w:line="360" w:lineRule="auto"/>
              <w:jc w:val="center"/>
            </w:pPr>
            <w:r w:rsidRPr="006D30A3">
              <w:t>20</w:t>
            </w:r>
          </w:p>
          <w:p w:rsidR="00CC36E7" w:rsidRPr="006D30A3" w:rsidRDefault="00CC36E7" w:rsidP="00D7326B">
            <w:pPr>
              <w:spacing w:line="360" w:lineRule="auto"/>
              <w:jc w:val="center"/>
            </w:pPr>
          </w:p>
        </w:tc>
        <w:tc>
          <w:tcPr>
            <w:tcW w:w="1176" w:type="dxa"/>
          </w:tcPr>
          <w:p w:rsidR="00CC36E7" w:rsidRPr="006D30A3" w:rsidRDefault="00CC36E7" w:rsidP="00D7326B">
            <w:pPr>
              <w:spacing w:line="360" w:lineRule="auto"/>
              <w:jc w:val="center"/>
            </w:pPr>
            <w:r w:rsidRPr="006D30A3">
              <w:t>40</w:t>
            </w:r>
          </w:p>
          <w:p w:rsidR="00CC36E7" w:rsidRPr="006D30A3" w:rsidRDefault="00CC36E7" w:rsidP="00D7326B">
            <w:pPr>
              <w:spacing w:line="360" w:lineRule="auto"/>
              <w:jc w:val="center"/>
            </w:pPr>
          </w:p>
        </w:tc>
        <w:tc>
          <w:tcPr>
            <w:tcW w:w="1176" w:type="dxa"/>
          </w:tcPr>
          <w:p w:rsidR="00CC36E7" w:rsidRPr="006D30A3" w:rsidRDefault="00CC36E7" w:rsidP="00D7326B">
            <w:pPr>
              <w:spacing w:line="360" w:lineRule="auto"/>
              <w:jc w:val="center"/>
            </w:pPr>
            <w:r w:rsidRPr="006D30A3">
              <w:t>60</w:t>
            </w:r>
          </w:p>
          <w:p w:rsidR="00CC36E7" w:rsidRPr="006D30A3" w:rsidRDefault="00CC36E7" w:rsidP="00D7326B">
            <w:pPr>
              <w:spacing w:line="360" w:lineRule="auto"/>
              <w:jc w:val="center"/>
            </w:pPr>
          </w:p>
        </w:tc>
        <w:tc>
          <w:tcPr>
            <w:tcW w:w="1176" w:type="dxa"/>
          </w:tcPr>
          <w:p w:rsidR="00CC36E7" w:rsidRPr="006D30A3" w:rsidRDefault="00CC36E7" w:rsidP="00D7326B">
            <w:pPr>
              <w:spacing w:line="360" w:lineRule="auto"/>
              <w:jc w:val="center"/>
            </w:pPr>
            <w:r w:rsidRPr="006D30A3">
              <w:t>60</w:t>
            </w:r>
          </w:p>
          <w:p w:rsidR="00CC36E7" w:rsidRPr="006D30A3" w:rsidRDefault="00CC36E7" w:rsidP="00D7326B">
            <w:pPr>
              <w:spacing w:line="360" w:lineRule="auto"/>
              <w:jc w:val="center"/>
            </w:pPr>
          </w:p>
        </w:tc>
      </w:tr>
      <w:tr w:rsidR="00CC36E7" w:rsidRPr="006D30A3">
        <w:tc>
          <w:tcPr>
            <w:tcW w:w="445" w:type="dxa"/>
          </w:tcPr>
          <w:p w:rsidR="00CC36E7" w:rsidRPr="006D30A3" w:rsidRDefault="00CC36E7" w:rsidP="00954FC7">
            <w:pPr>
              <w:spacing w:line="360" w:lineRule="auto"/>
              <w:jc w:val="both"/>
            </w:pPr>
            <w:r w:rsidRPr="006D30A3">
              <w:t>2</w:t>
            </w:r>
          </w:p>
        </w:tc>
        <w:tc>
          <w:tcPr>
            <w:tcW w:w="4988" w:type="dxa"/>
          </w:tcPr>
          <w:p w:rsidR="00CC36E7" w:rsidRPr="006D30A3" w:rsidRDefault="00CC36E7" w:rsidP="00954FC7">
            <w:pPr>
              <w:spacing w:line="360" w:lineRule="auto"/>
              <w:jc w:val="both"/>
            </w:pPr>
            <w:r w:rsidRPr="006D30A3">
              <w:t>Минимальное входное напряжение UBXmin, В</w:t>
            </w:r>
          </w:p>
        </w:tc>
        <w:tc>
          <w:tcPr>
            <w:tcW w:w="1176" w:type="dxa"/>
          </w:tcPr>
          <w:p w:rsidR="00CC36E7" w:rsidRPr="006D30A3" w:rsidRDefault="00CC36E7" w:rsidP="00D7326B">
            <w:pPr>
              <w:spacing w:line="360" w:lineRule="auto"/>
              <w:jc w:val="center"/>
            </w:pPr>
            <w:r w:rsidRPr="006D30A3">
              <w:t>9</w:t>
            </w:r>
          </w:p>
        </w:tc>
        <w:tc>
          <w:tcPr>
            <w:tcW w:w="1176" w:type="dxa"/>
          </w:tcPr>
          <w:p w:rsidR="00CC36E7" w:rsidRPr="006D30A3" w:rsidRDefault="00CC36E7" w:rsidP="00D7326B">
            <w:pPr>
              <w:spacing w:line="360" w:lineRule="auto"/>
              <w:jc w:val="center"/>
            </w:pPr>
            <w:r w:rsidRPr="006D30A3">
              <w:t>20</w:t>
            </w:r>
          </w:p>
        </w:tc>
        <w:tc>
          <w:tcPr>
            <w:tcW w:w="1176" w:type="dxa"/>
          </w:tcPr>
          <w:p w:rsidR="00CC36E7" w:rsidRPr="006D30A3" w:rsidRDefault="00CC36E7" w:rsidP="00D7326B">
            <w:pPr>
              <w:spacing w:line="360" w:lineRule="auto"/>
              <w:jc w:val="center"/>
            </w:pPr>
            <w:r w:rsidRPr="006D30A3">
              <w:t>9,5</w:t>
            </w:r>
          </w:p>
        </w:tc>
        <w:tc>
          <w:tcPr>
            <w:tcW w:w="1176" w:type="dxa"/>
          </w:tcPr>
          <w:p w:rsidR="00CC36E7" w:rsidRPr="006D30A3" w:rsidRDefault="00CC36E7" w:rsidP="00D7326B">
            <w:pPr>
              <w:spacing w:line="360" w:lineRule="auto"/>
              <w:jc w:val="center"/>
            </w:pPr>
            <w:r w:rsidRPr="006D30A3">
              <w:t>9,5</w:t>
            </w:r>
          </w:p>
        </w:tc>
      </w:tr>
      <w:tr w:rsidR="00CC36E7" w:rsidRPr="006D30A3">
        <w:tc>
          <w:tcPr>
            <w:tcW w:w="445" w:type="dxa"/>
          </w:tcPr>
          <w:p w:rsidR="00CC36E7" w:rsidRPr="006D30A3" w:rsidRDefault="00CC36E7" w:rsidP="00954FC7">
            <w:pPr>
              <w:spacing w:line="360" w:lineRule="auto"/>
              <w:jc w:val="both"/>
            </w:pPr>
            <w:r w:rsidRPr="006D30A3">
              <w:t>3</w:t>
            </w:r>
          </w:p>
        </w:tc>
        <w:tc>
          <w:tcPr>
            <w:tcW w:w="4988" w:type="dxa"/>
          </w:tcPr>
          <w:p w:rsidR="00CC36E7" w:rsidRPr="006D30A3" w:rsidRDefault="00CC36E7" w:rsidP="00954FC7">
            <w:pPr>
              <w:spacing w:line="360" w:lineRule="auto"/>
              <w:jc w:val="both"/>
            </w:pPr>
            <w:r w:rsidRPr="006D30A3">
              <w:t>Предельные значения выходного напряжения, В</w:t>
            </w:r>
          </w:p>
        </w:tc>
        <w:tc>
          <w:tcPr>
            <w:tcW w:w="1176" w:type="dxa"/>
          </w:tcPr>
          <w:p w:rsidR="00CC36E7" w:rsidRPr="006D30A3" w:rsidRDefault="00CC36E7" w:rsidP="00D7326B">
            <w:pPr>
              <w:spacing w:line="360" w:lineRule="auto"/>
              <w:jc w:val="center"/>
            </w:pPr>
            <w:r w:rsidRPr="006D30A3">
              <w:t>3...12</w:t>
            </w:r>
          </w:p>
        </w:tc>
        <w:tc>
          <w:tcPr>
            <w:tcW w:w="1176" w:type="dxa"/>
          </w:tcPr>
          <w:p w:rsidR="00CC36E7" w:rsidRPr="006D30A3" w:rsidRDefault="00CC36E7" w:rsidP="00D7326B">
            <w:pPr>
              <w:spacing w:line="360" w:lineRule="auto"/>
              <w:jc w:val="center"/>
            </w:pPr>
            <w:r w:rsidRPr="006D30A3">
              <w:t>12...30</w:t>
            </w:r>
          </w:p>
        </w:tc>
        <w:tc>
          <w:tcPr>
            <w:tcW w:w="1176" w:type="dxa"/>
          </w:tcPr>
          <w:p w:rsidR="00CC36E7" w:rsidRPr="006D30A3" w:rsidRDefault="00CC36E7" w:rsidP="00D7326B">
            <w:pPr>
              <w:spacing w:line="360" w:lineRule="auto"/>
              <w:jc w:val="center"/>
            </w:pPr>
            <w:r w:rsidRPr="006D30A3">
              <w:t>3... 30</w:t>
            </w:r>
          </w:p>
          <w:p w:rsidR="00CC36E7" w:rsidRPr="006D30A3" w:rsidRDefault="00CC36E7" w:rsidP="00D7326B">
            <w:pPr>
              <w:spacing w:line="360" w:lineRule="auto"/>
              <w:jc w:val="center"/>
            </w:pPr>
          </w:p>
        </w:tc>
        <w:tc>
          <w:tcPr>
            <w:tcW w:w="1176" w:type="dxa"/>
          </w:tcPr>
          <w:p w:rsidR="00CC36E7" w:rsidRPr="006D30A3" w:rsidRDefault="00CC36E7" w:rsidP="00D7326B">
            <w:pPr>
              <w:spacing w:line="360" w:lineRule="auto"/>
              <w:jc w:val="center"/>
            </w:pPr>
            <w:r w:rsidRPr="006D30A3">
              <w:t>3... 30</w:t>
            </w:r>
          </w:p>
          <w:p w:rsidR="00CC36E7" w:rsidRPr="006D30A3" w:rsidRDefault="00CC36E7" w:rsidP="00D7326B">
            <w:pPr>
              <w:spacing w:line="360" w:lineRule="auto"/>
              <w:jc w:val="center"/>
            </w:pPr>
          </w:p>
        </w:tc>
      </w:tr>
      <w:tr w:rsidR="00CC36E7" w:rsidRPr="006D30A3">
        <w:tc>
          <w:tcPr>
            <w:tcW w:w="445" w:type="dxa"/>
          </w:tcPr>
          <w:p w:rsidR="00CC36E7" w:rsidRPr="006D30A3" w:rsidRDefault="00CC36E7" w:rsidP="00954FC7">
            <w:pPr>
              <w:spacing w:line="360" w:lineRule="auto"/>
              <w:jc w:val="both"/>
            </w:pPr>
            <w:r w:rsidRPr="006D30A3">
              <w:t>4</w:t>
            </w:r>
          </w:p>
        </w:tc>
        <w:tc>
          <w:tcPr>
            <w:tcW w:w="4988" w:type="dxa"/>
          </w:tcPr>
          <w:p w:rsidR="00CC36E7" w:rsidRPr="006D30A3" w:rsidRDefault="00CC36E7" w:rsidP="00954FC7">
            <w:pPr>
              <w:spacing w:line="360" w:lineRule="auto"/>
              <w:jc w:val="both"/>
            </w:pPr>
            <w:r w:rsidRPr="006D30A3">
              <w:t>Максимальный ток нагрузки IHmax, A</w:t>
            </w:r>
          </w:p>
        </w:tc>
        <w:tc>
          <w:tcPr>
            <w:tcW w:w="1176" w:type="dxa"/>
          </w:tcPr>
          <w:p w:rsidR="00CC36E7" w:rsidRPr="006D30A3" w:rsidRDefault="00CC36E7" w:rsidP="00D7326B">
            <w:pPr>
              <w:spacing w:line="360" w:lineRule="auto"/>
              <w:jc w:val="center"/>
            </w:pPr>
            <w:r w:rsidRPr="006D30A3">
              <w:t>0,15</w:t>
            </w:r>
          </w:p>
        </w:tc>
        <w:tc>
          <w:tcPr>
            <w:tcW w:w="1176" w:type="dxa"/>
          </w:tcPr>
          <w:p w:rsidR="00CC36E7" w:rsidRPr="006D30A3" w:rsidRDefault="00CC36E7" w:rsidP="00D7326B">
            <w:pPr>
              <w:spacing w:line="360" w:lineRule="auto"/>
              <w:jc w:val="center"/>
            </w:pPr>
            <w:r w:rsidRPr="006D30A3">
              <w:t>0,15</w:t>
            </w:r>
          </w:p>
        </w:tc>
        <w:tc>
          <w:tcPr>
            <w:tcW w:w="1176" w:type="dxa"/>
          </w:tcPr>
          <w:p w:rsidR="00CC36E7" w:rsidRPr="006D30A3" w:rsidRDefault="00CC36E7" w:rsidP="00D7326B">
            <w:pPr>
              <w:spacing w:line="360" w:lineRule="auto"/>
              <w:jc w:val="center"/>
            </w:pPr>
            <w:r w:rsidRPr="006D30A3">
              <w:t>1</w:t>
            </w:r>
          </w:p>
        </w:tc>
        <w:tc>
          <w:tcPr>
            <w:tcW w:w="1176" w:type="dxa"/>
          </w:tcPr>
          <w:p w:rsidR="00CC36E7" w:rsidRPr="006D30A3" w:rsidRDefault="00CC36E7" w:rsidP="00D7326B">
            <w:pPr>
              <w:spacing w:line="360" w:lineRule="auto"/>
              <w:jc w:val="center"/>
            </w:pPr>
            <w:r w:rsidRPr="006D30A3">
              <w:t>1</w:t>
            </w:r>
          </w:p>
        </w:tc>
      </w:tr>
      <w:tr w:rsidR="00CC36E7" w:rsidRPr="006D30A3">
        <w:tc>
          <w:tcPr>
            <w:tcW w:w="445" w:type="dxa"/>
          </w:tcPr>
          <w:p w:rsidR="00CC36E7" w:rsidRPr="006D30A3" w:rsidRDefault="00CC36E7" w:rsidP="00954FC7">
            <w:pPr>
              <w:spacing w:line="360" w:lineRule="auto"/>
              <w:jc w:val="both"/>
            </w:pPr>
            <w:r w:rsidRPr="006D30A3">
              <w:t>5</w:t>
            </w:r>
          </w:p>
        </w:tc>
        <w:tc>
          <w:tcPr>
            <w:tcW w:w="4988" w:type="dxa"/>
          </w:tcPr>
          <w:p w:rsidR="00CC36E7" w:rsidRPr="006D30A3" w:rsidRDefault="00CC36E7" w:rsidP="00954FC7">
            <w:pPr>
              <w:spacing w:line="360" w:lineRule="auto"/>
              <w:jc w:val="both"/>
            </w:pPr>
            <w:r w:rsidRPr="006D30A3">
              <w:t>Потребляемый микросхемой ток, мА</w:t>
            </w:r>
          </w:p>
        </w:tc>
        <w:tc>
          <w:tcPr>
            <w:tcW w:w="1176" w:type="dxa"/>
          </w:tcPr>
          <w:p w:rsidR="00CC36E7" w:rsidRPr="006D30A3" w:rsidRDefault="00CC36E7" w:rsidP="00D7326B">
            <w:pPr>
              <w:spacing w:line="360" w:lineRule="auto"/>
              <w:jc w:val="center"/>
            </w:pPr>
            <w:r w:rsidRPr="006D30A3">
              <w:t>4</w:t>
            </w:r>
          </w:p>
        </w:tc>
        <w:tc>
          <w:tcPr>
            <w:tcW w:w="1176" w:type="dxa"/>
          </w:tcPr>
          <w:p w:rsidR="00CC36E7" w:rsidRPr="006D30A3" w:rsidRDefault="00CC36E7" w:rsidP="00D7326B">
            <w:pPr>
              <w:spacing w:line="360" w:lineRule="auto"/>
              <w:jc w:val="center"/>
            </w:pPr>
            <w:r w:rsidRPr="006D30A3">
              <w:t>4</w:t>
            </w:r>
          </w:p>
        </w:tc>
        <w:tc>
          <w:tcPr>
            <w:tcW w:w="1176" w:type="dxa"/>
          </w:tcPr>
          <w:p w:rsidR="00CC36E7" w:rsidRPr="006D30A3" w:rsidRDefault="00CC36E7" w:rsidP="00D7326B">
            <w:pPr>
              <w:spacing w:line="360" w:lineRule="auto"/>
              <w:jc w:val="center"/>
            </w:pPr>
            <w:r w:rsidRPr="006D30A3">
              <w:t>10</w:t>
            </w:r>
          </w:p>
        </w:tc>
        <w:tc>
          <w:tcPr>
            <w:tcW w:w="1176" w:type="dxa"/>
          </w:tcPr>
          <w:p w:rsidR="00CC36E7" w:rsidRPr="006D30A3" w:rsidRDefault="00CC36E7" w:rsidP="00D7326B">
            <w:pPr>
              <w:spacing w:line="360" w:lineRule="auto"/>
              <w:jc w:val="center"/>
            </w:pPr>
            <w:r w:rsidRPr="006D30A3">
              <w:t>10</w:t>
            </w:r>
          </w:p>
        </w:tc>
      </w:tr>
      <w:tr w:rsidR="00CC36E7" w:rsidRPr="006D30A3">
        <w:tc>
          <w:tcPr>
            <w:tcW w:w="445" w:type="dxa"/>
          </w:tcPr>
          <w:p w:rsidR="00CC36E7" w:rsidRPr="006D30A3" w:rsidRDefault="00CC36E7" w:rsidP="00954FC7">
            <w:pPr>
              <w:spacing w:line="360" w:lineRule="auto"/>
              <w:jc w:val="both"/>
            </w:pPr>
            <w:r w:rsidRPr="006D30A3">
              <w:t>6</w:t>
            </w:r>
          </w:p>
        </w:tc>
        <w:tc>
          <w:tcPr>
            <w:tcW w:w="4988" w:type="dxa"/>
          </w:tcPr>
          <w:p w:rsidR="00CC36E7" w:rsidRPr="006D30A3" w:rsidRDefault="00CC36E7" w:rsidP="00954FC7">
            <w:pPr>
              <w:spacing w:line="360" w:lineRule="auto"/>
              <w:jc w:val="both"/>
            </w:pPr>
            <w:r w:rsidRPr="006D30A3">
              <w:t>Максимальная мощность рассеяния МС при температуре корпуса до 4- 80 °С</w:t>
            </w:r>
          </w:p>
        </w:tc>
        <w:tc>
          <w:tcPr>
            <w:tcW w:w="1176" w:type="dxa"/>
          </w:tcPr>
          <w:p w:rsidR="00CC36E7" w:rsidRPr="006D30A3" w:rsidRDefault="00CC36E7" w:rsidP="00D7326B">
            <w:pPr>
              <w:spacing w:line="360" w:lineRule="auto"/>
              <w:jc w:val="center"/>
            </w:pPr>
            <w:r w:rsidRPr="006D30A3">
              <w:t>0,8</w:t>
            </w:r>
          </w:p>
        </w:tc>
        <w:tc>
          <w:tcPr>
            <w:tcW w:w="1176" w:type="dxa"/>
          </w:tcPr>
          <w:p w:rsidR="00CC36E7" w:rsidRPr="006D30A3" w:rsidRDefault="00CC36E7" w:rsidP="00D7326B">
            <w:pPr>
              <w:spacing w:line="360" w:lineRule="auto"/>
              <w:jc w:val="center"/>
            </w:pPr>
            <w:r w:rsidRPr="006D30A3">
              <w:t>0,8</w:t>
            </w:r>
          </w:p>
        </w:tc>
        <w:tc>
          <w:tcPr>
            <w:tcW w:w="1176" w:type="dxa"/>
          </w:tcPr>
          <w:p w:rsidR="00CC36E7" w:rsidRPr="006D30A3" w:rsidRDefault="00CC36E7" w:rsidP="00D7326B">
            <w:pPr>
              <w:spacing w:line="360" w:lineRule="auto"/>
              <w:jc w:val="center"/>
            </w:pPr>
            <w:r w:rsidRPr="006D30A3">
              <w:t>6</w:t>
            </w:r>
          </w:p>
        </w:tc>
        <w:tc>
          <w:tcPr>
            <w:tcW w:w="1176" w:type="dxa"/>
          </w:tcPr>
          <w:p w:rsidR="00CC36E7" w:rsidRPr="006D30A3" w:rsidRDefault="00CC36E7" w:rsidP="00D7326B">
            <w:pPr>
              <w:spacing w:line="360" w:lineRule="auto"/>
              <w:jc w:val="center"/>
            </w:pPr>
            <w:r w:rsidRPr="006D30A3">
              <w:t>6</w:t>
            </w:r>
          </w:p>
        </w:tc>
      </w:tr>
      <w:tr w:rsidR="00CC36E7" w:rsidRPr="006D30A3">
        <w:tc>
          <w:tcPr>
            <w:tcW w:w="445" w:type="dxa"/>
          </w:tcPr>
          <w:p w:rsidR="00CC36E7" w:rsidRPr="006D30A3" w:rsidRDefault="00CC36E7" w:rsidP="00954FC7">
            <w:pPr>
              <w:spacing w:line="360" w:lineRule="auto"/>
              <w:jc w:val="both"/>
            </w:pPr>
            <w:r w:rsidRPr="006D30A3">
              <w:t>7</w:t>
            </w:r>
          </w:p>
        </w:tc>
        <w:tc>
          <w:tcPr>
            <w:tcW w:w="4988" w:type="dxa"/>
          </w:tcPr>
          <w:p w:rsidR="00CC36E7" w:rsidRPr="006D30A3" w:rsidRDefault="00CC36E7" w:rsidP="00D7326B">
            <w:pPr>
              <w:spacing w:line="360" w:lineRule="auto"/>
              <w:jc w:val="both"/>
            </w:pPr>
            <w:r w:rsidRPr="006D30A3">
              <w:t>Минимальное падение напряжения на регулирующем транзисторе микросхемы U</w:t>
            </w:r>
            <w:r w:rsidR="00D7326B">
              <w:rPr>
                <w:vertAlign w:val="subscript"/>
              </w:rPr>
              <w:t>КЭ</w:t>
            </w:r>
            <w:r w:rsidR="00D7326B">
              <w:rPr>
                <w:vertAlign w:val="subscript"/>
                <w:lang w:val="en-US"/>
              </w:rPr>
              <w:t>min</w:t>
            </w:r>
            <w:r w:rsidRPr="006D30A3">
              <w:t>, В</w:t>
            </w:r>
          </w:p>
        </w:tc>
        <w:tc>
          <w:tcPr>
            <w:tcW w:w="1176" w:type="dxa"/>
          </w:tcPr>
          <w:p w:rsidR="00CC36E7" w:rsidRPr="006D30A3" w:rsidRDefault="00CC36E7" w:rsidP="00D7326B">
            <w:pPr>
              <w:spacing w:line="360" w:lineRule="auto"/>
              <w:jc w:val="center"/>
            </w:pPr>
            <w:r w:rsidRPr="006D30A3">
              <w:t>4/2,5 *</w:t>
            </w:r>
          </w:p>
        </w:tc>
        <w:tc>
          <w:tcPr>
            <w:tcW w:w="1176" w:type="dxa"/>
          </w:tcPr>
          <w:p w:rsidR="00CC36E7" w:rsidRPr="006D30A3" w:rsidRDefault="00CC36E7" w:rsidP="00D7326B">
            <w:pPr>
              <w:spacing w:line="360" w:lineRule="auto"/>
              <w:jc w:val="center"/>
            </w:pPr>
            <w:r w:rsidRPr="006D30A3">
              <w:t>4/2,5 *</w:t>
            </w:r>
          </w:p>
        </w:tc>
        <w:tc>
          <w:tcPr>
            <w:tcW w:w="1176" w:type="dxa"/>
          </w:tcPr>
          <w:p w:rsidR="00CC36E7" w:rsidRPr="006D30A3" w:rsidRDefault="00CC36E7" w:rsidP="00D7326B">
            <w:pPr>
              <w:spacing w:line="360" w:lineRule="auto"/>
              <w:jc w:val="center"/>
            </w:pPr>
            <w:r w:rsidRPr="006D30A3">
              <w:t>3</w:t>
            </w:r>
          </w:p>
        </w:tc>
        <w:tc>
          <w:tcPr>
            <w:tcW w:w="1176" w:type="dxa"/>
          </w:tcPr>
          <w:p w:rsidR="00CC36E7" w:rsidRPr="006D30A3" w:rsidRDefault="00CC36E7" w:rsidP="00D7326B">
            <w:pPr>
              <w:spacing w:line="360" w:lineRule="auto"/>
              <w:jc w:val="center"/>
            </w:pPr>
            <w:r w:rsidRPr="006D30A3">
              <w:t>4</w:t>
            </w:r>
          </w:p>
        </w:tc>
      </w:tr>
      <w:tr w:rsidR="00CC36E7" w:rsidRPr="006D30A3">
        <w:tc>
          <w:tcPr>
            <w:tcW w:w="10137" w:type="dxa"/>
            <w:gridSpan w:val="6"/>
          </w:tcPr>
          <w:p w:rsidR="00CC36E7" w:rsidRPr="006D30A3" w:rsidRDefault="00CC36E7" w:rsidP="00D7326B">
            <w:pPr>
              <w:spacing w:line="360" w:lineRule="auto"/>
              <w:jc w:val="both"/>
            </w:pPr>
            <w:r w:rsidRPr="006D30A3">
              <w:t>* Значения U</w:t>
            </w:r>
            <w:r w:rsidR="00D7326B">
              <w:rPr>
                <w:vertAlign w:val="subscript"/>
              </w:rPr>
              <w:t>КЭ</w:t>
            </w:r>
            <w:r w:rsidR="00D7326B">
              <w:rPr>
                <w:vertAlign w:val="subscript"/>
                <w:lang w:val="en-US"/>
              </w:rPr>
              <w:t>min</w:t>
            </w:r>
            <w:r w:rsidR="00D7326B" w:rsidRPr="00D7326B">
              <w:t xml:space="preserve"> </w:t>
            </w:r>
            <w:r w:rsidRPr="006D30A3">
              <w:t>даны при раздельном питании регулирующего элемента (вывод 16) и цепи управления микросхемы (вывод 4).</w:t>
            </w:r>
          </w:p>
        </w:tc>
      </w:tr>
    </w:tbl>
    <w:p w:rsidR="00CC36E7" w:rsidRPr="006D30A3" w:rsidRDefault="00CC36E7" w:rsidP="006D30A3">
      <w:pPr>
        <w:spacing w:line="360" w:lineRule="auto"/>
        <w:ind w:firstLine="709"/>
        <w:jc w:val="both"/>
      </w:pPr>
    </w:p>
    <w:p w:rsidR="00CC36E7" w:rsidRPr="006D30A3" w:rsidRDefault="00CC36E7" w:rsidP="006D30A3">
      <w:pPr>
        <w:spacing w:line="360" w:lineRule="auto"/>
        <w:ind w:firstLine="709"/>
        <w:jc w:val="both"/>
      </w:pPr>
      <w:r w:rsidRPr="006D30A3">
        <w:t>Для уменьшения потерь мощности на регули</w:t>
      </w:r>
      <w:r w:rsidRPr="006D30A3">
        <w:softHyphen/>
        <w:t>рующем транзисторе и одновременно повыше</w:t>
      </w:r>
      <w:r w:rsidRPr="006D30A3">
        <w:softHyphen/>
        <w:t>ния коэффициента стабилизации цепь управле</w:t>
      </w:r>
      <w:r w:rsidRPr="006D30A3">
        <w:softHyphen/>
        <w:t>ния, включающую источник опорного напряже</w:t>
      </w:r>
      <w:r w:rsidRPr="006D30A3">
        <w:softHyphen/>
        <w:t xml:space="preserve">ния, питают от отдельного параметрического стабилизатора (выводы 4,8 на рисунке </w:t>
      </w:r>
      <w:r w:rsidR="00BB7F15">
        <w:t>9.</w:t>
      </w:r>
      <w:r w:rsidR="002A37CE">
        <w:t>9</w:t>
      </w:r>
      <w:r w:rsidRPr="006D30A3">
        <w:t>), а силовую часть (выводы 16,8) от своего выпрямителя.</w:t>
      </w:r>
    </w:p>
    <w:p w:rsidR="00CC36E7" w:rsidRPr="006D30A3" w:rsidRDefault="00CC36E7" w:rsidP="006D30A3">
      <w:pPr>
        <w:spacing w:line="360" w:lineRule="auto"/>
        <w:ind w:firstLine="709"/>
        <w:jc w:val="both"/>
      </w:pPr>
      <w:r w:rsidRPr="006D30A3">
        <w:t xml:space="preserve">Минимальное напряжение на регулирующем транзисторе </w:t>
      </w:r>
      <w:r w:rsidR="003E56C9">
        <w:t>может быть уменьшено до 2,5 вме</w:t>
      </w:r>
      <w:r w:rsidRPr="006D30A3">
        <w:t>сто 4 В, когда выводы 4 и 16 микросхемы объединены.</w:t>
      </w:r>
    </w:p>
    <w:p w:rsidR="00CC36E7" w:rsidRPr="006D30A3" w:rsidRDefault="00CC36E7" w:rsidP="006D30A3">
      <w:pPr>
        <w:spacing w:line="360" w:lineRule="auto"/>
        <w:ind w:firstLine="709"/>
        <w:jc w:val="both"/>
      </w:pPr>
      <w:r w:rsidRPr="006D30A3">
        <w:t>Коэффициент стабилизации при раздельном питании входов увеличивается приблизительно на порядок.</w:t>
      </w:r>
    </w:p>
    <w:p w:rsidR="003E56C9" w:rsidRDefault="00CC36E7" w:rsidP="006D30A3">
      <w:pPr>
        <w:spacing w:line="360" w:lineRule="auto"/>
        <w:ind w:firstLine="709"/>
        <w:jc w:val="both"/>
      </w:pPr>
      <w:r w:rsidRPr="006D30A3">
        <w:t>Для повышения выходных токов к интеграль</w:t>
      </w:r>
      <w:r w:rsidRPr="006D30A3">
        <w:softHyphen/>
        <w:t xml:space="preserve">ному стабилизатору подключается внешний мощный транзистор (рисунок </w:t>
      </w:r>
      <w:r w:rsidR="00BB7F15">
        <w:t>9.</w:t>
      </w:r>
      <w:r w:rsidR="00982297">
        <w:t>1</w:t>
      </w:r>
      <w:r w:rsidR="002A37CE">
        <w:t>0</w:t>
      </w:r>
      <w:r w:rsidR="003E56C9">
        <w:t>).</w:t>
      </w:r>
    </w:p>
    <w:p w:rsidR="00CC36E7" w:rsidRPr="006D30A3" w:rsidRDefault="00CC36E7" w:rsidP="006D30A3">
      <w:pPr>
        <w:spacing w:line="360" w:lineRule="auto"/>
        <w:ind w:firstLine="709"/>
        <w:jc w:val="both"/>
      </w:pPr>
      <w:r w:rsidRPr="006D30A3">
        <w:t xml:space="preserve">Сопротивления резисторов R1-R3 и емкость конденсатора С1 выбираются так же, как для рисунка </w:t>
      </w:r>
      <w:r w:rsidR="00BB7F15">
        <w:t>9.</w:t>
      </w:r>
      <w:r w:rsidR="003E56C9">
        <w:t>9</w:t>
      </w:r>
      <w:r w:rsidRPr="006D30A3">
        <w:t>. Емкость конденсатора С1 необходимо увеличить до 50 ... 100 мкФ.</w:t>
      </w:r>
    </w:p>
    <w:p w:rsidR="00CC36E7" w:rsidRPr="006D30A3" w:rsidRDefault="00F9090A" w:rsidP="00BB7F15">
      <w:pPr>
        <w:spacing w:line="360" w:lineRule="auto"/>
        <w:ind w:firstLine="709"/>
        <w:jc w:val="center"/>
      </w:pPr>
      <w:r>
        <w:rPr>
          <w:noProof/>
        </w:rPr>
        <w:lastRenderedPageBreak/>
        <w:drawing>
          <wp:inline distT="0" distB="0" distL="0" distR="0">
            <wp:extent cx="3419475" cy="2176780"/>
            <wp:effectExtent l="19050" t="0" r="9525"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46" cstate="print"/>
                    <a:srcRect/>
                    <a:stretch>
                      <a:fillRect/>
                    </a:stretch>
                  </pic:blipFill>
                  <pic:spPr bwMode="auto">
                    <a:xfrm>
                      <a:off x="0" y="0"/>
                      <a:ext cx="3419475" cy="2176780"/>
                    </a:xfrm>
                    <a:prstGeom prst="rect">
                      <a:avLst/>
                    </a:prstGeom>
                    <a:noFill/>
                    <a:ln w="9525">
                      <a:noFill/>
                      <a:miter lim="800000"/>
                      <a:headEnd/>
                      <a:tailEnd/>
                    </a:ln>
                  </pic:spPr>
                </pic:pic>
              </a:graphicData>
            </a:graphic>
          </wp:inline>
        </w:drawing>
      </w:r>
    </w:p>
    <w:p w:rsidR="00CC36E7" w:rsidRPr="006D30A3" w:rsidRDefault="00CC36E7" w:rsidP="006D30A3">
      <w:pPr>
        <w:spacing w:line="360" w:lineRule="auto"/>
        <w:ind w:firstLine="709"/>
        <w:jc w:val="both"/>
      </w:pPr>
      <w:r w:rsidRPr="006D30A3">
        <w:t xml:space="preserve">Рисунок </w:t>
      </w:r>
      <w:r w:rsidR="00BB7F15">
        <w:t>9.</w:t>
      </w:r>
      <w:r w:rsidR="00982297">
        <w:t>11</w:t>
      </w:r>
      <w:r w:rsidR="00BB7F15">
        <w:t xml:space="preserve"> - Включение ИМС К142ЕН1,2 с внешним транзистором</w:t>
      </w:r>
    </w:p>
    <w:p w:rsidR="003E56C9" w:rsidRDefault="003E56C9" w:rsidP="006D30A3">
      <w:pPr>
        <w:spacing w:line="360" w:lineRule="auto"/>
        <w:ind w:firstLine="709"/>
        <w:jc w:val="both"/>
      </w:pPr>
    </w:p>
    <w:p w:rsidR="00CC36E7" w:rsidRPr="006D30A3" w:rsidRDefault="00CC36E7" w:rsidP="006D30A3">
      <w:pPr>
        <w:spacing w:line="360" w:lineRule="auto"/>
        <w:ind w:firstLine="709"/>
        <w:jc w:val="both"/>
      </w:pPr>
      <w:r w:rsidRPr="006D30A3">
        <w:t>Использование дополнительного транзисто</w:t>
      </w:r>
      <w:r w:rsidRPr="006D30A3">
        <w:softHyphen/>
        <w:t>ра КТ802А, КТ803А или КТ908 позволяет полу</w:t>
      </w:r>
      <w:r w:rsidRPr="006D30A3">
        <w:softHyphen/>
        <w:t>чить выходные токи более 1 А без ухудшения основных параметров.</w:t>
      </w:r>
    </w:p>
    <w:p w:rsidR="00CC36E7" w:rsidRPr="006D30A3" w:rsidRDefault="00CC36E7" w:rsidP="006D30A3">
      <w:pPr>
        <w:spacing w:line="360" w:lineRule="auto"/>
        <w:ind w:firstLine="709"/>
        <w:jc w:val="both"/>
      </w:pPr>
      <w:r w:rsidRPr="006D30A3">
        <w:t>Типовая схема включен</w:t>
      </w:r>
      <w:r w:rsidR="00C32D74">
        <w:t>ия стабилизаторов ти</w:t>
      </w:r>
      <w:r w:rsidRPr="006D30A3">
        <w:t xml:space="preserve">пов К142ЕН3 и К142ЕН4 приведена на рисунке </w:t>
      </w:r>
      <w:r w:rsidR="00C32D74">
        <w:t>9.1</w:t>
      </w:r>
      <w:r w:rsidR="00E9799D">
        <w:t>2</w:t>
      </w:r>
      <w:r w:rsidRPr="006D30A3">
        <w:t>.</w:t>
      </w:r>
    </w:p>
    <w:p w:rsidR="00CC36E7" w:rsidRPr="006D30A3" w:rsidRDefault="00F9090A" w:rsidP="00982297">
      <w:pPr>
        <w:spacing w:line="360" w:lineRule="auto"/>
        <w:ind w:firstLine="709"/>
        <w:jc w:val="center"/>
      </w:pPr>
      <w:r>
        <w:rPr>
          <w:noProof/>
        </w:rPr>
        <w:drawing>
          <wp:inline distT="0" distB="0" distL="0" distR="0">
            <wp:extent cx="3470910" cy="2183130"/>
            <wp:effectExtent l="1905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47" cstate="print"/>
                    <a:srcRect/>
                    <a:stretch>
                      <a:fillRect/>
                    </a:stretch>
                  </pic:blipFill>
                  <pic:spPr bwMode="auto">
                    <a:xfrm>
                      <a:off x="0" y="0"/>
                      <a:ext cx="3470910" cy="2183130"/>
                    </a:xfrm>
                    <a:prstGeom prst="rect">
                      <a:avLst/>
                    </a:prstGeom>
                    <a:noFill/>
                    <a:ln w="9525">
                      <a:noFill/>
                      <a:miter lim="800000"/>
                      <a:headEnd/>
                      <a:tailEnd/>
                    </a:ln>
                  </pic:spPr>
                </pic:pic>
              </a:graphicData>
            </a:graphic>
          </wp:inline>
        </w:drawing>
      </w:r>
    </w:p>
    <w:p w:rsidR="00CC36E7" w:rsidRPr="006D30A3" w:rsidRDefault="00CC36E7" w:rsidP="00982297">
      <w:pPr>
        <w:spacing w:line="360" w:lineRule="auto"/>
        <w:ind w:firstLine="709"/>
        <w:jc w:val="center"/>
      </w:pPr>
      <w:r w:rsidRPr="006D30A3">
        <w:t xml:space="preserve">Рисунок </w:t>
      </w:r>
      <w:r w:rsidR="00C32D74">
        <w:t>9.1</w:t>
      </w:r>
      <w:r w:rsidR="00E9799D">
        <w:t>2</w:t>
      </w:r>
      <w:r w:rsidR="00C32D74">
        <w:t xml:space="preserve"> - Включение ИМС К142ЕН3,4</w:t>
      </w:r>
    </w:p>
    <w:p w:rsidR="00CC36E7" w:rsidRPr="006D30A3" w:rsidRDefault="00CC36E7" w:rsidP="006D30A3">
      <w:pPr>
        <w:spacing w:line="360" w:lineRule="auto"/>
        <w:ind w:firstLine="709"/>
        <w:jc w:val="both"/>
      </w:pPr>
    </w:p>
    <w:p w:rsidR="00CC36E7" w:rsidRPr="006D30A3" w:rsidRDefault="00CC36E7" w:rsidP="006D30A3">
      <w:pPr>
        <w:spacing w:line="360" w:lineRule="auto"/>
        <w:ind w:firstLine="709"/>
        <w:jc w:val="both"/>
      </w:pPr>
      <w:r w:rsidRPr="006D30A3">
        <w:t>Внешний резистор R5 необходим для ограни</w:t>
      </w:r>
      <w:r w:rsidRPr="006D30A3">
        <w:softHyphen/>
        <w:t>чения внешнего сигнала U</w:t>
      </w:r>
      <w:r w:rsidR="00C32D74">
        <w:rPr>
          <w:vertAlign w:val="subscript"/>
        </w:rPr>
        <w:t>УПР</w:t>
      </w:r>
      <w:r w:rsidRPr="006D30A3">
        <w:t>, предназначенного для выключения микросхемы. Резистор R6 огра</w:t>
      </w:r>
      <w:r w:rsidRPr="006D30A3">
        <w:softHyphen/>
        <w:t>ничивает порог срабатывания тепловой защиты в диапазоне температур корпуса микросхемы + 65 ... +145 °С, резистор R4 является датчиком тока цепи защиты от перегрузок и короткого замыкания.</w:t>
      </w:r>
    </w:p>
    <w:p w:rsidR="00CC36E7" w:rsidRPr="006D30A3" w:rsidRDefault="00CC36E7" w:rsidP="006D30A3">
      <w:pPr>
        <w:spacing w:line="360" w:lineRule="auto"/>
        <w:ind w:firstLine="709"/>
        <w:jc w:val="both"/>
      </w:pPr>
      <w:r w:rsidRPr="006D30A3">
        <w:t>Сопротивление резистора R6 определяется по формуле</w:t>
      </w:r>
    </w:p>
    <w:p w:rsidR="00CC36E7" w:rsidRPr="006D30A3" w:rsidRDefault="00CC36E7" w:rsidP="00C32D74">
      <w:pPr>
        <w:spacing w:line="360" w:lineRule="auto"/>
        <w:ind w:firstLine="709"/>
        <w:jc w:val="center"/>
      </w:pPr>
      <w:r w:rsidRPr="006D30A3">
        <w:t>R6 &gt; (0,037Тк - 6,65)/(1 - 0,0155Тк),</w:t>
      </w:r>
    </w:p>
    <w:p w:rsidR="00CC36E7" w:rsidRPr="006D30A3" w:rsidRDefault="00CC36E7" w:rsidP="006D30A3">
      <w:pPr>
        <w:spacing w:line="360" w:lineRule="auto"/>
        <w:ind w:firstLine="709"/>
        <w:jc w:val="both"/>
      </w:pPr>
      <w:r w:rsidRPr="006D30A3">
        <w:t>где Тк - температура корпуса микросхемы, °С, при которой должна срабатывать тепловая за</w:t>
      </w:r>
      <w:r w:rsidRPr="006D30A3">
        <w:softHyphen/>
        <w:t>щита.</w:t>
      </w:r>
    </w:p>
    <w:p w:rsidR="00CC36E7" w:rsidRPr="006D30A3" w:rsidRDefault="00CC36E7" w:rsidP="006D30A3">
      <w:pPr>
        <w:spacing w:line="360" w:lineRule="auto"/>
        <w:ind w:firstLine="709"/>
        <w:jc w:val="both"/>
      </w:pPr>
      <w:r w:rsidRPr="006D30A3">
        <w:t>Сопротивление резистора R1, кОм,</w:t>
      </w:r>
    </w:p>
    <w:p w:rsidR="00CC36E7" w:rsidRPr="006D30A3" w:rsidRDefault="00CC36E7" w:rsidP="00C32D74">
      <w:pPr>
        <w:spacing w:line="360" w:lineRule="auto"/>
        <w:ind w:firstLine="709"/>
        <w:jc w:val="center"/>
      </w:pPr>
      <w:r w:rsidRPr="006D30A3">
        <w:object w:dxaOrig="3840" w:dyaOrig="680">
          <v:shape id="_x0000_i1137" type="#_x0000_t75" style="width:192.15pt;height:33.95pt" o:ole="">
            <v:imagedata r:id="rId248" o:title=""/>
          </v:shape>
          <o:OLEObject Type="Embed" ProgID="Equation.3" ShapeID="_x0000_i1137" DrawAspect="Content" ObjectID="_1487510572" r:id="rId249"/>
        </w:object>
      </w:r>
    </w:p>
    <w:p w:rsidR="00CC36E7" w:rsidRPr="006D30A3" w:rsidRDefault="00CC36E7" w:rsidP="006D30A3">
      <w:pPr>
        <w:spacing w:line="360" w:lineRule="auto"/>
        <w:ind w:firstLine="709"/>
        <w:jc w:val="both"/>
      </w:pPr>
      <w:r w:rsidRPr="006D30A3">
        <w:t>Напряжение управления выбирается от 0,9 до 40 В.</w:t>
      </w:r>
    </w:p>
    <w:p w:rsidR="00CC36E7" w:rsidRPr="006D30A3" w:rsidRDefault="00CC36E7" w:rsidP="006D30A3">
      <w:pPr>
        <w:spacing w:line="360" w:lineRule="auto"/>
        <w:ind w:firstLine="709"/>
        <w:jc w:val="both"/>
      </w:pPr>
      <w:r w:rsidRPr="006D30A3">
        <w:t>Сопротивление датчика тока R4, Ом,</w:t>
      </w:r>
    </w:p>
    <w:p w:rsidR="00CC36E7" w:rsidRPr="006D30A3" w:rsidRDefault="00CC36E7" w:rsidP="00C32D74">
      <w:pPr>
        <w:spacing w:line="360" w:lineRule="auto"/>
        <w:ind w:firstLine="709"/>
        <w:jc w:val="center"/>
      </w:pPr>
      <w:r w:rsidRPr="006D30A3">
        <w:t>R4 = [1,25 - 0,5I</w:t>
      </w:r>
      <w:r w:rsidR="00C32D74">
        <w:rPr>
          <w:vertAlign w:val="subscript"/>
        </w:rPr>
        <w:t>СРАБ</w:t>
      </w:r>
      <w:r w:rsidR="00C32D74">
        <w:t xml:space="preserve"> </w:t>
      </w:r>
      <w:r w:rsidRPr="006D30A3">
        <w:t>- 0,023 (U</w:t>
      </w:r>
      <w:r w:rsidR="00C32D74">
        <w:rPr>
          <w:vertAlign w:val="subscript"/>
        </w:rPr>
        <w:t>ВХ</w:t>
      </w:r>
      <w:r w:rsidR="00C32D74">
        <w:t xml:space="preserve"> </w:t>
      </w:r>
      <w:r w:rsidRPr="006D30A3">
        <w:t>– U</w:t>
      </w:r>
      <w:r w:rsidR="00C32D74">
        <w:rPr>
          <w:vertAlign w:val="subscript"/>
        </w:rPr>
        <w:t>ВЫХ</w:t>
      </w:r>
      <w:r w:rsidR="00C32D74">
        <w:t xml:space="preserve"> </w:t>
      </w:r>
      <w:r w:rsidRPr="006D30A3">
        <w:t>]/I</w:t>
      </w:r>
      <w:r w:rsidR="00C32D74">
        <w:rPr>
          <w:vertAlign w:val="subscript"/>
        </w:rPr>
        <w:t>СРАБ</w:t>
      </w:r>
      <w:r w:rsidR="00C32D74">
        <w:t xml:space="preserve"> </w:t>
      </w:r>
    </w:p>
    <w:p w:rsidR="00CC36E7" w:rsidRPr="006D30A3" w:rsidRDefault="00CC36E7" w:rsidP="006D30A3">
      <w:pPr>
        <w:spacing w:line="360" w:lineRule="auto"/>
        <w:ind w:firstLine="709"/>
        <w:jc w:val="both"/>
      </w:pPr>
      <w:r w:rsidRPr="006D30A3">
        <w:t>Для микросхемы данного типа ток срабаты</w:t>
      </w:r>
      <w:r w:rsidRPr="006D30A3">
        <w:softHyphen/>
        <w:t>вания защиты не должен превышать 1 А.</w:t>
      </w:r>
    </w:p>
    <w:p w:rsidR="0029669A" w:rsidRDefault="00525807" w:rsidP="00525807">
      <w:pPr>
        <w:pStyle w:val="3"/>
      </w:pPr>
      <w:bookmarkStart w:id="327" w:name="_Toc404168999"/>
      <w:bookmarkStart w:id="328" w:name="_Toc404422697"/>
      <w:bookmarkStart w:id="329" w:name="_Toc405827656"/>
      <w:bookmarkStart w:id="330" w:name="_Toc405912182"/>
      <w:bookmarkStart w:id="331" w:name="_Toc405914324"/>
      <w:r w:rsidRPr="00525807">
        <w:t>9</w:t>
      </w:r>
      <w:r w:rsidR="00982297">
        <w:t>.5.4</w:t>
      </w:r>
      <w:r>
        <w:t>.</w:t>
      </w:r>
      <w:r w:rsidRPr="00525807">
        <w:t xml:space="preserve"> </w:t>
      </w:r>
      <w:r>
        <w:t>Трехвыводные стабилизаторы напряжения</w:t>
      </w:r>
      <w:bookmarkEnd w:id="327"/>
      <w:bookmarkEnd w:id="328"/>
      <w:bookmarkEnd w:id="329"/>
      <w:bookmarkEnd w:id="330"/>
      <w:bookmarkEnd w:id="331"/>
    </w:p>
    <w:p w:rsidR="00744F07" w:rsidRPr="006D30A3" w:rsidRDefault="00744F07" w:rsidP="00744F07">
      <w:pPr>
        <w:spacing w:line="360" w:lineRule="auto"/>
        <w:ind w:firstLine="709"/>
        <w:jc w:val="both"/>
      </w:pPr>
      <w:r w:rsidRPr="006D30A3">
        <w:t>Интегральные стабилизаторы с фиксирован</w:t>
      </w:r>
      <w:r w:rsidRPr="006D30A3">
        <w:softHyphen/>
        <w:t xml:space="preserve">ным напряжением серий К142ЕН5А, Б имеют выходное напряжение 5 </w:t>
      </w:r>
      <w:r w:rsidR="00366D1D">
        <w:t xml:space="preserve">В </w:t>
      </w:r>
      <w:r w:rsidRPr="006D30A3">
        <w:t>или 6 В в зависимости от типа микросхемы. Стабилизаторы содержат за</w:t>
      </w:r>
      <w:r w:rsidRPr="006D30A3">
        <w:softHyphen/>
        <w:t>щиту от перегрузок по току и тепловую защиту, срабатывающую при температуре кристалла до + 175°С.</w:t>
      </w:r>
    </w:p>
    <w:p w:rsidR="00744F07" w:rsidRPr="006D30A3" w:rsidRDefault="00744F07" w:rsidP="00744F07">
      <w:pPr>
        <w:spacing w:line="360" w:lineRule="auto"/>
        <w:ind w:firstLine="709"/>
        <w:jc w:val="both"/>
      </w:pPr>
      <w:r w:rsidRPr="006D30A3">
        <w:t>На выходе стабилизатора необходимо вклю</w:t>
      </w:r>
      <w:r w:rsidRPr="006D30A3">
        <w:softHyphen/>
        <w:t>чить конденсатор С1 &gt; 10 мкФ для обеспечения устойчивости при импульсном изменении тока нагрузки.</w:t>
      </w:r>
    </w:p>
    <w:p w:rsidR="00744F07" w:rsidRPr="006D30A3" w:rsidRDefault="00744F07" w:rsidP="00744F07">
      <w:pPr>
        <w:spacing w:line="360" w:lineRule="auto"/>
        <w:ind w:firstLine="709"/>
        <w:jc w:val="both"/>
      </w:pPr>
      <w:r w:rsidRPr="006D30A3">
        <w:t>Данные интегральных стабилизаторов с фик</w:t>
      </w:r>
      <w:r w:rsidRPr="006D30A3">
        <w:softHyphen/>
        <w:t xml:space="preserve">сированным выходным напряжением приведены в таблице </w:t>
      </w:r>
      <w:r>
        <w:t>9.2</w:t>
      </w:r>
      <w:r w:rsidRPr="006D30A3">
        <w:t xml:space="preserve">, а на рисунке </w:t>
      </w:r>
      <w:r>
        <w:t>9.1</w:t>
      </w:r>
      <w:r w:rsidR="00982297">
        <w:t>3</w:t>
      </w:r>
      <w:r w:rsidRPr="006D30A3">
        <w:t xml:space="preserve"> показана типовая схема его включения.</w:t>
      </w:r>
    </w:p>
    <w:p w:rsidR="00744F07" w:rsidRPr="006D30A3" w:rsidRDefault="00F9090A" w:rsidP="00744F07">
      <w:pPr>
        <w:spacing w:line="360" w:lineRule="auto"/>
        <w:ind w:firstLine="709"/>
        <w:jc w:val="center"/>
      </w:pPr>
      <w:r>
        <w:rPr>
          <w:noProof/>
        </w:rPr>
        <w:drawing>
          <wp:inline distT="0" distB="0" distL="0" distR="0">
            <wp:extent cx="2569210" cy="1506855"/>
            <wp:effectExtent l="19050" t="0" r="254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50" cstate="print"/>
                    <a:srcRect/>
                    <a:stretch>
                      <a:fillRect/>
                    </a:stretch>
                  </pic:blipFill>
                  <pic:spPr bwMode="auto">
                    <a:xfrm>
                      <a:off x="0" y="0"/>
                      <a:ext cx="2569210" cy="1506855"/>
                    </a:xfrm>
                    <a:prstGeom prst="rect">
                      <a:avLst/>
                    </a:prstGeom>
                    <a:noFill/>
                    <a:ln w="9525">
                      <a:noFill/>
                      <a:miter lim="800000"/>
                      <a:headEnd/>
                      <a:tailEnd/>
                    </a:ln>
                  </pic:spPr>
                </pic:pic>
              </a:graphicData>
            </a:graphic>
          </wp:inline>
        </w:drawing>
      </w:r>
    </w:p>
    <w:p w:rsidR="00744F07" w:rsidRPr="006D30A3" w:rsidRDefault="00744F07" w:rsidP="00744F07">
      <w:pPr>
        <w:spacing w:line="360" w:lineRule="auto"/>
        <w:ind w:firstLine="709"/>
        <w:jc w:val="center"/>
      </w:pPr>
      <w:r w:rsidRPr="006D30A3">
        <w:t xml:space="preserve">Рисунок </w:t>
      </w:r>
      <w:r>
        <w:t>9.1</w:t>
      </w:r>
      <w:r w:rsidR="00982297">
        <w:t>3</w:t>
      </w:r>
      <w:r>
        <w:t xml:space="preserve"> - Включение ИМС К142ЕН5</w:t>
      </w:r>
    </w:p>
    <w:p w:rsidR="00744F07" w:rsidRPr="006D30A3" w:rsidRDefault="00744F07" w:rsidP="00744F07">
      <w:pPr>
        <w:spacing w:line="360" w:lineRule="auto"/>
        <w:ind w:firstLine="709"/>
        <w:jc w:val="both"/>
      </w:pPr>
    </w:p>
    <w:p w:rsidR="00744F07" w:rsidRPr="006D30A3" w:rsidRDefault="00744F07" w:rsidP="00744F07">
      <w:pPr>
        <w:spacing w:line="360" w:lineRule="auto"/>
        <w:ind w:firstLine="709"/>
        <w:jc w:val="both"/>
      </w:pPr>
      <w:r w:rsidRPr="006D30A3">
        <w:t xml:space="preserve">Таблица </w:t>
      </w:r>
      <w:r>
        <w:t>9.2</w:t>
      </w:r>
      <w:r w:rsidRPr="006D30A3">
        <w:t xml:space="preserve"> – Параметры микросхемы с фиксированным выходным напряжением</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18"/>
        <w:gridCol w:w="1255"/>
        <w:gridCol w:w="1336"/>
        <w:gridCol w:w="1337"/>
        <w:gridCol w:w="1336"/>
        <w:gridCol w:w="1337"/>
        <w:gridCol w:w="1337"/>
      </w:tblGrid>
      <w:tr w:rsidR="00744F07" w:rsidRPr="006D30A3">
        <w:tc>
          <w:tcPr>
            <w:tcW w:w="1418" w:type="dxa"/>
          </w:tcPr>
          <w:p w:rsidR="00744F07" w:rsidRPr="006D30A3" w:rsidRDefault="00366D1D" w:rsidP="00453C1A">
            <w:pPr>
              <w:spacing w:line="360" w:lineRule="auto"/>
              <w:jc w:val="both"/>
            </w:pPr>
            <w:r>
              <w:t>Тип ИМС</w:t>
            </w:r>
          </w:p>
        </w:tc>
        <w:tc>
          <w:tcPr>
            <w:tcW w:w="1255" w:type="dxa"/>
          </w:tcPr>
          <w:p w:rsidR="00744F07" w:rsidRPr="006D30A3" w:rsidRDefault="00744F07" w:rsidP="00453C1A">
            <w:pPr>
              <w:spacing w:line="360" w:lineRule="auto"/>
              <w:jc w:val="center"/>
            </w:pPr>
            <w:r>
              <w:t>Выходное напряж</w:t>
            </w:r>
            <w:r w:rsidRPr="006D30A3">
              <w:t>, U</w:t>
            </w:r>
            <w:r>
              <w:rPr>
                <w:vertAlign w:val="subscript"/>
              </w:rPr>
              <w:t>ВЫХ</w:t>
            </w:r>
            <w:r w:rsidRPr="006D30A3">
              <w:t>, В</w:t>
            </w:r>
          </w:p>
        </w:tc>
        <w:tc>
          <w:tcPr>
            <w:tcW w:w="1336" w:type="dxa"/>
          </w:tcPr>
          <w:p w:rsidR="00744F07" w:rsidRPr="006D30A3" w:rsidRDefault="00744F07" w:rsidP="00453C1A">
            <w:pPr>
              <w:spacing w:line="360" w:lineRule="auto"/>
              <w:jc w:val="center"/>
            </w:pPr>
            <w:r w:rsidRPr="006D30A3">
              <w:t>Точность установки</w:t>
            </w:r>
          </w:p>
          <w:p w:rsidR="00744F07" w:rsidRPr="006D30A3" w:rsidRDefault="00744F07" w:rsidP="00453C1A">
            <w:pPr>
              <w:spacing w:line="360" w:lineRule="auto"/>
              <w:jc w:val="center"/>
            </w:pPr>
            <w:r w:rsidRPr="006D30A3">
              <w:object w:dxaOrig="980" w:dyaOrig="340">
                <v:shape id="_x0000_i1138" type="#_x0000_t75" style="width:49.2pt;height:17.25pt" o:ole="">
                  <v:imagedata r:id="rId251" o:title=""/>
                </v:shape>
                <o:OLEObject Type="Embed" ProgID="Equation.3" ShapeID="_x0000_i1138" DrawAspect="Content" ObjectID="_1487510573" r:id="rId252"/>
              </w:object>
            </w:r>
          </w:p>
        </w:tc>
        <w:tc>
          <w:tcPr>
            <w:tcW w:w="1337" w:type="dxa"/>
          </w:tcPr>
          <w:p w:rsidR="00744F07" w:rsidRPr="00D567DD" w:rsidRDefault="00744F07" w:rsidP="00453C1A">
            <w:pPr>
              <w:spacing w:line="360" w:lineRule="auto"/>
              <w:jc w:val="center"/>
            </w:pPr>
            <w:r w:rsidRPr="006D30A3">
              <w:t>Макси</w:t>
            </w:r>
          </w:p>
          <w:p w:rsidR="00744F07" w:rsidRPr="006D30A3" w:rsidRDefault="00744F07" w:rsidP="00453C1A">
            <w:pPr>
              <w:spacing w:line="360" w:lineRule="auto"/>
              <w:jc w:val="center"/>
            </w:pPr>
            <w:r w:rsidRPr="006D30A3">
              <w:t>мальный ток нагрузки</w:t>
            </w:r>
          </w:p>
          <w:p w:rsidR="00744F07" w:rsidRPr="006D30A3" w:rsidRDefault="00744F07" w:rsidP="00453C1A">
            <w:pPr>
              <w:spacing w:line="360" w:lineRule="auto"/>
              <w:jc w:val="center"/>
            </w:pPr>
            <w:r w:rsidRPr="006D30A3">
              <w:t>I</w:t>
            </w:r>
            <w:r>
              <w:rPr>
                <w:vertAlign w:val="subscript"/>
              </w:rPr>
              <w:t>Н.</w:t>
            </w:r>
            <w:r>
              <w:rPr>
                <w:vertAlign w:val="subscript"/>
                <w:lang w:val="en-US"/>
              </w:rPr>
              <w:t>max</w:t>
            </w:r>
            <w:r w:rsidRPr="006D30A3">
              <w:t>, А</w:t>
            </w:r>
          </w:p>
        </w:tc>
        <w:tc>
          <w:tcPr>
            <w:tcW w:w="1336" w:type="dxa"/>
          </w:tcPr>
          <w:p w:rsidR="00744F07" w:rsidRPr="00D567DD" w:rsidRDefault="00744F07" w:rsidP="00453C1A">
            <w:pPr>
              <w:spacing w:line="360" w:lineRule="auto"/>
              <w:jc w:val="center"/>
            </w:pPr>
            <w:r w:rsidRPr="006D30A3">
              <w:t>Макси</w:t>
            </w:r>
          </w:p>
          <w:p w:rsidR="00744F07" w:rsidRPr="00D567DD" w:rsidRDefault="00744F07" w:rsidP="00453C1A">
            <w:pPr>
              <w:spacing w:line="360" w:lineRule="auto"/>
              <w:jc w:val="center"/>
            </w:pPr>
            <w:r w:rsidRPr="006D30A3">
              <w:t>мальное входное напряж</w:t>
            </w:r>
          </w:p>
          <w:p w:rsidR="00744F07" w:rsidRPr="006D30A3" w:rsidRDefault="00744F07" w:rsidP="00453C1A">
            <w:pPr>
              <w:spacing w:line="360" w:lineRule="auto"/>
              <w:jc w:val="center"/>
            </w:pPr>
            <w:r w:rsidRPr="006D30A3">
              <w:t>U</w:t>
            </w:r>
            <w:r>
              <w:rPr>
                <w:vertAlign w:val="subscript"/>
              </w:rPr>
              <w:t>ВХ.</w:t>
            </w:r>
            <w:r>
              <w:rPr>
                <w:vertAlign w:val="subscript"/>
                <w:lang w:val="en-US"/>
              </w:rPr>
              <w:t>max</w:t>
            </w:r>
            <w:r w:rsidRPr="006D30A3">
              <w:t>, В</w:t>
            </w:r>
          </w:p>
        </w:tc>
        <w:tc>
          <w:tcPr>
            <w:tcW w:w="1337" w:type="dxa"/>
          </w:tcPr>
          <w:p w:rsidR="00744F07" w:rsidRPr="00D567DD" w:rsidRDefault="00744F07" w:rsidP="00453C1A">
            <w:pPr>
              <w:spacing w:line="360" w:lineRule="auto"/>
              <w:jc w:val="center"/>
            </w:pPr>
            <w:r w:rsidRPr="006D30A3">
              <w:t>Макси</w:t>
            </w:r>
          </w:p>
          <w:p w:rsidR="00744F07" w:rsidRPr="006D30A3" w:rsidRDefault="00744F07" w:rsidP="00453C1A">
            <w:pPr>
              <w:spacing w:line="360" w:lineRule="auto"/>
              <w:jc w:val="center"/>
            </w:pPr>
            <w:r w:rsidRPr="006D30A3">
              <w:t>мальная мощность Р, Вт, при</w:t>
            </w:r>
          </w:p>
          <w:p w:rsidR="00744F07" w:rsidRPr="006D30A3" w:rsidRDefault="00744F07" w:rsidP="00453C1A">
            <w:pPr>
              <w:spacing w:line="360" w:lineRule="auto"/>
              <w:jc w:val="center"/>
            </w:pPr>
            <w:r w:rsidRPr="006D30A3">
              <w:t>ТК=+</w:t>
            </w:r>
            <w:r w:rsidRPr="0013362D">
              <w:t>80</w:t>
            </w:r>
            <w:r>
              <w:rPr>
                <w:vertAlign w:val="superscript"/>
                <w:lang w:val="en-US"/>
              </w:rPr>
              <w:t>o</w:t>
            </w:r>
            <w:r w:rsidRPr="0013362D">
              <w:t xml:space="preserve"> С</w:t>
            </w:r>
          </w:p>
        </w:tc>
        <w:tc>
          <w:tcPr>
            <w:tcW w:w="1337" w:type="dxa"/>
          </w:tcPr>
          <w:p w:rsidR="00744F07" w:rsidRPr="00D567DD" w:rsidRDefault="00744F07" w:rsidP="00453C1A">
            <w:pPr>
              <w:spacing w:line="360" w:lineRule="auto"/>
              <w:jc w:val="center"/>
            </w:pPr>
            <w:r w:rsidRPr="006D30A3">
              <w:t>Мини</w:t>
            </w:r>
          </w:p>
          <w:p w:rsidR="00744F07" w:rsidRPr="006D30A3" w:rsidRDefault="00744F07" w:rsidP="00453C1A">
            <w:pPr>
              <w:spacing w:line="360" w:lineRule="auto"/>
              <w:jc w:val="center"/>
            </w:pPr>
            <w:r w:rsidRPr="006D30A3">
              <w:t>мальное напряжение РЭ</w:t>
            </w:r>
          </w:p>
          <w:p w:rsidR="00744F07" w:rsidRPr="006D30A3" w:rsidRDefault="00744F07" w:rsidP="00453C1A">
            <w:pPr>
              <w:spacing w:line="360" w:lineRule="auto"/>
              <w:jc w:val="center"/>
            </w:pPr>
            <w:r w:rsidRPr="006D30A3">
              <w:t>U</w:t>
            </w:r>
            <w:r>
              <w:rPr>
                <w:vertAlign w:val="subscript"/>
              </w:rPr>
              <w:t>КЭ.</w:t>
            </w:r>
            <w:r>
              <w:rPr>
                <w:vertAlign w:val="subscript"/>
                <w:lang w:val="en-US"/>
              </w:rPr>
              <w:t>min</w:t>
            </w:r>
            <w:r w:rsidRPr="006D30A3">
              <w:t>, B</w:t>
            </w:r>
          </w:p>
        </w:tc>
      </w:tr>
      <w:tr w:rsidR="00744F07" w:rsidRPr="006D30A3">
        <w:tc>
          <w:tcPr>
            <w:tcW w:w="1418" w:type="dxa"/>
          </w:tcPr>
          <w:p w:rsidR="00744F07" w:rsidRPr="006D30A3" w:rsidRDefault="00744F07" w:rsidP="00453C1A">
            <w:pPr>
              <w:spacing w:line="360" w:lineRule="auto"/>
              <w:jc w:val="both"/>
            </w:pPr>
            <w:r w:rsidRPr="006D30A3">
              <w:t>К142ЕН5А</w:t>
            </w:r>
          </w:p>
        </w:tc>
        <w:tc>
          <w:tcPr>
            <w:tcW w:w="1255" w:type="dxa"/>
          </w:tcPr>
          <w:p w:rsidR="00744F07" w:rsidRPr="006D30A3" w:rsidRDefault="00744F07" w:rsidP="00453C1A">
            <w:pPr>
              <w:spacing w:line="360" w:lineRule="auto"/>
              <w:jc w:val="center"/>
            </w:pPr>
            <w:r w:rsidRPr="006D30A3">
              <w:t>5</w:t>
            </w:r>
          </w:p>
        </w:tc>
        <w:tc>
          <w:tcPr>
            <w:tcW w:w="1336" w:type="dxa"/>
          </w:tcPr>
          <w:p w:rsidR="00744F07" w:rsidRPr="006D30A3" w:rsidRDefault="00744F07" w:rsidP="00453C1A">
            <w:pPr>
              <w:spacing w:line="360" w:lineRule="auto"/>
              <w:jc w:val="center"/>
            </w:pPr>
            <w:r w:rsidRPr="006D30A3">
              <w:object w:dxaOrig="220" w:dyaOrig="240">
                <v:shape id="_x0000_i1139" type="#_x0000_t75" style="width:11.15pt;height:12.15pt" o:ole="">
                  <v:imagedata r:id="rId253" o:title=""/>
                </v:shape>
                <o:OLEObject Type="Embed" ProgID="Equation.3" ShapeID="_x0000_i1139" DrawAspect="Content" ObjectID="_1487510574" r:id="rId254"/>
              </w:object>
            </w:r>
            <w:r w:rsidRPr="006D30A3">
              <w:t>2</w:t>
            </w:r>
          </w:p>
        </w:tc>
        <w:tc>
          <w:tcPr>
            <w:tcW w:w="1337" w:type="dxa"/>
          </w:tcPr>
          <w:p w:rsidR="00744F07" w:rsidRPr="006D30A3" w:rsidRDefault="00744F07" w:rsidP="00453C1A">
            <w:pPr>
              <w:spacing w:line="360" w:lineRule="auto"/>
              <w:jc w:val="center"/>
            </w:pPr>
            <w:r w:rsidRPr="006D30A3">
              <w:t>3</w:t>
            </w:r>
          </w:p>
        </w:tc>
        <w:tc>
          <w:tcPr>
            <w:tcW w:w="1336" w:type="dxa"/>
          </w:tcPr>
          <w:p w:rsidR="00744F07" w:rsidRPr="006D30A3" w:rsidRDefault="00744F07" w:rsidP="00453C1A">
            <w:pPr>
              <w:spacing w:line="360" w:lineRule="auto"/>
              <w:jc w:val="center"/>
            </w:pPr>
            <w:r w:rsidRPr="006D30A3">
              <w:t>15</w:t>
            </w:r>
          </w:p>
        </w:tc>
        <w:tc>
          <w:tcPr>
            <w:tcW w:w="1337" w:type="dxa"/>
          </w:tcPr>
          <w:p w:rsidR="00744F07" w:rsidRPr="006D30A3" w:rsidRDefault="00744F07" w:rsidP="00453C1A">
            <w:pPr>
              <w:spacing w:line="360" w:lineRule="auto"/>
              <w:jc w:val="center"/>
            </w:pPr>
            <w:r w:rsidRPr="006D30A3">
              <w:t>10</w:t>
            </w:r>
          </w:p>
        </w:tc>
        <w:tc>
          <w:tcPr>
            <w:tcW w:w="1337" w:type="dxa"/>
          </w:tcPr>
          <w:p w:rsidR="00744F07" w:rsidRPr="006D30A3" w:rsidRDefault="00744F07" w:rsidP="00453C1A">
            <w:pPr>
              <w:spacing w:line="360" w:lineRule="auto"/>
              <w:jc w:val="center"/>
            </w:pPr>
            <w:r w:rsidRPr="006D30A3">
              <w:t>2,5</w:t>
            </w:r>
          </w:p>
        </w:tc>
      </w:tr>
      <w:tr w:rsidR="00744F07" w:rsidRPr="006D30A3">
        <w:tc>
          <w:tcPr>
            <w:tcW w:w="1418" w:type="dxa"/>
          </w:tcPr>
          <w:p w:rsidR="00744F07" w:rsidRPr="006D30A3" w:rsidRDefault="00744F07" w:rsidP="00453C1A">
            <w:pPr>
              <w:spacing w:line="360" w:lineRule="auto"/>
              <w:jc w:val="both"/>
            </w:pPr>
            <w:r w:rsidRPr="006D30A3">
              <w:t>К142ЕН5Б</w:t>
            </w:r>
          </w:p>
        </w:tc>
        <w:tc>
          <w:tcPr>
            <w:tcW w:w="1255" w:type="dxa"/>
          </w:tcPr>
          <w:p w:rsidR="00744F07" w:rsidRPr="006D30A3" w:rsidRDefault="00744F07" w:rsidP="00453C1A">
            <w:pPr>
              <w:spacing w:line="360" w:lineRule="auto"/>
              <w:jc w:val="center"/>
            </w:pPr>
            <w:r w:rsidRPr="006D30A3">
              <w:t>6</w:t>
            </w:r>
          </w:p>
        </w:tc>
        <w:tc>
          <w:tcPr>
            <w:tcW w:w="1336" w:type="dxa"/>
          </w:tcPr>
          <w:p w:rsidR="00744F07" w:rsidRPr="006D30A3" w:rsidRDefault="00744F07" w:rsidP="00453C1A">
            <w:pPr>
              <w:spacing w:line="360" w:lineRule="auto"/>
              <w:jc w:val="center"/>
            </w:pPr>
            <w:r w:rsidRPr="006D30A3">
              <w:object w:dxaOrig="220" w:dyaOrig="240">
                <v:shape id="_x0000_i1140" type="#_x0000_t75" style="width:11.15pt;height:12.15pt" o:ole="">
                  <v:imagedata r:id="rId255" o:title=""/>
                </v:shape>
                <o:OLEObject Type="Embed" ProgID="Equation.3" ShapeID="_x0000_i1140" DrawAspect="Content" ObjectID="_1487510575" r:id="rId256"/>
              </w:object>
            </w:r>
            <w:r w:rsidRPr="006D30A3">
              <w:t>2</w:t>
            </w:r>
          </w:p>
        </w:tc>
        <w:tc>
          <w:tcPr>
            <w:tcW w:w="1337" w:type="dxa"/>
          </w:tcPr>
          <w:p w:rsidR="00744F07" w:rsidRPr="006D30A3" w:rsidRDefault="00744F07" w:rsidP="00453C1A">
            <w:pPr>
              <w:spacing w:line="360" w:lineRule="auto"/>
              <w:jc w:val="center"/>
            </w:pPr>
            <w:r w:rsidRPr="006D30A3">
              <w:t>3</w:t>
            </w:r>
          </w:p>
        </w:tc>
        <w:tc>
          <w:tcPr>
            <w:tcW w:w="1336" w:type="dxa"/>
          </w:tcPr>
          <w:p w:rsidR="00744F07" w:rsidRPr="006D30A3" w:rsidRDefault="00744F07" w:rsidP="00453C1A">
            <w:pPr>
              <w:spacing w:line="360" w:lineRule="auto"/>
              <w:jc w:val="center"/>
            </w:pPr>
            <w:r w:rsidRPr="006D30A3">
              <w:t>15</w:t>
            </w:r>
          </w:p>
        </w:tc>
        <w:tc>
          <w:tcPr>
            <w:tcW w:w="1337" w:type="dxa"/>
          </w:tcPr>
          <w:p w:rsidR="00744F07" w:rsidRPr="006D30A3" w:rsidRDefault="00744F07" w:rsidP="00453C1A">
            <w:pPr>
              <w:spacing w:line="360" w:lineRule="auto"/>
              <w:jc w:val="center"/>
            </w:pPr>
            <w:r w:rsidRPr="006D30A3">
              <w:t>10</w:t>
            </w:r>
          </w:p>
        </w:tc>
        <w:tc>
          <w:tcPr>
            <w:tcW w:w="1337" w:type="dxa"/>
          </w:tcPr>
          <w:p w:rsidR="00744F07" w:rsidRPr="006D30A3" w:rsidRDefault="00744F07" w:rsidP="00453C1A">
            <w:pPr>
              <w:spacing w:line="360" w:lineRule="auto"/>
              <w:jc w:val="center"/>
            </w:pPr>
            <w:r w:rsidRPr="006D30A3">
              <w:t>2,5</w:t>
            </w:r>
          </w:p>
        </w:tc>
      </w:tr>
    </w:tbl>
    <w:p w:rsidR="00744F07" w:rsidRDefault="00744F07" w:rsidP="00744F07">
      <w:pPr>
        <w:shd w:val="clear" w:color="auto" w:fill="FFFFFF"/>
        <w:ind w:firstLine="709"/>
        <w:jc w:val="both"/>
        <w:rPr>
          <w:color w:val="000000"/>
        </w:rPr>
      </w:pPr>
    </w:p>
    <w:p w:rsidR="00744F07" w:rsidRDefault="00744F07" w:rsidP="00CC36E7">
      <w:pPr>
        <w:pStyle w:val="ac"/>
        <w:spacing w:before="0" w:beforeAutospacing="0" w:after="0" w:afterAutospacing="0" w:line="360" w:lineRule="auto"/>
        <w:ind w:firstLine="709"/>
        <w:jc w:val="both"/>
        <w:rPr>
          <w:rFonts w:cs="Arial"/>
          <w:szCs w:val="14"/>
        </w:rPr>
      </w:pPr>
    </w:p>
    <w:p w:rsidR="00CC36E7" w:rsidRPr="00CC36E7" w:rsidRDefault="00744F07" w:rsidP="00CC36E7">
      <w:pPr>
        <w:pStyle w:val="ac"/>
        <w:spacing w:before="0" w:beforeAutospacing="0" w:after="0" w:afterAutospacing="0" w:line="360" w:lineRule="auto"/>
        <w:ind w:firstLine="709"/>
        <w:jc w:val="both"/>
      </w:pPr>
      <w:r>
        <w:rPr>
          <w:rFonts w:cs="Arial"/>
          <w:szCs w:val="14"/>
        </w:rPr>
        <w:lastRenderedPageBreak/>
        <w:t xml:space="preserve">Из импортных ИМС стабилизаторов </w:t>
      </w:r>
      <w:r w:rsidR="00CC36E7" w:rsidRPr="00CC36E7">
        <w:rPr>
          <w:rFonts w:cs="Arial"/>
          <w:szCs w:val="14"/>
        </w:rPr>
        <w:t xml:space="preserve">рассмотрим </w:t>
      </w:r>
      <w:r w:rsidR="00CC36E7" w:rsidRPr="00CC36E7">
        <w:rPr>
          <w:rStyle w:val="ad"/>
          <w:rFonts w:cs="Arial"/>
          <w:b w:val="0"/>
          <w:szCs w:val="14"/>
        </w:rPr>
        <w:t>трехвыводные стабилизаторы напряжения</w:t>
      </w:r>
      <w:r w:rsidR="00CC36E7" w:rsidRPr="00CC36E7">
        <w:rPr>
          <w:rFonts w:cs="Arial"/>
          <w:szCs w:val="14"/>
        </w:rPr>
        <w:t xml:space="preserve"> </w:t>
      </w:r>
      <w:r w:rsidR="00CC36E7" w:rsidRPr="00CC36E7">
        <w:rPr>
          <w:rStyle w:val="ad"/>
          <w:rFonts w:cs="Arial"/>
          <w:b w:val="0"/>
          <w:szCs w:val="14"/>
        </w:rPr>
        <w:t>семейства LM78ХХ</w:t>
      </w:r>
      <w:r>
        <w:rPr>
          <w:rFonts w:cs="Arial"/>
          <w:szCs w:val="14"/>
        </w:rPr>
        <w:t>.</w:t>
      </w:r>
      <w:r w:rsidR="00CC36E7" w:rsidRPr="00CC36E7">
        <w:rPr>
          <w:rFonts w:cs="Arial"/>
          <w:szCs w:val="14"/>
        </w:rPr>
        <w:t xml:space="preserve"> Серия 78ХХ выпус</w:t>
      </w:r>
      <w:r>
        <w:rPr>
          <w:rFonts w:cs="Arial"/>
          <w:szCs w:val="14"/>
        </w:rPr>
        <w:t>каются в металлических корпусах ТО-3 (слева)</w:t>
      </w:r>
      <w:r w:rsidR="00CC36E7" w:rsidRPr="00CC36E7">
        <w:rPr>
          <w:rFonts w:cs="Arial"/>
          <w:szCs w:val="14"/>
        </w:rPr>
        <w:t xml:space="preserve"> и в пластмассовых корпусах ТО-220 (справа). Такие стабилизаторы имеют три вывода: вход, земля (общий) и вывод.</w:t>
      </w:r>
    </w:p>
    <w:p w:rsidR="00CC36E7" w:rsidRPr="00CC36E7" w:rsidRDefault="00F9090A" w:rsidP="00744F07">
      <w:pPr>
        <w:pStyle w:val="ac"/>
        <w:spacing w:before="0" w:beforeAutospacing="0" w:after="0" w:afterAutospacing="0" w:line="360" w:lineRule="auto"/>
        <w:ind w:firstLine="709"/>
        <w:jc w:val="center"/>
      </w:pPr>
      <w:r>
        <w:rPr>
          <w:rFonts w:cs="Arial"/>
          <w:noProof/>
          <w:szCs w:val="14"/>
        </w:rPr>
        <w:drawing>
          <wp:inline distT="0" distB="0" distL="0" distR="0">
            <wp:extent cx="1525905" cy="1525905"/>
            <wp:effectExtent l="19050" t="0" r="0" b="0"/>
            <wp:docPr id="157" name="Рисунок 157" descr="T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TO-3"/>
                    <pic:cNvPicPr>
                      <a:picLocks noChangeAspect="1" noChangeArrowheads="1"/>
                    </pic:cNvPicPr>
                  </pic:nvPicPr>
                  <pic:blipFill>
                    <a:blip r:embed="rId257" cstate="print"/>
                    <a:srcRect/>
                    <a:stretch>
                      <a:fillRect/>
                    </a:stretch>
                  </pic:blipFill>
                  <pic:spPr bwMode="auto">
                    <a:xfrm>
                      <a:off x="0" y="0"/>
                      <a:ext cx="1525905" cy="1525905"/>
                    </a:xfrm>
                    <a:prstGeom prst="rect">
                      <a:avLst/>
                    </a:prstGeom>
                    <a:noFill/>
                    <a:ln w="9525">
                      <a:noFill/>
                      <a:miter lim="800000"/>
                      <a:headEnd/>
                      <a:tailEnd/>
                    </a:ln>
                  </pic:spPr>
                </pic:pic>
              </a:graphicData>
            </a:graphic>
          </wp:inline>
        </w:drawing>
      </w:r>
      <w:r>
        <w:rPr>
          <w:rFonts w:cs="Arial"/>
          <w:noProof/>
          <w:szCs w:val="14"/>
        </w:rPr>
        <w:drawing>
          <wp:inline distT="0" distB="0" distL="0" distR="0">
            <wp:extent cx="2092960" cy="1487805"/>
            <wp:effectExtent l="19050" t="0" r="2540" b="0"/>
            <wp:docPr id="158" name="Рисунок 158" descr="%D1%81%D1%82%D0%B0%D0%B1%D0%B8%D0%BB%D0%B8%D0%B7%D0%B0%D1%82%D0%BE%D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1%81%D1%82%D0%B0%D0%B1%D0%B8%D0%BB%D0%B8%D0%B7%D0%B0%D1%82%D0%BE%D1%80"/>
                    <pic:cNvPicPr>
                      <a:picLocks noChangeAspect="1" noChangeArrowheads="1"/>
                    </pic:cNvPicPr>
                  </pic:nvPicPr>
                  <pic:blipFill>
                    <a:blip r:embed="rId258" cstate="print"/>
                    <a:srcRect/>
                    <a:stretch>
                      <a:fillRect/>
                    </a:stretch>
                  </pic:blipFill>
                  <pic:spPr bwMode="auto">
                    <a:xfrm>
                      <a:off x="0" y="0"/>
                      <a:ext cx="2092960" cy="1487805"/>
                    </a:xfrm>
                    <a:prstGeom prst="rect">
                      <a:avLst/>
                    </a:prstGeom>
                    <a:noFill/>
                    <a:ln w="9525">
                      <a:noFill/>
                      <a:miter lim="800000"/>
                      <a:headEnd/>
                      <a:tailEnd/>
                    </a:ln>
                  </pic:spPr>
                </pic:pic>
              </a:graphicData>
            </a:graphic>
          </wp:inline>
        </w:drawing>
      </w:r>
    </w:p>
    <w:p w:rsidR="0029669A" w:rsidRDefault="00982297" w:rsidP="00744F07">
      <w:pPr>
        <w:spacing w:line="360" w:lineRule="auto"/>
        <w:ind w:firstLine="709"/>
        <w:jc w:val="center"/>
      </w:pPr>
      <w:r>
        <w:t>Рисунок 9.14</w:t>
      </w:r>
      <w:r w:rsidR="00744F07">
        <w:t xml:space="preserve"> – Внешний вид стабилизаторов 78ХХ</w:t>
      </w:r>
    </w:p>
    <w:p w:rsidR="00E9799D" w:rsidRDefault="00E9799D" w:rsidP="00744F07">
      <w:pPr>
        <w:spacing w:line="360" w:lineRule="auto"/>
        <w:ind w:firstLine="709"/>
        <w:jc w:val="center"/>
      </w:pPr>
    </w:p>
    <w:p w:rsidR="00CC36E7" w:rsidRPr="00CC36E7" w:rsidRDefault="00CC36E7" w:rsidP="00CC36E7">
      <w:pPr>
        <w:pStyle w:val="ac"/>
        <w:spacing w:before="0" w:beforeAutospacing="0" w:after="0" w:afterAutospacing="0" w:line="360" w:lineRule="auto"/>
        <w:ind w:firstLine="709"/>
        <w:jc w:val="both"/>
      </w:pPr>
      <w:r w:rsidRPr="00CC36E7">
        <w:rPr>
          <w:rFonts w:cs="Arial"/>
          <w:szCs w:val="14"/>
        </w:rPr>
        <w:t>Вместо "ХХ" изготовители указывают напряжение стабилизации, которое выда</w:t>
      </w:r>
      <w:r w:rsidR="00744F07">
        <w:rPr>
          <w:rFonts w:cs="Arial"/>
          <w:szCs w:val="14"/>
        </w:rPr>
        <w:t>ет</w:t>
      </w:r>
      <w:r w:rsidRPr="00CC36E7">
        <w:rPr>
          <w:rFonts w:cs="Arial"/>
          <w:szCs w:val="14"/>
        </w:rPr>
        <w:t xml:space="preserve"> этот стабилизатор. Например, стабилизатор 7805 на выходе будет выдавать 5 Вольт, 7812 соответственно 12 Вольт, а 7815 - 15 Вольт. </w:t>
      </w:r>
      <w:r w:rsidR="00744F07">
        <w:rPr>
          <w:rFonts w:cs="Arial"/>
          <w:szCs w:val="14"/>
        </w:rPr>
        <w:t>С</w:t>
      </w:r>
      <w:r w:rsidRPr="00CC36E7">
        <w:rPr>
          <w:rFonts w:cs="Arial"/>
          <w:szCs w:val="14"/>
        </w:rPr>
        <w:t>хема подключения таких стабилизаторов</w:t>
      </w:r>
      <w:r w:rsidR="00982297">
        <w:rPr>
          <w:rFonts w:cs="Arial"/>
          <w:szCs w:val="14"/>
        </w:rPr>
        <w:t xml:space="preserve"> показана на рисунке 9.15</w:t>
      </w:r>
      <w:r w:rsidRPr="00CC36E7">
        <w:rPr>
          <w:rFonts w:cs="Arial"/>
          <w:szCs w:val="14"/>
        </w:rPr>
        <w:t>. Эта схема подходит ко всем стабилизаторам семейства 78ХХ.</w:t>
      </w:r>
    </w:p>
    <w:p w:rsidR="00CC36E7" w:rsidRDefault="00F9090A" w:rsidP="006D30A3">
      <w:pPr>
        <w:pStyle w:val="ac"/>
        <w:spacing w:before="0" w:beforeAutospacing="0" w:after="0" w:afterAutospacing="0" w:line="360" w:lineRule="auto"/>
        <w:ind w:firstLine="709"/>
        <w:jc w:val="center"/>
        <w:rPr>
          <w:rFonts w:cs="Arial"/>
          <w:szCs w:val="14"/>
        </w:rPr>
      </w:pPr>
      <w:r>
        <w:rPr>
          <w:rFonts w:cs="Arial"/>
          <w:noProof/>
          <w:szCs w:val="14"/>
        </w:rPr>
        <w:drawing>
          <wp:inline distT="0" distB="0" distL="0" distR="0">
            <wp:extent cx="4424045" cy="1597025"/>
            <wp:effectExtent l="19050" t="0" r="0" b="0"/>
            <wp:docPr id="159" name="Рисунок 159" descr="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7805"/>
                    <pic:cNvPicPr>
                      <a:picLocks noChangeAspect="1" noChangeArrowheads="1"/>
                    </pic:cNvPicPr>
                  </pic:nvPicPr>
                  <pic:blipFill>
                    <a:blip r:embed="rId259" cstate="print"/>
                    <a:srcRect/>
                    <a:stretch>
                      <a:fillRect/>
                    </a:stretch>
                  </pic:blipFill>
                  <pic:spPr bwMode="auto">
                    <a:xfrm>
                      <a:off x="0" y="0"/>
                      <a:ext cx="4424045" cy="1597025"/>
                    </a:xfrm>
                    <a:prstGeom prst="rect">
                      <a:avLst/>
                    </a:prstGeom>
                    <a:noFill/>
                    <a:ln w="9525">
                      <a:noFill/>
                      <a:miter lim="800000"/>
                      <a:headEnd/>
                      <a:tailEnd/>
                    </a:ln>
                  </pic:spPr>
                </pic:pic>
              </a:graphicData>
            </a:graphic>
          </wp:inline>
        </w:drawing>
      </w:r>
    </w:p>
    <w:p w:rsidR="00D32CE6" w:rsidRDefault="00D32CE6" w:rsidP="006D30A3">
      <w:pPr>
        <w:pStyle w:val="ac"/>
        <w:spacing w:before="0" w:beforeAutospacing="0" w:after="0" w:afterAutospacing="0" w:line="360" w:lineRule="auto"/>
        <w:ind w:firstLine="709"/>
        <w:jc w:val="center"/>
        <w:rPr>
          <w:rFonts w:cs="Arial"/>
          <w:szCs w:val="14"/>
        </w:rPr>
      </w:pPr>
      <w:r>
        <w:rPr>
          <w:rFonts w:cs="Arial"/>
          <w:szCs w:val="14"/>
        </w:rPr>
        <w:t>Рисуно</w:t>
      </w:r>
      <w:r w:rsidR="00982297">
        <w:rPr>
          <w:rFonts w:cs="Arial"/>
          <w:szCs w:val="14"/>
        </w:rPr>
        <w:t>к 9.15</w:t>
      </w:r>
      <w:r>
        <w:rPr>
          <w:rFonts w:cs="Arial"/>
          <w:szCs w:val="14"/>
        </w:rPr>
        <w:t xml:space="preserve"> – Схема подключения ИМС семейства </w:t>
      </w:r>
      <w:r w:rsidRPr="00CC36E7">
        <w:rPr>
          <w:rFonts w:cs="Arial"/>
          <w:szCs w:val="14"/>
        </w:rPr>
        <w:t>78ХХ</w:t>
      </w:r>
    </w:p>
    <w:p w:rsidR="00D32CE6" w:rsidRPr="00CC36E7" w:rsidRDefault="00D32CE6" w:rsidP="006D30A3">
      <w:pPr>
        <w:pStyle w:val="ac"/>
        <w:spacing w:before="0" w:beforeAutospacing="0" w:after="0" w:afterAutospacing="0" w:line="360" w:lineRule="auto"/>
        <w:ind w:firstLine="709"/>
        <w:jc w:val="center"/>
      </w:pPr>
    </w:p>
    <w:p w:rsidR="00CC36E7" w:rsidRDefault="00CC36E7" w:rsidP="00D32CE6">
      <w:pPr>
        <w:spacing w:line="360" w:lineRule="auto"/>
        <w:ind w:firstLine="709"/>
        <w:jc w:val="both"/>
        <w:rPr>
          <w:rFonts w:cs="Arial"/>
          <w:szCs w:val="14"/>
        </w:rPr>
      </w:pPr>
      <w:r w:rsidRPr="00CC36E7">
        <w:rPr>
          <w:rFonts w:cs="Arial"/>
          <w:szCs w:val="14"/>
        </w:rPr>
        <w:t xml:space="preserve">На рисунке </w:t>
      </w:r>
      <w:r w:rsidR="00D32CE6">
        <w:rPr>
          <w:rFonts w:cs="Arial"/>
          <w:szCs w:val="14"/>
        </w:rPr>
        <w:t>показаны</w:t>
      </w:r>
      <w:r w:rsidRPr="00CC36E7">
        <w:rPr>
          <w:rFonts w:cs="Arial"/>
          <w:szCs w:val="14"/>
        </w:rPr>
        <w:t xml:space="preserve"> два конденсатора, которые запаиваются с каждой стороны. Это минимальные значения конде</w:t>
      </w:r>
      <w:r w:rsidR="00D32CE6">
        <w:rPr>
          <w:rFonts w:cs="Arial"/>
          <w:szCs w:val="14"/>
        </w:rPr>
        <w:t>нсаторов</w:t>
      </w:r>
      <w:r w:rsidRPr="00CC36E7">
        <w:rPr>
          <w:rFonts w:cs="Arial"/>
          <w:szCs w:val="14"/>
        </w:rPr>
        <w:t>, можно, и даже желатель</w:t>
      </w:r>
      <w:r w:rsidR="00D32CE6">
        <w:rPr>
          <w:rFonts w:cs="Arial"/>
          <w:szCs w:val="14"/>
        </w:rPr>
        <w:t>но поставить большего номинала.</w:t>
      </w:r>
      <w:r w:rsidRPr="00CC36E7">
        <w:rPr>
          <w:rFonts w:cs="Arial"/>
          <w:szCs w:val="14"/>
        </w:rPr>
        <w:t xml:space="preserve"> Это требует</w:t>
      </w:r>
      <w:r w:rsidR="00D32CE6">
        <w:rPr>
          <w:rFonts w:cs="Arial"/>
          <w:szCs w:val="14"/>
        </w:rPr>
        <w:t>ся для уменьшения пульсаций как</w:t>
      </w:r>
      <w:r w:rsidRPr="00CC36E7">
        <w:rPr>
          <w:rFonts w:cs="Arial"/>
          <w:szCs w:val="14"/>
        </w:rPr>
        <w:t xml:space="preserve"> по входу, так и по выходу. </w:t>
      </w:r>
      <w:r w:rsidR="00D32CE6">
        <w:rPr>
          <w:rFonts w:cs="Arial"/>
          <w:szCs w:val="14"/>
        </w:rPr>
        <w:t>Д</w:t>
      </w:r>
      <w:r w:rsidRPr="00CC36E7">
        <w:rPr>
          <w:rFonts w:cs="Arial"/>
          <w:szCs w:val="14"/>
        </w:rPr>
        <w:t xml:space="preserve">аташит на стабилизаторы </w:t>
      </w:r>
      <w:r w:rsidR="00D32CE6">
        <w:rPr>
          <w:rFonts w:cs="Arial"/>
          <w:szCs w:val="14"/>
        </w:rPr>
        <w:t xml:space="preserve">можно изучить </w:t>
      </w:r>
      <w:hyperlink r:id="rId260" w:history="1">
        <w:r w:rsidRPr="00CC36E7">
          <w:rPr>
            <w:rStyle w:val="a4"/>
            <w:rFonts w:cs="Arial"/>
            <w:szCs w:val="14"/>
          </w:rPr>
          <w:t>7805.pdf (147,1 kB)</w:t>
        </w:r>
      </w:hyperlink>
      <w:r w:rsidR="00D32CE6">
        <w:rPr>
          <w:rFonts w:cs="Arial"/>
          <w:szCs w:val="14"/>
        </w:rPr>
        <w:t>.</w:t>
      </w:r>
      <w:r w:rsidRPr="00CC36E7">
        <w:rPr>
          <w:rFonts w:cs="Arial"/>
          <w:szCs w:val="14"/>
        </w:rPr>
        <w:t xml:space="preserve"> </w:t>
      </w:r>
      <w:r w:rsidR="00D32CE6">
        <w:rPr>
          <w:rFonts w:cs="Arial"/>
          <w:szCs w:val="14"/>
        </w:rPr>
        <w:t>Упрощенная принципиальная схема показана на рисунке 9.1</w:t>
      </w:r>
      <w:r w:rsidR="00982297">
        <w:rPr>
          <w:rFonts w:cs="Arial"/>
          <w:szCs w:val="14"/>
        </w:rPr>
        <w:t>6</w:t>
      </w:r>
      <w:r w:rsidR="00D32CE6">
        <w:rPr>
          <w:rFonts w:cs="Arial"/>
          <w:szCs w:val="14"/>
        </w:rPr>
        <w:t>.</w:t>
      </w:r>
    </w:p>
    <w:p w:rsidR="00E9799D" w:rsidRPr="00CC36E7" w:rsidRDefault="00E9799D" w:rsidP="00D32CE6">
      <w:pPr>
        <w:spacing w:line="360" w:lineRule="auto"/>
        <w:ind w:firstLine="709"/>
        <w:jc w:val="both"/>
      </w:pPr>
      <w:r>
        <w:rPr>
          <w:rFonts w:cs="Arial"/>
          <w:szCs w:val="14"/>
        </w:rPr>
        <w:t>Стабилизаторы на отрицательное напряжения имеют такие же параметры, что и семейство78ХХ, но первые цифры у них 79, т. е. 79ХХ.</w:t>
      </w:r>
    </w:p>
    <w:p w:rsidR="0029669A" w:rsidRDefault="00F9090A" w:rsidP="006D30A3">
      <w:pPr>
        <w:spacing w:line="360" w:lineRule="auto"/>
        <w:ind w:firstLine="709"/>
        <w:jc w:val="center"/>
        <w:rPr>
          <w:rFonts w:cs="Arial"/>
          <w:szCs w:val="14"/>
        </w:rPr>
      </w:pPr>
      <w:r>
        <w:rPr>
          <w:rFonts w:cs="Arial"/>
          <w:noProof/>
          <w:szCs w:val="14"/>
        </w:rPr>
        <w:lastRenderedPageBreak/>
        <w:drawing>
          <wp:inline distT="0" distB="0" distL="0" distR="0">
            <wp:extent cx="2517775" cy="3091180"/>
            <wp:effectExtent l="19050" t="0" r="0" b="0"/>
            <wp:docPr id="160" name="Рисунок 160" descr="78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78055"/>
                    <pic:cNvPicPr>
                      <a:picLocks noChangeAspect="1" noChangeArrowheads="1"/>
                    </pic:cNvPicPr>
                  </pic:nvPicPr>
                  <pic:blipFill>
                    <a:blip r:embed="rId261" cstate="print"/>
                    <a:srcRect/>
                    <a:stretch>
                      <a:fillRect/>
                    </a:stretch>
                  </pic:blipFill>
                  <pic:spPr bwMode="auto">
                    <a:xfrm>
                      <a:off x="0" y="0"/>
                      <a:ext cx="2517775" cy="3091180"/>
                    </a:xfrm>
                    <a:prstGeom prst="rect">
                      <a:avLst/>
                    </a:prstGeom>
                    <a:noFill/>
                    <a:ln w="9525">
                      <a:noFill/>
                      <a:miter lim="800000"/>
                      <a:headEnd/>
                      <a:tailEnd/>
                    </a:ln>
                  </pic:spPr>
                </pic:pic>
              </a:graphicData>
            </a:graphic>
          </wp:inline>
        </w:drawing>
      </w:r>
    </w:p>
    <w:p w:rsidR="00D32CE6" w:rsidRDefault="00D32CE6" w:rsidP="006D30A3">
      <w:pPr>
        <w:spacing w:line="360" w:lineRule="auto"/>
        <w:ind w:firstLine="709"/>
        <w:jc w:val="center"/>
        <w:rPr>
          <w:rFonts w:cs="Arial"/>
          <w:szCs w:val="14"/>
        </w:rPr>
      </w:pPr>
      <w:r>
        <w:rPr>
          <w:rFonts w:cs="Arial"/>
          <w:szCs w:val="14"/>
        </w:rPr>
        <w:t>Рисунок 9.1</w:t>
      </w:r>
      <w:r w:rsidR="00982297">
        <w:rPr>
          <w:rFonts w:cs="Arial"/>
          <w:szCs w:val="14"/>
        </w:rPr>
        <w:t>6</w:t>
      </w:r>
      <w:r>
        <w:rPr>
          <w:rFonts w:cs="Arial"/>
          <w:szCs w:val="14"/>
        </w:rPr>
        <w:t xml:space="preserve"> – Упрощенная схема стабилизатора семейства </w:t>
      </w:r>
      <w:r w:rsidRPr="00CC36E7">
        <w:rPr>
          <w:rFonts w:cs="Arial"/>
          <w:szCs w:val="14"/>
        </w:rPr>
        <w:t>78ХХ</w:t>
      </w:r>
    </w:p>
    <w:p w:rsidR="00D32CE6" w:rsidRPr="00CC36E7" w:rsidRDefault="00D32CE6" w:rsidP="006D30A3">
      <w:pPr>
        <w:spacing w:line="360" w:lineRule="auto"/>
        <w:ind w:firstLine="709"/>
        <w:jc w:val="center"/>
      </w:pPr>
    </w:p>
    <w:p w:rsidR="004B74A9" w:rsidRDefault="004B74A9" w:rsidP="00CC36E7">
      <w:pPr>
        <w:pStyle w:val="ac"/>
        <w:spacing w:before="0" w:beforeAutospacing="0" w:after="0" w:afterAutospacing="0" w:line="360" w:lineRule="auto"/>
        <w:ind w:firstLine="709"/>
        <w:jc w:val="both"/>
        <w:rPr>
          <w:rFonts w:cs="Arial"/>
          <w:szCs w:val="14"/>
        </w:rPr>
      </w:pPr>
      <w:r>
        <w:rPr>
          <w:rFonts w:cs="Arial"/>
          <w:szCs w:val="14"/>
        </w:rPr>
        <w:t xml:space="preserve">Технические характеристики ИМС семейства </w:t>
      </w:r>
      <w:r w:rsidRPr="00CC36E7">
        <w:rPr>
          <w:rFonts w:cs="Arial"/>
          <w:szCs w:val="14"/>
        </w:rPr>
        <w:t xml:space="preserve">78ХХ </w:t>
      </w:r>
      <w:r>
        <w:rPr>
          <w:rFonts w:cs="Arial"/>
          <w:szCs w:val="14"/>
        </w:rPr>
        <w:t xml:space="preserve">приведены в таблице 9.3. </w:t>
      </w:r>
    </w:p>
    <w:p w:rsidR="004B74A9" w:rsidRDefault="004B74A9" w:rsidP="00CC36E7">
      <w:pPr>
        <w:pStyle w:val="ac"/>
        <w:spacing w:before="0" w:beforeAutospacing="0" w:after="0" w:afterAutospacing="0" w:line="360" w:lineRule="auto"/>
        <w:ind w:firstLine="709"/>
        <w:jc w:val="both"/>
        <w:rPr>
          <w:rFonts w:cs="Arial"/>
          <w:szCs w:val="14"/>
        </w:rPr>
      </w:pPr>
    </w:p>
    <w:p w:rsidR="004B74A9" w:rsidRDefault="00B40D86" w:rsidP="00CC36E7">
      <w:pPr>
        <w:pStyle w:val="ac"/>
        <w:spacing w:before="0" w:beforeAutospacing="0" w:after="0" w:afterAutospacing="0" w:line="360" w:lineRule="auto"/>
        <w:ind w:firstLine="709"/>
        <w:jc w:val="both"/>
        <w:rPr>
          <w:rFonts w:cs="Arial"/>
          <w:szCs w:val="14"/>
        </w:rPr>
      </w:pPr>
      <w:r>
        <w:rPr>
          <w:rFonts w:cs="Arial"/>
          <w:szCs w:val="14"/>
        </w:rPr>
        <w:t>Стабилизатор</w:t>
      </w:r>
      <w:r w:rsidR="004B74A9">
        <w:rPr>
          <w:rFonts w:cs="Arial"/>
          <w:szCs w:val="14"/>
        </w:rPr>
        <w:t xml:space="preserve"> 7805 </w:t>
      </w:r>
      <w:r w:rsidR="004B74A9" w:rsidRPr="00CC36E7">
        <w:rPr>
          <w:rFonts w:cs="Arial"/>
          <w:szCs w:val="14"/>
        </w:rPr>
        <w:t>выдает выходное напряжение 5 Вольт. Желательн</w:t>
      </w:r>
      <w:r w:rsidR="004B74A9">
        <w:rPr>
          <w:rFonts w:cs="Arial"/>
          <w:szCs w:val="14"/>
        </w:rPr>
        <w:t>ое</w:t>
      </w:r>
      <w:r w:rsidR="004B74A9" w:rsidRPr="00CC36E7">
        <w:rPr>
          <w:rFonts w:cs="Arial"/>
          <w:szCs w:val="14"/>
        </w:rPr>
        <w:t xml:space="preserve"> входн</w:t>
      </w:r>
      <w:r w:rsidR="004B74A9">
        <w:rPr>
          <w:rFonts w:cs="Arial"/>
          <w:szCs w:val="14"/>
        </w:rPr>
        <w:t>ое</w:t>
      </w:r>
      <w:r w:rsidR="004B74A9" w:rsidRPr="00CC36E7">
        <w:rPr>
          <w:rFonts w:cs="Arial"/>
          <w:szCs w:val="14"/>
        </w:rPr>
        <w:t xml:space="preserve"> напряжение 10 Вольт. </w:t>
      </w:r>
      <w:r w:rsidR="004B74A9">
        <w:rPr>
          <w:rFonts w:cs="Arial"/>
          <w:szCs w:val="14"/>
        </w:rPr>
        <w:t xml:space="preserve">Существует разброс </w:t>
      </w:r>
      <w:r w:rsidR="004B74A9" w:rsidRPr="00CC36E7">
        <w:rPr>
          <w:rFonts w:cs="Arial"/>
          <w:szCs w:val="14"/>
        </w:rPr>
        <w:t>выходно</w:t>
      </w:r>
      <w:r w:rsidR="004B74A9">
        <w:rPr>
          <w:rFonts w:cs="Arial"/>
          <w:szCs w:val="14"/>
        </w:rPr>
        <w:t>го</w:t>
      </w:r>
      <w:r w:rsidR="004B74A9" w:rsidRPr="00CC36E7">
        <w:rPr>
          <w:rFonts w:cs="Arial"/>
          <w:szCs w:val="14"/>
        </w:rPr>
        <w:t xml:space="preserve"> стабилизированно</w:t>
      </w:r>
      <w:r w:rsidR="004B74A9">
        <w:rPr>
          <w:rFonts w:cs="Arial"/>
          <w:szCs w:val="14"/>
        </w:rPr>
        <w:t>го</w:t>
      </w:r>
      <w:r w:rsidR="004B74A9" w:rsidRPr="00CC36E7">
        <w:rPr>
          <w:rFonts w:cs="Arial"/>
          <w:szCs w:val="14"/>
        </w:rPr>
        <w:t xml:space="preserve"> напряжени</w:t>
      </w:r>
      <w:r w:rsidR="004B74A9">
        <w:rPr>
          <w:rFonts w:cs="Arial"/>
          <w:szCs w:val="14"/>
        </w:rPr>
        <w:t xml:space="preserve">я, так стабилизатор 7805 может </w:t>
      </w:r>
      <w:r w:rsidR="004B74A9" w:rsidRPr="00CC36E7">
        <w:rPr>
          <w:rFonts w:cs="Arial"/>
          <w:szCs w:val="14"/>
        </w:rPr>
        <w:t>выдать одно из напряжений диапазона 4.75 - 5.25 Вольт, но при этом должны соблюдаться условия (conditions), что ток на выходе в нагрузке не будет превышать одного Ампера.</w:t>
      </w:r>
    </w:p>
    <w:p w:rsidR="000212AC" w:rsidRDefault="000212AC" w:rsidP="000212AC">
      <w:pPr>
        <w:pStyle w:val="ac"/>
        <w:spacing w:before="0" w:beforeAutospacing="0" w:after="0" w:afterAutospacing="0" w:line="360" w:lineRule="auto"/>
        <w:ind w:firstLine="709"/>
        <w:jc w:val="both"/>
        <w:rPr>
          <w:rFonts w:cs="Arial"/>
          <w:szCs w:val="14"/>
        </w:rPr>
      </w:pPr>
      <w:r w:rsidRPr="00CC36E7">
        <w:rPr>
          <w:rFonts w:cs="Arial"/>
          <w:szCs w:val="14"/>
        </w:rPr>
        <w:t xml:space="preserve">Нестабилизированное постоянное напряжение может </w:t>
      </w:r>
      <w:r>
        <w:rPr>
          <w:rFonts w:cs="Arial"/>
          <w:szCs w:val="14"/>
        </w:rPr>
        <w:t>изменяться</w:t>
      </w:r>
      <w:r w:rsidRPr="00CC36E7">
        <w:rPr>
          <w:rFonts w:cs="Arial"/>
          <w:szCs w:val="14"/>
        </w:rPr>
        <w:t xml:space="preserve"> в диапазоне от 7</w:t>
      </w:r>
      <w:r>
        <w:rPr>
          <w:rFonts w:cs="Arial"/>
          <w:szCs w:val="14"/>
        </w:rPr>
        <w:t>,5</w:t>
      </w:r>
      <w:r w:rsidRPr="00CC36E7">
        <w:rPr>
          <w:rFonts w:cs="Arial"/>
          <w:szCs w:val="14"/>
        </w:rPr>
        <w:t xml:space="preserve"> до 20 Вольт, при это на выходе будет всегда 5 Вольт.</w:t>
      </w:r>
    </w:p>
    <w:p w:rsidR="000212AC" w:rsidRPr="00CC36E7" w:rsidRDefault="000212AC" w:rsidP="000212AC">
      <w:pPr>
        <w:pStyle w:val="ac"/>
        <w:spacing w:before="0" w:beforeAutospacing="0" w:after="0" w:afterAutospacing="0" w:line="360" w:lineRule="auto"/>
        <w:ind w:firstLine="709"/>
        <w:jc w:val="both"/>
      </w:pPr>
      <w:r w:rsidRPr="00CC36E7">
        <w:rPr>
          <w:rFonts w:cs="Arial"/>
          <w:szCs w:val="14"/>
        </w:rPr>
        <w:t>Рассеиваемая мощность на стабилизаторе может достигать до 15 Ватт</w:t>
      </w:r>
      <w:r>
        <w:rPr>
          <w:rFonts w:cs="Arial"/>
          <w:szCs w:val="14"/>
        </w:rPr>
        <w:t>.</w:t>
      </w:r>
      <w:r w:rsidRPr="00CC36E7">
        <w:rPr>
          <w:rFonts w:cs="Arial"/>
          <w:szCs w:val="14"/>
        </w:rPr>
        <w:t xml:space="preserve"> Поэтому, если нагрузка на выходе такого стабилизатора будет </w:t>
      </w:r>
      <w:r>
        <w:rPr>
          <w:rFonts w:cs="Arial"/>
          <w:szCs w:val="14"/>
        </w:rPr>
        <w:t>потреблять большой</w:t>
      </w:r>
      <w:r w:rsidRPr="00CC36E7">
        <w:rPr>
          <w:rFonts w:cs="Arial"/>
          <w:szCs w:val="14"/>
        </w:rPr>
        <w:t xml:space="preserve"> ток, </w:t>
      </w:r>
      <w:r>
        <w:rPr>
          <w:rFonts w:cs="Arial"/>
          <w:szCs w:val="14"/>
        </w:rPr>
        <w:t>необходимо использовать радиатор. Чем больше ток</w:t>
      </w:r>
      <w:r w:rsidRPr="00CC36E7">
        <w:rPr>
          <w:rFonts w:cs="Arial"/>
          <w:szCs w:val="14"/>
        </w:rPr>
        <w:t xml:space="preserve"> на выходе, тем больше по габаритам должен быть р</w:t>
      </w:r>
      <w:r>
        <w:rPr>
          <w:rFonts w:cs="Arial"/>
          <w:szCs w:val="14"/>
        </w:rPr>
        <w:t>адиатор. Еще лучше</w:t>
      </w:r>
      <w:r w:rsidRPr="00CC36E7">
        <w:rPr>
          <w:rFonts w:cs="Arial"/>
          <w:szCs w:val="14"/>
        </w:rPr>
        <w:t>, если радиатор еще обдува</w:t>
      </w:r>
      <w:r>
        <w:rPr>
          <w:rFonts w:cs="Arial"/>
          <w:szCs w:val="14"/>
        </w:rPr>
        <w:t>ется</w:t>
      </w:r>
      <w:r w:rsidRPr="00CC36E7">
        <w:rPr>
          <w:rFonts w:cs="Arial"/>
          <w:szCs w:val="14"/>
        </w:rPr>
        <w:t xml:space="preserve"> кулером, как проц</w:t>
      </w:r>
      <w:r>
        <w:rPr>
          <w:rFonts w:cs="Arial"/>
          <w:szCs w:val="14"/>
        </w:rPr>
        <w:t>ессор</w:t>
      </w:r>
      <w:r w:rsidRPr="00CC36E7">
        <w:rPr>
          <w:rFonts w:cs="Arial"/>
          <w:szCs w:val="14"/>
        </w:rPr>
        <w:t xml:space="preserve"> в комп</w:t>
      </w:r>
      <w:r>
        <w:rPr>
          <w:rFonts w:cs="Arial"/>
          <w:szCs w:val="14"/>
        </w:rPr>
        <w:t>ьютере</w:t>
      </w:r>
      <w:r w:rsidRPr="00CC36E7">
        <w:rPr>
          <w:rFonts w:cs="Arial"/>
          <w:szCs w:val="14"/>
        </w:rPr>
        <w:t>.</w:t>
      </w:r>
    </w:p>
    <w:p w:rsidR="000212AC" w:rsidRDefault="000212AC" w:rsidP="000212AC">
      <w:pPr>
        <w:pStyle w:val="ac"/>
        <w:spacing w:before="0" w:beforeAutospacing="0" w:after="0" w:afterAutospacing="0" w:line="360" w:lineRule="auto"/>
        <w:ind w:firstLine="709"/>
        <w:jc w:val="center"/>
        <w:rPr>
          <w:rFonts w:cs="Arial"/>
          <w:szCs w:val="14"/>
        </w:rPr>
      </w:pPr>
      <w:r>
        <w:rPr>
          <w:rFonts w:cs="Arial"/>
          <w:noProof/>
          <w:szCs w:val="14"/>
        </w:rPr>
        <w:drawing>
          <wp:inline distT="0" distB="0" distL="0" distR="0">
            <wp:extent cx="1654810" cy="1513205"/>
            <wp:effectExtent l="19050" t="0" r="2540" b="0"/>
            <wp:docPr id="4" name="Рисунок 162" descr="%D1%80%D0%B0%D0%B4%D0%B8%D0%B0%D1%82%D0%BE%D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1%80%D0%B0%D0%B4%D0%B8%D0%B0%D1%82%D0%BE%D1%80"/>
                    <pic:cNvPicPr>
                      <a:picLocks noChangeAspect="1" noChangeArrowheads="1"/>
                    </pic:cNvPicPr>
                  </pic:nvPicPr>
                  <pic:blipFill>
                    <a:blip r:embed="rId262" cstate="print"/>
                    <a:srcRect/>
                    <a:stretch>
                      <a:fillRect/>
                    </a:stretch>
                  </pic:blipFill>
                  <pic:spPr bwMode="auto">
                    <a:xfrm>
                      <a:off x="0" y="0"/>
                      <a:ext cx="1654810" cy="1513205"/>
                    </a:xfrm>
                    <a:prstGeom prst="rect">
                      <a:avLst/>
                    </a:prstGeom>
                    <a:noFill/>
                    <a:ln w="9525">
                      <a:noFill/>
                      <a:miter lim="800000"/>
                      <a:headEnd/>
                      <a:tailEnd/>
                    </a:ln>
                  </pic:spPr>
                </pic:pic>
              </a:graphicData>
            </a:graphic>
          </wp:inline>
        </w:drawing>
      </w:r>
    </w:p>
    <w:p w:rsidR="000212AC" w:rsidRDefault="000212AC" w:rsidP="000212AC">
      <w:pPr>
        <w:pStyle w:val="ac"/>
        <w:spacing w:before="0" w:beforeAutospacing="0" w:after="0" w:afterAutospacing="0" w:line="360" w:lineRule="auto"/>
        <w:ind w:firstLine="709"/>
        <w:jc w:val="center"/>
        <w:rPr>
          <w:rFonts w:cs="Arial"/>
          <w:szCs w:val="14"/>
        </w:rPr>
      </w:pPr>
      <w:r>
        <w:rPr>
          <w:rFonts w:cs="Arial"/>
          <w:szCs w:val="14"/>
        </w:rPr>
        <w:t xml:space="preserve">Рисунок 9.17 - </w:t>
      </w:r>
      <w:r w:rsidRPr="00CC36E7">
        <w:rPr>
          <w:rFonts w:cs="Arial"/>
          <w:szCs w:val="14"/>
        </w:rPr>
        <w:t>78ХХ</w:t>
      </w:r>
      <w:r>
        <w:rPr>
          <w:rFonts w:cs="Arial"/>
          <w:szCs w:val="14"/>
        </w:rPr>
        <w:t xml:space="preserve"> на радиаторе</w:t>
      </w:r>
    </w:p>
    <w:p w:rsidR="004B74A9" w:rsidRDefault="004B74A9" w:rsidP="00CC36E7">
      <w:pPr>
        <w:pStyle w:val="ac"/>
        <w:spacing w:before="0" w:beforeAutospacing="0" w:after="0" w:afterAutospacing="0" w:line="360" w:lineRule="auto"/>
        <w:ind w:firstLine="709"/>
        <w:jc w:val="both"/>
        <w:rPr>
          <w:rFonts w:cs="Arial"/>
          <w:szCs w:val="14"/>
        </w:rPr>
      </w:pPr>
      <w:r>
        <w:rPr>
          <w:rFonts w:cs="Arial"/>
          <w:szCs w:val="14"/>
        </w:rPr>
        <w:lastRenderedPageBreak/>
        <w:t>Таблица 9.3 – Технические характеристики трехвыводных стабилизаторов</w:t>
      </w:r>
    </w:p>
    <w:p w:rsidR="004B74A9" w:rsidRDefault="00F9090A" w:rsidP="00CC36E7">
      <w:pPr>
        <w:pStyle w:val="ac"/>
        <w:spacing w:before="0" w:beforeAutospacing="0" w:after="0" w:afterAutospacing="0" w:line="360" w:lineRule="auto"/>
        <w:ind w:firstLine="709"/>
        <w:jc w:val="both"/>
        <w:rPr>
          <w:rFonts w:cs="Arial"/>
          <w:szCs w:val="14"/>
        </w:rPr>
      </w:pPr>
      <w:r>
        <w:rPr>
          <w:rFonts w:cs="Arial"/>
          <w:noProof/>
          <w:szCs w:val="14"/>
        </w:rPr>
        <w:drawing>
          <wp:inline distT="0" distB="0" distL="0" distR="0">
            <wp:extent cx="5666740" cy="3258185"/>
            <wp:effectExtent l="19050" t="0" r="0" b="0"/>
            <wp:docPr id="161" name="Рисунок 161" descr="%D0%BF%D0%B0%D1%80%D0%B0%D0%BC%D0%B5%D1%82%D1%80%D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0%BF%D0%B0%D1%80%D0%B0%D0%BC%D0%B5%D1%82%D1%80%D1%8B"/>
                    <pic:cNvPicPr>
                      <a:picLocks noChangeAspect="1" noChangeArrowheads="1"/>
                    </pic:cNvPicPr>
                  </pic:nvPicPr>
                  <pic:blipFill>
                    <a:blip r:embed="rId263" cstate="print"/>
                    <a:srcRect/>
                    <a:stretch>
                      <a:fillRect/>
                    </a:stretch>
                  </pic:blipFill>
                  <pic:spPr bwMode="auto">
                    <a:xfrm>
                      <a:off x="0" y="0"/>
                      <a:ext cx="5666740" cy="3258185"/>
                    </a:xfrm>
                    <a:prstGeom prst="rect">
                      <a:avLst/>
                    </a:prstGeom>
                    <a:noFill/>
                    <a:ln w="9525">
                      <a:noFill/>
                      <a:miter lim="800000"/>
                      <a:headEnd/>
                      <a:tailEnd/>
                    </a:ln>
                  </pic:spPr>
                </pic:pic>
              </a:graphicData>
            </a:graphic>
          </wp:inline>
        </w:drawing>
      </w:r>
    </w:p>
    <w:p w:rsidR="004B74A9" w:rsidRDefault="004B74A9" w:rsidP="00CC36E7">
      <w:pPr>
        <w:pStyle w:val="ac"/>
        <w:spacing w:before="0" w:beforeAutospacing="0" w:after="0" w:afterAutospacing="0" w:line="360" w:lineRule="auto"/>
        <w:ind w:firstLine="709"/>
        <w:jc w:val="both"/>
        <w:rPr>
          <w:rFonts w:cs="Arial"/>
          <w:szCs w:val="14"/>
        </w:rPr>
      </w:pPr>
    </w:p>
    <w:p w:rsidR="004B74A9" w:rsidRPr="00CC36E7" w:rsidRDefault="004B74A9" w:rsidP="004B74A9">
      <w:pPr>
        <w:pStyle w:val="ac"/>
        <w:spacing w:before="0" w:beforeAutospacing="0" w:after="0" w:afterAutospacing="0" w:line="360" w:lineRule="auto"/>
        <w:ind w:firstLine="709"/>
        <w:jc w:val="center"/>
      </w:pPr>
    </w:p>
    <w:p w:rsidR="00CC36E7" w:rsidRPr="00CC36E7" w:rsidRDefault="008D00C7" w:rsidP="00CC36E7">
      <w:pPr>
        <w:spacing w:line="360" w:lineRule="auto"/>
        <w:ind w:firstLine="709"/>
        <w:jc w:val="both"/>
      </w:pPr>
      <w:r>
        <w:t>На рисунке 9.1</w:t>
      </w:r>
      <w:r w:rsidR="00982297">
        <w:t>8</w:t>
      </w:r>
      <w:r>
        <w:t xml:space="preserve"> показана схема простейшего стабилизатора с сетевым питанием</w:t>
      </w:r>
    </w:p>
    <w:p w:rsidR="00CC36E7" w:rsidRDefault="00F9090A" w:rsidP="008D00C7">
      <w:pPr>
        <w:pStyle w:val="ac"/>
        <w:spacing w:before="0" w:beforeAutospacing="0" w:after="0" w:afterAutospacing="0" w:line="360" w:lineRule="auto"/>
        <w:ind w:firstLine="709"/>
        <w:jc w:val="center"/>
        <w:rPr>
          <w:rFonts w:cs="Arial"/>
          <w:szCs w:val="14"/>
        </w:rPr>
      </w:pPr>
      <w:r>
        <w:rPr>
          <w:rFonts w:cs="Arial"/>
          <w:noProof/>
          <w:szCs w:val="14"/>
        </w:rPr>
        <w:drawing>
          <wp:inline distT="0" distB="0" distL="0" distR="0">
            <wp:extent cx="4559300" cy="1545590"/>
            <wp:effectExtent l="19050" t="0" r="0" b="0"/>
            <wp:docPr id="163" name="Рисунок 163" descr="%D1%81%D1%82%D0%B0%D0%B1%D0%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1%81%D1%82%D0%B0%D0%B1%D0%B8"/>
                    <pic:cNvPicPr>
                      <a:picLocks noChangeAspect="1" noChangeArrowheads="1"/>
                    </pic:cNvPicPr>
                  </pic:nvPicPr>
                  <pic:blipFill>
                    <a:blip r:embed="rId264" cstate="print"/>
                    <a:srcRect/>
                    <a:stretch>
                      <a:fillRect/>
                    </a:stretch>
                  </pic:blipFill>
                  <pic:spPr bwMode="auto">
                    <a:xfrm>
                      <a:off x="0" y="0"/>
                      <a:ext cx="4559300" cy="1545590"/>
                    </a:xfrm>
                    <a:prstGeom prst="rect">
                      <a:avLst/>
                    </a:prstGeom>
                    <a:noFill/>
                    <a:ln w="9525">
                      <a:noFill/>
                      <a:miter lim="800000"/>
                      <a:headEnd/>
                      <a:tailEnd/>
                    </a:ln>
                  </pic:spPr>
                </pic:pic>
              </a:graphicData>
            </a:graphic>
          </wp:inline>
        </w:drawing>
      </w:r>
    </w:p>
    <w:p w:rsidR="008D00C7" w:rsidRDefault="008D00C7" w:rsidP="008D00C7">
      <w:pPr>
        <w:pStyle w:val="ac"/>
        <w:spacing w:before="0" w:beforeAutospacing="0" w:after="0" w:afterAutospacing="0" w:line="360" w:lineRule="auto"/>
        <w:ind w:firstLine="709"/>
        <w:jc w:val="center"/>
      </w:pPr>
      <w:r>
        <w:t>Рисунок 9.1</w:t>
      </w:r>
      <w:r w:rsidR="00982297">
        <w:t>8</w:t>
      </w:r>
      <w:r>
        <w:t xml:space="preserve"> Схема простейшего стабилизатора с сетевым питанием</w:t>
      </w:r>
    </w:p>
    <w:p w:rsidR="003026FC" w:rsidRDefault="003026FC" w:rsidP="008D00C7">
      <w:pPr>
        <w:pStyle w:val="ac"/>
        <w:spacing w:before="0" w:beforeAutospacing="0" w:after="0" w:afterAutospacing="0" w:line="360" w:lineRule="auto"/>
        <w:ind w:firstLine="709"/>
        <w:jc w:val="center"/>
      </w:pPr>
    </w:p>
    <w:p w:rsidR="003026FC" w:rsidRDefault="003026FC" w:rsidP="003026FC">
      <w:pPr>
        <w:pStyle w:val="ac"/>
        <w:spacing w:before="0" w:beforeAutospacing="0" w:after="0" w:afterAutospacing="0" w:line="360" w:lineRule="auto"/>
        <w:ind w:firstLine="709"/>
        <w:jc w:val="both"/>
      </w:pPr>
      <w:r>
        <w:t>В заключение приводим справочные данные для ИМС непрерывных стабилизаторов.</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783"/>
        <w:gridCol w:w="1854"/>
        <w:gridCol w:w="836"/>
        <w:gridCol w:w="1036"/>
        <w:gridCol w:w="1521"/>
        <w:gridCol w:w="1445"/>
      </w:tblGrid>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Наименование микросхемы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Напряжение стабил., В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Макс. 1ст нагр., А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Рассеив. Рмах, Вт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Потребление, мА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Код на корпусе </w:t>
            </w:r>
          </w:p>
        </w:tc>
      </w:tr>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(К)142ЕН1А (К)142ЕН1Б К142ЕН1В К142ЕН1Г К142ЕН2А К142ЕН2Б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3...12±0,3 3...12±0,1 3...12±0,5 3...12±0,5 3...12±0,3 3...12±0,1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4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(К)06 (К)07 К27 К28 К08 К09 </w:t>
            </w:r>
          </w:p>
        </w:tc>
      </w:tr>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lastRenderedPageBreak/>
              <w:t xml:space="preserve">142ЕНЗ К142ЕНЗА К142ЕНЗБ 142ЕН4 К142ЕН4А К142ЕН4Б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3...30±0,05 3...30±0,05 5...30±0,05 1.2...15±0,1 1.2...15±0,2 3...15±0,4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1,0 1,0 0,75 0,3 0,3 0,3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6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10 К10 К31</w:t>
            </w:r>
          </w:p>
          <w:p w:rsidR="00D567DD" w:rsidRPr="00D567DD" w:rsidRDefault="00D567DD" w:rsidP="00D567DD">
            <w:pPr>
              <w:spacing w:before="100" w:beforeAutospacing="1" w:after="100" w:afterAutospacing="1"/>
              <w:jc w:val="center"/>
            </w:pPr>
            <w:r w:rsidRPr="00D567DD">
              <w:t>11</w:t>
            </w:r>
          </w:p>
          <w:p w:rsidR="00D567DD" w:rsidRPr="00D567DD" w:rsidRDefault="00D567DD" w:rsidP="00D567DD">
            <w:pPr>
              <w:spacing w:before="100" w:beforeAutospacing="1" w:after="100" w:afterAutospacing="1"/>
              <w:jc w:val="center"/>
            </w:pPr>
            <w:r w:rsidRPr="00D567DD">
              <w:t xml:space="preserve">К11 К32 </w:t>
            </w:r>
          </w:p>
        </w:tc>
      </w:tr>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(К)142ЕН5А (К)142ЕН5Б (К)142ЕН5В (К)142ЕН5Г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5±0,1 б±0,12 5±0,18 6±0,21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3,0 3,0 2,0 2,0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(К)12 (К)13 (К)14 (К)15 </w:t>
            </w:r>
          </w:p>
        </w:tc>
      </w:tr>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142ЕН6А К142ЕН6А 142ЕН6Б К142ЕН6Б 142ЕН6В К142ЕН6В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±15±0,015 ±15±0,3 ±15±0,05 ±15±0,3 ±15±0,025 ±15±0,5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0,2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7,5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16 К16 17 К17 42 КЗЗ </w:t>
            </w:r>
          </w:p>
        </w:tc>
      </w:tr>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142ЕН6Г К142ЕН6Г К142ЕН6Д К142ЕН6Е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±15±0,075 ±15±0,5 ±15±1,0 ±15±1,0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7,5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43 К34 К48 К49 </w:t>
            </w:r>
          </w:p>
        </w:tc>
      </w:tr>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(К)142ЕН8А (К)142ЕН8Б (К)142ЕН8В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9±0,15 12±0,27 15±0,36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6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(К)18 (К)19 (К)20 </w:t>
            </w:r>
          </w:p>
        </w:tc>
      </w:tr>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К142ЕН8Г К142ЕН8Д К142ЕН8Е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9±0,36 12±0,48 15±0,6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6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К35 К36 К37 </w:t>
            </w:r>
          </w:p>
        </w:tc>
      </w:tr>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142ЕН9А 142ЕН9Б 142ЕН9В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20±0.2 24±0,25 27±0,35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6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21 22 23 </w:t>
            </w:r>
          </w:p>
        </w:tc>
      </w:tr>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К142ЕН9А К142ЕН9Б К142ЕН9В К142ЕН9Г К142ЕН9Д К142ЕН9Е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20±0,4 24±0,48 27±0,54 20±0,6 24±0,72 27±0,81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1,5 1,5 1,5 1,0 1,0 1,0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6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К21 К22 К23 К38 К39 К40 </w:t>
            </w:r>
          </w:p>
        </w:tc>
      </w:tr>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(К)142ЕН10 (К)142ЕН11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3...30 1.2...37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1,0 1.5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2</w:t>
            </w:r>
          </w:p>
          <w:p w:rsidR="00D567DD" w:rsidRPr="00D567DD" w:rsidRDefault="00D567DD" w:rsidP="00D567DD">
            <w:pPr>
              <w:spacing w:before="100" w:beforeAutospacing="1" w:after="100" w:afterAutospacing="1"/>
              <w:jc w:val="center"/>
            </w:pPr>
            <w:r w:rsidRPr="00D567DD">
              <w:t xml:space="preserve">4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7 7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(К)24 (К)25 </w:t>
            </w:r>
          </w:p>
        </w:tc>
      </w:tr>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(К)142ЕН12 КР142ЕН12А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1.2...37 1,2...37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1.5 1,0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1 1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(К)47 </w:t>
            </w:r>
          </w:p>
        </w:tc>
      </w:tr>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КР142ЕН15А КР142ЕН15Б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±15±0,5 ±15±0,5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0,1 0,2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0,8 0,8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tc>
      </w:tr>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КР142ЕН18А КР142ЕН18Б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-1,2...26,5 -1,2...26,5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1,0 1,5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1</w:t>
            </w:r>
          </w:p>
          <w:p w:rsidR="00D567DD" w:rsidRPr="00D567DD" w:rsidRDefault="00D567DD" w:rsidP="00D567DD">
            <w:pPr>
              <w:spacing w:before="100" w:beforeAutospacing="1" w:after="100" w:afterAutospacing="1"/>
              <w:jc w:val="center"/>
            </w:pPr>
            <w:r w:rsidRPr="00D567DD">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(LM337) </w:t>
            </w:r>
          </w:p>
        </w:tc>
      </w:tr>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КР1157ЕН502 КР1157ЕН602 КР1157ЕН802 КР1157ЕН902 КР1157ЕН1202 КР1157ЕН1502 КР1157ЕН1802 КР1157ЕН2402 КР1157ЕН2702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5 6 8 9 12 15 18 24 27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78L05 78L06 78L08 78L09 78L12 78L15 78L18 78L24 78L27 </w:t>
            </w:r>
          </w:p>
        </w:tc>
      </w:tr>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КР1170ЕНЗ КР1170ЕН4 КР1170ЕН5 КР1170ЕН6 КР1170ЕН8 КР1170ЕН9 </w:t>
            </w:r>
            <w:r w:rsidRPr="00D567DD">
              <w:lastRenderedPageBreak/>
              <w:t xml:space="preserve">КР1170ЕН12 КР1170ЕН15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lastRenderedPageBreak/>
              <w:t xml:space="preserve">3 4 5 6 8 9 12 15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1,5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см. рис. </w:t>
            </w:r>
          </w:p>
        </w:tc>
      </w:tr>
      <w:tr w:rsidR="00D567DD" w:rsidRPr="00D567DD" w:rsidTr="00D567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lastRenderedPageBreak/>
              <w:t xml:space="preserve">КР1168ЕН5 КР1168ЕН6 КР1168ЕН8 КР1168ЕН9 КР1168ЕН12 КР1168ЕН15 КР1168ЕН18 КР1168ЕН24 КР1168ЕН1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-5 -6 -8</w:t>
            </w:r>
          </w:p>
          <w:p w:rsidR="00D567DD" w:rsidRPr="00D567DD" w:rsidRDefault="00D567DD" w:rsidP="00D567DD">
            <w:pPr>
              <w:spacing w:before="100" w:beforeAutospacing="1" w:after="100" w:afterAutospacing="1"/>
              <w:jc w:val="center"/>
            </w:pPr>
            <w:r w:rsidRPr="00D567DD">
              <w:t xml:space="preserve">-9 -12 -15 -18 -24 -1,5...37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5 </w:t>
            </w:r>
          </w:p>
        </w:tc>
        <w:tc>
          <w:tcPr>
            <w:tcW w:w="0" w:type="auto"/>
            <w:tcBorders>
              <w:top w:val="outset" w:sz="6" w:space="0" w:color="auto"/>
              <w:left w:val="outset" w:sz="6" w:space="0" w:color="auto"/>
              <w:bottom w:val="outset" w:sz="6" w:space="0" w:color="auto"/>
              <w:right w:val="outset" w:sz="6" w:space="0" w:color="auto"/>
            </w:tcBorders>
            <w:vAlign w:val="center"/>
            <w:hideMark/>
          </w:tcPr>
          <w:p w:rsidR="00D567DD" w:rsidRPr="00D567DD" w:rsidRDefault="00D567DD" w:rsidP="00D567DD">
            <w:pPr>
              <w:spacing w:before="100" w:beforeAutospacing="1" w:after="100" w:afterAutospacing="1"/>
              <w:jc w:val="center"/>
            </w:pPr>
            <w:r w:rsidRPr="00D567DD">
              <w:t xml:space="preserve">79L05 79L06 79L08 79L09 79L12 79L15 79L18 79L24 </w:t>
            </w:r>
          </w:p>
        </w:tc>
      </w:tr>
    </w:tbl>
    <w:p w:rsidR="00D567DD" w:rsidRDefault="00D567DD" w:rsidP="008D00C7">
      <w:pPr>
        <w:pStyle w:val="ac"/>
        <w:spacing w:before="0" w:beforeAutospacing="0" w:after="0" w:afterAutospacing="0" w:line="360" w:lineRule="auto"/>
        <w:ind w:firstLine="709"/>
        <w:jc w:val="center"/>
      </w:pPr>
    </w:p>
    <w:p w:rsidR="00A51F3A" w:rsidRPr="00921973" w:rsidRDefault="008D00C7" w:rsidP="008D00C7">
      <w:pPr>
        <w:pStyle w:val="2"/>
        <w:rPr>
          <w:szCs w:val="24"/>
        </w:rPr>
      </w:pPr>
      <w:bookmarkStart w:id="332" w:name="_Toc151778095"/>
      <w:bookmarkStart w:id="333" w:name="_Toc403738830"/>
      <w:bookmarkStart w:id="334" w:name="_Toc403817303"/>
      <w:bookmarkStart w:id="335" w:name="_Toc403817355"/>
      <w:bookmarkStart w:id="336" w:name="_Toc403908579"/>
      <w:bookmarkStart w:id="337" w:name="_Toc403996047"/>
      <w:bookmarkStart w:id="338" w:name="_Toc404015977"/>
      <w:bookmarkStart w:id="339" w:name="_Toc404059650"/>
      <w:bookmarkStart w:id="340" w:name="_Toc404084815"/>
      <w:bookmarkStart w:id="341" w:name="_Toc404084860"/>
      <w:bookmarkStart w:id="342" w:name="_Toc404169000"/>
      <w:bookmarkStart w:id="343" w:name="_Toc404422698"/>
      <w:bookmarkStart w:id="344" w:name="_Toc405827657"/>
      <w:bookmarkStart w:id="345" w:name="_Toc405912183"/>
      <w:bookmarkStart w:id="346" w:name="_Toc405914325"/>
      <w:r>
        <w:t>9.6</w:t>
      </w:r>
      <w:r w:rsidR="00A51F3A" w:rsidRPr="00921973">
        <w:t xml:space="preserve"> Импульсные (ключевые) стабилизаторы напряжения</w:t>
      </w:r>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rsidR="00A51F3A" w:rsidRPr="00A51F3A" w:rsidRDefault="00A51F3A" w:rsidP="002B39EE">
      <w:pPr>
        <w:shd w:val="clear" w:color="auto" w:fill="FFFFFF"/>
        <w:spacing w:line="360" w:lineRule="auto"/>
        <w:ind w:firstLine="709"/>
        <w:jc w:val="both"/>
      </w:pPr>
      <w:r w:rsidRPr="00A51F3A">
        <w:rPr>
          <w:color w:val="000000"/>
        </w:rPr>
        <w:t xml:space="preserve">Рассмотренные выше </w:t>
      </w:r>
      <w:r w:rsidR="007061E6">
        <w:rPr>
          <w:color w:val="000000"/>
        </w:rPr>
        <w:t>стабилизаторы работают в непрерывн</w:t>
      </w:r>
      <w:r w:rsidRPr="00A51F3A">
        <w:rPr>
          <w:color w:val="000000"/>
        </w:rPr>
        <w:t xml:space="preserve">ом режиме, т. е. регулирующий элемент (транзистор) действием обратной </w:t>
      </w:r>
      <w:r w:rsidR="007061E6">
        <w:rPr>
          <w:color w:val="000000"/>
        </w:rPr>
        <w:t>связи непрерывно изменяет свое внутр</w:t>
      </w:r>
      <w:r w:rsidRPr="00A51F3A">
        <w:rPr>
          <w:color w:val="000000"/>
        </w:rPr>
        <w:t xml:space="preserve">еннее сопротивление и при этом на нем непрерывно </w:t>
      </w:r>
      <w:r w:rsidR="007061E6">
        <w:rPr>
          <w:color w:val="000000"/>
        </w:rPr>
        <w:t>выд</w:t>
      </w:r>
      <w:r w:rsidRPr="00A51F3A">
        <w:rPr>
          <w:color w:val="000000"/>
        </w:rPr>
        <w:t xml:space="preserve">еляется мощность, которая в общем балансе мощностей </w:t>
      </w:r>
      <w:r w:rsidR="007061E6">
        <w:rPr>
          <w:color w:val="000000"/>
        </w:rPr>
        <w:t>явля</w:t>
      </w:r>
      <w:r w:rsidRPr="00A51F3A">
        <w:rPr>
          <w:color w:val="000000"/>
        </w:rPr>
        <w:t>ется наиболее знач</w:t>
      </w:r>
      <w:r w:rsidR="007061E6">
        <w:rPr>
          <w:color w:val="000000"/>
        </w:rPr>
        <w:t>ительной. Поэтому КПД этих стабили</w:t>
      </w:r>
      <w:r w:rsidR="00906BA6">
        <w:rPr>
          <w:color w:val="000000"/>
        </w:rPr>
        <w:t xml:space="preserve">заторов не превышает 40 - </w:t>
      </w:r>
      <w:r w:rsidRPr="00A51F3A">
        <w:rPr>
          <w:color w:val="000000"/>
        </w:rPr>
        <w:t>60 %</w:t>
      </w:r>
      <w:r w:rsidR="007061E6">
        <w:rPr>
          <w:color w:val="000000"/>
        </w:rPr>
        <w:t>.</w:t>
      </w:r>
    </w:p>
    <w:p w:rsidR="00DB3F31" w:rsidRDefault="00A51F3A" w:rsidP="002B39EE">
      <w:pPr>
        <w:shd w:val="clear" w:color="auto" w:fill="FFFFFF"/>
        <w:spacing w:line="360" w:lineRule="auto"/>
        <w:ind w:firstLine="709"/>
        <w:jc w:val="both"/>
        <w:rPr>
          <w:color w:val="000000"/>
        </w:rPr>
      </w:pPr>
      <w:r w:rsidRPr="00A51F3A">
        <w:rPr>
          <w:color w:val="000000"/>
        </w:rPr>
        <w:t xml:space="preserve">Намного больше КПД (до 90%) у импульсных или </w:t>
      </w:r>
      <w:r w:rsidR="007061E6">
        <w:rPr>
          <w:color w:val="000000"/>
        </w:rPr>
        <w:t>ключ</w:t>
      </w:r>
      <w:r w:rsidRPr="00A51F3A">
        <w:rPr>
          <w:color w:val="000000"/>
        </w:rPr>
        <w:t>евых стабилизаторов</w:t>
      </w:r>
      <w:r w:rsidR="007061E6">
        <w:rPr>
          <w:color w:val="000000"/>
        </w:rPr>
        <w:t xml:space="preserve"> напряжения (ИСН), регулирующий</w:t>
      </w:r>
      <w:r w:rsidRPr="00A51F3A">
        <w:rPr>
          <w:color w:val="000000"/>
        </w:rPr>
        <w:t xml:space="preserve"> элемент которых пре</w:t>
      </w:r>
      <w:r w:rsidR="007061E6">
        <w:rPr>
          <w:color w:val="000000"/>
        </w:rPr>
        <w:t>дставляет собой периодически замык</w:t>
      </w:r>
      <w:r w:rsidRPr="00A51F3A">
        <w:rPr>
          <w:color w:val="000000"/>
        </w:rPr>
        <w:t>аемый и размыкаемый транзисторный ключ (</w:t>
      </w:r>
      <w:r>
        <w:rPr>
          <w:color w:val="000000"/>
        </w:rPr>
        <w:t>рисунок</w:t>
      </w:r>
      <w:r w:rsidRPr="00A51F3A">
        <w:rPr>
          <w:color w:val="000000"/>
        </w:rPr>
        <w:t xml:space="preserve"> </w:t>
      </w:r>
      <w:r w:rsidR="00906BA6">
        <w:rPr>
          <w:color w:val="000000"/>
        </w:rPr>
        <w:t>9.1</w:t>
      </w:r>
      <w:r w:rsidR="00982297">
        <w:rPr>
          <w:color w:val="000000"/>
        </w:rPr>
        <w:t>9</w:t>
      </w:r>
      <w:r w:rsidR="007061E6">
        <w:rPr>
          <w:color w:val="000000"/>
        </w:rPr>
        <w:t>,</w:t>
      </w:r>
      <w:r w:rsidRPr="00A51F3A">
        <w:rPr>
          <w:iCs/>
          <w:color w:val="000000"/>
          <w:lang w:val="en-US"/>
        </w:rPr>
        <w:t>a</w:t>
      </w:r>
      <w:r w:rsidRPr="00941D19">
        <w:rPr>
          <w:iCs/>
          <w:color w:val="000000"/>
        </w:rPr>
        <w:t xml:space="preserve">), </w:t>
      </w:r>
      <w:r w:rsidRPr="00A51F3A">
        <w:rPr>
          <w:color w:val="000000"/>
        </w:rPr>
        <w:t>а стабилизация напряжения достигается управле</w:t>
      </w:r>
      <w:r w:rsidR="007061E6">
        <w:rPr>
          <w:color w:val="000000"/>
        </w:rPr>
        <w:t xml:space="preserve">нием </w:t>
      </w:r>
      <w:r w:rsidRPr="00A51F3A">
        <w:rPr>
          <w:color w:val="000000"/>
        </w:rPr>
        <w:t>длительностью им</w:t>
      </w:r>
      <w:r w:rsidR="007061E6">
        <w:rPr>
          <w:color w:val="000000"/>
        </w:rPr>
        <w:t>пульсов, подаваемых на регулирующи</w:t>
      </w:r>
      <w:r w:rsidRPr="00A51F3A">
        <w:rPr>
          <w:color w:val="000000"/>
        </w:rPr>
        <w:t>й транзистор</w:t>
      </w:r>
      <w:r w:rsidR="007061E6">
        <w:rPr>
          <w:color w:val="000000"/>
        </w:rPr>
        <w:t>.</w:t>
      </w:r>
    </w:p>
    <w:p w:rsidR="00906BA6" w:rsidRPr="00A51F3A" w:rsidRDefault="00F9090A" w:rsidP="00906BA6">
      <w:pPr>
        <w:shd w:val="clear" w:color="auto" w:fill="FFFFFF"/>
        <w:spacing w:line="360" w:lineRule="auto"/>
        <w:ind w:firstLine="709"/>
        <w:jc w:val="center"/>
        <w:rPr>
          <w:color w:val="000000"/>
        </w:rPr>
      </w:pPr>
      <w:r>
        <w:rPr>
          <w:noProof/>
          <w:color w:val="000000"/>
        </w:rPr>
        <w:drawing>
          <wp:inline distT="0" distB="0" distL="0" distR="0">
            <wp:extent cx="3908425" cy="1494155"/>
            <wp:effectExtent l="1905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5" cstate="print"/>
                    <a:srcRect/>
                    <a:stretch>
                      <a:fillRect/>
                    </a:stretch>
                  </pic:blipFill>
                  <pic:spPr bwMode="auto">
                    <a:xfrm>
                      <a:off x="0" y="0"/>
                      <a:ext cx="3908425" cy="1494155"/>
                    </a:xfrm>
                    <a:prstGeom prst="rect">
                      <a:avLst/>
                    </a:prstGeom>
                    <a:noFill/>
                    <a:ln w="9525">
                      <a:noFill/>
                      <a:miter lim="800000"/>
                      <a:headEnd/>
                      <a:tailEnd/>
                    </a:ln>
                  </pic:spPr>
                </pic:pic>
              </a:graphicData>
            </a:graphic>
          </wp:inline>
        </w:drawing>
      </w:r>
    </w:p>
    <w:p w:rsidR="00906BA6" w:rsidRDefault="00906BA6" w:rsidP="00906BA6">
      <w:pPr>
        <w:shd w:val="clear" w:color="auto" w:fill="FFFFFF"/>
        <w:spacing w:line="360" w:lineRule="auto"/>
        <w:ind w:firstLine="709"/>
        <w:jc w:val="center"/>
        <w:rPr>
          <w:bCs/>
          <w:color w:val="000000"/>
        </w:rPr>
      </w:pPr>
      <w:r>
        <w:rPr>
          <w:bCs/>
          <w:color w:val="000000"/>
        </w:rPr>
        <w:t>Рисунок 9.1</w:t>
      </w:r>
      <w:r w:rsidR="00982297">
        <w:rPr>
          <w:bCs/>
          <w:color w:val="000000"/>
        </w:rPr>
        <w:t>9</w:t>
      </w:r>
      <w:r>
        <w:rPr>
          <w:bCs/>
          <w:color w:val="000000"/>
        </w:rPr>
        <w:t xml:space="preserve"> -</w:t>
      </w:r>
      <w:r w:rsidRPr="00A51F3A">
        <w:rPr>
          <w:bCs/>
          <w:color w:val="000000"/>
        </w:rPr>
        <w:t xml:space="preserve"> Работа </w:t>
      </w:r>
      <w:r>
        <w:rPr>
          <w:bCs/>
          <w:color w:val="000000"/>
        </w:rPr>
        <w:t>транзистора в ключевом режиме; (а) - схем</w:t>
      </w:r>
      <w:r w:rsidRPr="00A51F3A">
        <w:rPr>
          <w:bCs/>
          <w:color w:val="000000"/>
        </w:rPr>
        <w:t>а</w:t>
      </w:r>
      <w:r>
        <w:rPr>
          <w:bCs/>
          <w:color w:val="000000"/>
        </w:rPr>
        <w:t xml:space="preserve"> </w:t>
      </w:r>
      <w:r w:rsidRPr="00A51F3A">
        <w:rPr>
          <w:bCs/>
          <w:color w:val="000000"/>
        </w:rPr>
        <w:t>включения транзистора;</w:t>
      </w:r>
      <w:r>
        <w:rPr>
          <w:bCs/>
          <w:color w:val="000000"/>
        </w:rPr>
        <w:t xml:space="preserve"> </w:t>
      </w:r>
      <w:r w:rsidRPr="00A51F3A">
        <w:rPr>
          <w:bCs/>
          <w:iCs/>
          <w:color w:val="000000"/>
        </w:rPr>
        <w:t xml:space="preserve">б </w:t>
      </w:r>
      <w:r>
        <w:rPr>
          <w:bCs/>
          <w:color w:val="000000"/>
        </w:rPr>
        <w:t>-</w:t>
      </w:r>
      <w:r w:rsidRPr="00A51F3A">
        <w:rPr>
          <w:bCs/>
          <w:color w:val="000000"/>
        </w:rPr>
        <w:t xml:space="preserve"> диаграммы</w:t>
      </w:r>
      <w:r>
        <w:rPr>
          <w:bCs/>
          <w:color w:val="000000"/>
        </w:rPr>
        <w:t xml:space="preserve"> </w:t>
      </w:r>
      <w:r w:rsidRPr="00A51F3A">
        <w:rPr>
          <w:bCs/>
          <w:color w:val="000000"/>
        </w:rPr>
        <w:t>базового</w:t>
      </w:r>
      <w:r>
        <w:rPr>
          <w:bCs/>
          <w:color w:val="000000"/>
        </w:rPr>
        <w:t xml:space="preserve"> </w:t>
      </w:r>
      <w:r w:rsidRPr="00A51F3A">
        <w:rPr>
          <w:bCs/>
          <w:color w:val="000000"/>
        </w:rPr>
        <w:t>тока</w:t>
      </w:r>
      <w:r>
        <w:rPr>
          <w:bCs/>
          <w:color w:val="000000"/>
        </w:rPr>
        <w:t xml:space="preserve"> </w:t>
      </w:r>
      <w:r>
        <w:rPr>
          <w:bCs/>
          <w:iCs/>
          <w:color w:val="000000"/>
        </w:rPr>
        <w:t xml:space="preserve">и </w:t>
      </w:r>
      <w:r w:rsidRPr="00A51F3A">
        <w:rPr>
          <w:bCs/>
          <w:color w:val="000000"/>
        </w:rPr>
        <w:t>выходного</w:t>
      </w:r>
      <w:r>
        <w:rPr>
          <w:bCs/>
          <w:color w:val="000000"/>
        </w:rPr>
        <w:t xml:space="preserve"> напряжения в схеме</w:t>
      </w:r>
    </w:p>
    <w:p w:rsidR="00906BA6" w:rsidRDefault="00906BA6" w:rsidP="002B39EE">
      <w:pPr>
        <w:shd w:val="clear" w:color="auto" w:fill="FFFFFF"/>
        <w:spacing w:line="360" w:lineRule="auto"/>
        <w:ind w:firstLine="709"/>
        <w:jc w:val="both"/>
        <w:rPr>
          <w:color w:val="000000"/>
        </w:rPr>
      </w:pPr>
    </w:p>
    <w:p w:rsidR="009D0F57" w:rsidRPr="00A51F3A" w:rsidRDefault="009D0F57" w:rsidP="002B39EE">
      <w:pPr>
        <w:shd w:val="clear" w:color="auto" w:fill="FFFFFF"/>
        <w:spacing w:line="360" w:lineRule="auto"/>
        <w:ind w:firstLine="709"/>
        <w:jc w:val="both"/>
      </w:pPr>
      <w:r w:rsidRPr="00A51F3A">
        <w:rPr>
          <w:color w:val="000000"/>
        </w:rPr>
        <w:t>При изменении дл</w:t>
      </w:r>
      <w:r>
        <w:rPr>
          <w:color w:val="000000"/>
        </w:rPr>
        <w:t>ительности управляющих импульсов</w:t>
      </w:r>
      <w:r w:rsidRPr="00A51F3A">
        <w:rPr>
          <w:color w:val="000000"/>
        </w:rPr>
        <w:t xml:space="preserve"> соответственно меняется длительность импульсов выходно</w:t>
      </w:r>
      <w:r w:rsidRPr="00A51F3A">
        <w:rPr>
          <w:color w:val="000000"/>
        </w:rPr>
        <w:softHyphen/>
        <w:t>го напряжения (</w:t>
      </w:r>
      <w:r>
        <w:rPr>
          <w:color w:val="000000"/>
        </w:rPr>
        <w:t xml:space="preserve">рисунок </w:t>
      </w:r>
      <w:r w:rsidR="00906BA6">
        <w:rPr>
          <w:color w:val="000000"/>
        </w:rPr>
        <w:t>9.1</w:t>
      </w:r>
      <w:r w:rsidR="00982297">
        <w:rPr>
          <w:color w:val="000000"/>
        </w:rPr>
        <w:t>9</w:t>
      </w:r>
      <w:r w:rsidRPr="00A51F3A">
        <w:rPr>
          <w:color w:val="000000"/>
        </w:rPr>
        <w:t xml:space="preserve">, </w:t>
      </w:r>
      <w:r w:rsidRPr="00A51F3A">
        <w:rPr>
          <w:iCs/>
          <w:color w:val="000000"/>
        </w:rPr>
        <w:t xml:space="preserve">б), </w:t>
      </w:r>
      <w:r w:rsidRPr="00A51F3A">
        <w:rPr>
          <w:color w:val="000000"/>
        </w:rPr>
        <w:t>что определяет изменение среднего значения напряжения на нагрузк</w:t>
      </w:r>
      <w:r>
        <w:rPr>
          <w:color w:val="000000"/>
        </w:rPr>
        <w:t>е. Таким обра</w:t>
      </w:r>
      <w:r>
        <w:rPr>
          <w:color w:val="000000"/>
        </w:rPr>
        <w:softHyphen/>
        <w:t xml:space="preserve">зом, если в схему </w:t>
      </w:r>
      <w:r w:rsidRPr="00A51F3A">
        <w:rPr>
          <w:color w:val="000000"/>
        </w:rPr>
        <w:t>управления ввести сигнал обратной свя</w:t>
      </w:r>
      <w:r w:rsidRPr="00A51F3A">
        <w:rPr>
          <w:color w:val="000000"/>
        </w:rPr>
        <w:softHyphen/>
        <w:t>зи, пропорциональный отклонению среднего значения на</w:t>
      </w:r>
      <w:r w:rsidRPr="00A51F3A">
        <w:rPr>
          <w:color w:val="000000"/>
        </w:rPr>
        <w:softHyphen/>
        <w:t>пряжения на нагрузке от заданного, то схема позволит осуществлять стабилизацию выходного напряжения. По</w:t>
      </w:r>
      <w:r w:rsidRPr="00A51F3A">
        <w:rPr>
          <w:color w:val="000000"/>
        </w:rPr>
        <w:softHyphen/>
        <w:t>скольку выходное напряжение в данном случае имеет фор</w:t>
      </w:r>
      <w:r w:rsidRPr="00A51F3A">
        <w:rPr>
          <w:color w:val="000000"/>
        </w:rPr>
        <w:softHyphen/>
        <w:t>му импульсов, то в отличие от стабилизаторов непрерывно</w:t>
      </w:r>
      <w:r w:rsidRPr="00A51F3A">
        <w:rPr>
          <w:color w:val="000000"/>
        </w:rPr>
        <w:softHyphen/>
        <w:t>го действия в ИСН необходим сглаживающий фильтр.</w:t>
      </w:r>
    </w:p>
    <w:p w:rsidR="00906BA6" w:rsidRDefault="00906BA6" w:rsidP="00906BA6">
      <w:pPr>
        <w:shd w:val="clear" w:color="auto" w:fill="FFFFFF"/>
        <w:spacing w:line="360" w:lineRule="auto"/>
        <w:ind w:firstLine="709"/>
        <w:jc w:val="both"/>
        <w:rPr>
          <w:color w:val="000000"/>
        </w:rPr>
      </w:pPr>
      <w:r w:rsidRPr="00A51F3A">
        <w:rPr>
          <w:color w:val="000000"/>
        </w:rPr>
        <w:lastRenderedPageBreak/>
        <w:t xml:space="preserve">Структурная схема ИСН приводится на </w:t>
      </w:r>
      <w:r>
        <w:rPr>
          <w:color w:val="000000"/>
        </w:rPr>
        <w:t>рисунке 9.</w:t>
      </w:r>
      <w:r w:rsidR="00982297">
        <w:rPr>
          <w:color w:val="000000"/>
        </w:rPr>
        <w:t>20</w:t>
      </w:r>
      <w:r w:rsidR="00EC04A7">
        <w:rPr>
          <w:color w:val="000000"/>
        </w:rPr>
        <w:t>. Ста</w:t>
      </w:r>
      <w:r w:rsidRPr="00A51F3A">
        <w:rPr>
          <w:color w:val="000000"/>
        </w:rPr>
        <w:t>билизатор включает в с</w:t>
      </w:r>
      <w:r w:rsidR="00EC04A7">
        <w:rPr>
          <w:color w:val="000000"/>
        </w:rPr>
        <w:t>ебя регулирующий элемент и сгла</w:t>
      </w:r>
      <w:r w:rsidRPr="00A51F3A">
        <w:rPr>
          <w:color w:val="000000"/>
        </w:rPr>
        <w:t>живающий фильтр, а также схему управления, состоящую из схемы сравнения, усилителя и преобразователя. Схема сравнения и у</w:t>
      </w:r>
      <w:r>
        <w:rPr>
          <w:color w:val="000000"/>
        </w:rPr>
        <w:t>с</w:t>
      </w:r>
      <w:r w:rsidRPr="00A51F3A">
        <w:rPr>
          <w:color w:val="000000"/>
        </w:rPr>
        <w:t>илительный элемент схемы подобны соответ</w:t>
      </w:r>
      <w:r w:rsidRPr="00A51F3A">
        <w:rPr>
          <w:color w:val="000000"/>
        </w:rPr>
        <w:softHyphen/>
        <w:t>ствующим элементам ко</w:t>
      </w:r>
      <w:r w:rsidR="00EC04A7">
        <w:rPr>
          <w:color w:val="000000"/>
        </w:rPr>
        <w:t>мпенсационных стабилизаторов не</w:t>
      </w:r>
      <w:r w:rsidRPr="00A51F3A">
        <w:rPr>
          <w:color w:val="000000"/>
        </w:rPr>
        <w:t>прерывного действия, а в</w:t>
      </w:r>
      <w:r w:rsidR="00EC04A7">
        <w:rPr>
          <w:color w:val="000000"/>
        </w:rPr>
        <w:t xml:space="preserve"> качестве преобразователя в дан</w:t>
      </w:r>
      <w:r w:rsidRPr="00A51F3A">
        <w:rPr>
          <w:color w:val="000000"/>
        </w:rPr>
        <w:t>ных схемах используют</w:t>
      </w:r>
      <w:r w:rsidR="00EC04A7">
        <w:rPr>
          <w:color w:val="000000"/>
        </w:rPr>
        <w:t>ся генераторы импульсов, мульти</w:t>
      </w:r>
      <w:r w:rsidRPr="00A51F3A">
        <w:rPr>
          <w:color w:val="000000"/>
        </w:rPr>
        <w:t>вибраторы,</w:t>
      </w:r>
      <w:r>
        <w:rPr>
          <w:color w:val="000000"/>
        </w:rPr>
        <w:t xml:space="preserve"> </w:t>
      </w:r>
      <w:r w:rsidRPr="00A51F3A">
        <w:rPr>
          <w:color w:val="000000"/>
        </w:rPr>
        <w:t>триггеры,</w:t>
      </w:r>
      <w:r>
        <w:rPr>
          <w:color w:val="000000"/>
        </w:rPr>
        <w:t xml:space="preserve"> </w:t>
      </w:r>
      <w:r w:rsidRPr="00A51F3A">
        <w:rPr>
          <w:color w:val="000000"/>
        </w:rPr>
        <w:t>параметры</w:t>
      </w:r>
      <w:r>
        <w:rPr>
          <w:color w:val="000000"/>
        </w:rPr>
        <w:t xml:space="preserve"> </w:t>
      </w:r>
      <w:r w:rsidRPr="00A51F3A">
        <w:rPr>
          <w:color w:val="000000"/>
        </w:rPr>
        <w:t>импульсов</w:t>
      </w:r>
      <w:r>
        <w:rPr>
          <w:color w:val="000000"/>
        </w:rPr>
        <w:t xml:space="preserve"> </w:t>
      </w:r>
      <w:r w:rsidRPr="00A51F3A">
        <w:rPr>
          <w:color w:val="000000"/>
        </w:rPr>
        <w:t>которых</w:t>
      </w:r>
      <w:r>
        <w:rPr>
          <w:color w:val="000000"/>
        </w:rPr>
        <w:t xml:space="preserve"> </w:t>
      </w:r>
      <w:r w:rsidRPr="00A51F3A">
        <w:rPr>
          <w:color w:val="000000"/>
        </w:rPr>
        <w:t>изменяются в зависимости от постоянного сигнала, поступа</w:t>
      </w:r>
      <w:r w:rsidRPr="00A51F3A">
        <w:rPr>
          <w:color w:val="000000"/>
        </w:rPr>
        <w:softHyphen/>
        <w:t>ющего с усилителя.</w:t>
      </w:r>
    </w:p>
    <w:p w:rsidR="00A51F3A" w:rsidRPr="00A51F3A" w:rsidRDefault="00F9090A" w:rsidP="00906BA6">
      <w:pPr>
        <w:spacing w:line="360" w:lineRule="auto"/>
        <w:ind w:firstLine="709"/>
        <w:jc w:val="center"/>
      </w:pPr>
      <w:r>
        <w:rPr>
          <w:noProof/>
        </w:rPr>
        <w:drawing>
          <wp:inline distT="0" distB="0" distL="0" distR="0">
            <wp:extent cx="4340225" cy="1519555"/>
            <wp:effectExtent l="19050" t="0" r="3175"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6" cstate="print"/>
                    <a:srcRect/>
                    <a:stretch>
                      <a:fillRect/>
                    </a:stretch>
                  </pic:blipFill>
                  <pic:spPr bwMode="auto">
                    <a:xfrm>
                      <a:off x="0" y="0"/>
                      <a:ext cx="4340225" cy="1519555"/>
                    </a:xfrm>
                    <a:prstGeom prst="rect">
                      <a:avLst/>
                    </a:prstGeom>
                    <a:noFill/>
                    <a:ln w="9525">
                      <a:noFill/>
                      <a:miter lim="800000"/>
                      <a:headEnd/>
                      <a:tailEnd/>
                    </a:ln>
                  </pic:spPr>
                </pic:pic>
              </a:graphicData>
            </a:graphic>
          </wp:inline>
        </w:drawing>
      </w:r>
    </w:p>
    <w:p w:rsidR="00A51F3A" w:rsidRDefault="00A51F3A" w:rsidP="002B39EE">
      <w:pPr>
        <w:shd w:val="clear" w:color="auto" w:fill="FFFFFF"/>
        <w:spacing w:line="360" w:lineRule="auto"/>
        <w:ind w:firstLine="709"/>
        <w:jc w:val="both"/>
        <w:rPr>
          <w:color w:val="000000"/>
        </w:rPr>
      </w:pPr>
      <w:r>
        <w:rPr>
          <w:color w:val="000000"/>
        </w:rPr>
        <w:t>Рисунок</w:t>
      </w:r>
      <w:r w:rsidR="00453C1A">
        <w:rPr>
          <w:color w:val="000000"/>
        </w:rPr>
        <w:t xml:space="preserve"> 9.</w:t>
      </w:r>
      <w:r w:rsidR="00982297">
        <w:rPr>
          <w:color w:val="000000"/>
        </w:rPr>
        <w:t>20</w:t>
      </w:r>
      <w:r w:rsidR="00CD0EFB">
        <w:rPr>
          <w:color w:val="000000"/>
        </w:rPr>
        <w:t xml:space="preserve"> -</w:t>
      </w:r>
      <w:r w:rsidRPr="00A51F3A">
        <w:rPr>
          <w:color w:val="000000"/>
        </w:rPr>
        <w:t xml:space="preserve"> Структурная схема импу</w:t>
      </w:r>
      <w:r w:rsidR="00CD0EFB">
        <w:rPr>
          <w:color w:val="000000"/>
        </w:rPr>
        <w:t>льсного стабилизатора напряжения</w:t>
      </w:r>
    </w:p>
    <w:p w:rsidR="00CD0EFB" w:rsidRPr="00A51F3A" w:rsidRDefault="00CD0EFB" w:rsidP="002B39EE">
      <w:pPr>
        <w:shd w:val="clear" w:color="auto" w:fill="FFFFFF"/>
        <w:spacing w:line="360" w:lineRule="auto"/>
        <w:ind w:firstLine="709"/>
        <w:jc w:val="both"/>
      </w:pPr>
    </w:p>
    <w:p w:rsidR="0022694E" w:rsidRDefault="00F9090A" w:rsidP="00906BA6">
      <w:pPr>
        <w:shd w:val="clear" w:color="auto" w:fill="FFFFFF"/>
        <w:spacing w:line="360" w:lineRule="auto"/>
        <w:ind w:firstLine="709"/>
        <w:jc w:val="center"/>
        <w:rPr>
          <w:color w:val="000000"/>
        </w:rPr>
      </w:pPr>
      <w:r>
        <w:rPr>
          <w:noProof/>
          <w:color w:val="000000"/>
        </w:rPr>
        <w:drawing>
          <wp:inline distT="0" distB="0" distL="0" distR="0">
            <wp:extent cx="1841500" cy="1416685"/>
            <wp:effectExtent l="19050" t="0" r="635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7" cstate="print"/>
                    <a:srcRect/>
                    <a:stretch>
                      <a:fillRect/>
                    </a:stretch>
                  </pic:blipFill>
                  <pic:spPr bwMode="auto">
                    <a:xfrm>
                      <a:off x="0" y="0"/>
                      <a:ext cx="1841500" cy="1416685"/>
                    </a:xfrm>
                    <a:prstGeom prst="rect">
                      <a:avLst/>
                    </a:prstGeom>
                    <a:noFill/>
                    <a:ln w="9525">
                      <a:noFill/>
                      <a:miter lim="800000"/>
                      <a:headEnd/>
                      <a:tailEnd/>
                    </a:ln>
                  </pic:spPr>
                </pic:pic>
              </a:graphicData>
            </a:graphic>
          </wp:inline>
        </w:drawing>
      </w:r>
    </w:p>
    <w:p w:rsidR="0022694E" w:rsidRDefault="00453C1A" w:rsidP="002B39EE">
      <w:pPr>
        <w:shd w:val="clear" w:color="auto" w:fill="FFFFFF"/>
        <w:spacing w:line="360" w:lineRule="auto"/>
        <w:ind w:firstLine="709"/>
        <w:jc w:val="both"/>
      </w:pPr>
      <w:r>
        <w:t>Рисунок 9.</w:t>
      </w:r>
      <w:r w:rsidR="00982297">
        <w:t>21</w:t>
      </w:r>
      <w:r w:rsidR="0022694E">
        <w:t xml:space="preserve"> – Характеристики транзистора в ключевом режиме</w:t>
      </w:r>
    </w:p>
    <w:p w:rsidR="0022694E" w:rsidRPr="00A51F3A" w:rsidRDefault="0022694E" w:rsidP="002B39EE">
      <w:pPr>
        <w:shd w:val="clear" w:color="auto" w:fill="FFFFFF"/>
        <w:spacing w:line="360" w:lineRule="auto"/>
        <w:ind w:firstLine="709"/>
        <w:jc w:val="both"/>
      </w:pPr>
    </w:p>
    <w:p w:rsidR="00A51F3A" w:rsidRDefault="00A51F3A" w:rsidP="00931CCA">
      <w:pPr>
        <w:shd w:val="clear" w:color="auto" w:fill="FFFFFF"/>
        <w:spacing w:line="360" w:lineRule="auto"/>
        <w:ind w:firstLine="709"/>
        <w:jc w:val="both"/>
        <w:rPr>
          <w:color w:val="000000"/>
        </w:rPr>
      </w:pPr>
      <w:r w:rsidRPr="00A51F3A">
        <w:rPr>
          <w:color w:val="000000"/>
        </w:rPr>
        <w:t>В режиме переключения ра</w:t>
      </w:r>
      <w:r w:rsidRPr="00A51F3A">
        <w:rPr>
          <w:color w:val="000000"/>
        </w:rPr>
        <w:softHyphen/>
        <w:t>бочая точка транзистора боль</w:t>
      </w:r>
      <w:r w:rsidRPr="00A51F3A">
        <w:rPr>
          <w:color w:val="000000"/>
        </w:rPr>
        <w:softHyphen/>
        <w:t>шую часть периода коммутации находится в двух состояниях: насыщения (транзистор от</w:t>
      </w:r>
      <w:r w:rsidRPr="00A51F3A">
        <w:rPr>
          <w:color w:val="000000"/>
        </w:rPr>
        <w:softHyphen/>
        <w:t>крыт) и отсечки (транзистор закрыт), что соответствует кри</w:t>
      </w:r>
      <w:r w:rsidRPr="00A51F3A">
        <w:rPr>
          <w:color w:val="000000"/>
        </w:rPr>
        <w:softHyphen/>
        <w:t>вым</w:t>
      </w:r>
      <w:r>
        <w:rPr>
          <w:color w:val="000000"/>
        </w:rPr>
        <w:t xml:space="preserve"> </w:t>
      </w:r>
      <w:r w:rsidR="0022694E">
        <w:rPr>
          <w:iCs/>
          <w:color w:val="000000"/>
        </w:rPr>
        <w:t>1</w:t>
      </w:r>
      <w:r w:rsidRPr="00941D19">
        <w:rPr>
          <w:iCs/>
          <w:color w:val="000000"/>
        </w:rPr>
        <w:t xml:space="preserve"> </w:t>
      </w:r>
      <w:r w:rsidRPr="00A51F3A">
        <w:rPr>
          <w:color w:val="000000"/>
        </w:rPr>
        <w:t>и</w:t>
      </w:r>
      <w:r>
        <w:rPr>
          <w:color w:val="000000"/>
        </w:rPr>
        <w:t xml:space="preserve"> </w:t>
      </w:r>
      <w:r w:rsidRPr="00A51F3A">
        <w:rPr>
          <w:iCs/>
          <w:color w:val="000000"/>
        </w:rPr>
        <w:t>2</w:t>
      </w:r>
      <w:r>
        <w:rPr>
          <w:iCs/>
          <w:color w:val="000000"/>
        </w:rPr>
        <w:t xml:space="preserve"> </w:t>
      </w:r>
      <w:r w:rsidRPr="00A51F3A">
        <w:rPr>
          <w:color w:val="000000"/>
        </w:rPr>
        <w:t>характеристики</w:t>
      </w:r>
      <w:r w:rsidR="0022694E">
        <w:rPr>
          <w:color w:val="000000"/>
        </w:rPr>
        <w:t xml:space="preserve"> транзистора в ключевом режиме (рисунок </w:t>
      </w:r>
      <w:r w:rsidR="00D45C28">
        <w:rPr>
          <w:color w:val="000000"/>
        </w:rPr>
        <w:t>9.</w:t>
      </w:r>
      <w:r w:rsidR="00982297">
        <w:rPr>
          <w:color w:val="000000"/>
        </w:rPr>
        <w:t>21</w:t>
      </w:r>
      <w:r w:rsidR="0022694E">
        <w:rPr>
          <w:color w:val="000000"/>
        </w:rPr>
        <w:t>)</w:t>
      </w:r>
      <w:r w:rsidR="00D45C28">
        <w:rPr>
          <w:color w:val="000000"/>
        </w:rPr>
        <w:t>. Р</w:t>
      </w:r>
      <w:r w:rsidR="0022694E">
        <w:rPr>
          <w:color w:val="000000"/>
        </w:rPr>
        <w:t>абочими участками являютс</w:t>
      </w:r>
      <w:r w:rsidRPr="00A51F3A">
        <w:rPr>
          <w:color w:val="000000"/>
        </w:rPr>
        <w:t xml:space="preserve">я наклонный участок кривой </w:t>
      </w:r>
      <w:r w:rsidRPr="00A51F3A">
        <w:rPr>
          <w:iCs/>
          <w:color w:val="000000"/>
        </w:rPr>
        <w:t xml:space="preserve">1 </w:t>
      </w:r>
      <w:r w:rsidRPr="00A51F3A">
        <w:rPr>
          <w:color w:val="000000"/>
        </w:rPr>
        <w:t>и пологий участок кр</w:t>
      </w:r>
      <w:r w:rsidR="0022694E">
        <w:rPr>
          <w:color w:val="000000"/>
        </w:rPr>
        <w:t xml:space="preserve">ивой </w:t>
      </w:r>
      <w:r w:rsidR="00D45C28">
        <w:rPr>
          <w:color w:val="000000"/>
        </w:rPr>
        <w:t>2,</w:t>
      </w:r>
      <w:r w:rsidRPr="00A51F3A">
        <w:rPr>
          <w:color w:val="000000"/>
        </w:rPr>
        <w:t xml:space="preserve"> область между ними называют активной областью р</w:t>
      </w:r>
      <w:r w:rsidR="0022694E">
        <w:rPr>
          <w:color w:val="000000"/>
        </w:rPr>
        <w:t>аб</w:t>
      </w:r>
      <w:r w:rsidRPr="00A51F3A">
        <w:rPr>
          <w:color w:val="000000"/>
        </w:rPr>
        <w:t>оты транзистора.</w:t>
      </w:r>
    </w:p>
    <w:p w:rsidR="00931CCA" w:rsidRPr="00931CCA" w:rsidRDefault="00931CCA" w:rsidP="00931CCA">
      <w:pPr>
        <w:spacing w:line="360" w:lineRule="auto"/>
        <w:rPr>
          <w:b/>
        </w:rPr>
      </w:pPr>
      <w:r w:rsidRPr="00931CCA">
        <w:rPr>
          <w:b/>
        </w:rPr>
        <w:t>Вычисление мощности рассеяния при коммутации</w:t>
      </w:r>
    </w:p>
    <w:p w:rsidR="00931CCA" w:rsidRPr="00931CCA" w:rsidRDefault="00931CCA" w:rsidP="00931CCA">
      <w:pPr>
        <w:shd w:val="clear" w:color="auto" w:fill="FFFFFF"/>
        <w:spacing w:line="360" w:lineRule="auto"/>
        <w:ind w:firstLine="709"/>
        <w:jc w:val="both"/>
        <w:rPr>
          <w:color w:val="000000"/>
          <w:szCs w:val="28"/>
        </w:rPr>
      </w:pPr>
      <w:r w:rsidRPr="00931CCA">
        <w:rPr>
          <w:color w:val="000000"/>
          <w:szCs w:val="28"/>
        </w:rPr>
        <w:t xml:space="preserve">На высоких частотах время переключения транзистора может составить значительную часть периода, а мощность, рассеиваемая во время коммутации, может стать существенной частью общей мощности, рассеиваемой транзистором. Рисунок </w:t>
      </w:r>
      <w:r w:rsidR="001C0C16">
        <w:rPr>
          <w:color w:val="000000"/>
          <w:szCs w:val="28"/>
        </w:rPr>
        <w:t>9.22</w:t>
      </w:r>
      <w:r w:rsidRPr="00931CCA">
        <w:rPr>
          <w:color w:val="000000"/>
          <w:szCs w:val="28"/>
        </w:rPr>
        <w:t xml:space="preserve"> иллюстрирует простой метод вычисления средней мощности, рассеиваемой при переключениях, и среднего значения мощности, рассеиваемой транзистором. </w:t>
      </w:r>
      <w:r w:rsidRPr="00931CCA">
        <w:rPr>
          <w:color w:val="000000"/>
          <w:szCs w:val="28"/>
        </w:rPr>
        <w:lastRenderedPageBreak/>
        <w:t xml:space="preserve">Максимальное рассеяние мощности возникает тогда, когда </w:t>
      </w:r>
      <w:r w:rsidRPr="00931CCA">
        <w:rPr>
          <w:szCs w:val="28"/>
          <w:lang w:val="en-US"/>
        </w:rPr>
        <w:object w:dxaOrig="300" w:dyaOrig="340">
          <v:shape id="_x0000_i1141" type="#_x0000_t75" style="width:15.2pt;height:17.25pt" o:ole="">
            <v:imagedata r:id="rId268" o:title=""/>
          </v:shape>
          <o:OLEObject Type="Embed" ProgID="Equation.3" ShapeID="_x0000_i1141" DrawAspect="Content" ObjectID="_1487510576" r:id="rId269"/>
        </w:object>
      </w:r>
      <w:r w:rsidRPr="00931CCA">
        <w:rPr>
          <w:color w:val="000000"/>
          <w:szCs w:val="28"/>
        </w:rPr>
        <w:t xml:space="preserve"> и </w:t>
      </w:r>
      <w:r w:rsidRPr="00931CCA">
        <w:rPr>
          <w:szCs w:val="28"/>
          <w:lang w:val="en-US"/>
        </w:rPr>
        <w:object w:dxaOrig="460" w:dyaOrig="360">
          <v:shape id="_x0000_i1142" type="#_x0000_t75" style="width:22.8pt;height:18.25pt" o:ole="">
            <v:imagedata r:id="rId270" o:title=""/>
          </v:shape>
          <o:OLEObject Type="Embed" ProgID="Equation.3" ShapeID="_x0000_i1142" DrawAspect="Content" ObjectID="_1487510577" r:id="rId271"/>
        </w:object>
      </w:r>
      <w:r w:rsidRPr="00931CCA">
        <w:rPr>
          <w:color w:val="000000"/>
          <w:szCs w:val="28"/>
        </w:rPr>
        <w:t xml:space="preserve"> максимальны в течение времени нахождения транзистора во включенном состоянии. Это имеет место при резистивной (омической) нагрузке, когда </w:t>
      </w:r>
      <w:r w:rsidRPr="00931CCA">
        <w:rPr>
          <w:szCs w:val="28"/>
          <w:lang w:val="en-US"/>
        </w:rPr>
        <w:object w:dxaOrig="1760" w:dyaOrig="340">
          <v:shape id="_x0000_i1143" type="#_x0000_t75" style="width:88.25pt;height:17.25pt" o:ole="">
            <v:imagedata r:id="rId272" o:title=""/>
          </v:shape>
          <o:OLEObject Type="Embed" ProgID="Equation.3" ShapeID="_x0000_i1143" DrawAspect="Content" ObjectID="_1487510578" r:id="rId273"/>
        </w:object>
      </w:r>
      <w:r w:rsidRPr="00931CCA">
        <w:rPr>
          <w:color w:val="000000"/>
          <w:szCs w:val="28"/>
        </w:rPr>
        <w:t xml:space="preserve"> и </w:t>
      </w:r>
      <w:r w:rsidRPr="00931CCA">
        <w:rPr>
          <w:szCs w:val="28"/>
          <w:lang w:val="en-US"/>
        </w:rPr>
        <w:object w:dxaOrig="1420" w:dyaOrig="360">
          <v:shape id="_x0000_i1144" type="#_x0000_t75" style="width:71pt;height:18.25pt" o:ole="">
            <v:imagedata r:id="rId274" o:title=""/>
          </v:shape>
          <o:OLEObject Type="Embed" ProgID="Equation.3" ShapeID="_x0000_i1144" DrawAspect="Content" ObjectID="_1487510579" r:id="rId275"/>
        </w:object>
      </w:r>
      <w:r w:rsidRPr="00931CCA">
        <w:rPr>
          <w:color w:val="000000"/>
          <w:szCs w:val="28"/>
        </w:rPr>
        <w:t>. Кривая зависимости рассеиваемой мощности от времени в моменты коммутации похожа на треугольник. Усредненные за весь цикл площади под треугольниками (измеряемые в ватт- секундах) дают среднее значение мощности, рассеиваемой при коммутации. Расчет иллюстрируется нижеследующим примером.</w:t>
      </w:r>
    </w:p>
    <w:p w:rsidR="00931CCA" w:rsidRPr="00931CCA" w:rsidRDefault="001C0C16" w:rsidP="00931CCA">
      <w:pPr>
        <w:shd w:val="clear" w:color="auto" w:fill="FFFFFF"/>
        <w:tabs>
          <w:tab w:val="right" w:pos="6432"/>
        </w:tabs>
        <w:spacing w:line="360" w:lineRule="auto"/>
        <w:ind w:firstLine="709"/>
        <w:jc w:val="both"/>
        <w:rPr>
          <w:color w:val="000000"/>
          <w:szCs w:val="28"/>
        </w:rPr>
      </w:pPr>
      <w:r>
        <w:rPr>
          <w:bCs/>
          <w:color w:val="000000"/>
          <w:szCs w:val="28"/>
        </w:rPr>
        <w:t>Пример</w:t>
      </w:r>
      <w:r w:rsidR="00931CCA" w:rsidRPr="00931CCA">
        <w:rPr>
          <w:bCs/>
          <w:color w:val="000000"/>
          <w:szCs w:val="28"/>
        </w:rPr>
        <w:t xml:space="preserve">. </w:t>
      </w:r>
      <w:r w:rsidR="00931CCA" w:rsidRPr="00931CCA">
        <w:rPr>
          <w:color w:val="000000"/>
          <w:szCs w:val="28"/>
        </w:rPr>
        <w:t xml:space="preserve">Рассчитать среднюю мощность, рассеиваемую транзистором, изображенным на рисунке </w:t>
      </w:r>
      <w:r>
        <w:rPr>
          <w:color w:val="000000"/>
          <w:szCs w:val="28"/>
        </w:rPr>
        <w:t>9.22</w:t>
      </w:r>
      <w:r w:rsidR="00931CCA" w:rsidRPr="00931CCA">
        <w:rPr>
          <w:color w:val="000000"/>
          <w:szCs w:val="28"/>
        </w:rPr>
        <w:t xml:space="preserve">, если </w:t>
      </w:r>
    </w:p>
    <w:p w:rsidR="00931CCA" w:rsidRPr="00931CCA" w:rsidRDefault="001C0C16" w:rsidP="00931CCA">
      <w:pPr>
        <w:shd w:val="clear" w:color="auto" w:fill="FFFFFF"/>
        <w:tabs>
          <w:tab w:val="right" w:pos="-1600"/>
        </w:tabs>
        <w:spacing w:line="360" w:lineRule="auto"/>
        <w:ind w:firstLine="709"/>
        <w:jc w:val="both"/>
        <w:rPr>
          <w:color w:val="000000"/>
          <w:szCs w:val="28"/>
        </w:rPr>
      </w:pPr>
      <w:r w:rsidRPr="001C0C16">
        <w:rPr>
          <w:position w:val="-30"/>
          <w:szCs w:val="28"/>
          <w:lang w:val="en-US"/>
        </w:rPr>
        <w:object w:dxaOrig="8700" w:dyaOrig="720">
          <v:shape id="_x0000_i1145" type="#_x0000_t75" style="width:435.05pt;height:36pt" o:ole="">
            <v:imagedata r:id="rId276" o:title=""/>
          </v:shape>
          <o:OLEObject Type="Embed" ProgID="Equation.3" ShapeID="_x0000_i1145" DrawAspect="Content" ObjectID="_1487510580" r:id="rId277"/>
        </w:object>
      </w:r>
      <w:r w:rsidR="00931CCA" w:rsidRPr="00931CCA">
        <w:rPr>
          <w:color w:val="000000"/>
          <w:szCs w:val="28"/>
        </w:rPr>
        <w:t xml:space="preserve">Здесь </w:t>
      </w:r>
      <w:r w:rsidR="00931CCA" w:rsidRPr="00931CCA">
        <w:rPr>
          <w:szCs w:val="28"/>
          <w:lang w:val="en-US"/>
        </w:rPr>
        <w:object w:dxaOrig="220" w:dyaOrig="340">
          <v:shape id="_x0000_i1146" type="#_x0000_t75" style="width:11.15pt;height:17.25pt" o:ole="">
            <v:imagedata r:id="rId278" o:title=""/>
          </v:shape>
          <o:OLEObject Type="Embed" ProgID="Equation.3" ShapeID="_x0000_i1146" DrawAspect="Content" ObjectID="_1487510581" r:id="rId279"/>
        </w:object>
      </w:r>
      <w:r w:rsidR="00931CCA" w:rsidRPr="00931CCA">
        <w:rPr>
          <w:color w:val="000000"/>
          <w:szCs w:val="28"/>
        </w:rPr>
        <w:t xml:space="preserve">-время закрывания, </w:t>
      </w:r>
      <w:r w:rsidR="00931CCA" w:rsidRPr="00931CCA">
        <w:rPr>
          <w:szCs w:val="28"/>
          <w:lang w:val="en-US"/>
        </w:rPr>
        <w:object w:dxaOrig="240" w:dyaOrig="380">
          <v:shape id="_x0000_i1147" type="#_x0000_t75" style="width:12.15pt;height:18.75pt" o:ole="">
            <v:imagedata r:id="rId280" o:title=""/>
          </v:shape>
          <o:OLEObject Type="Embed" ProgID="Equation.3" ShapeID="_x0000_i1147" DrawAspect="Content" ObjectID="_1487510582" r:id="rId281"/>
        </w:object>
      </w:r>
      <w:r w:rsidR="00931CCA" w:rsidRPr="00931CCA">
        <w:rPr>
          <w:color w:val="000000"/>
          <w:szCs w:val="28"/>
        </w:rPr>
        <w:t>-время открывания ключа.</w:t>
      </w:r>
    </w:p>
    <w:p w:rsidR="00931CCA" w:rsidRPr="00931CCA" w:rsidRDefault="00931CCA" w:rsidP="00931CCA">
      <w:pPr>
        <w:shd w:val="clear" w:color="auto" w:fill="FFFFFF"/>
        <w:tabs>
          <w:tab w:val="right" w:pos="-1600"/>
        </w:tabs>
        <w:spacing w:line="360" w:lineRule="auto"/>
        <w:ind w:firstLine="709"/>
        <w:jc w:val="both"/>
        <w:rPr>
          <w:color w:val="000000"/>
          <w:szCs w:val="28"/>
        </w:rPr>
      </w:pPr>
      <w:r w:rsidRPr="00931CCA">
        <w:rPr>
          <w:color w:val="000000"/>
          <w:szCs w:val="28"/>
        </w:rPr>
        <w:t xml:space="preserve">Решение. </w:t>
      </w:r>
    </w:p>
    <w:p w:rsidR="00931CCA" w:rsidRPr="00931CCA" w:rsidRDefault="00931CCA" w:rsidP="00931CCA">
      <w:pPr>
        <w:shd w:val="clear" w:color="auto" w:fill="FFFFFF"/>
        <w:tabs>
          <w:tab w:val="right" w:pos="-1600"/>
        </w:tabs>
        <w:spacing w:line="360" w:lineRule="auto"/>
        <w:ind w:firstLine="709"/>
        <w:jc w:val="both"/>
        <w:rPr>
          <w:color w:val="000000"/>
          <w:szCs w:val="28"/>
        </w:rPr>
      </w:pPr>
      <w:r w:rsidRPr="00931CCA">
        <w:rPr>
          <w:szCs w:val="28"/>
          <w:lang w:val="en-US"/>
        </w:rPr>
        <w:object w:dxaOrig="7339" w:dyaOrig="1900">
          <v:shape id="_x0000_i1148" type="#_x0000_t75" style="width:367.1pt;height:94.8pt" o:ole="">
            <v:imagedata r:id="rId282" o:title=""/>
          </v:shape>
          <o:OLEObject Type="Embed" ProgID="Equation.3" ShapeID="_x0000_i1148" DrawAspect="Content" ObjectID="_1487510583" r:id="rId283"/>
        </w:object>
      </w:r>
    </w:p>
    <w:p w:rsidR="00931CCA" w:rsidRPr="00931CCA" w:rsidRDefault="00F9090A" w:rsidP="001C0C16">
      <w:pPr>
        <w:shd w:val="clear" w:color="auto" w:fill="FFFFFF"/>
        <w:tabs>
          <w:tab w:val="right" w:pos="-1600"/>
        </w:tabs>
        <w:spacing w:line="360" w:lineRule="auto"/>
        <w:ind w:firstLine="709"/>
        <w:jc w:val="center"/>
        <w:rPr>
          <w:szCs w:val="28"/>
        </w:rPr>
      </w:pPr>
      <w:r>
        <w:rPr>
          <w:noProof/>
          <w:szCs w:val="28"/>
        </w:rPr>
        <w:drawing>
          <wp:inline distT="0" distB="0" distL="0" distR="0">
            <wp:extent cx="4217670" cy="2691765"/>
            <wp:effectExtent l="1905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84" cstate="print"/>
                    <a:srcRect/>
                    <a:stretch>
                      <a:fillRect/>
                    </a:stretch>
                  </pic:blipFill>
                  <pic:spPr bwMode="auto">
                    <a:xfrm>
                      <a:off x="0" y="0"/>
                      <a:ext cx="4217670" cy="2691765"/>
                    </a:xfrm>
                    <a:prstGeom prst="rect">
                      <a:avLst/>
                    </a:prstGeom>
                    <a:noFill/>
                    <a:ln w="9525">
                      <a:noFill/>
                      <a:miter lim="800000"/>
                      <a:headEnd/>
                      <a:tailEnd/>
                    </a:ln>
                  </pic:spPr>
                </pic:pic>
              </a:graphicData>
            </a:graphic>
          </wp:inline>
        </w:drawing>
      </w:r>
    </w:p>
    <w:p w:rsidR="00931CCA" w:rsidRPr="00931CCA" w:rsidRDefault="00931CCA" w:rsidP="001C0C16">
      <w:pPr>
        <w:shd w:val="clear" w:color="auto" w:fill="FFFFFF"/>
        <w:tabs>
          <w:tab w:val="left" w:pos="-1600"/>
        </w:tabs>
        <w:spacing w:line="360" w:lineRule="auto"/>
        <w:ind w:firstLine="709"/>
        <w:jc w:val="center"/>
        <w:rPr>
          <w:szCs w:val="28"/>
        </w:rPr>
      </w:pPr>
      <w:r w:rsidRPr="00931CCA">
        <w:rPr>
          <w:iCs/>
          <w:color w:val="000000"/>
          <w:szCs w:val="28"/>
        </w:rPr>
        <w:t>а</w:t>
      </w:r>
      <w:r w:rsidRPr="00931CCA">
        <w:rPr>
          <w:iCs/>
          <w:color w:val="000000"/>
          <w:szCs w:val="28"/>
        </w:rPr>
        <w:tab/>
      </w:r>
      <w:r w:rsidRPr="00931CCA">
        <w:rPr>
          <w:iCs/>
          <w:color w:val="000000"/>
          <w:szCs w:val="28"/>
        </w:rPr>
        <w:tab/>
      </w:r>
      <w:r w:rsidRPr="00931CCA">
        <w:rPr>
          <w:iCs/>
          <w:color w:val="000000"/>
          <w:szCs w:val="28"/>
        </w:rPr>
        <w:tab/>
      </w:r>
      <w:r w:rsidRPr="00931CCA">
        <w:rPr>
          <w:iCs/>
          <w:color w:val="000000"/>
          <w:szCs w:val="28"/>
        </w:rPr>
        <w:tab/>
      </w:r>
      <w:r w:rsidRPr="00931CCA">
        <w:rPr>
          <w:iCs/>
          <w:color w:val="000000"/>
          <w:szCs w:val="28"/>
        </w:rPr>
        <w:tab/>
      </w:r>
      <w:r w:rsidRPr="00931CCA">
        <w:rPr>
          <w:iCs/>
          <w:color w:val="000000"/>
          <w:szCs w:val="28"/>
        </w:rPr>
        <w:tab/>
        <w:t>б</w:t>
      </w:r>
    </w:p>
    <w:p w:rsidR="00931CCA" w:rsidRPr="00931CCA" w:rsidRDefault="00931CCA" w:rsidP="001C0C16">
      <w:pPr>
        <w:shd w:val="clear" w:color="auto" w:fill="FFFFFF"/>
        <w:spacing w:line="360" w:lineRule="auto"/>
        <w:ind w:firstLine="709"/>
        <w:jc w:val="center"/>
        <w:rPr>
          <w:color w:val="000000"/>
          <w:szCs w:val="28"/>
        </w:rPr>
      </w:pPr>
      <w:r w:rsidRPr="00931CCA">
        <w:rPr>
          <w:color w:val="000000"/>
          <w:szCs w:val="28"/>
        </w:rPr>
        <w:t xml:space="preserve">Рисунок </w:t>
      </w:r>
      <w:r w:rsidR="001C0C16">
        <w:rPr>
          <w:color w:val="000000"/>
          <w:szCs w:val="28"/>
        </w:rPr>
        <w:t>9.22 -</w:t>
      </w:r>
      <w:r w:rsidRPr="00931CCA">
        <w:rPr>
          <w:color w:val="000000"/>
          <w:szCs w:val="28"/>
        </w:rPr>
        <w:t xml:space="preserve"> Мощность, рас</w:t>
      </w:r>
      <w:r w:rsidR="001C0C16">
        <w:rPr>
          <w:color w:val="000000"/>
          <w:szCs w:val="28"/>
        </w:rPr>
        <w:t>сеиваемая ключевым транзистором</w:t>
      </w:r>
    </w:p>
    <w:p w:rsidR="001C0C16" w:rsidRDefault="00931CCA" w:rsidP="002B39EE">
      <w:pPr>
        <w:shd w:val="clear" w:color="auto" w:fill="FFFFFF"/>
        <w:spacing w:line="360" w:lineRule="auto"/>
        <w:ind w:firstLine="709"/>
        <w:jc w:val="both"/>
        <w:rPr>
          <w:szCs w:val="28"/>
        </w:rPr>
      </w:pPr>
      <w:r w:rsidRPr="00931CCA">
        <w:rPr>
          <w:szCs w:val="28"/>
          <w:lang w:val="en-US"/>
        </w:rPr>
        <w:object w:dxaOrig="8660" w:dyaOrig="760">
          <v:shape id="_x0000_i1149" type="#_x0000_t75" style="width:433pt;height:38.05pt" o:ole="">
            <v:imagedata r:id="rId285" o:title=""/>
          </v:shape>
          <o:OLEObject Type="Embed" ProgID="Equation.3" ShapeID="_x0000_i1149" DrawAspect="Content" ObjectID="_1487510584" r:id="rId286"/>
        </w:object>
      </w:r>
    </w:p>
    <w:p w:rsidR="00A51F3A" w:rsidRPr="00A51F3A" w:rsidRDefault="00A51F3A" w:rsidP="002B39EE">
      <w:pPr>
        <w:shd w:val="clear" w:color="auto" w:fill="FFFFFF"/>
        <w:spacing w:line="360" w:lineRule="auto"/>
        <w:ind w:firstLine="709"/>
        <w:jc w:val="both"/>
      </w:pPr>
      <w:r w:rsidRPr="00A51F3A">
        <w:rPr>
          <w:color w:val="000000"/>
        </w:rPr>
        <w:lastRenderedPageBreak/>
        <w:t>Важно заметить, что и в состоянии насыщения и в со</w:t>
      </w:r>
      <w:r w:rsidR="0022694E">
        <w:rPr>
          <w:color w:val="000000"/>
        </w:rPr>
        <w:t>сто</w:t>
      </w:r>
      <w:r w:rsidRPr="00A51F3A">
        <w:rPr>
          <w:color w:val="000000"/>
        </w:rPr>
        <w:t>янии отсечки мощность, выделяемая в транзисторе, ма</w:t>
      </w:r>
      <w:r w:rsidR="0022694E">
        <w:rPr>
          <w:color w:val="000000"/>
        </w:rPr>
        <w:t xml:space="preserve">ла, </w:t>
      </w:r>
      <w:r w:rsidRPr="00A51F3A">
        <w:rPr>
          <w:color w:val="000000"/>
        </w:rPr>
        <w:t>так как либо напряжение, либо ток транзистора весьма</w:t>
      </w:r>
      <w:r w:rsidR="0022694E">
        <w:rPr>
          <w:color w:val="000000"/>
        </w:rPr>
        <w:t xml:space="preserve"> ве</w:t>
      </w:r>
      <w:r w:rsidRPr="00A51F3A">
        <w:rPr>
          <w:color w:val="000000"/>
        </w:rPr>
        <w:t>лики</w:t>
      </w:r>
      <w:r w:rsidR="00D45C28">
        <w:rPr>
          <w:color w:val="000000"/>
        </w:rPr>
        <w:t>. З</w:t>
      </w:r>
      <w:r w:rsidRPr="00A51F3A">
        <w:rPr>
          <w:color w:val="000000"/>
        </w:rPr>
        <w:t>ону активной мощности рабочая точка тран</w:t>
      </w:r>
      <w:r w:rsidR="0022694E">
        <w:rPr>
          <w:color w:val="000000"/>
        </w:rPr>
        <w:t>зис</w:t>
      </w:r>
      <w:r w:rsidRPr="00A51F3A">
        <w:rPr>
          <w:color w:val="000000"/>
        </w:rPr>
        <w:t>тора проходит с высокой скоростью только в моменты</w:t>
      </w:r>
      <w:r w:rsidR="0022694E">
        <w:rPr>
          <w:color w:val="000000"/>
        </w:rPr>
        <w:t xml:space="preserve"> </w:t>
      </w:r>
      <w:r w:rsidRPr="00A51F3A">
        <w:rPr>
          <w:color w:val="000000"/>
        </w:rPr>
        <w:t>включения, при этом значение средней (за период ком</w:t>
      </w:r>
      <w:r w:rsidR="0022694E">
        <w:rPr>
          <w:color w:val="000000"/>
        </w:rPr>
        <w:t>му</w:t>
      </w:r>
      <w:r w:rsidRPr="00A51F3A">
        <w:rPr>
          <w:color w:val="000000"/>
        </w:rPr>
        <w:t>тации) мощности, рассеиваемой на регулирующем тран</w:t>
      </w:r>
      <w:r w:rsidR="0022694E">
        <w:rPr>
          <w:color w:val="000000"/>
        </w:rPr>
        <w:t>зисторе, намного меньше, че</w:t>
      </w:r>
      <w:r w:rsidRPr="00A51F3A">
        <w:rPr>
          <w:color w:val="000000"/>
        </w:rPr>
        <w:t>м при его работе в непрерыв</w:t>
      </w:r>
      <w:r w:rsidR="0022694E">
        <w:rPr>
          <w:color w:val="000000"/>
        </w:rPr>
        <w:t>ном</w:t>
      </w:r>
      <w:r w:rsidRPr="00A51F3A">
        <w:rPr>
          <w:iCs/>
          <w:color w:val="000000"/>
        </w:rPr>
        <w:t xml:space="preserve"> </w:t>
      </w:r>
      <w:r w:rsidRPr="00A51F3A">
        <w:rPr>
          <w:color w:val="000000"/>
        </w:rPr>
        <w:t>режиме. Поэтому ИСН имеют более высокий КПД (до</w:t>
      </w:r>
      <w:r w:rsidR="0022694E">
        <w:rPr>
          <w:color w:val="000000"/>
        </w:rPr>
        <w:t xml:space="preserve"> 95</w:t>
      </w:r>
      <w:r w:rsidRPr="00A51F3A">
        <w:rPr>
          <w:color w:val="000000"/>
        </w:rPr>
        <w:t>%) и лучшие ма</w:t>
      </w:r>
      <w:r w:rsidR="0022694E">
        <w:rPr>
          <w:color w:val="000000"/>
        </w:rPr>
        <w:t>с</w:t>
      </w:r>
      <w:r w:rsidRPr="00A51F3A">
        <w:rPr>
          <w:color w:val="000000"/>
        </w:rPr>
        <w:t>согабаритные характеристики по сра</w:t>
      </w:r>
      <w:r w:rsidR="0022694E">
        <w:rPr>
          <w:color w:val="000000"/>
        </w:rPr>
        <w:t>вне</w:t>
      </w:r>
      <w:r w:rsidRPr="00A51F3A">
        <w:rPr>
          <w:color w:val="000000"/>
        </w:rPr>
        <w:t>нию со стабилизаторами с непрерывным регулированием</w:t>
      </w:r>
      <w:r w:rsidR="0022694E">
        <w:rPr>
          <w:color w:val="000000"/>
        </w:rPr>
        <w:t xml:space="preserve"> напряжения.</w:t>
      </w:r>
    </w:p>
    <w:p w:rsidR="00A51F3A" w:rsidRPr="00A51F3A" w:rsidRDefault="00A51F3A" w:rsidP="002B39EE">
      <w:pPr>
        <w:shd w:val="clear" w:color="auto" w:fill="FFFFFF"/>
        <w:spacing w:line="360" w:lineRule="auto"/>
        <w:ind w:firstLine="709"/>
        <w:jc w:val="both"/>
      </w:pPr>
      <w:r w:rsidRPr="00A51F3A">
        <w:rPr>
          <w:color w:val="000000"/>
        </w:rPr>
        <w:t xml:space="preserve">По способу включения регулирующего транзистора </w:t>
      </w:r>
      <w:r w:rsidR="00AD1819">
        <w:rPr>
          <w:color w:val="000000"/>
        </w:rPr>
        <w:t xml:space="preserve">и </w:t>
      </w:r>
      <w:r w:rsidRPr="00A51F3A">
        <w:rPr>
          <w:color w:val="000000"/>
        </w:rPr>
        <w:t xml:space="preserve">дросселя ИСН можно подразделить на последовательные </w:t>
      </w:r>
      <w:r w:rsidR="00AD1819">
        <w:rPr>
          <w:color w:val="000000"/>
        </w:rPr>
        <w:t xml:space="preserve">и </w:t>
      </w:r>
      <w:r w:rsidRPr="00A51F3A">
        <w:rPr>
          <w:color w:val="000000"/>
        </w:rPr>
        <w:t>параллельные. Рассмотрим варианты соединения элемен</w:t>
      </w:r>
      <w:r w:rsidR="00AD1819">
        <w:rPr>
          <w:color w:val="000000"/>
        </w:rPr>
        <w:t>то</w:t>
      </w:r>
      <w:r w:rsidRPr="00A51F3A">
        <w:rPr>
          <w:color w:val="000000"/>
        </w:rPr>
        <w:t>в силовой части ИСН.</w:t>
      </w:r>
    </w:p>
    <w:p w:rsidR="00A51F3A" w:rsidRDefault="00A51F3A" w:rsidP="002B39EE">
      <w:pPr>
        <w:shd w:val="clear" w:color="auto" w:fill="FFFFFF"/>
        <w:spacing w:line="360" w:lineRule="auto"/>
        <w:ind w:firstLine="709"/>
        <w:jc w:val="both"/>
        <w:rPr>
          <w:color w:val="000000"/>
        </w:rPr>
      </w:pPr>
      <w:r w:rsidRPr="00A51F3A">
        <w:rPr>
          <w:color w:val="000000"/>
        </w:rPr>
        <w:t xml:space="preserve">Если источник постоянного тока подключить к нагрузке </w:t>
      </w:r>
      <w:r w:rsidR="00AD1819">
        <w:rPr>
          <w:color w:val="000000"/>
        </w:rPr>
        <w:t xml:space="preserve">с </w:t>
      </w:r>
      <w:r w:rsidRPr="00A51F3A">
        <w:rPr>
          <w:color w:val="000000"/>
        </w:rPr>
        <w:t>помощью</w:t>
      </w:r>
      <w:r>
        <w:rPr>
          <w:color w:val="000000"/>
        </w:rPr>
        <w:t xml:space="preserve"> </w:t>
      </w:r>
      <w:r w:rsidRPr="00A51F3A">
        <w:rPr>
          <w:color w:val="000000"/>
        </w:rPr>
        <w:t>периодически</w:t>
      </w:r>
      <w:r>
        <w:rPr>
          <w:color w:val="000000"/>
        </w:rPr>
        <w:t xml:space="preserve"> </w:t>
      </w:r>
      <w:r w:rsidRPr="00A51F3A">
        <w:rPr>
          <w:color w:val="000000"/>
        </w:rPr>
        <w:t>замыкаемого и размыкаем</w:t>
      </w:r>
      <w:r w:rsidR="00AD1819">
        <w:rPr>
          <w:color w:val="000000"/>
        </w:rPr>
        <w:t>ого кл</w:t>
      </w:r>
      <w:r w:rsidRPr="00A51F3A">
        <w:rPr>
          <w:color w:val="000000"/>
        </w:rPr>
        <w:t>юча (транзистора), то</w:t>
      </w:r>
      <w:r w:rsidR="00AD1819">
        <w:rPr>
          <w:color w:val="000000"/>
        </w:rPr>
        <w:t xml:space="preserve"> среднее значение напряжения наг</w:t>
      </w:r>
      <w:r w:rsidRPr="00A51F3A">
        <w:rPr>
          <w:color w:val="000000"/>
        </w:rPr>
        <w:t>рузке составит</w:t>
      </w:r>
    </w:p>
    <w:p w:rsidR="00AD1819" w:rsidRPr="00A51F3A" w:rsidRDefault="004E529E" w:rsidP="00D45C28">
      <w:pPr>
        <w:shd w:val="clear" w:color="auto" w:fill="FFFFFF"/>
        <w:spacing w:line="360" w:lineRule="auto"/>
        <w:ind w:firstLine="709"/>
        <w:jc w:val="center"/>
      </w:pPr>
      <w:r w:rsidRPr="004E529E">
        <w:rPr>
          <w:position w:val="-32"/>
        </w:rPr>
        <w:object w:dxaOrig="1860" w:dyaOrig="760">
          <v:shape id="_x0000_i1150" type="#_x0000_t75" style="width:92.8pt;height:38.05pt" o:ole="">
            <v:imagedata r:id="rId287" o:title=""/>
          </v:shape>
          <o:OLEObject Type="Embed" ProgID="Equation.3" ShapeID="_x0000_i1150" DrawAspect="Content" ObjectID="_1487510585" r:id="rId288"/>
        </w:object>
      </w:r>
      <w:r>
        <w:t>,</w:t>
      </w:r>
    </w:p>
    <w:p w:rsidR="004E529E" w:rsidRDefault="004E529E" w:rsidP="002B39EE">
      <w:pPr>
        <w:shd w:val="clear" w:color="auto" w:fill="FFFFFF"/>
        <w:spacing w:line="360" w:lineRule="auto"/>
        <w:ind w:firstLine="709"/>
        <w:jc w:val="both"/>
        <w:rPr>
          <w:color w:val="000000"/>
        </w:rPr>
      </w:pPr>
      <w:r>
        <w:rPr>
          <w:color w:val="000000"/>
        </w:rPr>
        <w:t xml:space="preserve">где </w:t>
      </w:r>
      <w:r w:rsidR="00A51F3A" w:rsidRPr="00A51F3A">
        <w:rPr>
          <w:iCs/>
          <w:color w:val="000000"/>
          <w:lang w:val="en-US"/>
        </w:rPr>
        <w:t>t</w:t>
      </w:r>
      <w:r>
        <w:rPr>
          <w:iCs/>
          <w:color w:val="000000"/>
          <w:vertAlign w:val="subscript"/>
        </w:rPr>
        <w:t>И</w:t>
      </w:r>
      <w:r w:rsidR="00A51F3A" w:rsidRPr="00941D19">
        <w:rPr>
          <w:iCs/>
          <w:color w:val="000000"/>
        </w:rPr>
        <w:t xml:space="preserve"> </w:t>
      </w:r>
      <w:r w:rsidR="00A51F3A" w:rsidRPr="00A51F3A">
        <w:rPr>
          <w:color w:val="000000"/>
        </w:rPr>
        <w:t>— длительность импульса замкнутого состояния клю</w:t>
      </w:r>
      <w:r>
        <w:rPr>
          <w:color w:val="000000"/>
        </w:rPr>
        <w:t>ча</w:t>
      </w:r>
      <w:r w:rsidR="00A51F3A" w:rsidRPr="00A51F3A">
        <w:rPr>
          <w:iCs/>
          <w:color w:val="000000"/>
        </w:rPr>
        <w:t xml:space="preserve">; Т </w:t>
      </w:r>
      <w:r w:rsidR="00A51F3A" w:rsidRPr="00A51F3A">
        <w:rPr>
          <w:color w:val="000000"/>
        </w:rPr>
        <w:t xml:space="preserve">— период коммутации; </w:t>
      </w:r>
      <w:r w:rsidR="00A51F3A" w:rsidRPr="00A51F3A">
        <w:rPr>
          <w:iCs/>
          <w:color w:val="000000"/>
          <w:lang w:val="en-US"/>
        </w:rPr>
        <w:t>i</w:t>
      </w:r>
      <w:r w:rsidR="00A51F3A" w:rsidRPr="00941D19">
        <w:rPr>
          <w:iCs/>
          <w:color w:val="000000"/>
        </w:rPr>
        <w:t>(</w:t>
      </w:r>
      <w:r w:rsidR="00A51F3A" w:rsidRPr="00A51F3A">
        <w:rPr>
          <w:iCs/>
          <w:color w:val="000000"/>
          <w:lang w:val="en-US"/>
        </w:rPr>
        <w:t>t</w:t>
      </w:r>
      <w:r w:rsidR="00A51F3A" w:rsidRPr="00941D19">
        <w:rPr>
          <w:iCs/>
          <w:color w:val="000000"/>
        </w:rPr>
        <w:t xml:space="preserve">) </w:t>
      </w:r>
      <w:r w:rsidR="00A51F3A" w:rsidRPr="00A51F3A">
        <w:rPr>
          <w:color w:val="000000"/>
        </w:rPr>
        <w:t>—текущее значение тока. При индуктивном ха</w:t>
      </w:r>
      <w:r>
        <w:rPr>
          <w:color w:val="000000"/>
        </w:rPr>
        <w:t>рактере нагрузки ключа (при шунтир</w:t>
      </w:r>
      <w:r w:rsidR="00A51F3A" w:rsidRPr="00A51F3A">
        <w:rPr>
          <w:color w:val="000000"/>
        </w:rPr>
        <w:t xml:space="preserve">овании этой нагрузки </w:t>
      </w:r>
      <w:r>
        <w:rPr>
          <w:color w:val="000000"/>
        </w:rPr>
        <w:t>диодом) такое устройство можно рас</w:t>
      </w:r>
      <w:r w:rsidR="00A51F3A" w:rsidRPr="00A51F3A">
        <w:rPr>
          <w:color w:val="000000"/>
        </w:rPr>
        <w:t xml:space="preserve">сматривать как автотрансформатор постоянного тока. </w:t>
      </w:r>
      <w:r>
        <w:rPr>
          <w:color w:val="000000"/>
        </w:rPr>
        <w:t>Ес</w:t>
      </w:r>
      <w:r w:rsidR="00A51F3A" w:rsidRPr="00A51F3A">
        <w:rPr>
          <w:color w:val="000000"/>
        </w:rPr>
        <w:t>ли параллельно нагр</w:t>
      </w:r>
      <w:r>
        <w:rPr>
          <w:color w:val="000000"/>
        </w:rPr>
        <w:t>узке подключить конденсатор доста</w:t>
      </w:r>
      <w:r w:rsidR="00A51F3A" w:rsidRPr="00A51F3A">
        <w:rPr>
          <w:color w:val="000000"/>
        </w:rPr>
        <w:t xml:space="preserve">точно большой емкости, то переменная составляющая </w:t>
      </w:r>
      <w:r>
        <w:rPr>
          <w:color w:val="000000"/>
        </w:rPr>
        <w:t>то</w:t>
      </w:r>
      <w:r w:rsidR="00A51F3A" w:rsidRPr="00A51F3A">
        <w:rPr>
          <w:color w:val="000000"/>
        </w:rPr>
        <w:t>ка контура будет за</w:t>
      </w:r>
      <w:r>
        <w:rPr>
          <w:color w:val="000000"/>
        </w:rPr>
        <w:t>мыкаться через него, а пульсации</w:t>
      </w:r>
      <w:r w:rsidR="00A51F3A" w:rsidRPr="00A51F3A">
        <w:rPr>
          <w:color w:val="000000"/>
        </w:rPr>
        <w:t xml:space="preserve"> </w:t>
      </w:r>
      <w:r>
        <w:rPr>
          <w:color w:val="000000"/>
        </w:rPr>
        <w:t>на</w:t>
      </w:r>
      <w:r w:rsidR="00A51F3A" w:rsidRPr="00A51F3A">
        <w:rPr>
          <w:color w:val="000000"/>
        </w:rPr>
        <w:t>пряжения на нагрузке будут незначительны. Это условие может выполняться при</w:t>
      </w:r>
      <w:r w:rsidR="00A51F3A">
        <w:rPr>
          <w:color w:val="000000"/>
        </w:rPr>
        <w:t xml:space="preserve"> </w:t>
      </w:r>
      <w:r w:rsidR="00A51F3A" w:rsidRPr="00A51F3A">
        <w:rPr>
          <w:color w:val="000000"/>
        </w:rPr>
        <w:t>трех</w:t>
      </w:r>
      <w:r w:rsidR="00A51F3A">
        <w:rPr>
          <w:color w:val="000000"/>
        </w:rPr>
        <w:t xml:space="preserve"> </w:t>
      </w:r>
      <w:r w:rsidR="00A51F3A" w:rsidRPr="00A51F3A">
        <w:rPr>
          <w:color w:val="000000"/>
        </w:rPr>
        <w:t>вариантах</w:t>
      </w:r>
      <w:r>
        <w:rPr>
          <w:color w:val="000000"/>
        </w:rPr>
        <w:t xml:space="preserve"> со</w:t>
      </w:r>
      <w:r w:rsidR="00941D19">
        <w:rPr>
          <w:color w:val="000000"/>
        </w:rPr>
        <w:t>е</w:t>
      </w:r>
      <w:r>
        <w:rPr>
          <w:color w:val="000000"/>
        </w:rPr>
        <w:t>д</w:t>
      </w:r>
      <w:r w:rsidR="00A51F3A" w:rsidRPr="00A51F3A">
        <w:rPr>
          <w:color w:val="000000"/>
        </w:rPr>
        <w:t>инения</w:t>
      </w:r>
      <w:r w:rsidR="00A51F3A">
        <w:rPr>
          <w:color w:val="000000"/>
        </w:rPr>
        <w:t xml:space="preserve"> </w:t>
      </w:r>
      <w:r w:rsidR="00A51F3A" w:rsidRPr="00A51F3A">
        <w:rPr>
          <w:color w:val="000000"/>
        </w:rPr>
        <w:t>силовых</w:t>
      </w:r>
      <w:r w:rsidR="00A51F3A">
        <w:rPr>
          <w:color w:val="000000"/>
        </w:rPr>
        <w:t xml:space="preserve"> </w:t>
      </w:r>
      <w:r w:rsidR="00A51F3A" w:rsidRPr="00A51F3A">
        <w:rPr>
          <w:color w:val="000000"/>
        </w:rPr>
        <w:t>элементов, представленных</w:t>
      </w:r>
      <w:r w:rsidR="00A51F3A">
        <w:rPr>
          <w:color w:val="000000"/>
        </w:rPr>
        <w:t xml:space="preserve"> </w:t>
      </w:r>
      <w:r w:rsidR="00A51F3A" w:rsidRPr="00A51F3A">
        <w:rPr>
          <w:color w:val="000000"/>
        </w:rPr>
        <w:t>на</w:t>
      </w:r>
      <w:r w:rsidR="00A51F3A">
        <w:rPr>
          <w:color w:val="000000"/>
        </w:rPr>
        <w:t xml:space="preserve"> рисунк</w:t>
      </w:r>
      <w:r>
        <w:rPr>
          <w:color w:val="000000"/>
        </w:rPr>
        <w:t xml:space="preserve">е </w:t>
      </w:r>
      <w:r w:rsidR="006D2808">
        <w:rPr>
          <w:color w:val="000000"/>
        </w:rPr>
        <w:t>9.2</w:t>
      </w:r>
      <w:r w:rsidR="001C0C16">
        <w:rPr>
          <w:color w:val="000000"/>
        </w:rPr>
        <w:t>3</w:t>
      </w:r>
      <w:r>
        <w:rPr>
          <w:color w:val="000000"/>
        </w:rPr>
        <w:t>.</w:t>
      </w:r>
      <w:r w:rsidR="00A51F3A" w:rsidRPr="00A51F3A">
        <w:rPr>
          <w:color w:val="000000"/>
        </w:rPr>
        <w:t xml:space="preserve"> Поясним особенности схем. </w:t>
      </w:r>
    </w:p>
    <w:p w:rsidR="000158B8" w:rsidRPr="00A51F3A" w:rsidRDefault="000158B8" w:rsidP="000158B8">
      <w:pPr>
        <w:shd w:val="clear" w:color="auto" w:fill="FFFFFF"/>
        <w:spacing w:line="360" w:lineRule="auto"/>
        <w:ind w:firstLine="709"/>
        <w:jc w:val="both"/>
      </w:pPr>
      <w:r>
        <w:rPr>
          <w:color w:val="000000"/>
        </w:rPr>
        <w:t>С</w:t>
      </w:r>
      <w:r w:rsidRPr="00A51F3A">
        <w:rPr>
          <w:color w:val="000000"/>
        </w:rPr>
        <w:t>хема с</w:t>
      </w:r>
      <w:r>
        <w:rPr>
          <w:color w:val="000000"/>
        </w:rPr>
        <w:t xml:space="preserve"> </w:t>
      </w:r>
      <w:r w:rsidRPr="00A51F3A">
        <w:rPr>
          <w:color w:val="000000"/>
        </w:rPr>
        <w:t>последовательным</w:t>
      </w:r>
      <w:r>
        <w:rPr>
          <w:color w:val="000000"/>
        </w:rPr>
        <w:t xml:space="preserve"> </w:t>
      </w:r>
      <w:r w:rsidRPr="00A51F3A">
        <w:rPr>
          <w:color w:val="000000"/>
        </w:rPr>
        <w:t>включением</w:t>
      </w:r>
      <w:r>
        <w:rPr>
          <w:color w:val="000000"/>
        </w:rPr>
        <w:t xml:space="preserve"> </w:t>
      </w:r>
      <w:r w:rsidRPr="00A51F3A">
        <w:rPr>
          <w:color w:val="000000"/>
        </w:rPr>
        <w:t xml:space="preserve">транзистора </w:t>
      </w:r>
      <w:r>
        <w:rPr>
          <w:color w:val="000000"/>
        </w:rPr>
        <w:t>и дро</w:t>
      </w:r>
      <w:r w:rsidRPr="00A51F3A">
        <w:rPr>
          <w:color w:val="000000"/>
        </w:rPr>
        <w:t>сселя (</w:t>
      </w:r>
      <w:r>
        <w:rPr>
          <w:color w:val="000000"/>
        </w:rPr>
        <w:t>рисунок 9.23</w:t>
      </w:r>
      <w:r w:rsidRPr="00A51F3A">
        <w:rPr>
          <w:color w:val="000000"/>
        </w:rPr>
        <w:t>, а) п</w:t>
      </w:r>
      <w:r>
        <w:rPr>
          <w:color w:val="000000"/>
        </w:rPr>
        <w:t>озволяет получить при нагрузке нап</w:t>
      </w:r>
      <w:r w:rsidRPr="00A51F3A">
        <w:rPr>
          <w:color w:val="000000"/>
        </w:rPr>
        <w:t>ряжение, равное или меньшее напряжения питания. Схема с</w:t>
      </w:r>
      <w:r>
        <w:rPr>
          <w:color w:val="000000"/>
        </w:rPr>
        <w:t xml:space="preserve"> </w:t>
      </w:r>
      <w:r w:rsidRPr="00A51F3A">
        <w:rPr>
          <w:color w:val="000000"/>
        </w:rPr>
        <w:t>последовательным</w:t>
      </w:r>
      <w:r>
        <w:rPr>
          <w:color w:val="000000"/>
        </w:rPr>
        <w:t xml:space="preserve"> </w:t>
      </w:r>
      <w:r w:rsidRPr="00A51F3A">
        <w:rPr>
          <w:color w:val="000000"/>
        </w:rPr>
        <w:t>включением</w:t>
      </w:r>
      <w:r>
        <w:rPr>
          <w:color w:val="000000"/>
        </w:rPr>
        <w:t xml:space="preserve"> </w:t>
      </w:r>
      <w:r w:rsidRPr="00A51F3A">
        <w:rPr>
          <w:color w:val="000000"/>
        </w:rPr>
        <w:t>транзистора параллельным вклю</w:t>
      </w:r>
      <w:r>
        <w:rPr>
          <w:color w:val="000000"/>
        </w:rPr>
        <w:t>чением дросселя (рисунок 9.23</w:t>
      </w:r>
      <w:r w:rsidRPr="00A51F3A">
        <w:rPr>
          <w:color w:val="000000"/>
        </w:rPr>
        <w:t>,</w:t>
      </w:r>
      <w:r>
        <w:rPr>
          <w:color w:val="000000"/>
        </w:rPr>
        <w:t>б) позво</w:t>
      </w:r>
      <w:r w:rsidRPr="00A51F3A">
        <w:rPr>
          <w:color w:val="000000"/>
        </w:rPr>
        <w:t>ляет получить напряжение, большее или меньшее напря</w:t>
      </w:r>
      <w:r w:rsidRPr="00A51F3A">
        <w:rPr>
          <w:color w:val="000000"/>
        </w:rPr>
        <w:softHyphen/>
        <w:t>жения питания, при этом напряжение на выходе стабилиза</w:t>
      </w:r>
      <w:r w:rsidRPr="00A51F3A">
        <w:rPr>
          <w:color w:val="000000"/>
        </w:rPr>
        <w:softHyphen/>
        <w:t>тора инвертируется.</w:t>
      </w:r>
    </w:p>
    <w:p w:rsidR="000158B8" w:rsidRDefault="000158B8" w:rsidP="000158B8">
      <w:pPr>
        <w:shd w:val="clear" w:color="auto" w:fill="FFFFFF"/>
        <w:spacing w:line="360" w:lineRule="auto"/>
        <w:ind w:firstLine="709"/>
        <w:jc w:val="both"/>
        <w:rPr>
          <w:color w:val="000000"/>
        </w:rPr>
      </w:pPr>
      <w:r w:rsidRPr="00A51F3A">
        <w:rPr>
          <w:color w:val="000000"/>
        </w:rPr>
        <w:t>Схема с параллельны</w:t>
      </w:r>
      <w:r>
        <w:rPr>
          <w:color w:val="000000"/>
        </w:rPr>
        <w:t>м включением транзистора и по</w:t>
      </w:r>
      <w:r w:rsidRPr="00A51F3A">
        <w:rPr>
          <w:color w:val="000000"/>
        </w:rPr>
        <w:t>следовательным включением дросселя (</w:t>
      </w:r>
      <w:r>
        <w:rPr>
          <w:color w:val="000000"/>
        </w:rPr>
        <w:t>рисунок 9.23,</w:t>
      </w:r>
      <w:r w:rsidRPr="00A51F3A">
        <w:rPr>
          <w:color w:val="000000"/>
        </w:rPr>
        <w:t>в) позво</w:t>
      </w:r>
      <w:r w:rsidRPr="00A51F3A">
        <w:rPr>
          <w:color w:val="000000"/>
        </w:rPr>
        <w:softHyphen/>
        <w:t>ляет получить напряжение, равное или большее напряже</w:t>
      </w:r>
      <w:r w:rsidRPr="00A51F3A">
        <w:rPr>
          <w:color w:val="000000"/>
        </w:rPr>
        <w:softHyphen/>
        <w:t>ния питания.</w:t>
      </w:r>
    </w:p>
    <w:p w:rsidR="000158B8" w:rsidRDefault="006A255A" w:rsidP="006A255A">
      <w:pPr>
        <w:shd w:val="clear" w:color="auto" w:fill="FFFFFF"/>
        <w:spacing w:line="360" w:lineRule="auto"/>
        <w:ind w:firstLine="709"/>
        <w:jc w:val="center"/>
        <w:rPr>
          <w:color w:val="000000"/>
        </w:rPr>
      </w:pPr>
      <w:r>
        <w:rPr>
          <w:noProof/>
          <w:color w:val="000000"/>
        </w:rPr>
        <w:lastRenderedPageBreak/>
        <w:drawing>
          <wp:inline distT="0" distB="0" distL="0" distR="0">
            <wp:extent cx="3394739" cy="3509493"/>
            <wp:effectExtent l="1905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89" cstate="print"/>
                    <a:srcRect/>
                    <a:stretch>
                      <a:fillRect/>
                    </a:stretch>
                  </pic:blipFill>
                  <pic:spPr bwMode="auto">
                    <a:xfrm>
                      <a:off x="0" y="0"/>
                      <a:ext cx="3394893" cy="3509652"/>
                    </a:xfrm>
                    <a:prstGeom prst="rect">
                      <a:avLst/>
                    </a:prstGeom>
                    <a:noFill/>
                    <a:ln w="9525">
                      <a:noFill/>
                      <a:miter lim="800000"/>
                      <a:headEnd/>
                      <a:tailEnd/>
                    </a:ln>
                  </pic:spPr>
                </pic:pic>
              </a:graphicData>
            </a:graphic>
          </wp:inline>
        </w:drawing>
      </w:r>
    </w:p>
    <w:p w:rsidR="0049316B" w:rsidRDefault="0049316B" w:rsidP="0049316B">
      <w:pPr>
        <w:shd w:val="clear" w:color="auto" w:fill="FFFFFF"/>
        <w:spacing w:line="360" w:lineRule="auto"/>
        <w:ind w:firstLine="709"/>
        <w:jc w:val="center"/>
        <w:rPr>
          <w:color w:val="000000"/>
        </w:rPr>
      </w:pPr>
    </w:p>
    <w:p w:rsidR="0049316B" w:rsidRDefault="0049316B" w:rsidP="0049316B">
      <w:pPr>
        <w:shd w:val="clear" w:color="auto" w:fill="FFFFFF"/>
        <w:spacing w:line="360" w:lineRule="auto"/>
        <w:ind w:firstLine="709"/>
        <w:jc w:val="center"/>
        <w:rPr>
          <w:color w:val="000000"/>
        </w:rPr>
      </w:pPr>
      <w:r>
        <w:rPr>
          <w:color w:val="000000"/>
        </w:rPr>
        <w:t>Рисунок 9.2</w:t>
      </w:r>
      <w:r w:rsidR="001C0C16">
        <w:rPr>
          <w:color w:val="000000"/>
        </w:rPr>
        <w:t>3</w:t>
      </w:r>
      <w:r>
        <w:rPr>
          <w:color w:val="000000"/>
        </w:rPr>
        <w:t xml:space="preserve"> -</w:t>
      </w:r>
      <w:r w:rsidRPr="00A51F3A">
        <w:rPr>
          <w:color w:val="000000"/>
        </w:rPr>
        <w:t xml:space="preserve"> Схемы соединения силовых элементов в импульсных стабили</w:t>
      </w:r>
      <w:r w:rsidRPr="00A51F3A">
        <w:rPr>
          <w:color w:val="000000"/>
        </w:rPr>
        <w:softHyphen/>
        <w:t xml:space="preserve">заторах и зависимости </w:t>
      </w:r>
      <w:r w:rsidRPr="00A51F3A">
        <w:rPr>
          <w:iCs/>
          <w:color w:val="000000"/>
          <w:lang w:val="en-US"/>
        </w:rPr>
        <w:t>U</w:t>
      </w:r>
      <w:r>
        <w:rPr>
          <w:iCs/>
          <w:color w:val="000000"/>
          <w:vertAlign w:val="subscript"/>
        </w:rPr>
        <w:t>Н</w:t>
      </w:r>
      <w:r>
        <w:rPr>
          <w:iCs/>
          <w:color w:val="000000"/>
        </w:rPr>
        <w:t xml:space="preserve"> /</w:t>
      </w:r>
      <w:r w:rsidRPr="00A51F3A">
        <w:rPr>
          <w:iCs/>
          <w:color w:val="000000"/>
          <w:lang w:val="en-US"/>
        </w:rPr>
        <w:t>U</w:t>
      </w:r>
      <w:r>
        <w:rPr>
          <w:iCs/>
          <w:color w:val="000000"/>
          <w:vertAlign w:val="subscript"/>
        </w:rPr>
        <w:t>П</w:t>
      </w:r>
      <w:r w:rsidRPr="00941D19">
        <w:rPr>
          <w:iCs/>
          <w:color w:val="000000"/>
        </w:rPr>
        <w:t xml:space="preserve"> </w:t>
      </w:r>
      <w:r w:rsidRPr="00A51F3A">
        <w:rPr>
          <w:color w:val="000000"/>
        </w:rPr>
        <w:t>от коэффициента импульсного заполнения для этих схем</w:t>
      </w:r>
    </w:p>
    <w:p w:rsidR="0049316B" w:rsidRDefault="0049316B" w:rsidP="0049316B">
      <w:pPr>
        <w:shd w:val="clear" w:color="auto" w:fill="FFFFFF"/>
        <w:spacing w:line="360" w:lineRule="auto"/>
        <w:ind w:firstLine="709"/>
        <w:jc w:val="center"/>
        <w:rPr>
          <w:color w:val="000000"/>
        </w:rPr>
      </w:pPr>
    </w:p>
    <w:p w:rsidR="00A51F3A" w:rsidRDefault="001F20D0" w:rsidP="002B39EE">
      <w:pPr>
        <w:shd w:val="clear" w:color="auto" w:fill="FFFFFF"/>
        <w:spacing w:line="360" w:lineRule="auto"/>
        <w:ind w:firstLine="709"/>
        <w:jc w:val="both"/>
        <w:rPr>
          <w:color w:val="000000"/>
        </w:rPr>
      </w:pPr>
      <w:r>
        <w:rPr>
          <w:color w:val="000000"/>
        </w:rPr>
        <w:t xml:space="preserve">На рисунке </w:t>
      </w:r>
      <w:r w:rsidR="00004CB2">
        <w:rPr>
          <w:color w:val="000000"/>
        </w:rPr>
        <w:t>9.2</w:t>
      </w:r>
      <w:r w:rsidR="001C0C16">
        <w:rPr>
          <w:color w:val="000000"/>
        </w:rPr>
        <w:t>3</w:t>
      </w:r>
      <w:r>
        <w:rPr>
          <w:color w:val="000000"/>
        </w:rPr>
        <w:t>,</w:t>
      </w:r>
      <w:r w:rsidR="00174F54">
        <w:rPr>
          <w:color w:val="000000"/>
        </w:rPr>
        <w:t xml:space="preserve"> </w:t>
      </w:r>
      <w:r w:rsidR="00A51F3A" w:rsidRPr="00A51F3A">
        <w:rPr>
          <w:color w:val="000000"/>
        </w:rPr>
        <w:t>г представлены зависимости напряжения на нагрузке для трёх указанных схем от коэффициента за</w:t>
      </w:r>
      <w:r w:rsidR="00A51F3A" w:rsidRPr="00A51F3A">
        <w:rPr>
          <w:color w:val="000000"/>
        </w:rPr>
        <w:softHyphen/>
        <w:t xml:space="preserve">полнения импульсов </w:t>
      </w:r>
      <w:r w:rsidR="00A51F3A" w:rsidRPr="00A51F3A">
        <w:rPr>
          <w:iCs/>
          <w:color w:val="000000"/>
        </w:rPr>
        <w:t xml:space="preserve">Кз </w:t>
      </w:r>
      <w:r>
        <w:rPr>
          <w:iCs/>
          <w:color w:val="000000"/>
        </w:rPr>
        <w:t>=</w:t>
      </w:r>
      <w:r w:rsidR="00A51F3A" w:rsidRPr="00941D19">
        <w:rPr>
          <w:iCs/>
          <w:color w:val="000000"/>
        </w:rPr>
        <w:t xml:space="preserve"> </w:t>
      </w:r>
      <w:r w:rsidR="00A51F3A" w:rsidRPr="00A51F3A">
        <w:rPr>
          <w:iCs/>
          <w:color w:val="000000"/>
          <w:lang w:val="en-US"/>
        </w:rPr>
        <w:t>t</w:t>
      </w:r>
      <w:r>
        <w:rPr>
          <w:iCs/>
          <w:color w:val="000000"/>
          <w:vertAlign w:val="subscript"/>
        </w:rPr>
        <w:t>И</w:t>
      </w:r>
      <w:r>
        <w:rPr>
          <w:iCs/>
          <w:color w:val="000000"/>
        </w:rPr>
        <w:t xml:space="preserve"> /</w:t>
      </w:r>
      <w:r w:rsidR="00A51F3A" w:rsidRPr="00A51F3A">
        <w:rPr>
          <w:iCs/>
          <w:color w:val="000000"/>
          <w:lang w:val="en-US"/>
        </w:rPr>
        <w:t>T</w:t>
      </w:r>
      <w:r w:rsidR="00A51F3A" w:rsidRPr="00941D19">
        <w:rPr>
          <w:iCs/>
          <w:color w:val="000000"/>
        </w:rPr>
        <w:t xml:space="preserve">, </w:t>
      </w:r>
      <w:r w:rsidR="00A51F3A" w:rsidRPr="00A51F3A">
        <w:rPr>
          <w:color w:val="000000"/>
        </w:rPr>
        <w:t xml:space="preserve">где </w:t>
      </w:r>
      <w:r w:rsidRPr="00A51F3A">
        <w:rPr>
          <w:iCs/>
          <w:color w:val="000000"/>
          <w:lang w:val="en-US"/>
        </w:rPr>
        <w:t>t</w:t>
      </w:r>
      <w:r>
        <w:rPr>
          <w:iCs/>
          <w:color w:val="000000"/>
          <w:vertAlign w:val="subscript"/>
        </w:rPr>
        <w:t>И</w:t>
      </w:r>
      <w:r>
        <w:rPr>
          <w:iCs/>
          <w:color w:val="000000"/>
        </w:rPr>
        <w:t xml:space="preserve"> /</w:t>
      </w:r>
      <w:r w:rsidRPr="00A51F3A">
        <w:rPr>
          <w:iCs/>
          <w:color w:val="000000"/>
          <w:lang w:val="en-US"/>
        </w:rPr>
        <w:t>T</w:t>
      </w:r>
      <w:r w:rsidRPr="00941D19">
        <w:rPr>
          <w:iCs/>
          <w:color w:val="000000"/>
        </w:rPr>
        <w:t xml:space="preserve"> </w:t>
      </w:r>
      <w:r>
        <w:rPr>
          <w:color w:val="000000"/>
        </w:rPr>
        <w:t>— относительная дли</w:t>
      </w:r>
      <w:r w:rsidR="00A51F3A" w:rsidRPr="00A51F3A">
        <w:rPr>
          <w:color w:val="000000"/>
        </w:rPr>
        <w:t xml:space="preserve">тельность импульса. Следует заметить, что напряжение на нагрузке в данном случае дано также в относительных единицах </w:t>
      </w:r>
      <w:r>
        <w:rPr>
          <w:iCs/>
          <w:color w:val="000000"/>
          <w:lang w:val="en-US"/>
        </w:rPr>
        <w:t>U</w:t>
      </w:r>
      <w:r>
        <w:rPr>
          <w:iCs/>
          <w:color w:val="000000"/>
          <w:vertAlign w:val="subscript"/>
        </w:rPr>
        <w:t>Н</w:t>
      </w:r>
      <w:r>
        <w:rPr>
          <w:iCs/>
          <w:color w:val="000000"/>
        </w:rPr>
        <w:t xml:space="preserve"> /</w:t>
      </w:r>
      <w:r>
        <w:rPr>
          <w:iCs/>
          <w:color w:val="000000"/>
          <w:lang w:val="en-US"/>
        </w:rPr>
        <w:t>U</w:t>
      </w:r>
      <w:r>
        <w:rPr>
          <w:iCs/>
          <w:color w:val="000000"/>
          <w:vertAlign w:val="subscript"/>
        </w:rPr>
        <w:t>П</w:t>
      </w:r>
      <w:r w:rsidR="00A51F3A" w:rsidRPr="00941D19">
        <w:rPr>
          <w:iCs/>
          <w:color w:val="000000"/>
        </w:rPr>
        <w:t xml:space="preserve">, </w:t>
      </w:r>
      <w:r w:rsidR="00A51F3A" w:rsidRPr="00A51F3A">
        <w:rPr>
          <w:color w:val="000000"/>
        </w:rPr>
        <w:t>последнее соотношени</w:t>
      </w:r>
      <w:r>
        <w:rPr>
          <w:color w:val="000000"/>
        </w:rPr>
        <w:t>е определяется как коэффициент п</w:t>
      </w:r>
      <w:r w:rsidR="00A51F3A" w:rsidRPr="00A51F3A">
        <w:rPr>
          <w:color w:val="000000"/>
        </w:rPr>
        <w:t xml:space="preserve">ередачи постоянного напряжения от входа схемы к нагрузке. В заключение необходимо отметить, что известны различные варианты построения </w:t>
      </w:r>
      <w:r w:rsidR="006A255A">
        <w:rPr>
          <w:color w:val="000000"/>
        </w:rPr>
        <w:t xml:space="preserve">прямоходовых </w:t>
      </w:r>
      <w:r w:rsidR="00A51F3A" w:rsidRPr="00A51F3A">
        <w:rPr>
          <w:color w:val="000000"/>
        </w:rPr>
        <w:t>силовых цепей транзисторных ИСН, однако все они могут быть сведены к трем, рассмотренным выше.</w:t>
      </w:r>
    </w:p>
    <w:p w:rsidR="006A255A" w:rsidRPr="000374D1" w:rsidRDefault="006A255A" w:rsidP="006A255A">
      <w:pPr>
        <w:shd w:val="clear" w:color="auto" w:fill="FFFFFF"/>
        <w:spacing w:line="360" w:lineRule="auto"/>
        <w:ind w:firstLine="709"/>
        <w:jc w:val="both"/>
      </w:pPr>
      <w:r>
        <w:t xml:space="preserve">Часто применяется так же схема, в которой в качестве узла накопления энергии используется импульсный трансформатор, так называемые обратноходовые преобразователи. </w:t>
      </w:r>
      <w:r>
        <w:rPr>
          <w:rStyle w:val="5"/>
          <w:sz w:val="24"/>
        </w:rPr>
        <w:t>Достоинство таких стабили</w:t>
      </w:r>
      <w:r w:rsidRPr="000374D1">
        <w:rPr>
          <w:rStyle w:val="5"/>
          <w:sz w:val="24"/>
        </w:rPr>
        <w:t xml:space="preserve">заторов, а </w:t>
      </w:r>
      <w:r>
        <w:rPr>
          <w:rStyle w:val="5"/>
          <w:sz w:val="24"/>
        </w:rPr>
        <w:t>точнее преобразователей напряже</w:t>
      </w:r>
      <w:r w:rsidRPr="000374D1">
        <w:rPr>
          <w:rStyle w:val="5"/>
          <w:sz w:val="24"/>
        </w:rPr>
        <w:t xml:space="preserve">ния (они могут быть как повышающими, так понижающими и </w:t>
      </w:r>
      <w:r>
        <w:rPr>
          <w:rStyle w:val="5"/>
          <w:sz w:val="24"/>
        </w:rPr>
        <w:t>инвертирующими) — галь</w:t>
      </w:r>
      <w:r w:rsidRPr="000374D1">
        <w:rPr>
          <w:rStyle w:val="5"/>
          <w:sz w:val="24"/>
        </w:rPr>
        <w:t>ваническая</w:t>
      </w:r>
      <w:r>
        <w:rPr>
          <w:rStyle w:val="5"/>
          <w:sz w:val="24"/>
        </w:rPr>
        <w:t xml:space="preserve"> развязка между источником вход</w:t>
      </w:r>
      <w:r w:rsidRPr="000374D1">
        <w:rPr>
          <w:rStyle w:val="5"/>
          <w:sz w:val="24"/>
        </w:rPr>
        <w:t>ного напряжения и нагрузкой, и возможность получения нескольких различных выходных напряжений.</w:t>
      </w:r>
    </w:p>
    <w:p w:rsidR="006A255A" w:rsidRPr="006A255A" w:rsidRDefault="006A255A" w:rsidP="006A255A">
      <w:pPr>
        <w:spacing w:line="360" w:lineRule="auto"/>
        <w:ind w:firstLine="709"/>
        <w:jc w:val="both"/>
      </w:pPr>
      <w:r w:rsidRPr="006A255A">
        <w:rPr>
          <w:rStyle w:val="5"/>
          <w:sz w:val="24"/>
        </w:rPr>
        <w:t xml:space="preserve">Принцип работы </w:t>
      </w:r>
      <w:r>
        <w:t>обратноходового</w:t>
      </w:r>
      <w:r>
        <w:rPr>
          <w:rStyle w:val="5"/>
          <w:sz w:val="24"/>
        </w:rPr>
        <w:t xml:space="preserve"> преоб</w:t>
      </w:r>
      <w:r w:rsidRPr="006A255A">
        <w:rPr>
          <w:rStyle w:val="5"/>
          <w:sz w:val="24"/>
        </w:rPr>
        <w:t>разователя</w:t>
      </w:r>
      <w:r>
        <w:rPr>
          <w:rStyle w:val="5"/>
          <w:sz w:val="24"/>
        </w:rPr>
        <w:t xml:space="preserve"> рассмотрим по упрощенной струк</w:t>
      </w:r>
      <w:r w:rsidRPr="006A255A">
        <w:rPr>
          <w:rStyle w:val="5"/>
          <w:sz w:val="24"/>
        </w:rPr>
        <w:t>турной схеме, изображенной на рис</w:t>
      </w:r>
      <w:r>
        <w:rPr>
          <w:rStyle w:val="5"/>
          <w:sz w:val="24"/>
        </w:rPr>
        <w:t>унке 9.23, д</w:t>
      </w:r>
      <w:r w:rsidRPr="006A255A">
        <w:rPr>
          <w:rStyle w:val="5"/>
          <w:sz w:val="24"/>
        </w:rPr>
        <w:t>.</w:t>
      </w:r>
      <w:r w:rsidRPr="006A255A">
        <w:t xml:space="preserve"> </w:t>
      </w:r>
      <w:r w:rsidRPr="006A255A">
        <w:rPr>
          <w:rStyle w:val="5"/>
          <w:sz w:val="24"/>
        </w:rPr>
        <w:t>Обмотк</w:t>
      </w:r>
      <w:r>
        <w:rPr>
          <w:rStyle w:val="5"/>
          <w:sz w:val="24"/>
        </w:rPr>
        <w:t>и трансформатора сфазированы та</w:t>
      </w:r>
      <w:r w:rsidRPr="006A255A">
        <w:rPr>
          <w:rStyle w:val="5"/>
          <w:sz w:val="24"/>
        </w:rPr>
        <w:t xml:space="preserve">ким образом, что когда </w:t>
      </w:r>
      <w:r w:rsidRPr="006A255A">
        <w:rPr>
          <w:rStyle w:val="5"/>
          <w:sz w:val="24"/>
          <w:lang w:val="en-US"/>
        </w:rPr>
        <w:t>VT</w:t>
      </w:r>
      <w:r w:rsidRPr="006A255A">
        <w:rPr>
          <w:rStyle w:val="5"/>
          <w:sz w:val="24"/>
        </w:rPr>
        <w:t xml:space="preserve"> </w:t>
      </w:r>
      <w:r>
        <w:rPr>
          <w:rStyle w:val="5"/>
          <w:sz w:val="24"/>
        </w:rPr>
        <w:t>находится в состо</w:t>
      </w:r>
      <w:r w:rsidRPr="006A255A">
        <w:rPr>
          <w:rStyle w:val="5"/>
          <w:sz w:val="24"/>
        </w:rPr>
        <w:t xml:space="preserve">янии насыщения и через </w:t>
      </w:r>
      <w:r>
        <w:rPr>
          <w:rStyle w:val="5"/>
          <w:sz w:val="24"/>
        </w:rPr>
        <w:lastRenderedPageBreak/>
        <w:t>первичную коллек</w:t>
      </w:r>
      <w:r w:rsidRPr="006A255A">
        <w:rPr>
          <w:rStyle w:val="5"/>
          <w:sz w:val="24"/>
        </w:rPr>
        <w:t>торную обмотку течет линейно нарастающий ток, поляр</w:t>
      </w:r>
      <w:r>
        <w:rPr>
          <w:rStyle w:val="5"/>
          <w:sz w:val="24"/>
        </w:rPr>
        <w:t>ность напряжения на диоде обрат</w:t>
      </w:r>
      <w:r w:rsidRPr="006A255A">
        <w:rPr>
          <w:rStyle w:val="5"/>
          <w:sz w:val="24"/>
        </w:rPr>
        <w:t>ная, и ток через вторичную обмотку не идет. Происходи</w:t>
      </w:r>
      <w:r>
        <w:rPr>
          <w:rStyle w:val="5"/>
          <w:sz w:val="24"/>
        </w:rPr>
        <w:t>т накопление энергии в трансфор</w:t>
      </w:r>
      <w:r w:rsidRPr="006A255A">
        <w:rPr>
          <w:rStyle w:val="5"/>
          <w:sz w:val="24"/>
        </w:rPr>
        <w:t xml:space="preserve">маторе. Когда </w:t>
      </w:r>
      <w:r w:rsidRPr="006A255A">
        <w:rPr>
          <w:rStyle w:val="5"/>
          <w:sz w:val="24"/>
          <w:lang w:val="en-US"/>
        </w:rPr>
        <w:t>VT</w:t>
      </w:r>
      <w:r w:rsidRPr="006A255A">
        <w:rPr>
          <w:rStyle w:val="5"/>
          <w:sz w:val="24"/>
        </w:rPr>
        <w:t xml:space="preserve"> </w:t>
      </w:r>
      <w:r>
        <w:rPr>
          <w:rStyle w:val="5"/>
          <w:sz w:val="24"/>
        </w:rPr>
        <w:t>переходит в состояние от</w:t>
      </w:r>
      <w:r w:rsidRPr="006A255A">
        <w:rPr>
          <w:rStyle w:val="5"/>
          <w:sz w:val="24"/>
        </w:rPr>
        <w:t xml:space="preserve">сечки, </w:t>
      </w:r>
      <w:r>
        <w:rPr>
          <w:rStyle w:val="5"/>
          <w:sz w:val="24"/>
        </w:rPr>
        <w:t>полярность напряжения на вторич</w:t>
      </w:r>
      <w:r w:rsidRPr="006A255A">
        <w:rPr>
          <w:rStyle w:val="5"/>
          <w:sz w:val="24"/>
        </w:rPr>
        <w:t>ной обмотке изменяется, открывается диод, и через нагрузку начинает течь ток, который поддерживается зарядом конденсатора С. Нетрудно ви</w:t>
      </w:r>
      <w:r>
        <w:rPr>
          <w:rStyle w:val="5"/>
          <w:sz w:val="24"/>
        </w:rPr>
        <w:t>деть, что работа обратноходово</w:t>
      </w:r>
      <w:r w:rsidRPr="006A255A">
        <w:rPr>
          <w:rStyle w:val="5"/>
          <w:sz w:val="24"/>
        </w:rPr>
        <w:t>го преобразователя аналогична работе инвер</w:t>
      </w:r>
      <w:r w:rsidRPr="006A255A">
        <w:rPr>
          <w:rStyle w:val="5"/>
          <w:sz w:val="24"/>
        </w:rPr>
        <w:softHyphen/>
        <w:t>тирующего стабилизатора, изображенного на рис</w:t>
      </w:r>
      <w:r>
        <w:rPr>
          <w:rStyle w:val="5"/>
          <w:sz w:val="24"/>
        </w:rPr>
        <w:t>унке 9.23, в. Импульсный трансформатор мо</w:t>
      </w:r>
      <w:r w:rsidRPr="006A255A">
        <w:rPr>
          <w:rStyle w:val="5"/>
          <w:sz w:val="24"/>
        </w:rPr>
        <w:t>жет иметь н</w:t>
      </w:r>
      <w:r>
        <w:rPr>
          <w:rStyle w:val="5"/>
          <w:sz w:val="24"/>
        </w:rPr>
        <w:t>есколько вторичных обмоток с со</w:t>
      </w:r>
      <w:r w:rsidRPr="006A255A">
        <w:rPr>
          <w:rStyle w:val="5"/>
          <w:sz w:val="24"/>
        </w:rPr>
        <w:t>ответс</w:t>
      </w:r>
      <w:r>
        <w:rPr>
          <w:rStyle w:val="5"/>
          <w:sz w:val="24"/>
        </w:rPr>
        <w:t>твующим образом включенными дио</w:t>
      </w:r>
      <w:r w:rsidRPr="006A255A">
        <w:rPr>
          <w:rStyle w:val="5"/>
          <w:sz w:val="24"/>
        </w:rPr>
        <w:t>дами, и таким образом становится возмож</w:t>
      </w:r>
      <w:r w:rsidRPr="006A255A">
        <w:rPr>
          <w:rStyle w:val="5"/>
          <w:sz w:val="24"/>
        </w:rPr>
        <w:softHyphen/>
        <w:t>ным получение двух и более (в том числе и разнополярных) выходных напряжений.</w:t>
      </w:r>
    </w:p>
    <w:p w:rsidR="001F20D0" w:rsidRDefault="00A51F3A" w:rsidP="002B39EE">
      <w:pPr>
        <w:shd w:val="clear" w:color="auto" w:fill="FFFFFF"/>
        <w:spacing w:line="360" w:lineRule="auto"/>
        <w:ind w:firstLine="709"/>
        <w:jc w:val="both"/>
        <w:rPr>
          <w:color w:val="000000"/>
        </w:rPr>
      </w:pPr>
      <w:r w:rsidRPr="00A51F3A">
        <w:rPr>
          <w:color w:val="000000"/>
        </w:rPr>
        <w:t>Импульсные стабилизаторы по способу регулирования подразделяются на стабилизаторы с широтно-импульсной модуляцией</w:t>
      </w:r>
      <w:r>
        <w:rPr>
          <w:color w:val="000000"/>
        </w:rPr>
        <w:t xml:space="preserve"> </w:t>
      </w:r>
      <w:r w:rsidRPr="00A51F3A">
        <w:rPr>
          <w:color w:val="000000"/>
        </w:rPr>
        <w:t>(ШИМ), с частотно-импульсной</w:t>
      </w:r>
      <w:r>
        <w:rPr>
          <w:color w:val="000000"/>
        </w:rPr>
        <w:t xml:space="preserve"> </w:t>
      </w:r>
      <w:r w:rsidRPr="00A51F3A">
        <w:rPr>
          <w:color w:val="000000"/>
        </w:rPr>
        <w:t>модуляцией</w:t>
      </w:r>
      <w:r w:rsidR="001F20D0">
        <w:rPr>
          <w:color w:val="000000"/>
        </w:rPr>
        <w:t xml:space="preserve"> (ЧИМ)</w:t>
      </w:r>
      <w:r w:rsidRPr="00A51F3A">
        <w:rPr>
          <w:color w:val="000000"/>
        </w:rPr>
        <w:t xml:space="preserve"> и стабилизаторы релейные или двухпозиционные.</w:t>
      </w:r>
    </w:p>
    <w:p w:rsidR="00767801" w:rsidRPr="0049316B" w:rsidRDefault="0049316B" w:rsidP="0049316B">
      <w:pPr>
        <w:pStyle w:val="3"/>
      </w:pPr>
      <w:bookmarkStart w:id="347" w:name="_Toc151778096"/>
      <w:bookmarkStart w:id="348" w:name="_Toc403738831"/>
      <w:bookmarkStart w:id="349" w:name="_Toc403817304"/>
      <w:bookmarkStart w:id="350" w:name="_Toc403817356"/>
      <w:bookmarkStart w:id="351" w:name="_Toc403908580"/>
      <w:bookmarkStart w:id="352" w:name="_Toc403996048"/>
      <w:bookmarkStart w:id="353" w:name="_Toc404015978"/>
      <w:bookmarkStart w:id="354" w:name="_Toc404059651"/>
      <w:bookmarkStart w:id="355" w:name="_Toc404084816"/>
      <w:bookmarkStart w:id="356" w:name="_Toc404084861"/>
      <w:bookmarkStart w:id="357" w:name="_Toc404169001"/>
      <w:bookmarkStart w:id="358" w:name="_Toc404422699"/>
      <w:bookmarkStart w:id="359" w:name="_Toc405827658"/>
      <w:bookmarkStart w:id="360" w:name="_Toc405912184"/>
      <w:bookmarkStart w:id="361" w:name="_Toc405914326"/>
      <w:r w:rsidRPr="0049316B">
        <w:t>9.6</w:t>
      </w:r>
      <w:r w:rsidR="00767801" w:rsidRPr="0049316B">
        <w:t>.1 Стабилизаторы с ШИМ и ЧИМ</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rsidR="00A51F3A" w:rsidRPr="00A51F3A" w:rsidRDefault="001F20D0" w:rsidP="002B39EE">
      <w:pPr>
        <w:shd w:val="clear" w:color="auto" w:fill="FFFFFF"/>
        <w:spacing w:line="360" w:lineRule="auto"/>
        <w:ind w:firstLine="709"/>
        <w:jc w:val="both"/>
      </w:pPr>
      <w:r>
        <w:rPr>
          <w:color w:val="000000"/>
        </w:rPr>
        <w:t>В</w:t>
      </w:r>
      <w:r w:rsidR="00A51F3A" w:rsidRPr="00A51F3A">
        <w:rPr>
          <w:color w:val="000000"/>
        </w:rPr>
        <w:t xml:space="preserve"> стабилизаторах с ШИМ в качестве импульсного эле</w:t>
      </w:r>
      <w:r>
        <w:rPr>
          <w:color w:val="000000"/>
        </w:rPr>
        <w:t>мента</w:t>
      </w:r>
      <w:r w:rsidR="00A51F3A" w:rsidRPr="00941D19">
        <w:rPr>
          <w:color w:val="000000"/>
        </w:rPr>
        <w:t xml:space="preserve"> </w:t>
      </w:r>
      <w:r w:rsidR="00A51F3A" w:rsidRPr="00A51F3A">
        <w:rPr>
          <w:color w:val="000000"/>
        </w:rPr>
        <w:t>используется генер</w:t>
      </w:r>
      <w:r>
        <w:rPr>
          <w:color w:val="000000"/>
        </w:rPr>
        <w:t>атор, время импульса или паузы кото</w:t>
      </w:r>
      <w:r w:rsidR="00A51F3A" w:rsidRPr="00A51F3A">
        <w:rPr>
          <w:color w:val="000000"/>
        </w:rPr>
        <w:t>рого изменяются в зависимости от постоянного сигна</w:t>
      </w:r>
      <w:r>
        <w:rPr>
          <w:color w:val="000000"/>
        </w:rPr>
        <w:t>ла,</w:t>
      </w:r>
      <w:r w:rsidR="00A51F3A" w:rsidRPr="00A51F3A">
        <w:rPr>
          <w:iCs/>
          <w:color w:val="000000"/>
        </w:rPr>
        <w:t xml:space="preserve"> </w:t>
      </w:r>
      <w:r w:rsidR="00A51F3A" w:rsidRPr="00A51F3A">
        <w:rPr>
          <w:color w:val="000000"/>
        </w:rPr>
        <w:t>поступающего на вход импульсного элемента с выхода</w:t>
      </w:r>
      <w:r>
        <w:rPr>
          <w:color w:val="000000"/>
        </w:rPr>
        <w:t xml:space="preserve"> сх</w:t>
      </w:r>
      <w:r w:rsidR="00133C82">
        <w:rPr>
          <w:color w:val="000000"/>
        </w:rPr>
        <w:t>е</w:t>
      </w:r>
      <w:r w:rsidR="00A51F3A" w:rsidRPr="00A51F3A">
        <w:rPr>
          <w:color w:val="000000"/>
        </w:rPr>
        <w:t>мы сравнения.</w:t>
      </w:r>
    </w:p>
    <w:p w:rsidR="00133C82" w:rsidRDefault="00A51F3A" w:rsidP="002B39EE">
      <w:pPr>
        <w:shd w:val="clear" w:color="auto" w:fill="FFFFFF"/>
        <w:spacing w:line="360" w:lineRule="auto"/>
        <w:ind w:firstLine="709"/>
        <w:jc w:val="both"/>
        <w:rPr>
          <w:color w:val="000000"/>
        </w:rPr>
      </w:pPr>
      <w:r w:rsidRPr="0090264B">
        <w:rPr>
          <w:i/>
          <w:color w:val="000000"/>
        </w:rPr>
        <w:t>Принцип действия стабилизатора с ШИМ</w:t>
      </w:r>
      <w:r w:rsidRPr="00A51F3A">
        <w:rPr>
          <w:color w:val="000000"/>
        </w:rPr>
        <w:t xml:space="preserve"> з</w:t>
      </w:r>
      <w:r w:rsidR="00133C82">
        <w:rPr>
          <w:color w:val="000000"/>
        </w:rPr>
        <w:t>аключается в сл</w:t>
      </w:r>
      <w:r w:rsidR="0088075A">
        <w:rPr>
          <w:color w:val="000000"/>
        </w:rPr>
        <w:t>едующем. П</w:t>
      </w:r>
      <w:r w:rsidRPr="00A51F3A">
        <w:rPr>
          <w:color w:val="000000"/>
        </w:rPr>
        <w:t>остоянное</w:t>
      </w:r>
      <w:r w:rsidR="00133C82">
        <w:rPr>
          <w:color w:val="000000"/>
        </w:rPr>
        <w:t xml:space="preserve"> напряжение от выпрямителя или </w:t>
      </w:r>
      <w:r w:rsidRPr="00A51F3A">
        <w:rPr>
          <w:color w:val="000000"/>
        </w:rPr>
        <w:t>аккумуляторной</w:t>
      </w:r>
      <w:r>
        <w:rPr>
          <w:color w:val="000000"/>
        </w:rPr>
        <w:t xml:space="preserve"> </w:t>
      </w:r>
      <w:r w:rsidRPr="00A51F3A">
        <w:rPr>
          <w:color w:val="000000"/>
        </w:rPr>
        <w:t>батареи</w:t>
      </w:r>
      <w:r>
        <w:rPr>
          <w:color w:val="000000"/>
        </w:rPr>
        <w:t xml:space="preserve"> </w:t>
      </w:r>
      <w:r w:rsidRPr="00A51F3A">
        <w:rPr>
          <w:color w:val="000000"/>
        </w:rPr>
        <w:t>подается</w:t>
      </w:r>
      <w:r>
        <w:rPr>
          <w:color w:val="000000"/>
        </w:rPr>
        <w:t xml:space="preserve"> </w:t>
      </w:r>
      <w:r w:rsidR="00133C82">
        <w:rPr>
          <w:color w:val="000000"/>
        </w:rPr>
        <w:t>на регулирующий тран</w:t>
      </w:r>
      <w:r w:rsidRPr="00A51F3A">
        <w:rPr>
          <w:color w:val="000000"/>
        </w:rPr>
        <w:t xml:space="preserve">зистор, а затем через </w:t>
      </w:r>
      <w:r w:rsidR="0088075A">
        <w:rPr>
          <w:color w:val="000000"/>
        </w:rPr>
        <w:t>фильтр на выход стабилизатора. В</w:t>
      </w:r>
      <w:r w:rsidR="00133C82">
        <w:rPr>
          <w:color w:val="000000"/>
        </w:rPr>
        <w:t>ы</w:t>
      </w:r>
      <w:r w:rsidRPr="00A51F3A">
        <w:rPr>
          <w:color w:val="000000"/>
        </w:rPr>
        <w:t>ходное напряжение стабилизатора</w:t>
      </w:r>
      <w:r>
        <w:rPr>
          <w:color w:val="000000"/>
        </w:rPr>
        <w:t xml:space="preserve"> </w:t>
      </w:r>
      <w:r w:rsidRPr="00A51F3A">
        <w:rPr>
          <w:color w:val="000000"/>
        </w:rPr>
        <w:t xml:space="preserve">сравнивается с </w:t>
      </w:r>
      <w:r w:rsidR="0088075A">
        <w:rPr>
          <w:color w:val="000000"/>
        </w:rPr>
        <w:t>опорным</w:t>
      </w:r>
      <w:r w:rsidR="0088075A" w:rsidRPr="00A51F3A">
        <w:rPr>
          <w:color w:val="000000"/>
        </w:rPr>
        <w:t xml:space="preserve"> напряжени</w:t>
      </w:r>
      <w:r w:rsidR="0088075A">
        <w:rPr>
          <w:color w:val="000000"/>
        </w:rPr>
        <w:t>ем</w:t>
      </w:r>
      <w:r w:rsidRPr="00A51F3A">
        <w:rPr>
          <w:color w:val="000000"/>
        </w:rPr>
        <w:t>, а за</w:t>
      </w:r>
      <w:r w:rsidR="00133C82">
        <w:rPr>
          <w:color w:val="000000"/>
        </w:rPr>
        <w:t>тем сигнал разности</w:t>
      </w:r>
      <w:r w:rsidRPr="00A51F3A">
        <w:rPr>
          <w:color w:val="000000"/>
        </w:rPr>
        <w:t xml:space="preserve"> подается на вход уст</w:t>
      </w:r>
      <w:r w:rsidR="00133C82">
        <w:rPr>
          <w:color w:val="000000"/>
        </w:rPr>
        <w:t>ройства, преобразующего сигнал пост</w:t>
      </w:r>
      <w:r w:rsidRPr="00A51F3A">
        <w:rPr>
          <w:color w:val="000000"/>
        </w:rPr>
        <w:t>оянного тока в импул</w:t>
      </w:r>
      <w:r w:rsidR="00133C82">
        <w:rPr>
          <w:color w:val="000000"/>
        </w:rPr>
        <w:t>ьсы определенной длительности, пр</w:t>
      </w:r>
      <w:r w:rsidRPr="00A51F3A">
        <w:rPr>
          <w:color w:val="000000"/>
        </w:rPr>
        <w:t>ичем последняя</w:t>
      </w:r>
      <w:r>
        <w:rPr>
          <w:color w:val="000000"/>
        </w:rPr>
        <w:t xml:space="preserve"> </w:t>
      </w:r>
      <w:r w:rsidRPr="00A51F3A">
        <w:rPr>
          <w:color w:val="000000"/>
        </w:rPr>
        <w:t>изменяется</w:t>
      </w:r>
      <w:r>
        <w:rPr>
          <w:color w:val="000000"/>
        </w:rPr>
        <w:t xml:space="preserve"> </w:t>
      </w:r>
      <w:r w:rsidRPr="00A51F3A">
        <w:rPr>
          <w:color w:val="000000"/>
        </w:rPr>
        <w:t>пропорционально</w:t>
      </w:r>
      <w:r>
        <w:rPr>
          <w:color w:val="000000"/>
        </w:rPr>
        <w:t xml:space="preserve"> </w:t>
      </w:r>
      <w:r w:rsidRPr="00A51F3A">
        <w:rPr>
          <w:color w:val="000000"/>
        </w:rPr>
        <w:t xml:space="preserve">сигналу </w:t>
      </w:r>
      <w:r w:rsidR="00133C82">
        <w:rPr>
          <w:color w:val="000000"/>
        </w:rPr>
        <w:t>ра</w:t>
      </w:r>
      <w:r w:rsidRPr="00A51F3A">
        <w:rPr>
          <w:color w:val="000000"/>
        </w:rPr>
        <w:t>зности</w:t>
      </w:r>
      <w:r>
        <w:rPr>
          <w:color w:val="000000"/>
        </w:rPr>
        <w:t xml:space="preserve"> </w:t>
      </w:r>
      <w:r w:rsidRPr="00A51F3A">
        <w:rPr>
          <w:color w:val="000000"/>
        </w:rPr>
        <w:t>между</w:t>
      </w:r>
      <w:r>
        <w:rPr>
          <w:color w:val="000000"/>
        </w:rPr>
        <w:t xml:space="preserve"> </w:t>
      </w:r>
      <w:r w:rsidRPr="00A51F3A">
        <w:rPr>
          <w:color w:val="000000"/>
        </w:rPr>
        <w:t>опорным и измеряемым</w:t>
      </w:r>
      <w:r>
        <w:rPr>
          <w:color w:val="000000"/>
        </w:rPr>
        <w:t xml:space="preserve"> </w:t>
      </w:r>
      <w:r w:rsidR="00133C82">
        <w:rPr>
          <w:color w:val="000000"/>
        </w:rPr>
        <w:t xml:space="preserve">напряжением. С </w:t>
      </w:r>
      <w:r w:rsidRPr="00A51F3A">
        <w:rPr>
          <w:color w:val="000000"/>
        </w:rPr>
        <w:t>устройства, преобразующего</w:t>
      </w:r>
      <w:r>
        <w:rPr>
          <w:color w:val="000000"/>
        </w:rPr>
        <w:t xml:space="preserve"> </w:t>
      </w:r>
      <w:r w:rsidRPr="00A51F3A">
        <w:rPr>
          <w:color w:val="000000"/>
        </w:rPr>
        <w:t>постоянны</w:t>
      </w:r>
      <w:r w:rsidR="00133C82">
        <w:rPr>
          <w:color w:val="000000"/>
        </w:rPr>
        <w:t>й ток в импульсы</w:t>
      </w:r>
      <w:r w:rsidR="0088075A">
        <w:rPr>
          <w:color w:val="000000"/>
        </w:rPr>
        <w:t>,</w:t>
      </w:r>
      <w:r w:rsidRPr="00A51F3A">
        <w:rPr>
          <w:color w:val="000000"/>
        </w:rPr>
        <w:t xml:space="preserve"> сигнал поступает на регулирующий транзистор; послед</w:t>
      </w:r>
      <w:r w:rsidR="00941D19">
        <w:rPr>
          <w:color w:val="000000"/>
        </w:rPr>
        <w:t>н</w:t>
      </w:r>
      <w:r w:rsidR="00133C82">
        <w:rPr>
          <w:color w:val="000000"/>
        </w:rPr>
        <w:t>ий</w:t>
      </w:r>
      <w:r w:rsidRPr="00A51F3A">
        <w:rPr>
          <w:color w:val="000000"/>
        </w:rPr>
        <w:t xml:space="preserve"> периодически переклю</w:t>
      </w:r>
      <w:r w:rsidR="00133C82">
        <w:rPr>
          <w:color w:val="000000"/>
        </w:rPr>
        <w:t>чается и среднее значение напряжен</w:t>
      </w:r>
      <w:r w:rsidRPr="00A51F3A">
        <w:rPr>
          <w:color w:val="000000"/>
        </w:rPr>
        <w:t>ия на выходе фильтра зависит от соотношения</w:t>
      </w:r>
      <w:r>
        <w:rPr>
          <w:color w:val="000000"/>
        </w:rPr>
        <w:t xml:space="preserve"> </w:t>
      </w:r>
      <w:r w:rsidR="00133C82">
        <w:rPr>
          <w:color w:val="000000"/>
        </w:rPr>
        <w:t>между вре</w:t>
      </w:r>
      <w:r w:rsidRPr="00A51F3A">
        <w:rPr>
          <w:color w:val="000000"/>
        </w:rPr>
        <w:t xml:space="preserve">менем нахождения транзистора в открытом и закрытом </w:t>
      </w:r>
      <w:r w:rsidR="00133C82">
        <w:rPr>
          <w:color w:val="000000"/>
        </w:rPr>
        <w:t>со</w:t>
      </w:r>
      <w:r w:rsidRPr="00A51F3A">
        <w:rPr>
          <w:color w:val="000000"/>
        </w:rPr>
        <w:t>стоянии (от ширины импульса — отсюда название данно</w:t>
      </w:r>
      <w:r w:rsidR="00133C82">
        <w:rPr>
          <w:color w:val="000000"/>
        </w:rPr>
        <w:t>го</w:t>
      </w:r>
      <w:r w:rsidRPr="00941D19">
        <w:rPr>
          <w:color w:val="000000"/>
        </w:rPr>
        <w:t xml:space="preserve"> </w:t>
      </w:r>
      <w:r w:rsidRPr="00A51F3A">
        <w:rPr>
          <w:color w:val="000000"/>
        </w:rPr>
        <w:t>вида модуляции), причем частота следования импульсов</w:t>
      </w:r>
      <w:r>
        <w:rPr>
          <w:color w:val="000000"/>
        </w:rPr>
        <w:t xml:space="preserve"> </w:t>
      </w:r>
      <w:r w:rsidRPr="00A51F3A">
        <w:rPr>
          <w:color w:val="000000"/>
        </w:rPr>
        <w:t>ШИМ постоянна. При изменении напряжения на вы</w:t>
      </w:r>
      <w:r w:rsidR="00133C82">
        <w:rPr>
          <w:color w:val="000000"/>
        </w:rPr>
        <w:t>ходе</w:t>
      </w:r>
      <w:r w:rsidRPr="00A51F3A">
        <w:rPr>
          <w:color w:val="000000"/>
        </w:rPr>
        <w:t xml:space="preserve"> стабилизатора изменяется</w:t>
      </w:r>
      <w:r>
        <w:rPr>
          <w:color w:val="000000"/>
        </w:rPr>
        <w:t xml:space="preserve"> </w:t>
      </w:r>
      <w:r w:rsidRPr="00A51F3A">
        <w:rPr>
          <w:color w:val="000000"/>
        </w:rPr>
        <w:t>сигнал</w:t>
      </w:r>
      <w:r>
        <w:rPr>
          <w:color w:val="000000"/>
        </w:rPr>
        <w:t xml:space="preserve"> </w:t>
      </w:r>
      <w:r w:rsidR="00133C82">
        <w:rPr>
          <w:color w:val="000000"/>
        </w:rPr>
        <w:t>постоянного тока, с</w:t>
      </w:r>
      <w:r w:rsidRPr="00A51F3A">
        <w:rPr>
          <w:color w:val="000000"/>
        </w:rPr>
        <w:t xml:space="preserve">ледовательно, и ширина (длительность) импульса (при </w:t>
      </w:r>
      <w:r w:rsidR="00133C82">
        <w:rPr>
          <w:color w:val="000000"/>
        </w:rPr>
        <w:t>по</w:t>
      </w:r>
      <w:r w:rsidRPr="00A51F3A">
        <w:rPr>
          <w:color w:val="000000"/>
        </w:rPr>
        <w:t>стоянном периоде); в результате</w:t>
      </w:r>
      <w:r>
        <w:rPr>
          <w:color w:val="000000"/>
        </w:rPr>
        <w:t xml:space="preserve"> </w:t>
      </w:r>
      <w:r w:rsidRPr="00A51F3A">
        <w:rPr>
          <w:color w:val="000000"/>
        </w:rPr>
        <w:t>среднее</w:t>
      </w:r>
      <w:r>
        <w:rPr>
          <w:color w:val="000000"/>
        </w:rPr>
        <w:t xml:space="preserve"> </w:t>
      </w:r>
      <w:r w:rsidR="00133C82">
        <w:rPr>
          <w:color w:val="000000"/>
        </w:rPr>
        <w:t>значение выходн</w:t>
      </w:r>
      <w:r w:rsidRPr="00A51F3A">
        <w:rPr>
          <w:color w:val="000000"/>
        </w:rPr>
        <w:t>ого напряжения возвращается к первоначальному зна</w:t>
      </w:r>
      <w:r w:rsidR="00133C82">
        <w:rPr>
          <w:color w:val="000000"/>
        </w:rPr>
        <w:t>чен</w:t>
      </w:r>
      <w:r w:rsidRPr="00A51F3A">
        <w:rPr>
          <w:color w:val="000000"/>
        </w:rPr>
        <w:t xml:space="preserve">ию. </w:t>
      </w:r>
    </w:p>
    <w:p w:rsidR="00133C82" w:rsidRDefault="00A51F3A" w:rsidP="002B39EE">
      <w:pPr>
        <w:shd w:val="clear" w:color="auto" w:fill="FFFFFF"/>
        <w:spacing w:line="360" w:lineRule="auto"/>
        <w:ind w:firstLine="709"/>
        <w:jc w:val="both"/>
        <w:rPr>
          <w:color w:val="000000"/>
        </w:rPr>
      </w:pPr>
      <w:r w:rsidRPr="0090264B">
        <w:rPr>
          <w:i/>
          <w:color w:val="000000"/>
        </w:rPr>
        <w:t xml:space="preserve">В стабилизаторах с </w:t>
      </w:r>
      <w:r w:rsidR="00133C82" w:rsidRPr="0090264B">
        <w:rPr>
          <w:i/>
          <w:color w:val="000000"/>
        </w:rPr>
        <w:t>ЧИМ</w:t>
      </w:r>
      <w:r w:rsidR="00133C82">
        <w:rPr>
          <w:color w:val="000000"/>
        </w:rPr>
        <w:t xml:space="preserve"> при изменении сигнала на выход</w:t>
      </w:r>
      <w:r w:rsidRPr="00A51F3A">
        <w:rPr>
          <w:color w:val="000000"/>
        </w:rPr>
        <w:t>е импульсного элемента изменяется длительность пау</w:t>
      </w:r>
      <w:r w:rsidR="00133C82">
        <w:rPr>
          <w:color w:val="000000"/>
        </w:rPr>
        <w:t>зы, а</w:t>
      </w:r>
      <w:r w:rsidRPr="00A51F3A">
        <w:rPr>
          <w:color w:val="000000"/>
        </w:rPr>
        <w:t xml:space="preserve"> длительность импульс</w:t>
      </w:r>
      <w:r w:rsidR="0088075A">
        <w:rPr>
          <w:color w:val="000000"/>
        </w:rPr>
        <w:t>а остается неизменной. П</w:t>
      </w:r>
      <w:r w:rsidR="00133C82">
        <w:rPr>
          <w:color w:val="000000"/>
        </w:rPr>
        <w:t>ри</w:t>
      </w:r>
      <w:r w:rsidR="0088075A">
        <w:rPr>
          <w:color w:val="000000"/>
        </w:rPr>
        <w:t xml:space="preserve"> этом</w:t>
      </w:r>
      <w:r w:rsidR="00133C82">
        <w:rPr>
          <w:color w:val="000000"/>
        </w:rPr>
        <w:t>, в о</w:t>
      </w:r>
      <w:r w:rsidRPr="00A51F3A">
        <w:rPr>
          <w:color w:val="000000"/>
        </w:rPr>
        <w:t xml:space="preserve">тличие </w:t>
      </w:r>
      <w:r w:rsidR="0088075A">
        <w:rPr>
          <w:color w:val="000000"/>
        </w:rPr>
        <w:t>от стабилизаторов с ШИМ,</w:t>
      </w:r>
      <w:r w:rsidRPr="00A51F3A">
        <w:rPr>
          <w:color w:val="000000"/>
        </w:rPr>
        <w:t xml:space="preserve"> частота переключения</w:t>
      </w:r>
      <w:r>
        <w:rPr>
          <w:color w:val="000000"/>
        </w:rPr>
        <w:t xml:space="preserve"> </w:t>
      </w:r>
      <w:r w:rsidRPr="00A51F3A">
        <w:rPr>
          <w:color w:val="000000"/>
        </w:rPr>
        <w:t>регулирующего</w:t>
      </w:r>
      <w:r>
        <w:rPr>
          <w:color w:val="000000"/>
        </w:rPr>
        <w:t xml:space="preserve"> </w:t>
      </w:r>
      <w:r w:rsidRPr="00A51F3A">
        <w:rPr>
          <w:color w:val="000000"/>
        </w:rPr>
        <w:t xml:space="preserve">транзистора </w:t>
      </w:r>
      <w:r w:rsidR="00133C82">
        <w:rPr>
          <w:color w:val="000000"/>
        </w:rPr>
        <w:lastRenderedPageBreak/>
        <w:t>за</w:t>
      </w:r>
      <w:r w:rsidRPr="00A51F3A">
        <w:rPr>
          <w:color w:val="000000"/>
        </w:rPr>
        <w:t>висит от изменения тока нагрузки и выходного напряже</w:t>
      </w:r>
      <w:r w:rsidR="00133C82">
        <w:rPr>
          <w:color w:val="000000"/>
        </w:rPr>
        <w:t>ния,</w:t>
      </w:r>
      <w:r w:rsidRPr="00A51F3A">
        <w:rPr>
          <w:color w:val="000000"/>
        </w:rPr>
        <w:t xml:space="preserve"> а значит, является изменяющейся, непостоянной вели</w:t>
      </w:r>
      <w:r w:rsidR="00133C82">
        <w:rPr>
          <w:color w:val="000000"/>
        </w:rPr>
        <w:t>чин</w:t>
      </w:r>
      <w:r w:rsidRPr="00A51F3A">
        <w:rPr>
          <w:color w:val="000000"/>
        </w:rPr>
        <w:t>ой — отсюда и название данного вида модуляции. Прин</w:t>
      </w:r>
      <w:r w:rsidR="00133C82">
        <w:rPr>
          <w:color w:val="000000"/>
        </w:rPr>
        <w:t>цип</w:t>
      </w:r>
      <w:r w:rsidRPr="00A51F3A">
        <w:rPr>
          <w:iCs/>
          <w:color w:val="000000"/>
        </w:rPr>
        <w:t xml:space="preserve"> </w:t>
      </w:r>
      <w:r w:rsidRPr="00A51F3A">
        <w:rPr>
          <w:color w:val="000000"/>
        </w:rPr>
        <w:t>действия таких стабилизаторов аналогичен</w:t>
      </w:r>
      <w:r>
        <w:rPr>
          <w:color w:val="000000"/>
        </w:rPr>
        <w:t xml:space="preserve"> </w:t>
      </w:r>
      <w:r w:rsidR="00133C82">
        <w:rPr>
          <w:color w:val="000000"/>
        </w:rPr>
        <w:t>принципу дей</w:t>
      </w:r>
      <w:r w:rsidRPr="00A51F3A">
        <w:rPr>
          <w:color w:val="000000"/>
        </w:rPr>
        <w:t>ствия стабилизаторов с ШИМ.</w:t>
      </w:r>
      <w:r>
        <w:rPr>
          <w:color w:val="000000"/>
        </w:rPr>
        <w:t xml:space="preserve"> </w:t>
      </w:r>
      <w:r w:rsidRPr="00A51F3A">
        <w:rPr>
          <w:color w:val="000000"/>
        </w:rPr>
        <w:t>Изменение</w:t>
      </w:r>
      <w:r>
        <w:rPr>
          <w:color w:val="000000"/>
        </w:rPr>
        <w:t xml:space="preserve"> </w:t>
      </w:r>
      <w:r w:rsidRPr="00A51F3A">
        <w:rPr>
          <w:color w:val="000000"/>
        </w:rPr>
        <w:t xml:space="preserve">выходного </w:t>
      </w:r>
      <w:r w:rsidR="00133C82">
        <w:rPr>
          <w:color w:val="000000"/>
        </w:rPr>
        <w:t>нап</w:t>
      </w:r>
      <w:r w:rsidRPr="00A51F3A">
        <w:rPr>
          <w:color w:val="000000"/>
        </w:rPr>
        <w:t xml:space="preserve">ряжения стабилизатора вызывает изменение паузы, что </w:t>
      </w:r>
      <w:r w:rsidR="00133C82">
        <w:rPr>
          <w:color w:val="000000"/>
        </w:rPr>
        <w:t>при</w:t>
      </w:r>
      <w:r w:rsidRPr="00A51F3A">
        <w:rPr>
          <w:color w:val="000000"/>
        </w:rPr>
        <w:t>водит к изменению частоты импульсов и среднее значе</w:t>
      </w:r>
      <w:r w:rsidR="00133C82">
        <w:rPr>
          <w:color w:val="000000"/>
        </w:rPr>
        <w:t>ние</w:t>
      </w:r>
      <w:r w:rsidRPr="00A51F3A">
        <w:rPr>
          <w:color w:val="000000"/>
        </w:rPr>
        <w:t xml:space="preserve"> выходного н</w:t>
      </w:r>
      <w:r w:rsidR="00133C82">
        <w:rPr>
          <w:color w:val="000000"/>
        </w:rPr>
        <w:t xml:space="preserve">апряжения остается неизменным. </w:t>
      </w:r>
    </w:p>
    <w:p w:rsidR="00A51F3A" w:rsidRPr="00A51F3A" w:rsidRDefault="00133C82" w:rsidP="002B39EE">
      <w:pPr>
        <w:shd w:val="clear" w:color="auto" w:fill="FFFFFF"/>
        <w:spacing w:line="360" w:lineRule="auto"/>
        <w:ind w:firstLine="709"/>
        <w:jc w:val="both"/>
      </w:pPr>
      <w:r w:rsidRPr="0090264B">
        <w:rPr>
          <w:i/>
          <w:color w:val="000000"/>
        </w:rPr>
        <w:t>П</w:t>
      </w:r>
      <w:r w:rsidR="00A51F3A" w:rsidRPr="0090264B">
        <w:rPr>
          <w:i/>
          <w:color w:val="000000"/>
        </w:rPr>
        <w:t>ринцип действия рел</w:t>
      </w:r>
      <w:r w:rsidRPr="0090264B">
        <w:rPr>
          <w:i/>
          <w:color w:val="000000"/>
        </w:rPr>
        <w:t>ейных или двухпозиционных</w:t>
      </w:r>
      <w:r>
        <w:rPr>
          <w:color w:val="000000"/>
        </w:rPr>
        <w:t xml:space="preserve"> стабили</w:t>
      </w:r>
      <w:r w:rsidR="00A51F3A" w:rsidRPr="00A51F3A">
        <w:rPr>
          <w:color w:val="000000"/>
        </w:rPr>
        <w:t>заторов несколько</w:t>
      </w:r>
      <w:r w:rsidR="00A51F3A">
        <w:rPr>
          <w:color w:val="000000"/>
        </w:rPr>
        <w:t xml:space="preserve"> </w:t>
      </w:r>
      <w:r w:rsidR="00A51F3A" w:rsidRPr="00A51F3A">
        <w:rPr>
          <w:color w:val="000000"/>
        </w:rPr>
        <w:t>отличается от принципа</w:t>
      </w:r>
      <w:r w:rsidR="00A51F3A">
        <w:rPr>
          <w:color w:val="000000"/>
        </w:rPr>
        <w:t xml:space="preserve"> </w:t>
      </w:r>
      <w:r w:rsidR="00A51F3A" w:rsidRPr="00A51F3A">
        <w:rPr>
          <w:color w:val="000000"/>
        </w:rPr>
        <w:t>действия</w:t>
      </w:r>
      <w:r>
        <w:rPr>
          <w:color w:val="000000"/>
        </w:rPr>
        <w:t xml:space="preserve"> </w:t>
      </w:r>
      <w:r w:rsidR="00A51F3A" w:rsidRPr="00A51F3A">
        <w:rPr>
          <w:color w:val="000000"/>
        </w:rPr>
        <w:t>стабилизаторов с ШИМ. В релейных стабилизаторах в к</w:t>
      </w:r>
      <w:r>
        <w:rPr>
          <w:color w:val="000000"/>
        </w:rPr>
        <w:t>а</w:t>
      </w:r>
      <w:r w:rsidR="00A51F3A" w:rsidRPr="00A51F3A">
        <w:rPr>
          <w:color w:val="000000"/>
        </w:rPr>
        <w:t>честве импульсного элемента применяется триггер, который в свою очередь управляет регулирующим транзистором. При подаче постоянного напряжения на вход, стабилизато</w:t>
      </w:r>
      <w:r w:rsidR="00A51F3A" w:rsidRPr="00A51F3A">
        <w:rPr>
          <w:color w:val="000000"/>
        </w:rPr>
        <w:softHyphen/>
        <w:t xml:space="preserve">ра </w:t>
      </w:r>
      <w:r>
        <w:rPr>
          <w:color w:val="000000"/>
        </w:rPr>
        <w:t>в</w:t>
      </w:r>
      <w:r w:rsidR="00A51F3A" w:rsidRPr="00A51F3A">
        <w:rPr>
          <w:color w:val="000000"/>
        </w:rPr>
        <w:t xml:space="preserve"> первый момент регулирующий транзистор открыт и напряжение на выходе стабилизатора увеличивается, при этом соответственно растет сигнал на выходе схемы срав</w:t>
      </w:r>
      <w:r w:rsidR="00A51F3A" w:rsidRPr="00A51F3A">
        <w:rPr>
          <w:color w:val="000000"/>
        </w:rPr>
        <w:softHyphen/>
        <w:t>нения. При определенном значении выходного напряжения сигнал на выходе схемы сравнения достигает значения, при котором триггер срабатывает, закрывая при этом ре</w:t>
      </w:r>
      <w:r w:rsidR="00A51F3A" w:rsidRPr="00A51F3A">
        <w:rPr>
          <w:color w:val="000000"/>
        </w:rPr>
        <w:softHyphen/>
        <w:t>гулирующий транзистор. Напряжение на выходе стабили</w:t>
      </w:r>
      <w:r w:rsidR="00A51F3A" w:rsidRPr="00A51F3A">
        <w:rPr>
          <w:color w:val="000000"/>
        </w:rPr>
        <w:softHyphen/>
        <w:t>затора начинает уменьшаться, что вызывает уменьшение сигнала на выходе схемы сравнения. При определенном значении сигнала на выходе схемы сравнения триггер вновь срабатывает, открывает регулирующий транзистор и на</w:t>
      </w:r>
      <w:r w:rsidR="00A51F3A" w:rsidRPr="00A51F3A">
        <w:rPr>
          <w:color w:val="000000"/>
        </w:rPr>
        <w:softHyphen/>
        <w:t>пряжение на выходе стабилизатора начинает увеличивать</w:t>
      </w:r>
      <w:r w:rsidR="00A51F3A" w:rsidRPr="00A51F3A">
        <w:rPr>
          <w:color w:val="000000"/>
        </w:rPr>
        <w:softHyphen/>
        <w:t xml:space="preserve">ся; оно будет расти </w:t>
      </w:r>
      <w:r>
        <w:rPr>
          <w:color w:val="000000"/>
        </w:rPr>
        <w:t>до тех пор, пока триггер вновь н</w:t>
      </w:r>
      <w:r w:rsidR="00A51F3A" w:rsidRPr="00A51F3A">
        <w:rPr>
          <w:color w:val="000000"/>
        </w:rPr>
        <w:t>е за</w:t>
      </w:r>
      <w:r w:rsidR="00A51F3A" w:rsidRPr="00A51F3A">
        <w:rPr>
          <w:color w:val="000000"/>
        </w:rPr>
        <w:softHyphen/>
        <w:t>кроет регулирующий транзистор, и, таким образом, процесс повторяется.</w:t>
      </w:r>
    </w:p>
    <w:p w:rsidR="00A51F3A" w:rsidRPr="00A51F3A" w:rsidRDefault="00A51F3A" w:rsidP="002B39EE">
      <w:pPr>
        <w:shd w:val="clear" w:color="auto" w:fill="FFFFFF"/>
        <w:spacing w:line="360" w:lineRule="auto"/>
        <w:ind w:firstLine="709"/>
        <w:jc w:val="both"/>
      </w:pPr>
      <w:r w:rsidRPr="00A51F3A">
        <w:rPr>
          <w:color w:val="000000"/>
        </w:rPr>
        <w:t>Изменение входного напряжения или тока нагрузки стабилизатора приведет к изменению времени открытого состояния регулирующего транзистора и к изменению час</w:t>
      </w:r>
      <w:r w:rsidRPr="00A51F3A">
        <w:rPr>
          <w:color w:val="000000"/>
        </w:rPr>
        <w:softHyphen/>
        <w:t>тоты его переключений, а среднее значение выходного на</w:t>
      </w:r>
      <w:r w:rsidRPr="00A51F3A">
        <w:rPr>
          <w:color w:val="000000"/>
        </w:rPr>
        <w:softHyphen/>
        <w:t>пряжения будет поддерживаться (с определенной степенью точности) неизменным. Таким образом, как и в стабилиза</w:t>
      </w:r>
      <w:r w:rsidRPr="00A51F3A">
        <w:rPr>
          <w:color w:val="000000"/>
        </w:rPr>
        <w:softHyphen/>
        <w:t>торах с ЧИМ, в релейных стабилизаторах частота пере</w:t>
      </w:r>
      <w:r w:rsidRPr="00A51F3A">
        <w:rPr>
          <w:color w:val="000000"/>
        </w:rPr>
        <w:softHyphen/>
        <w:t>ключений регулирующего транзистора непостоянна.</w:t>
      </w:r>
    </w:p>
    <w:p w:rsidR="008D69B0" w:rsidRDefault="008D69B0" w:rsidP="002B39EE">
      <w:pPr>
        <w:shd w:val="clear" w:color="auto" w:fill="FFFFFF"/>
        <w:spacing w:line="360" w:lineRule="auto"/>
        <w:ind w:firstLine="709"/>
        <w:jc w:val="both"/>
        <w:rPr>
          <w:color w:val="000000"/>
        </w:rPr>
      </w:pPr>
      <w:r>
        <w:rPr>
          <w:color w:val="000000"/>
        </w:rPr>
        <w:t>Д</w:t>
      </w:r>
      <w:r w:rsidR="00A51F3A" w:rsidRPr="00A51F3A">
        <w:rPr>
          <w:iCs/>
          <w:color w:val="000000"/>
        </w:rPr>
        <w:t>остоинства и недо</w:t>
      </w:r>
      <w:r w:rsidR="00A51F3A" w:rsidRPr="00A51F3A">
        <w:rPr>
          <w:iCs/>
          <w:color w:val="000000"/>
        </w:rPr>
        <w:softHyphen/>
        <w:t xml:space="preserve">статки </w:t>
      </w:r>
      <w:r w:rsidR="00A51F3A" w:rsidRPr="00A51F3A">
        <w:rPr>
          <w:color w:val="000000"/>
        </w:rPr>
        <w:t xml:space="preserve">описанных стабилизаторов. </w:t>
      </w:r>
    </w:p>
    <w:p w:rsidR="008D69B0" w:rsidRDefault="008D69B0" w:rsidP="002B39EE">
      <w:pPr>
        <w:shd w:val="clear" w:color="auto" w:fill="FFFFFF"/>
        <w:spacing w:line="360" w:lineRule="auto"/>
        <w:ind w:firstLine="709"/>
        <w:jc w:val="both"/>
        <w:rPr>
          <w:color w:val="000000"/>
        </w:rPr>
      </w:pPr>
      <w:r>
        <w:rPr>
          <w:color w:val="000000"/>
        </w:rPr>
        <w:t>1.</w:t>
      </w:r>
      <w:r w:rsidR="00A51F3A" w:rsidRPr="00A51F3A">
        <w:rPr>
          <w:color w:val="000000"/>
        </w:rPr>
        <w:t>Пульса</w:t>
      </w:r>
      <w:r w:rsidR="00133C82">
        <w:rPr>
          <w:color w:val="000000"/>
        </w:rPr>
        <w:t xml:space="preserve">ции выходного </w:t>
      </w:r>
      <w:r w:rsidR="00A51F3A" w:rsidRPr="00A51F3A">
        <w:rPr>
          <w:color w:val="000000"/>
        </w:rPr>
        <w:t>напряжения в стабилизаторах с ШИМ и ЧИМ в принципе могут вообще отсутствовать, так как импульсный элемент управляется постоянной составляющей сигнала схемы уп</w:t>
      </w:r>
      <w:r w:rsidR="00A51F3A" w:rsidRPr="00A51F3A">
        <w:rPr>
          <w:color w:val="000000"/>
        </w:rPr>
        <w:softHyphen/>
        <w:t>равления; в релейных стабилизаторах пульсации выходно</w:t>
      </w:r>
      <w:r w:rsidR="00A51F3A" w:rsidRPr="00A51F3A">
        <w:rPr>
          <w:color w:val="000000"/>
        </w:rPr>
        <w:softHyphen/>
        <w:t>го напряжения принципиально должны иметь место, так как периодическое переключение триггера возможно толь</w:t>
      </w:r>
      <w:r w:rsidR="00A51F3A" w:rsidRPr="00A51F3A">
        <w:rPr>
          <w:color w:val="000000"/>
        </w:rPr>
        <w:softHyphen/>
        <w:t xml:space="preserve">ко при периодическом изменении выходного напряжения. </w:t>
      </w:r>
    </w:p>
    <w:p w:rsidR="00A51F3A" w:rsidRPr="00A51F3A" w:rsidRDefault="00A51F3A" w:rsidP="002B39EE">
      <w:pPr>
        <w:shd w:val="clear" w:color="auto" w:fill="FFFFFF"/>
        <w:spacing w:line="360" w:lineRule="auto"/>
        <w:ind w:firstLine="709"/>
        <w:jc w:val="both"/>
      </w:pPr>
      <w:r w:rsidRPr="00A51F3A">
        <w:rPr>
          <w:color w:val="000000"/>
        </w:rPr>
        <w:t>Одним из основных недостатков стабилизаторов с ШИМ и ЧИМ по сравнению с релейными является их меньшее быстродействие.</w:t>
      </w:r>
    </w:p>
    <w:p w:rsidR="00C3346B" w:rsidRPr="009066EE" w:rsidRDefault="009066EE" w:rsidP="00EC25DC">
      <w:pPr>
        <w:pStyle w:val="3"/>
        <w:spacing w:before="0" w:after="0" w:line="360" w:lineRule="auto"/>
        <w:ind w:firstLine="709"/>
        <w:jc w:val="both"/>
      </w:pPr>
      <w:bookmarkStart w:id="362" w:name="_Toc151778098"/>
      <w:bookmarkStart w:id="363" w:name="_Toc403738833"/>
      <w:bookmarkStart w:id="364" w:name="_Toc403817306"/>
      <w:bookmarkStart w:id="365" w:name="_Toc403817358"/>
      <w:bookmarkStart w:id="366" w:name="_Toc403908582"/>
      <w:bookmarkStart w:id="367" w:name="_Toc403996050"/>
      <w:bookmarkStart w:id="368" w:name="_Toc404015980"/>
      <w:bookmarkStart w:id="369" w:name="_Toc404059653"/>
      <w:bookmarkStart w:id="370" w:name="_Toc404084818"/>
      <w:bookmarkStart w:id="371" w:name="_Toc404084863"/>
      <w:bookmarkStart w:id="372" w:name="_Toc404169003"/>
      <w:bookmarkStart w:id="373" w:name="_Toc404422700"/>
      <w:bookmarkStart w:id="374" w:name="_Toc405827659"/>
      <w:bookmarkStart w:id="375" w:name="_Toc405912185"/>
      <w:bookmarkStart w:id="376" w:name="_Toc405914327"/>
      <w:r w:rsidRPr="009066EE">
        <w:lastRenderedPageBreak/>
        <w:t>9.6.2</w:t>
      </w:r>
      <w:r w:rsidR="00CC5298" w:rsidRPr="009066EE">
        <w:t xml:space="preserve"> </w:t>
      </w:r>
      <w:r w:rsidR="00294FED" w:rsidRPr="009066EE">
        <w:t>Расчет импульсных стабилизаторов</w:t>
      </w:r>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EC25DC" w:rsidRDefault="00EC25DC" w:rsidP="00EC25DC">
      <w:pPr>
        <w:shd w:val="clear" w:color="auto" w:fill="FFFFFF"/>
        <w:spacing w:line="360" w:lineRule="auto"/>
        <w:ind w:firstLine="709"/>
        <w:jc w:val="both"/>
        <w:rPr>
          <w:color w:val="000000"/>
        </w:rPr>
      </w:pPr>
      <w:r>
        <w:rPr>
          <w:color w:val="000000"/>
        </w:rPr>
        <w:t>Расчет импульсных стабилизаторов в современной электронике проводится с использованием микросхем.</w:t>
      </w:r>
      <w:r w:rsidR="00B905B9">
        <w:rPr>
          <w:color w:val="000000"/>
        </w:rPr>
        <w:t xml:space="preserve"> Разработано множество схем импульсных источников на дискретных элементах, </w:t>
      </w:r>
      <w:r w:rsidR="00101D7D">
        <w:rPr>
          <w:color w:val="000000"/>
        </w:rPr>
        <w:t xml:space="preserve">однако </w:t>
      </w:r>
      <w:r w:rsidR="00B905B9">
        <w:rPr>
          <w:color w:val="000000"/>
        </w:rPr>
        <w:t>такие схемы очень сложны в расчетах, капризны в настройке</w:t>
      </w:r>
      <w:r w:rsidR="00101D7D">
        <w:rPr>
          <w:color w:val="000000"/>
        </w:rPr>
        <w:t>, и хотя</w:t>
      </w:r>
      <w:r w:rsidR="00B905B9">
        <w:rPr>
          <w:color w:val="000000"/>
        </w:rPr>
        <w:t xml:space="preserve"> часто отличаются прекрасными параметрами, в частности большой величиной к.п.д.</w:t>
      </w:r>
      <w:r w:rsidR="00101D7D">
        <w:rPr>
          <w:color w:val="000000"/>
        </w:rPr>
        <w:t xml:space="preserve">, широкого распространения не получили. </w:t>
      </w:r>
    </w:p>
    <w:p w:rsidR="00101D7D" w:rsidRDefault="00101D7D" w:rsidP="00EC25DC">
      <w:pPr>
        <w:shd w:val="clear" w:color="auto" w:fill="FFFFFF"/>
        <w:spacing w:line="360" w:lineRule="auto"/>
        <w:ind w:firstLine="709"/>
        <w:jc w:val="both"/>
        <w:rPr>
          <w:color w:val="000000"/>
        </w:rPr>
      </w:pPr>
      <w:r>
        <w:rPr>
          <w:color w:val="000000"/>
        </w:rPr>
        <w:t xml:space="preserve">Чаще применяются стабилизаторы на ИМС по схемам, разработанными и рекомендованными фирмами – изготовителями, в обязательном порядке снабжающими свои изделия даташитами. Вычисления при этом сводятся к минимуму, </w:t>
      </w:r>
      <w:r w:rsidR="000C0BD7">
        <w:rPr>
          <w:color w:val="000000"/>
        </w:rPr>
        <w:t>выбор конкретной микросхемы из множества предлагаемых ограничивается личными пристрастиями разработчика.</w:t>
      </w:r>
    </w:p>
    <w:p w:rsidR="005D3114" w:rsidRDefault="005D3114" w:rsidP="00EC25DC">
      <w:pPr>
        <w:shd w:val="clear" w:color="auto" w:fill="FFFFFF"/>
        <w:spacing w:line="360" w:lineRule="auto"/>
        <w:ind w:firstLine="709"/>
        <w:jc w:val="both"/>
        <w:rPr>
          <w:color w:val="000000"/>
        </w:rPr>
      </w:pPr>
      <w:r>
        <w:rPr>
          <w:color w:val="000000"/>
        </w:rPr>
        <w:t>Выбор той или иной фирмы определяется так же требованиями к изделию. Необходимо ли напряжения из стандартного ряда, регулируемое, однополярное или двухполярное, величиной выходного тока</w:t>
      </w:r>
      <w:r w:rsidR="007420A3">
        <w:rPr>
          <w:color w:val="000000"/>
        </w:rPr>
        <w:t>, понижающий или повышающий, сетевой или преобразователь постоянного напряжения в постоянное</w:t>
      </w:r>
      <w:r>
        <w:rPr>
          <w:color w:val="000000"/>
        </w:rPr>
        <w:t xml:space="preserve"> и т. п. </w:t>
      </w:r>
    </w:p>
    <w:p w:rsidR="007420A3" w:rsidRDefault="00461352" w:rsidP="00EC25DC">
      <w:pPr>
        <w:shd w:val="clear" w:color="auto" w:fill="FFFFFF"/>
        <w:spacing w:line="360" w:lineRule="auto"/>
        <w:ind w:firstLine="709"/>
        <w:jc w:val="both"/>
        <w:rPr>
          <w:color w:val="000000"/>
        </w:rPr>
      </w:pPr>
      <w:r>
        <w:rPr>
          <w:color w:val="000000"/>
        </w:rPr>
        <w:t>Рассмотрим построение стабилизатора с применением отечественной ИМС К142ЕП1.</w:t>
      </w:r>
    </w:p>
    <w:p w:rsidR="00ED52BA" w:rsidRDefault="002E7341" w:rsidP="00EC25DC">
      <w:pPr>
        <w:shd w:val="clear" w:color="auto" w:fill="FFFFFF"/>
        <w:spacing w:line="360" w:lineRule="auto"/>
        <w:ind w:firstLine="709"/>
        <w:jc w:val="both"/>
        <w:rPr>
          <w:color w:val="000000"/>
        </w:rPr>
      </w:pPr>
      <w:r w:rsidRPr="002E7341">
        <w:rPr>
          <w:color w:val="000000"/>
        </w:rPr>
        <w:t xml:space="preserve">На </w:t>
      </w:r>
      <w:r w:rsidR="007E3E3E">
        <w:rPr>
          <w:color w:val="000000"/>
        </w:rPr>
        <w:t xml:space="preserve">рисунке </w:t>
      </w:r>
      <w:r w:rsidR="008C2A03">
        <w:rPr>
          <w:color w:val="000000"/>
        </w:rPr>
        <w:t>9.2</w:t>
      </w:r>
      <w:r w:rsidR="001C0C16">
        <w:rPr>
          <w:color w:val="000000"/>
        </w:rPr>
        <w:t>4</w:t>
      </w:r>
      <w:r w:rsidR="000C0BD7">
        <w:rPr>
          <w:color w:val="000000"/>
        </w:rPr>
        <w:t xml:space="preserve"> </w:t>
      </w:r>
      <w:r w:rsidRPr="002E7341">
        <w:rPr>
          <w:color w:val="000000"/>
        </w:rPr>
        <w:t>изображена схема импульсного стабилизатора понижающего типа с микросхе</w:t>
      </w:r>
      <w:r w:rsidRPr="002E7341">
        <w:rPr>
          <w:color w:val="000000"/>
        </w:rPr>
        <w:softHyphen/>
        <w:t>мой К142ЕП1</w:t>
      </w:r>
      <w:r w:rsidR="000C0BD7">
        <w:rPr>
          <w:color w:val="000000"/>
        </w:rPr>
        <w:t xml:space="preserve"> </w:t>
      </w:r>
      <w:r w:rsidR="007B2EFA">
        <w:rPr>
          <w:color w:val="000000"/>
        </w:rPr>
        <w:t>(</w:t>
      </w:r>
      <w:r w:rsidR="007B2EFA">
        <w:t>LM100</w:t>
      </w:r>
      <w:r w:rsidR="007B2EFA">
        <w:rPr>
          <w:color w:val="000000"/>
        </w:rPr>
        <w:t>)</w:t>
      </w:r>
      <w:r w:rsidRPr="002E7341">
        <w:rPr>
          <w:color w:val="000000"/>
        </w:rPr>
        <w:t>, действующего как в релейном</w:t>
      </w:r>
      <w:r w:rsidR="008C2A03">
        <w:rPr>
          <w:color w:val="000000"/>
        </w:rPr>
        <w:t xml:space="preserve"> режиме, так и в режиме ШИМ. Э</w:t>
      </w:r>
      <w:r w:rsidRPr="002E7341">
        <w:rPr>
          <w:color w:val="000000"/>
        </w:rPr>
        <w:t>лементы микросхемы ограничены штриховой линией.</w:t>
      </w:r>
      <w:r w:rsidR="00ED52BA" w:rsidRPr="00ED52BA">
        <w:rPr>
          <w:color w:val="000000"/>
        </w:rPr>
        <w:t xml:space="preserve"> </w:t>
      </w:r>
    </w:p>
    <w:p w:rsidR="00ED52BA" w:rsidRPr="002E7341" w:rsidRDefault="00ED52BA" w:rsidP="002B39EE">
      <w:pPr>
        <w:shd w:val="clear" w:color="auto" w:fill="FFFFFF"/>
        <w:spacing w:line="360" w:lineRule="auto"/>
        <w:ind w:firstLine="709"/>
        <w:jc w:val="both"/>
      </w:pPr>
      <w:r w:rsidRPr="002E7341">
        <w:rPr>
          <w:color w:val="000000"/>
        </w:rPr>
        <w:t>Источник опорного напряжения содержит па</w:t>
      </w:r>
      <w:r w:rsidRPr="002E7341">
        <w:rPr>
          <w:color w:val="000000"/>
        </w:rPr>
        <w:softHyphen/>
        <w:t xml:space="preserve">раметрический стабилизатор на стабилитроне </w:t>
      </w:r>
      <w:r w:rsidRPr="002E7341">
        <w:rPr>
          <w:color w:val="000000"/>
          <w:lang w:val="en-US"/>
        </w:rPr>
        <w:t>VD</w:t>
      </w:r>
      <w:r w:rsidRPr="005A63DF">
        <w:rPr>
          <w:color w:val="000000"/>
        </w:rPr>
        <w:t xml:space="preserve">1 </w:t>
      </w:r>
      <w:r w:rsidRPr="002E7341">
        <w:rPr>
          <w:color w:val="000000"/>
        </w:rPr>
        <w:t xml:space="preserve">и резисторе </w:t>
      </w:r>
      <w:r w:rsidRPr="002E7341">
        <w:rPr>
          <w:color w:val="000000"/>
          <w:lang w:val="en-US"/>
        </w:rPr>
        <w:t>R</w:t>
      </w:r>
      <w:r w:rsidRPr="005A63DF">
        <w:rPr>
          <w:color w:val="000000"/>
        </w:rPr>
        <w:t xml:space="preserve">1; </w:t>
      </w:r>
      <w:r w:rsidRPr="002E7341">
        <w:rPr>
          <w:color w:val="000000"/>
        </w:rPr>
        <w:t xml:space="preserve">эмиттерный повторитель на транзисторе </w:t>
      </w:r>
      <w:r w:rsidRPr="002E7341">
        <w:rPr>
          <w:color w:val="000000"/>
          <w:lang w:val="en-US"/>
        </w:rPr>
        <w:t>VT</w:t>
      </w:r>
      <w:r w:rsidRPr="005A63DF">
        <w:rPr>
          <w:color w:val="000000"/>
        </w:rPr>
        <w:t xml:space="preserve">1. </w:t>
      </w:r>
      <w:r w:rsidRPr="002E7341">
        <w:rPr>
          <w:color w:val="000000"/>
        </w:rPr>
        <w:t xml:space="preserve">Напряжение стабилитрона </w:t>
      </w:r>
      <w:r w:rsidRPr="002E7341">
        <w:rPr>
          <w:color w:val="000000"/>
          <w:lang w:val="en-US"/>
        </w:rPr>
        <w:t>VD</w:t>
      </w:r>
      <w:r w:rsidRPr="005A63DF">
        <w:rPr>
          <w:color w:val="000000"/>
        </w:rPr>
        <w:t xml:space="preserve">1 </w:t>
      </w:r>
      <w:r w:rsidRPr="002E7341">
        <w:rPr>
          <w:color w:val="000000"/>
        </w:rPr>
        <w:t>подается на входе эмиттерного повторите</w:t>
      </w:r>
      <w:r w:rsidRPr="002E7341">
        <w:rPr>
          <w:color w:val="000000"/>
        </w:rPr>
        <w:softHyphen/>
        <w:t xml:space="preserve">ля, опорное напряжение снимается с резистора </w:t>
      </w:r>
      <w:r w:rsidRPr="002E7341">
        <w:rPr>
          <w:color w:val="000000"/>
          <w:lang w:val="en-US"/>
        </w:rPr>
        <w:t>R</w:t>
      </w:r>
      <w:r w:rsidRPr="005A63DF">
        <w:rPr>
          <w:color w:val="000000"/>
        </w:rPr>
        <w:t xml:space="preserve">3 </w:t>
      </w:r>
      <w:r w:rsidRPr="002E7341">
        <w:rPr>
          <w:color w:val="000000"/>
        </w:rPr>
        <w:t xml:space="preserve">(вывод 9), включенного в цепь эмиттера транзистора </w:t>
      </w:r>
      <w:r w:rsidRPr="002E7341">
        <w:rPr>
          <w:color w:val="000000"/>
          <w:lang w:val="en-US"/>
        </w:rPr>
        <w:t>VT</w:t>
      </w:r>
      <w:r w:rsidRPr="005A63DF">
        <w:rPr>
          <w:color w:val="000000"/>
        </w:rPr>
        <w:t xml:space="preserve">1. </w:t>
      </w:r>
      <w:r w:rsidRPr="002E7341">
        <w:rPr>
          <w:color w:val="000000"/>
        </w:rPr>
        <w:t xml:space="preserve">Диод </w:t>
      </w:r>
      <w:r w:rsidRPr="002E7341">
        <w:rPr>
          <w:color w:val="000000"/>
          <w:lang w:val="en-US"/>
        </w:rPr>
        <w:t>VD</w:t>
      </w:r>
      <w:r w:rsidRPr="005A63DF">
        <w:rPr>
          <w:color w:val="000000"/>
        </w:rPr>
        <w:t xml:space="preserve">2, </w:t>
      </w:r>
      <w:r w:rsidRPr="002E7341">
        <w:rPr>
          <w:color w:val="000000"/>
        </w:rPr>
        <w:t xml:space="preserve">включенный в цепь эмиттера транзистора </w:t>
      </w:r>
      <w:r w:rsidRPr="002E7341">
        <w:rPr>
          <w:color w:val="000000"/>
          <w:lang w:val="en-US"/>
        </w:rPr>
        <w:t>VT</w:t>
      </w:r>
      <w:r w:rsidRPr="005A63DF">
        <w:rPr>
          <w:color w:val="000000"/>
        </w:rPr>
        <w:t xml:space="preserve">1 </w:t>
      </w:r>
      <w:r w:rsidRPr="002E7341">
        <w:rPr>
          <w:color w:val="000000"/>
        </w:rPr>
        <w:t xml:space="preserve">последовательно с резисторами </w:t>
      </w:r>
      <w:r w:rsidRPr="002E7341">
        <w:rPr>
          <w:color w:val="000000"/>
          <w:lang w:val="en-US"/>
        </w:rPr>
        <w:t>R</w:t>
      </w:r>
      <w:r w:rsidRPr="005A63DF">
        <w:rPr>
          <w:color w:val="000000"/>
        </w:rPr>
        <w:t xml:space="preserve">2, </w:t>
      </w:r>
      <w:r w:rsidRPr="002E7341">
        <w:rPr>
          <w:color w:val="000000"/>
          <w:lang w:val="en-US"/>
        </w:rPr>
        <w:t>R</w:t>
      </w:r>
      <w:r w:rsidRPr="005A63DF">
        <w:rPr>
          <w:color w:val="000000"/>
        </w:rPr>
        <w:t xml:space="preserve">3, </w:t>
      </w:r>
      <w:r>
        <w:rPr>
          <w:color w:val="000000"/>
        </w:rPr>
        <w:t>является термокомпенси</w:t>
      </w:r>
      <w:r w:rsidRPr="002E7341">
        <w:rPr>
          <w:color w:val="000000"/>
        </w:rPr>
        <w:t>рующим элементом.</w:t>
      </w:r>
    </w:p>
    <w:p w:rsidR="00ED52BA" w:rsidRPr="002E7341" w:rsidRDefault="00ED52BA" w:rsidP="002B39EE">
      <w:pPr>
        <w:shd w:val="clear" w:color="auto" w:fill="FFFFFF"/>
        <w:spacing w:line="360" w:lineRule="auto"/>
        <w:ind w:firstLine="709"/>
        <w:jc w:val="both"/>
      </w:pPr>
      <w:r w:rsidRPr="002E7341">
        <w:rPr>
          <w:color w:val="000000"/>
        </w:rPr>
        <w:t xml:space="preserve">Дифференциальный усилитель постоянного тока выполнен на транзисторах </w:t>
      </w:r>
      <w:r w:rsidRPr="002E7341">
        <w:rPr>
          <w:color w:val="000000"/>
          <w:lang w:val="en-US"/>
        </w:rPr>
        <w:t>VT</w:t>
      </w:r>
      <w:r w:rsidRPr="005A63DF">
        <w:rPr>
          <w:color w:val="000000"/>
        </w:rPr>
        <w:t xml:space="preserve">10, </w:t>
      </w:r>
      <w:r w:rsidRPr="002E7341">
        <w:rPr>
          <w:color w:val="000000"/>
          <w:lang w:val="en-US"/>
        </w:rPr>
        <w:t>VT</w:t>
      </w:r>
      <w:r w:rsidRPr="005A63DF">
        <w:rPr>
          <w:color w:val="000000"/>
        </w:rPr>
        <w:t xml:space="preserve">12, </w:t>
      </w:r>
      <w:r w:rsidRPr="002E7341">
        <w:rPr>
          <w:color w:val="000000"/>
        </w:rPr>
        <w:t xml:space="preserve">резисторе </w:t>
      </w:r>
      <w:r w:rsidRPr="002E7341">
        <w:rPr>
          <w:color w:val="000000"/>
          <w:lang w:val="en-US"/>
        </w:rPr>
        <w:t>R</w:t>
      </w:r>
      <w:r w:rsidRPr="005A63DF">
        <w:rPr>
          <w:color w:val="000000"/>
        </w:rPr>
        <w:t xml:space="preserve">11. </w:t>
      </w:r>
      <w:r w:rsidRPr="002E7341">
        <w:rPr>
          <w:color w:val="000000"/>
        </w:rPr>
        <w:t>Его коллекторной нагрузкой является гене</w:t>
      </w:r>
      <w:r>
        <w:rPr>
          <w:color w:val="000000"/>
        </w:rPr>
        <w:t>ратор тока, выполненный на тран</w:t>
      </w:r>
      <w:r w:rsidRPr="002E7341">
        <w:rPr>
          <w:color w:val="000000"/>
        </w:rPr>
        <w:t xml:space="preserve">зисторах </w:t>
      </w:r>
      <w:r w:rsidRPr="002E7341">
        <w:rPr>
          <w:color w:val="000000"/>
          <w:lang w:val="en-US"/>
        </w:rPr>
        <w:t>VT</w:t>
      </w:r>
      <w:r w:rsidRPr="005A63DF">
        <w:rPr>
          <w:color w:val="000000"/>
        </w:rPr>
        <w:t xml:space="preserve">9, </w:t>
      </w:r>
      <w:r w:rsidRPr="002E7341">
        <w:rPr>
          <w:color w:val="000000"/>
          <w:lang w:val="en-US"/>
        </w:rPr>
        <w:t>VT</w:t>
      </w:r>
      <w:r w:rsidRPr="005A63DF">
        <w:rPr>
          <w:color w:val="000000"/>
        </w:rPr>
        <w:t xml:space="preserve">11. </w:t>
      </w:r>
      <w:r w:rsidRPr="002E7341">
        <w:rPr>
          <w:color w:val="000000"/>
        </w:rPr>
        <w:t>На один вход усилителя (вывод 12) подается напряжение с внешнего срав</w:t>
      </w:r>
      <w:r w:rsidRPr="002E7341">
        <w:rPr>
          <w:color w:val="000000"/>
        </w:rPr>
        <w:softHyphen/>
        <w:t>нивающего делителя, на другой (вывод 13) опор</w:t>
      </w:r>
      <w:r w:rsidRPr="002E7341">
        <w:rPr>
          <w:color w:val="000000"/>
        </w:rPr>
        <w:softHyphen/>
        <w:t xml:space="preserve">ное напряжение с резистора </w:t>
      </w:r>
      <w:r w:rsidRPr="002E7341">
        <w:rPr>
          <w:color w:val="000000"/>
          <w:lang w:val="en-US"/>
        </w:rPr>
        <w:t>R</w:t>
      </w:r>
      <w:r w:rsidRPr="005A63DF">
        <w:rPr>
          <w:color w:val="000000"/>
        </w:rPr>
        <w:t>3.</w:t>
      </w:r>
    </w:p>
    <w:p w:rsidR="00ED52BA" w:rsidRPr="002E7341" w:rsidRDefault="00ED52BA" w:rsidP="002B39EE">
      <w:pPr>
        <w:shd w:val="clear" w:color="auto" w:fill="FFFFFF"/>
        <w:spacing w:line="360" w:lineRule="auto"/>
        <w:ind w:firstLine="709"/>
        <w:jc w:val="both"/>
      </w:pPr>
      <w:r w:rsidRPr="002E7341">
        <w:rPr>
          <w:color w:val="000000"/>
        </w:rPr>
        <w:t>Сигнал с выхода дифференциального усили</w:t>
      </w:r>
      <w:r w:rsidRPr="002E7341">
        <w:rPr>
          <w:color w:val="000000"/>
        </w:rPr>
        <w:softHyphen/>
        <w:t xml:space="preserve">теля поступает на вход эмиттерного повторителя </w:t>
      </w:r>
      <w:r w:rsidRPr="005A63DF">
        <w:rPr>
          <w:color w:val="000000"/>
        </w:rPr>
        <w:t>(</w:t>
      </w:r>
      <w:r w:rsidRPr="002E7341">
        <w:rPr>
          <w:color w:val="000000"/>
          <w:lang w:val="en-US"/>
        </w:rPr>
        <w:t>VT</w:t>
      </w:r>
      <w:r w:rsidRPr="005A63DF">
        <w:rPr>
          <w:color w:val="000000"/>
        </w:rPr>
        <w:t xml:space="preserve">8, </w:t>
      </w:r>
      <w:r w:rsidRPr="002E7341">
        <w:rPr>
          <w:color w:val="000000"/>
          <w:lang w:val="en-US"/>
        </w:rPr>
        <w:t>R</w:t>
      </w:r>
      <w:r w:rsidRPr="005A63DF">
        <w:rPr>
          <w:color w:val="000000"/>
        </w:rPr>
        <w:t xml:space="preserve">9). </w:t>
      </w:r>
      <w:r w:rsidRPr="002E7341">
        <w:rPr>
          <w:color w:val="000000"/>
        </w:rPr>
        <w:t>Широтно-импульсный модулятор со</w:t>
      </w:r>
      <w:r w:rsidRPr="002E7341">
        <w:rPr>
          <w:color w:val="000000"/>
        </w:rPr>
        <w:softHyphen/>
        <w:t xml:space="preserve">держит триггер Шмитта </w:t>
      </w:r>
      <w:r w:rsidRPr="005A63DF">
        <w:rPr>
          <w:color w:val="000000"/>
        </w:rPr>
        <w:t>(</w:t>
      </w:r>
      <w:r w:rsidRPr="002E7341">
        <w:rPr>
          <w:color w:val="000000"/>
          <w:lang w:val="en-US"/>
        </w:rPr>
        <w:t>VT</w:t>
      </w:r>
      <w:r w:rsidRPr="005A63DF">
        <w:rPr>
          <w:color w:val="000000"/>
        </w:rPr>
        <w:t xml:space="preserve">5, </w:t>
      </w:r>
      <w:r w:rsidRPr="002E7341">
        <w:rPr>
          <w:color w:val="000000"/>
          <w:lang w:val="en-US"/>
        </w:rPr>
        <w:t>VT</w:t>
      </w:r>
      <w:r w:rsidRPr="005A63DF">
        <w:rPr>
          <w:color w:val="000000"/>
        </w:rPr>
        <w:t xml:space="preserve">6, </w:t>
      </w:r>
      <w:r w:rsidRPr="002E7341">
        <w:rPr>
          <w:color w:val="000000"/>
          <w:lang w:val="en-US"/>
        </w:rPr>
        <w:t>R</w:t>
      </w:r>
      <w:r w:rsidRPr="005A63DF">
        <w:rPr>
          <w:color w:val="000000"/>
        </w:rPr>
        <w:t>5-</w:t>
      </w:r>
      <w:r w:rsidRPr="002E7341">
        <w:rPr>
          <w:color w:val="000000"/>
          <w:lang w:val="en-US"/>
        </w:rPr>
        <w:t>R</w:t>
      </w:r>
      <w:r w:rsidRPr="005A63DF">
        <w:rPr>
          <w:color w:val="000000"/>
        </w:rPr>
        <w:t xml:space="preserve">8) </w:t>
      </w:r>
      <w:r w:rsidRPr="002E7341">
        <w:rPr>
          <w:color w:val="000000"/>
        </w:rPr>
        <w:t>и</w:t>
      </w:r>
      <w:r>
        <w:rPr>
          <w:color w:val="000000"/>
        </w:rPr>
        <w:t xml:space="preserve"> </w:t>
      </w:r>
      <w:r w:rsidRPr="002E7341">
        <w:rPr>
          <w:color w:val="000000"/>
        </w:rPr>
        <w:t xml:space="preserve">диодный мост </w:t>
      </w:r>
      <w:r w:rsidRPr="005A63DF">
        <w:rPr>
          <w:color w:val="000000"/>
        </w:rPr>
        <w:t>(</w:t>
      </w:r>
      <w:r w:rsidRPr="002E7341">
        <w:rPr>
          <w:color w:val="000000"/>
          <w:lang w:val="en-US"/>
        </w:rPr>
        <w:t>VD</w:t>
      </w:r>
      <w:r w:rsidRPr="005A63DF">
        <w:rPr>
          <w:color w:val="000000"/>
        </w:rPr>
        <w:t>3-</w:t>
      </w:r>
      <w:r w:rsidRPr="002E7341">
        <w:rPr>
          <w:color w:val="000000"/>
          <w:lang w:val="en-US"/>
        </w:rPr>
        <w:t>VD</w:t>
      </w:r>
      <w:r w:rsidRPr="005A63DF">
        <w:rPr>
          <w:color w:val="000000"/>
        </w:rPr>
        <w:t xml:space="preserve">6), </w:t>
      </w:r>
      <w:r w:rsidRPr="002E7341">
        <w:rPr>
          <w:color w:val="000000"/>
        </w:rPr>
        <w:t>на вход которого поступает внешний пилообразный сигнал.</w:t>
      </w:r>
    </w:p>
    <w:p w:rsidR="00ED52BA" w:rsidRPr="002E7341" w:rsidRDefault="00ED52BA" w:rsidP="002B39EE">
      <w:pPr>
        <w:shd w:val="clear" w:color="auto" w:fill="FFFFFF"/>
        <w:spacing w:line="360" w:lineRule="auto"/>
        <w:ind w:firstLine="709"/>
        <w:jc w:val="both"/>
      </w:pPr>
      <w:r w:rsidRPr="002E7341">
        <w:rPr>
          <w:color w:val="000000"/>
        </w:rPr>
        <w:lastRenderedPageBreak/>
        <w:t>Пилообразное напряжение выделяется на ре</w:t>
      </w:r>
      <w:r w:rsidRPr="002E7341">
        <w:rPr>
          <w:color w:val="000000"/>
        </w:rPr>
        <w:softHyphen/>
        <w:t xml:space="preserve">зисторе </w:t>
      </w:r>
      <w:r w:rsidRPr="002E7341">
        <w:rPr>
          <w:color w:val="000000"/>
          <w:lang w:val="en-US"/>
        </w:rPr>
        <w:t>R</w:t>
      </w:r>
      <w:r w:rsidRPr="005A63DF">
        <w:rPr>
          <w:color w:val="000000"/>
        </w:rPr>
        <w:t xml:space="preserve">10, </w:t>
      </w:r>
      <w:r w:rsidRPr="002E7341">
        <w:rPr>
          <w:color w:val="000000"/>
        </w:rPr>
        <w:t>складывается с выходным напряже</w:t>
      </w:r>
      <w:r w:rsidRPr="002E7341">
        <w:rPr>
          <w:color w:val="000000"/>
        </w:rPr>
        <w:softHyphen/>
        <w:t xml:space="preserve">нием усилителя постоянного тока и поступает на вход эмиттерного повторителя, выполненного на транзисторе </w:t>
      </w:r>
      <w:r w:rsidRPr="002E7341">
        <w:rPr>
          <w:color w:val="000000"/>
          <w:lang w:val="en-US"/>
        </w:rPr>
        <w:t>VT</w:t>
      </w:r>
      <w:r w:rsidRPr="005A63DF">
        <w:rPr>
          <w:color w:val="000000"/>
        </w:rPr>
        <w:t xml:space="preserve">7. </w:t>
      </w:r>
      <w:r w:rsidRPr="002E7341">
        <w:rPr>
          <w:color w:val="000000"/>
        </w:rPr>
        <w:t xml:space="preserve">На входе триггера и резисторе </w:t>
      </w:r>
      <w:r w:rsidRPr="002E7341">
        <w:rPr>
          <w:color w:val="000000"/>
          <w:lang w:val="en-US"/>
        </w:rPr>
        <w:t>R</w:t>
      </w:r>
      <w:r w:rsidRPr="005A63DF">
        <w:rPr>
          <w:color w:val="000000"/>
        </w:rPr>
        <w:t xml:space="preserve">9 </w:t>
      </w:r>
      <w:r w:rsidRPr="002E7341">
        <w:rPr>
          <w:color w:val="000000"/>
        </w:rPr>
        <w:t>напряжение равно сумме выходного напряже</w:t>
      </w:r>
      <w:r w:rsidRPr="002E7341">
        <w:rPr>
          <w:color w:val="000000"/>
        </w:rPr>
        <w:softHyphen/>
        <w:t>ния усилителя и напряжения пилообразного син</w:t>
      </w:r>
      <w:r w:rsidRPr="002E7341">
        <w:rPr>
          <w:color w:val="000000"/>
        </w:rPr>
        <w:softHyphen/>
        <w:t>хронизирующего сигнала.</w:t>
      </w:r>
    </w:p>
    <w:p w:rsidR="00ED52BA" w:rsidRPr="002E7341" w:rsidRDefault="00ED52BA" w:rsidP="002B39EE">
      <w:pPr>
        <w:shd w:val="clear" w:color="auto" w:fill="FFFFFF"/>
        <w:spacing w:line="360" w:lineRule="auto"/>
        <w:ind w:firstLine="709"/>
        <w:jc w:val="both"/>
      </w:pPr>
      <w:r w:rsidRPr="002E7341">
        <w:rPr>
          <w:color w:val="000000"/>
        </w:rPr>
        <w:t xml:space="preserve">Транзистор </w:t>
      </w:r>
      <w:r w:rsidRPr="002E7341">
        <w:rPr>
          <w:color w:val="000000"/>
          <w:lang w:val="en-US"/>
        </w:rPr>
        <w:t>VT</w:t>
      </w:r>
      <w:r w:rsidRPr="005A63DF">
        <w:rPr>
          <w:color w:val="000000"/>
        </w:rPr>
        <w:t xml:space="preserve">5 </w:t>
      </w:r>
      <w:r w:rsidRPr="002E7341">
        <w:rPr>
          <w:color w:val="000000"/>
        </w:rPr>
        <w:t>триггера Шмитта через про</w:t>
      </w:r>
      <w:r w:rsidRPr="002E7341">
        <w:rPr>
          <w:color w:val="000000"/>
        </w:rPr>
        <w:softHyphen/>
        <w:t xml:space="preserve">межуточный усилитель </w:t>
      </w:r>
      <w:r w:rsidRPr="002E7341">
        <w:rPr>
          <w:color w:val="000000"/>
          <w:lang w:val="en-US"/>
        </w:rPr>
        <w:t>VT</w:t>
      </w:r>
      <w:r w:rsidRPr="005A63DF">
        <w:rPr>
          <w:color w:val="000000"/>
        </w:rPr>
        <w:t xml:space="preserve">4 </w:t>
      </w:r>
      <w:r w:rsidRPr="002E7341">
        <w:rPr>
          <w:color w:val="000000"/>
        </w:rPr>
        <w:t>управляет состав</w:t>
      </w:r>
      <w:r w:rsidRPr="002E7341">
        <w:rPr>
          <w:color w:val="000000"/>
        </w:rPr>
        <w:softHyphen/>
        <w:t xml:space="preserve">ным транзистором </w:t>
      </w:r>
      <w:r w:rsidRPr="002E7341">
        <w:rPr>
          <w:color w:val="000000"/>
          <w:lang w:val="en-US"/>
        </w:rPr>
        <w:t>VT</w:t>
      </w:r>
      <w:r w:rsidRPr="005A63DF">
        <w:rPr>
          <w:color w:val="000000"/>
        </w:rPr>
        <w:t xml:space="preserve">3, </w:t>
      </w:r>
      <w:r w:rsidRPr="002E7341">
        <w:rPr>
          <w:color w:val="000000"/>
          <w:lang w:val="en-US"/>
        </w:rPr>
        <w:t>VT</w:t>
      </w:r>
      <w:r w:rsidRPr="005A63DF">
        <w:rPr>
          <w:color w:val="000000"/>
        </w:rPr>
        <w:t>2.</w:t>
      </w:r>
    </w:p>
    <w:p w:rsidR="007E3E3E" w:rsidRDefault="00F9090A" w:rsidP="00C863B6">
      <w:pPr>
        <w:shd w:val="clear" w:color="auto" w:fill="FFFFFF"/>
        <w:spacing w:line="360" w:lineRule="auto"/>
        <w:ind w:firstLine="709"/>
        <w:jc w:val="center"/>
      </w:pPr>
      <w:r>
        <w:rPr>
          <w:noProof/>
        </w:rPr>
        <w:drawing>
          <wp:inline distT="0" distB="0" distL="0" distR="0">
            <wp:extent cx="5654040" cy="3940810"/>
            <wp:effectExtent l="19050" t="0" r="3810"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90" cstate="print"/>
                    <a:srcRect/>
                    <a:stretch>
                      <a:fillRect/>
                    </a:stretch>
                  </pic:blipFill>
                  <pic:spPr bwMode="auto">
                    <a:xfrm>
                      <a:off x="0" y="0"/>
                      <a:ext cx="5654040" cy="3940810"/>
                    </a:xfrm>
                    <a:prstGeom prst="rect">
                      <a:avLst/>
                    </a:prstGeom>
                    <a:noFill/>
                    <a:ln w="9525">
                      <a:noFill/>
                      <a:miter lim="800000"/>
                      <a:headEnd/>
                      <a:tailEnd/>
                    </a:ln>
                  </pic:spPr>
                </pic:pic>
              </a:graphicData>
            </a:graphic>
          </wp:inline>
        </w:drawing>
      </w:r>
    </w:p>
    <w:p w:rsidR="007E3E3E" w:rsidRDefault="008E5E14" w:rsidP="00C863B6">
      <w:pPr>
        <w:shd w:val="clear" w:color="auto" w:fill="FFFFFF"/>
        <w:spacing w:line="360" w:lineRule="auto"/>
        <w:ind w:firstLine="709"/>
        <w:jc w:val="center"/>
        <w:rPr>
          <w:color w:val="000000"/>
        </w:rPr>
      </w:pPr>
      <w:r>
        <w:t xml:space="preserve">Рисунок </w:t>
      </w:r>
      <w:r w:rsidR="00C863B6">
        <w:t>9.2</w:t>
      </w:r>
      <w:r w:rsidR="001C0C16">
        <w:t>4</w:t>
      </w:r>
      <w:r w:rsidR="00C863B6">
        <w:t xml:space="preserve"> – Схема </w:t>
      </w:r>
      <w:r w:rsidR="00FE169C">
        <w:t>импульсного</w:t>
      </w:r>
      <w:r w:rsidR="00C863B6">
        <w:t xml:space="preserve"> источника </w:t>
      </w:r>
      <w:r w:rsidR="00FE169C">
        <w:t xml:space="preserve">напряжения релейного типа </w:t>
      </w:r>
      <w:r w:rsidR="00C863B6">
        <w:t>на МС К142ЕП1</w:t>
      </w:r>
    </w:p>
    <w:p w:rsidR="007E3E3E" w:rsidRPr="002E7341" w:rsidRDefault="007E3E3E" w:rsidP="002B39EE">
      <w:pPr>
        <w:shd w:val="clear" w:color="auto" w:fill="FFFFFF"/>
        <w:spacing w:line="360" w:lineRule="auto"/>
        <w:ind w:firstLine="709"/>
        <w:jc w:val="both"/>
      </w:pPr>
    </w:p>
    <w:p w:rsidR="002E7341" w:rsidRPr="002E7341" w:rsidRDefault="002E7341" w:rsidP="002B39EE">
      <w:pPr>
        <w:shd w:val="clear" w:color="auto" w:fill="FFFFFF"/>
        <w:spacing w:line="360" w:lineRule="auto"/>
        <w:ind w:firstLine="709"/>
        <w:jc w:val="both"/>
      </w:pPr>
      <w:r w:rsidRPr="002E7341">
        <w:rPr>
          <w:color w:val="000000"/>
        </w:rPr>
        <w:t>Кроме К142ЕП1 стабилизатор содержит ре</w:t>
      </w:r>
      <w:r w:rsidRPr="002E7341">
        <w:rPr>
          <w:color w:val="000000"/>
        </w:rPr>
        <w:softHyphen/>
        <w:t xml:space="preserve">гулирующий транзистор </w:t>
      </w:r>
      <w:r w:rsidRPr="002E7341">
        <w:rPr>
          <w:color w:val="000000"/>
          <w:lang w:val="en-US"/>
        </w:rPr>
        <w:t>VT</w:t>
      </w:r>
      <w:r w:rsidRPr="005A63DF">
        <w:rPr>
          <w:color w:val="000000"/>
        </w:rPr>
        <w:t xml:space="preserve">13, </w:t>
      </w:r>
      <w:r w:rsidRPr="002E7341">
        <w:rPr>
          <w:color w:val="000000"/>
        </w:rPr>
        <w:t>фильтр</w:t>
      </w:r>
      <w:r w:rsidR="003406B2">
        <w:rPr>
          <w:color w:val="000000"/>
        </w:rPr>
        <w:t xml:space="preserve"> </w:t>
      </w:r>
      <w:r w:rsidRPr="002E7341">
        <w:rPr>
          <w:color w:val="000000"/>
          <w:lang w:val="en-US"/>
        </w:rPr>
        <w:t>VD</w:t>
      </w:r>
      <w:r w:rsidRPr="005A63DF">
        <w:rPr>
          <w:color w:val="000000"/>
        </w:rPr>
        <w:t xml:space="preserve">7, </w:t>
      </w:r>
      <w:r w:rsidRPr="002E7341">
        <w:rPr>
          <w:color w:val="000000"/>
          <w:lang w:val="en-US"/>
        </w:rPr>
        <w:t>L</w:t>
      </w:r>
      <w:r w:rsidRPr="005A63DF">
        <w:rPr>
          <w:color w:val="000000"/>
        </w:rPr>
        <w:t xml:space="preserve">, </w:t>
      </w:r>
      <w:r w:rsidRPr="002E7341">
        <w:rPr>
          <w:color w:val="000000"/>
        </w:rPr>
        <w:t>С</w:t>
      </w:r>
      <w:r w:rsidR="00D704DA">
        <w:rPr>
          <w:color w:val="000000"/>
          <w:vertAlign w:val="subscript"/>
        </w:rPr>
        <w:t>н</w:t>
      </w:r>
      <w:r w:rsidRPr="002E7341">
        <w:rPr>
          <w:color w:val="000000"/>
        </w:rPr>
        <w:t xml:space="preserve">, сравнивающий делитель </w:t>
      </w:r>
      <w:r w:rsidRPr="002E7341">
        <w:rPr>
          <w:color w:val="000000"/>
          <w:lang w:val="en-US"/>
        </w:rPr>
        <w:t>R</w:t>
      </w:r>
      <w:r w:rsidRPr="005A63DF">
        <w:rPr>
          <w:color w:val="000000"/>
        </w:rPr>
        <w:t xml:space="preserve">16, </w:t>
      </w:r>
      <w:r w:rsidRPr="002E7341">
        <w:rPr>
          <w:color w:val="000000"/>
          <w:lang w:val="en-US"/>
        </w:rPr>
        <w:t>R</w:t>
      </w:r>
      <w:r w:rsidRPr="005A63DF">
        <w:rPr>
          <w:color w:val="000000"/>
        </w:rPr>
        <w:t xml:space="preserve">17, </w:t>
      </w:r>
      <w:r w:rsidRPr="002E7341">
        <w:rPr>
          <w:color w:val="000000"/>
          <w:lang w:val="en-US"/>
        </w:rPr>
        <w:t>R</w:t>
      </w:r>
      <w:r w:rsidRPr="005A63DF">
        <w:rPr>
          <w:color w:val="000000"/>
        </w:rPr>
        <w:t xml:space="preserve">18 </w:t>
      </w:r>
      <w:r w:rsidRPr="002E7341">
        <w:rPr>
          <w:color w:val="000000"/>
        </w:rPr>
        <w:t>и параметрический стабилизатор на</w:t>
      </w:r>
      <w:r w:rsidR="00D704DA">
        <w:rPr>
          <w:color w:val="000000"/>
        </w:rPr>
        <w:t>пряжения, вы</w:t>
      </w:r>
      <w:r w:rsidRPr="002E7341">
        <w:rPr>
          <w:color w:val="000000"/>
        </w:rPr>
        <w:t xml:space="preserve">полненный на транзисторе </w:t>
      </w:r>
      <w:r w:rsidRPr="002E7341">
        <w:rPr>
          <w:color w:val="000000"/>
          <w:lang w:val="en-US"/>
        </w:rPr>
        <w:t>VT</w:t>
      </w:r>
      <w:r w:rsidRPr="005A63DF">
        <w:rPr>
          <w:color w:val="000000"/>
        </w:rPr>
        <w:t xml:space="preserve">14 </w:t>
      </w:r>
      <w:r w:rsidRPr="002E7341">
        <w:rPr>
          <w:color w:val="000000"/>
        </w:rPr>
        <w:t>для питания микросхемы.</w:t>
      </w:r>
    </w:p>
    <w:p w:rsidR="002E7341" w:rsidRPr="002E7341" w:rsidRDefault="002E7341" w:rsidP="002B39EE">
      <w:pPr>
        <w:shd w:val="clear" w:color="auto" w:fill="FFFFFF"/>
        <w:spacing w:line="360" w:lineRule="auto"/>
        <w:ind w:firstLine="709"/>
        <w:jc w:val="both"/>
      </w:pPr>
      <w:r w:rsidRPr="002E7341">
        <w:rPr>
          <w:color w:val="000000"/>
        </w:rPr>
        <w:t>Рассмотрим принцип действия стабилизатора в релейном режиме.</w:t>
      </w:r>
    </w:p>
    <w:p w:rsidR="002E7341" w:rsidRPr="002E7341" w:rsidRDefault="002E7341" w:rsidP="002B39EE">
      <w:pPr>
        <w:shd w:val="clear" w:color="auto" w:fill="FFFFFF"/>
        <w:spacing w:line="360" w:lineRule="auto"/>
        <w:ind w:firstLine="709"/>
        <w:jc w:val="both"/>
      </w:pPr>
      <w:r w:rsidRPr="002E7341">
        <w:rPr>
          <w:color w:val="000000"/>
        </w:rPr>
        <w:t>При подключении стабилизатора к источнику постоянного напряжения к выводу 5 микросхемы поступает напряжение питания источника опор</w:t>
      </w:r>
      <w:r w:rsidRPr="002E7341">
        <w:rPr>
          <w:color w:val="000000"/>
        </w:rPr>
        <w:softHyphen/>
        <w:t>ного напряжения.</w:t>
      </w:r>
    </w:p>
    <w:p w:rsidR="002E7341" w:rsidRPr="002E7341" w:rsidRDefault="002E7341" w:rsidP="002B39EE">
      <w:pPr>
        <w:shd w:val="clear" w:color="auto" w:fill="FFFFFF"/>
        <w:spacing w:line="360" w:lineRule="auto"/>
        <w:ind w:firstLine="709"/>
        <w:jc w:val="both"/>
      </w:pPr>
      <w:r w:rsidRPr="002E7341">
        <w:rPr>
          <w:color w:val="000000"/>
        </w:rPr>
        <w:t xml:space="preserve">Стабилизированное напряжение с вывода 6 микросхемы поступает на базу транзистора </w:t>
      </w:r>
      <w:r w:rsidRPr="002E7341">
        <w:rPr>
          <w:color w:val="000000"/>
          <w:lang w:val="en-US"/>
        </w:rPr>
        <w:t>VT</w:t>
      </w:r>
      <w:r w:rsidRPr="005A63DF">
        <w:rPr>
          <w:color w:val="000000"/>
        </w:rPr>
        <w:t xml:space="preserve">14. </w:t>
      </w:r>
      <w:r w:rsidRPr="002E7341">
        <w:rPr>
          <w:color w:val="000000"/>
        </w:rPr>
        <w:t xml:space="preserve">Транзистор </w:t>
      </w:r>
      <w:r w:rsidRPr="002E7341">
        <w:rPr>
          <w:color w:val="000000"/>
          <w:lang w:val="en-US"/>
        </w:rPr>
        <w:t>VT</w:t>
      </w:r>
      <w:r w:rsidRPr="005A63DF">
        <w:rPr>
          <w:color w:val="000000"/>
        </w:rPr>
        <w:t xml:space="preserve">14 </w:t>
      </w:r>
      <w:r w:rsidRPr="002E7341">
        <w:rPr>
          <w:color w:val="000000"/>
        </w:rPr>
        <w:t>совместно с источником опорного напряжения микросхемы и конденсато</w:t>
      </w:r>
      <w:r w:rsidRPr="002E7341">
        <w:rPr>
          <w:color w:val="000000"/>
        </w:rPr>
        <w:softHyphen/>
        <w:t>ром С1 образует параметрический стабилизатор, напряжение которого поступает на вывод 10 МС.</w:t>
      </w:r>
    </w:p>
    <w:p w:rsidR="002E7341" w:rsidRPr="002E7341" w:rsidRDefault="002E7341" w:rsidP="002B39EE">
      <w:pPr>
        <w:shd w:val="clear" w:color="auto" w:fill="FFFFFF"/>
        <w:spacing w:line="360" w:lineRule="auto"/>
        <w:ind w:firstLine="709"/>
        <w:jc w:val="both"/>
      </w:pPr>
      <w:r w:rsidRPr="002E7341">
        <w:rPr>
          <w:color w:val="000000"/>
        </w:rPr>
        <w:lastRenderedPageBreak/>
        <w:t xml:space="preserve">При наличии напряжения питания на выводе 10 транзистор </w:t>
      </w:r>
      <w:r w:rsidRPr="002E7341">
        <w:rPr>
          <w:color w:val="000000"/>
          <w:lang w:val="en-US"/>
        </w:rPr>
        <w:t>VT</w:t>
      </w:r>
      <w:r w:rsidRPr="005A63DF">
        <w:rPr>
          <w:color w:val="000000"/>
        </w:rPr>
        <w:t xml:space="preserve">6 </w:t>
      </w:r>
      <w:r w:rsidRPr="002E7341">
        <w:rPr>
          <w:color w:val="000000"/>
        </w:rPr>
        <w:t>триггера закрыт, а транзи</w:t>
      </w:r>
      <w:r w:rsidRPr="002E7341">
        <w:rPr>
          <w:color w:val="000000"/>
        </w:rPr>
        <w:softHyphen/>
        <w:t xml:space="preserve">стор </w:t>
      </w:r>
      <w:r w:rsidRPr="002E7341">
        <w:rPr>
          <w:color w:val="000000"/>
          <w:lang w:val="en-US"/>
        </w:rPr>
        <w:t>VT</w:t>
      </w:r>
      <w:r w:rsidRPr="005A63DF">
        <w:rPr>
          <w:color w:val="000000"/>
        </w:rPr>
        <w:t xml:space="preserve">5 </w:t>
      </w:r>
      <w:r w:rsidRPr="002E7341">
        <w:rPr>
          <w:color w:val="000000"/>
        </w:rPr>
        <w:t xml:space="preserve">открыт. Соответственно транзисторы </w:t>
      </w:r>
      <w:r w:rsidRPr="002E7341">
        <w:rPr>
          <w:color w:val="000000"/>
          <w:lang w:val="en-US"/>
        </w:rPr>
        <w:t>VT</w:t>
      </w:r>
      <w:r w:rsidRPr="005A63DF">
        <w:rPr>
          <w:color w:val="000000"/>
        </w:rPr>
        <w:t xml:space="preserve">4, </w:t>
      </w:r>
      <w:r w:rsidRPr="002E7341">
        <w:rPr>
          <w:color w:val="000000"/>
          <w:lang w:val="en-US"/>
        </w:rPr>
        <w:t>VT</w:t>
      </w:r>
      <w:r w:rsidRPr="005A63DF">
        <w:rPr>
          <w:color w:val="000000"/>
        </w:rPr>
        <w:t xml:space="preserve">3, </w:t>
      </w:r>
      <w:r w:rsidRPr="002E7341">
        <w:rPr>
          <w:color w:val="000000"/>
          <w:lang w:val="en-US"/>
        </w:rPr>
        <w:t>VT</w:t>
      </w:r>
      <w:r w:rsidRPr="005A63DF">
        <w:rPr>
          <w:color w:val="000000"/>
        </w:rPr>
        <w:t xml:space="preserve">2 </w:t>
      </w:r>
      <w:r w:rsidRPr="002E7341">
        <w:rPr>
          <w:color w:val="000000"/>
        </w:rPr>
        <w:t>находятся также в открытом состоянии</w:t>
      </w:r>
    </w:p>
    <w:p w:rsidR="002E7341" w:rsidRPr="002E7341" w:rsidRDefault="002E7341" w:rsidP="002B39EE">
      <w:pPr>
        <w:shd w:val="clear" w:color="auto" w:fill="FFFFFF"/>
        <w:spacing w:line="360" w:lineRule="auto"/>
        <w:ind w:firstLine="709"/>
        <w:jc w:val="both"/>
      </w:pPr>
      <w:r w:rsidRPr="002E7341">
        <w:rPr>
          <w:color w:val="000000"/>
        </w:rPr>
        <w:t xml:space="preserve">Через транзисторы </w:t>
      </w:r>
      <w:r w:rsidRPr="002E7341">
        <w:rPr>
          <w:color w:val="000000"/>
          <w:lang w:val="en-US"/>
        </w:rPr>
        <w:t>VT</w:t>
      </w:r>
      <w:r w:rsidRPr="005A63DF">
        <w:rPr>
          <w:color w:val="000000"/>
        </w:rPr>
        <w:t xml:space="preserve">2, </w:t>
      </w:r>
      <w:r w:rsidRPr="002E7341">
        <w:rPr>
          <w:color w:val="000000"/>
          <w:lang w:val="en-US"/>
        </w:rPr>
        <w:t>VT</w:t>
      </w:r>
      <w:r w:rsidRPr="005A63DF">
        <w:rPr>
          <w:color w:val="000000"/>
        </w:rPr>
        <w:t xml:space="preserve">3 </w:t>
      </w:r>
      <w:r w:rsidRPr="002E7341">
        <w:rPr>
          <w:color w:val="000000"/>
        </w:rPr>
        <w:t xml:space="preserve">и резистор </w:t>
      </w:r>
      <w:r w:rsidRPr="002E7341">
        <w:rPr>
          <w:color w:val="000000"/>
          <w:lang w:val="en-US"/>
        </w:rPr>
        <w:t>R</w:t>
      </w:r>
      <w:r w:rsidRPr="005A63DF">
        <w:rPr>
          <w:color w:val="000000"/>
        </w:rPr>
        <w:t xml:space="preserve">3 </w:t>
      </w:r>
      <w:r w:rsidRPr="002E7341">
        <w:rPr>
          <w:color w:val="000000"/>
        </w:rPr>
        <w:t xml:space="preserve">протекает ток базы регулирующего транзистора </w:t>
      </w:r>
      <w:r w:rsidRPr="002E7341">
        <w:rPr>
          <w:color w:val="000000"/>
          <w:lang w:val="en-US"/>
        </w:rPr>
        <w:t>VT</w:t>
      </w:r>
      <w:r w:rsidRPr="005A63DF">
        <w:rPr>
          <w:color w:val="000000"/>
        </w:rPr>
        <w:t xml:space="preserve">13, </w:t>
      </w:r>
      <w:r w:rsidRPr="002E7341">
        <w:rPr>
          <w:color w:val="000000"/>
        </w:rPr>
        <w:t xml:space="preserve">и он открывается. Напряжение на входе фильтра (диоде </w:t>
      </w:r>
      <w:r w:rsidRPr="002E7341">
        <w:rPr>
          <w:color w:val="000000"/>
          <w:lang w:val="en-US"/>
        </w:rPr>
        <w:t>VD</w:t>
      </w:r>
      <w:r w:rsidRPr="005A63DF">
        <w:rPr>
          <w:color w:val="000000"/>
        </w:rPr>
        <w:t xml:space="preserve">7) </w:t>
      </w:r>
      <w:r w:rsidRPr="002E7341">
        <w:rPr>
          <w:color w:val="000000"/>
        </w:rPr>
        <w:t>станет равным входному напряжению стабилизатора. Выходная емкость стабилизатора С</w:t>
      </w:r>
      <w:r w:rsidRPr="002E7341">
        <w:rPr>
          <w:color w:val="000000"/>
          <w:vertAlign w:val="subscript"/>
        </w:rPr>
        <w:t>н</w:t>
      </w:r>
      <w:r w:rsidRPr="002E7341">
        <w:rPr>
          <w:color w:val="000000"/>
        </w:rPr>
        <w:t xml:space="preserve"> заряжается, и выходное напря</w:t>
      </w:r>
      <w:r w:rsidRPr="002E7341">
        <w:rPr>
          <w:color w:val="000000"/>
        </w:rPr>
        <w:softHyphen/>
        <w:t>жение увеличивается, в связи с этим увеличива</w:t>
      </w:r>
      <w:r w:rsidRPr="002E7341">
        <w:rPr>
          <w:color w:val="000000"/>
        </w:rPr>
        <w:softHyphen/>
        <w:t>ется напряжение на нижнем плече сравнивающе</w:t>
      </w:r>
      <w:r w:rsidRPr="002E7341">
        <w:rPr>
          <w:color w:val="000000"/>
        </w:rPr>
        <w:softHyphen/>
        <w:t xml:space="preserve">го делителя-резистора </w:t>
      </w:r>
      <w:r w:rsidRPr="002E7341">
        <w:rPr>
          <w:color w:val="000000"/>
          <w:lang w:val="en-US"/>
        </w:rPr>
        <w:t>R</w:t>
      </w:r>
      <w:r w:rsidRPr="005A63DF">
        <w:rPr>
          <w:color w:val="000000"/>
        </w:rPr>
        <w:t xml:space="preserve">18 </w:t>
      </w:r>
      <w:r w:rsidRPr="002E7341">
        <w:rPr>
          <w:color w:val="000000"/>
        </w:rPr>
        <w:t xml:space="preserve">и базе транзистора </w:t>
      </w:r>
      <w:r w:rsidRPr="002E7341">
        <w:rPr>
          <w:color w:val="000000"/>
          <w:lang w:val="en-US"/>
        </w:rPr>
        <w:t>VT</w:t>
      </w:r>
      <w:r w:rsidRPr="005A63DF">
        <w:rPr>
          <w:color w:val="000000"/>
        </w:rPr>
        <w:t xml:space="preserve">12. </w:t>
      </w:r>
      <w:r w:rsidRPr="002E7341">
        <w:rPr>
          <w:color w:val="000000"/>
        </w:rPr>
        <w:t>Как только напряжение на базе транзисто</w:t>
      </w:r>
      <w:r w:rsidRPr="002E7341">
        <w:rPr>
          <w:color w:val="000000"/>
        </w:rPr>
        <w:softHyphen/>
        <w:t xml:space="preserve">ра </w:t>
      </w:r>
      <w:r w:rsidRPr="002E7341">
        <w:rPr>
          <w:color w:val="000000"/>
          <w:lang w:val="en-US"/>
        </w:rPr>
        <w:t>VT</w:t>
      </w:r>
      <w:r w:rsidRPr="005A63DF">
        <w:rPr>
          <w:color w:val="000000"/>
        </w:rPr>
        <w:t xml:space="preserve">12 </w:t>
      </w:r>
      <w:r w:rsidRPr="002E7341">
        <w:rPr>
          <w:color w:val="000000"/>
        </w:rPr>
        <w:t>превысит опорное напряжение, посту</w:t>
      </w:r>
      <w:r w:rsidRPr="002E7341">
        <w:rPr>
          <w:color w:val="000000"/>
        </w:rPr>
        <w:softHyphen/>
        <w:t xml:space="preserve">пающее на базу </w:t>
      </w:r>
      <w:r w:rsidRPr="002E7341">
        <w:rPr>
          <w:color w:val="000000"/>
          <w:lang w:val="en-US"/>
        </w:rPr>
        <w:t>VT</w:t>
      </w:r>
      <w:r w:rsidRPr="005A63DF">
        <w:rPr>
          <w:color w:val="000000"/>
        </w:rPr>
        <w:t xml:space="preserve">10 </w:t>
      </w:r>
      <w:r w:rsidRPr="002E7341">
        <w:rPr>
          <w:color w:val="000000"/>
        </w:rPr>
        <w:t xml:space="preserve">с вывода 9, токи базы и коллектора </w:t>
      </w:r>
      <w:r w:rsidRPr="002E7341">
        <w:rPr>
          <w:color w:val="000000"/>
          <w:lang w:val="en-US"/>
        </w:rPr>
        <w:t>VT</w:t>
      </w:r>
      <w:r w:rsidRPr="005A63DF">
        <w:rPr>
          <w:color w:val="000000"/>
        </w:rPr>
        <w:t xml:space="preserve">12 </w:t>
      </w:r>
      <w:r w:rsidRPr="002E7341">
        <w:rPr>
          <w:color w:val="000000"/>
        </w:rPr>
        <w:t>начинают увеличиваться. Уве</w:t>
      </w:r>
      <w:r w:rsidRPr="002E7341">
        <w:rPr>
          <w:color w:val="000000"/>
        </w:rPr>
        <w:softHyphen/>
        <w:t>личивается напряжение коллектор-эмиттер тран</w:t>
      </w:r>
      <w:r w:rsidRPr="002E7341">
        <w:rPr>
          <w:color w:val="000000"/>
        </w:rPr>
        <w:softHyphen/>
        <w:t xml:space="preserve">зистора </w:t>
      </w:r>
      <w:r w:rsidRPr="002E7341">
        <w:rPr>
          <w:color w:val="000000"/>
          <w:lang w:val="en-US"/>
        </w:rPr>
        <w:t>VT</w:t>
      </w:r>
      <w:r w:rsidRPr="005A63DF">
        <w:rPr>
          <w:color w:val="000000"/>
        </w:rPr>
        <w:t xml:space="preserve">10 </w:t>
      </w:r>
      <w:r w:rsidRPr="002E7341">
        <w:rPr>
          <w:color w:val="000000"/>
        </w:rPr>
        <w:t>и соответственно на входе тригге</w:t>
      </w:r>
      <w:r w:rsidRPr="002E7341">
        <w:rPr>
          <w:color w:val="000000"/>
        </w:rPr>
        <w:softHyphen/>
        <w:t xml:space="preserve">ра </w:t>
      </w:r>
      <w:r w:rsidRPr="002E7341">
        <w:rPr>
          <w:color w:val="000000"/>
          <w:lang w:val="en-US"/>
        </w:rPr>
        <w:t>U</w:t>
      </w:r>
      <w:r w:rsidRPr="002E7341">
        <w:rPr>
          <w:color w:val="000000"/>
          <w:vertAlign w:val="subscript"/>
          <w:lang w:val="en-US"/>
        </w:rPr>
        <w:t>R</w:t>
      </w:r>
      <w:r w:rsidRPr="005A63DF">
        <w:rPr>
          <w:color w:val="000000"/>
          <w:vertAlign w:val="subscript"/>
        </w:rPr>
        <w:t>9</w:t>
      </w:r>
      <w:r w:rsidRPr="005A63DF">
        <w:rPr>
          <w:color w:val="000000"/>
        </w:rPr>
        <w:t>.</w:t>
      </w:r>
    </w:p>
    <w:p w:rsidR="002E7341" w:rsidRPr="002E7341" w:rsidRDefault="002E7341" w:rsidP="002B39EE">
      <w:pPr>
        <w:shd w:val="clear" w:color="auto" w:fill="FFFFFF"/>
        <w:spacing w:line="360" w:lineRule="auto"/>
        <w:ind w:firstLine="709"/>
        <w:jc w:val="both"/>
      </w:pPr>
      <w:r w:rsidRPr="002E7341">
        <w:rPr>
          <w:color w:val="000000"/>
        </w:rPr>
        <w:t xml:space="preserve">При определенном выходном напряжении, напряжение на входе триггера </w:t>
      </w:r>
      <w:r w:rsidRPr="002E7341">
        <w:rPr>
          <w:color w:val="000000"/>
          <w:lang w:val="en-US"/>
        </w:rPr>
        <w:t>U</w:t>
      </w:r>
      <w:r w:rsidRPr="002E7341">
        <w:rPr>
          <w:color w:val="000000"/>
          <w:vertAlign w:val="subscript"/>
          <w:lang w:val="en-US"/>
        </w:rPr>
        <w:t>R</w:t>
      </w:r>
      <w:r w:rsidRPr="005A63DF">
        <w:rPr>
          <w:color w:val="000000"/>
          <w:vertAlign w:val="subscript"/>
        </w:rPr>
        <w:t>9</w:t>
      </w:r>
      <w:r w:rsidRPr="005A63DF">
        <w:rPr>
          <w:color w:val="000000"/>
        </w:rPr>
        <w:t xml:space="preserve"> </w:t>
      </w:r>
      <w:r w:rsidR="001D7D09">
        <w:rPr>
          <w:color w:val="000000"/>
        </w:rPr>
        <w:t>станет рав</w:t>
      </w:r>
      <w:r w:rsidRPr="002E7341">
        <w:rPr>
          <w:color w:val="000000"/>
        </w:rPr>
        <w:t>ным верхнему порогу его срабатывания. Транзи</w:t>
      </w:r>
      <w:r w:rsidRPr="002E7341">
        <w:rPr>
          <w:color w:val="000000"/>
        </w:rPr>
        <w:softHyphen/>
        <w:t xml:space="preserve">стор </w:t>
      </w:r>
      <w:r w:rsidRPr="002E7341">
        <w:rPr>
          <w:color w:val="000000"/>
          <w:lang w:val="en-US"/>
        </w:rPr>
        <w:t>VT</w:t>
      </w:r>
      <w:r w:rsidRPr="005A63DF">
        <w:rPr>
          <w:color w:val="000000"/>
        </w:rPr>
        <w:t xml:space="preserve">6 </w:t>
      </w:r>
      <w:r w:rsidRPr="002E7341">
        <w:rPr>
          <w:color w:val="000000"/>
        </w:rPr>
        <w:t xml:space="preserve">открывается, а транзисторы </w:t>
      </w:r>
      <w:r w:rsidRPr="002E7341">
        <w:rPr>
          <w:color w:val="000000"/>
          <w:lang w:val="en-US"/>
        </w:rPr>
        <w:t>VT</w:t>
      </w:r>
      <w:r w:rsidRPr="005A63DF">
        <w:rPr>
          <w:color w:val="000000"/>
        </w:rPr>
        <w:t xml:space="preserve">5, </w:t>
      </w:r>
      <w:r w:rsidRPr="002E7341">
        <w:rPr>
          <w:color w:val="000000"/>
          <w:lang w:val="en-US"/>
        </w:rPr>
        <w:t>VT</w:t>
      </w:r>
      <w:r w:rsidRPr="005A63DF">
        <w:rPr>
          <w:color w:val="000000"/>
        </w:rPr>
        <w:t xml:space="preserve">4, </w:t>
      </w:r>
      <w:r w:rsidRPr="002E7341">
        <w:rPr>
          <w:color w:val="000000"/>
          <w:lang w:val="en-US"/>
        </w:rPr>
        <w:t>VT</w:t>
      </w:r>
      <w:r w:rsidRPr="005A63DF">
        <w:rPr>
          <w:color w:val="000000"/>
        </w:rPr>
        <w:t xml:space="preserve">3, </w:t>
      </w:r>
      <w:r w:rsidRPr="002E7341">
        <w:rPr>
          <w:color w:val="000000"/>
          <w:lang w:val="en-US"/>
        </w:rPr>
        <w:t>VT</w:t>
      </w:r>
      <w:r w:rsidRPr="005A63DF">
        <w:rPr>
          <w:color w:val="000000"/>
        </w:rPr>
        <w:t xml:space="preserve">2 </w:t>
      </w:r>
      <w:r w:rsidRPr="002E7341">
        <w:rPr>
          <w:color w:val="000000"/>
        </w:rPr>
        <w:t>закрываются. Ток базы внешнего регу</w:t>
      </w:r>
      <w:r w:rsidRPr="002E7341">
        <w:rPr>
          <w:color w:val="000000"/>
        </w:rPr>
        <w:softHyphen/>
        <w:t xml:space="preserve">лирующего транзистора </w:t>
      </w:r>
      <w:r w:rsidRPr="002E7341">
        <w:rPr>
          <w:color w:val="000000"/>
          <w:lang w:val="en-US"/>
        </w:rPr>
        <w:t>VT</w:t>
      </w:r>
      <w:r w:rsidRPr="005A63DF">
        <w:rPr>
          <w:color w:val="000000"/>
        </w:rPr>
        <w:t xml:space="preserve">13 </w:t>
      </w:r>
      <w:r w:rsidRPr="002E7341">
        <w:rPr>
          <w:color w:val="000000"/>
        </w:rPr>
        <w:t xml:space="preserve">станет равным нулю, и он закроется. Напряжение на входе фильтра </w:t>
      </w:r>
      <w:r w:rsidRPr="002E7341">
        <w:rPr>
          <w:color w:val="000000"/>
          <w:lang w:val="en-US"/>
        </w:rPr>
        <w:t>U</w:t>
      </w:r>
      <w:r w:rsidRPr="002E7341">
        <w:rPr>
          <w:color w:val="000000"/>
          <w:vertAlign w:val="subscript"/>
          <w:lang w:val="en-US"/>
        </w:rPr>
        <w:t>VD</w:t>
      </w:r>
      <w:r w:rsidRPr="005A63DF">
        <w:rPr>
          <w:color w:val="000000"/>
          <w:vertAlign w:val="subscript"/>
        </w:rPr>
        <w:t>7</w:t>
      </w:r>
      <w:r w:rsidRPr="005A63DF">
        <w:rPr>
          <w:color w:val="000000"/>
        </w:rPr>
        <w:t xml:space="preserve"> </w:t>
      </w:r>
      <w:r w:rsidR="001D7D09">
        <w:rPr>
          <w:color w:val="000000"/>
        </w:rPr>
        <w:t>станет равным нулю. Выход</w:t>
      </w:r>
      <w:r w:rsidRPr="002E7341">
        <w:rPr>
          <w:color w:val="000000"/>
        </w:rPr>
        <w:t>ное напряжение стабилизатора начинает умень</w:t>
      </w:r>
      <w:r w:rsidRPr="002E7341">
        <w:rPr>
          <w:color w:val="000000"/>
        </w:rPr>
        <w:softHyphen/>
        <w:t xml:space="preserve">шаться. При этом уменьшается напряжение на резисторе </w:t>
      </w:r>
      <w:r w:rsidRPr="002E7341">
        <w:rPr>
          <w:color w:val="000000"/>
          <w:lang w:val="en-US"/>
        </w:rPr>
        <w:t>R</w:t>
      </w:r>
      <w:r w:rsidRPr="005A63DF">
        <w:rPr>
          <w:color w:val="000000"/>
        </w:rPr>
        <w:t xml:space="preserve">18 </w:t>
      </w:r>
      <w:r w:rsidRPr="002E7341">
        <w:rPr>
          <w:color w:val="000000"/>
        </w:rPr>
        <w:t xml:space="preserve">и базе транзистора </w:t>
      </w:r>
      <w:r w:rsidRPr="002E7341">
        <w:rPr>
          <w:color w:val="000000"/>
          <w:lang w:val="en-US"/>
        </w:rPr>
        <w:t>VT</w:t>
      </w:r>
      <w:r w:rsidRPr="005A63DF">
        <w:rPr>
          <w:color w:val="000000"/>
        </w:rPr>
        <w:t xml:space="preserve">12 </w:t>
      </w:r>
      <w:r w:rsidRPr="002E7341">
        <w:rPr>
          <w:color w:val="000000"/>
        </w:rPr>
        <w:t>микро</w:t>
      </w:r>
      <w:r w:rsidRPr="002E7341">
        <w:rPr>
          <w:color w:val="000000"/>
        </w:rPr>
        <w:softHyphen/>
        <w:t xml:space="preserve">схемы. Уменьшаются токи базы и коллектора транзистора </w:t>
      </w:r>
      <w:r w:rsidRPr="002E7341">
        <w:rPr>
          <w:color w:val="000000"/>
          <w:lang w:val="en-US"/>
        </w:rPr>
        <w:t>VT</w:t>
      </w:r>
      <w:r w:rsidRPr="005A63DF">
        <w:rPr>
          <w:color w:val="000000"/>
        </w:rPr>
        <w:t xml:space="preserve">12. </w:t>
      </w:r>
      <w:r w:rsidRPr="002E7341">
        <w:rPr>
          <w:color w:val="000000"/>
        </w:rPr>
        <w:t xml:space="preserve">Ток коллектора транзистора </w:t>
      </w:r>
      <w:r w:rsidRPr="002E7341">
        <w:rPr>
          <w:color w:val="000000"/>
          <w:lang w:val="en-US"/>
        </w:rPr>
        <w:t>VT</w:t>
      </w:r>
      <w:r w:rsidRPr="005A63DF">
        <w:rPr>
          <w:color w:val="000000"/>
        </w:rPr>
        <w:t xml:space="preserve">10 </w:t>
      </w:r>
      <w:r w:rsidRPr="002E7341">
        <w:rPr>
          <w:color w:val="000000"/>
        </w:rPr>
        <w:t xml:space="preserve">увеличивается, и напряжения на нем и на входе триггера </w:t>
      </w:r>
      <w:r w:rsidRPr="002E7341">
        <w:rPr>
          <w:color w:val="000000"/>
          <w:lang w:val="en-US"/>
        </w:rPr>
        <w:t>U</w:t>
      </w:r>
      <w:r w:rsidRPr="002E7341">
        <w:rPr>
          <w:color w:val="000000"/>
          <w:vertAlign w:val="subscript"/>
          <w:lang w:val="en-US"/>
        </w:rPr>
        <w:t>R</w:t>
      </w:r>
      <w:r w:rsidRPr="005A63DF">
        <w:rPr>
          <w:color w:val="000000"/>
          <w:vertAlign w:val="subscript"/>
        </w:rPr>
        <w:t>9</w:t>
      </w:r>
      <w:r w:rsidRPr="005A63DF">
        <w:rPr>
          <w:color w:val="000000"/>
        </w:rPr>
        <w:t xml:space="preserve"> </w:t>
      </w:r>
      <w:r w:rsidRPr="002E7341">
        <w:rPr>
          <w:color w:val="000000"/>
        </w:rPr>
        <w:t>уменьшаются. При некото</w:t>
      </w:r>
      <w:r w:rsidRPr="002E7341">
        <w:rPr>
          <w:color w:val="000000"/>
        </w:rPr>
        <w:softHyphen/>
        <w:t xml:space="preserve">ром выходном напряжении напряжение на входе триггера </w:t>
      </w:r>
      <w:r w:rsidRPr="002E7341">
        <w:rPr>
          <w:color w:val="000000"/>
          <w:lang w:val="en-US"/>
        </w:rPr>
        <w:t>U</w:t>
      </w:r>
      <w:r w:rsidRPr="002E7341">
        <w:rPr>
          <w:color w:val="000000"/>
          <w:vertAlign w:val="subscript"/>
          <w:lang w:val="en-US"/>
        </w:rPr>
        <w:t>R</w:t>
      </w:r>
      <w:r w:rsidRPr="005A63DF">
        <w:rPr>
          <w:color w:val="000000"/>
          <w:vertAlign w:val="subscript"/>
        </w:rPr>
        <w:t>9</w:t>
      </w:r>
      <w:r w:rsidRPr="005A63DF">
        <w:rPr>
          <w:color w:val="000000"/>
        </w:rPr>
        <w:t xml:space="preserve"> </w:t>
      </w:r>
      <w:r w:rsidRPr="002E7341">
        <w:rPr>
          <w:color w:val="000000"/>
        </w:rPr>
        <w:t>достигает нижнего порога его сра</w:t>
      </w:r>
      <w:r w:rsidRPr="002E7341">
        <w:rPr>
          <w:color w:val="000000"/>
        </w:rPr>
        <w:softHyphen/>
        <w:t xml:space="preserve">батывания, транзистор </w:t>
      </w:r>
      <w:r w:rsidRPr="002E7341">
        <w:rPr>
          <w:color w:val="000000"/>
          <w:lang w:val="en-US"/>
        </w:rPr>
        <w:t>VT</w:t>
      </w:r>
      <w:r w:rsidRPr="005A63DF">
        <w:rPr>
          <w:color w:val="000000"/>
        </w:rPr>
        <w:t xml:space="preserve">6 </w:t>
      </w:r>
      <w:r w:rsidRPr="002E7341">
        <w:rPr>
          <w:color w:val="000000"/>
        </w:rPr>
        <w:t>закрывается, а тран</w:t>
      </w:r>
      <w:r w:rsidRPr="002E7341">
        <w:rPr>
          <w:color w:val="000000"/>
        </w:rPr>
        <w:softHyphen/>
        <w:t xml:space="preserve">зисторы </w:t>
      </w:r>
      <w:r w:rsidRPr="002E7341">
        <w:rPr>
          <w:color w:val="000000"/>
          <w:lang w:val="en-US"/>
        </w:rPr>
        <w:t>VT</w:t>
      </w:r>
      <w:r w:rsidRPr="005A63DF">
        <w:rPr>
          <w:color w:val="000000"/>
        </w:rPr>
        <w:t>2-</w:t>
      </w:r>
      <w:r w:rsidRPr="002E7341">
        <w:rPr>
          <w:color w:val="000000"/>
          <w:lang w:val="en-US"/>
        </w:rPr>
        <w:t>VT</w:t>
      </w:r>
      <w:r w:rsidRPr="005A63DF">
        <w:rPr>
          <w:color w:val="000000"/>
        </w:rPr>
        <w:t xml:space="preserve">5 </w:t>
      </w:r>
      <w:r w:rsidRPr="002E7341">
        <w:rPr>
          <w:color w:val="000000"/>
        </w:rPr>
        <w:t>открываются. Вновь откры</w:t>
      </w:r>
      <w:r w:rsidRPr="002E7341">
        <w:rPr>
          <w:color w:val="000000"/>
        </w:rPr>
        <w:softHyphen/>
        <w:t xml:space="preserve">вается регулирующий транзистор </w:t>
      </w:r>
      <w:r w:rsidRPr="002E7341">
        <w:rPr>
          <w:color w:val="000000"/>
          <w:lang w:val="en-US"/>
        </w:rPr>
        <w:t>VT</w:t>
      </w:r>
      <w:r w:rsidRPr="005A63DF">
        <w:rPr>
          <w:color w:val="000000"/>
        </w:rPr>
        <w:t xml:space="preserve">13, </w:t>
      </w:r>
      <w:r w:rsidRPr="002E7341">
        <w:rPr>
          <w:color w:val="000000"/>
        </w:rPr>
        <w:t>и напря</w:t>
      </w:r>
      <w:r w:rsidR="001D7D09">
        <w:rPr>
          <w:color w:val="000000"/>
        </w:rPr>
        <w:t>же</w:t>
      </w:r>
      <w:r w:rsidRPr="002E7341">
        <w:rPr>
          <w:color w:val="000000"/>
        </w:rPr>
        <w:t>ние на выходе стабилизатора начинает увели</w:t>
      </w:r>
      <w:r w:rsidR="001D7D09">
        <w:rPr>
          <w:color w:val="000000"/>
        </w:rPr>
        <w:t>чи</w:t>
      </w:r>
      <w:r w:rsidRPr="002E7341">
        <w:rPr>
          <w:color w:val="000000"/>
        </w:rPr>
        <w:t>ва</w:t>
      </w:r>
      <w:r w:rsidR="001D7D09">
        <w:rPr>
          <w:color w:val="000000"/>
        </w:rPr>
        <w:t>е</w:t>
      </w:r>
      <w:r w:rsidRPr="002E7341">
        <w:rPr>
          <w:color w:val="000000"/>
        </w:rPr>
        <w:t>тся. Так процесс непрерывно повторяется.</w:t>
      </w:r>
    </w:p>
    <w:p w:rsidR="002E7341" w:rsidRPr="00F03388" w:rsidRDefault="002E7341" w:rsidP="002B39EE">
      <w:pPr>
        <w:shd w:val="clear" w:color="auto" w:fill="FFFFFF"/>
        <w:spacing w:line="360" w:lineRule="auto"/>
        <w:ind w:firstLine="709"/>
        <w:jc w:val="both"/>
        <w:rPr>
          <w:i/>
        </w:rPr>
      </w:pPr>
      <w:r w:rsidRPr="002E7341">
        <w:rPr>
          <w:color w:val="000000"/>
        </w:rPr>
        <w:t>При изменении входного напряжения или то</w:t>
      </w:r>
      <w:r w:rsidRPr="002E7341">
        <w:rPr>
          <w:color w:val="000000"/>
        </w:rPr>
        <w:softHyphen/>
        <w:t>ка нагрузки изменяется скорость заряда или разряда выходной емкости, а среднее значение выходного напряжения, ввиду постоянства поро</w:t>
      </w:r>
      <w:r w:rsidRPr="002E7341">
        <w:rPr>
          <w:color w:val="000000"/>
        </w:rPr>
        <w:softHyphen/>
        <w:t>гов срабатывания триггера, остается неизменным с определенной степенью точности. Изменение входного напряжения приводит к изменению от</w:t>
      </w:r>
      <w:r w:rsidRPr="002E7341">
        <w:rPr>
          <w:color w:val="000000"/>
        </w:rPr>
        <w:softHyphen/>
        <w:t>носительной длительности импульса регулирую</w:t>
      </w:r>
      <w:r w:rsidRPr="002E7341">
        <w:rPr>
          <w:color w:val="000000"/>
        </w:rPr>
        <w:softHyphen/>
        <w:t>щего транзистора и к изменению частоты его переключения.</w:t>
      </w:r>
    </w:p>
    <w:p w:rsidR="002E7341" w:rsidRPr="002E7341" w:rsidRDefault="002E7341" w:rsidP="002B39EE">
      <w:pPr>
        <w:shd w:val="clear" w:color="auto" w:fill="FFFFFF"/>
        <w:spacing w:line="360" w:lineRule="auto"/>
        <w:ind w:firstLine="709"/>
        <w:jc w:val="both"/>
      </w:pPr>
      <w:r w:rsidRPr="00F03388">
        <w:rPr>
          <w:i/>
          <w:color w:val="000000"/>
        </w:rPr>
        <w:t>При работе устройств в режиме ШИМ</w:t>
      </w:r>
      <w:r w:rsidRPr="002E7341">
        <w:rPr>
          <w:color w:val="000000"/>
        </w:rPr>
        <w:t xml:space="preserve"> на вход диодного моста </w:t>
      </w:r>
      <w:r w:rsidRPr="002E7341">
        <w:rPr>
          <w:color w:val="000000"/>
          <w:lang w:val="en-US"/>
        </w:rPr>
        <w:t>VD</w:t>
      </w:r>
      <w:r w:rsidRPr="005A63DF">
        <w:rPr>
          <w:color w:val="000000"/>
        </w:rPr>
        <w:t>3-</w:t>
      </w:r>
      <w:r w:rsidRPr="002E7341">
        <w:rPr>
          <w:color w:val="000000"/>
          <w:lang w:val="en-US"/>
        </w:rPr>
        <w:t>VD</w:t>
      </w:r>
      <w:r w:rsidRPr="005A63DF">
        <w:rPr>
          <w:color w:val="000000"/>
        </w:rPr>
        <w:t xml:space="preserve">6 </w:t>
      </w:r>
      <w:r w:rsidRPr="002E7341">
        <w:rPr>
          <w:color w:val="000000"/>
        </w:rPr>
        <w:t>в микросхеме подается внешний пилообразный сигнал, кото</w:t>
      </w:r>
      <w:r w:rsidRPr="002E7341">
        <w:rPr>
          <w:color w:val="000000"/>
        </w:rPr>
        <w:softHyphen/>
        <w:t xml:space="preserve">рый выделяется на резисторе </w:t>
      </w:r>
      <w:r w:rsidRPr="002E7341">
        <w:rPr>
          <w:color w:val="000000"/>
          <w:lang w:val="en-US"/>
        </w:rPr>
        <w:t>R</w:t>
      </w:r>
      <w:r w:rsidRPr="005A63DF">
        <w:rPr>
          <w:color w:val="000000"/>
        </w:rPr>
        <w:t xml:space="preserve">10 </w:t>
      </w:r>
      <w:r w:rsidRPr="002E7341">
        <w:rPr>
          <w:color w:val="000000"/>
        </w:rPr>
        <w:t>и суммируется с выходным напряжением дифференциального усилителя.</w:t>
      </w:r>
    </w:p>
    <w:p w:rsidR="002E7341" w:rsidRDefault="002E7341" w:rsidP="002B39EE">
      <w:pPr>
        <w:shd w:val="clear" w:color="auto" w:fill="FFFFFF"/>
        <w:spacing w:line="360" w:lineRule="auto"/>
        <w:ind w:firstLine="709"/>
        <w:jc w:val="both"/>
        <w:rPr>
          <w:color w:val="000000"/>
        </w:rPr>
      </w:pPr>
      <w:r w:rsidRPr="002E7341">
        <w:rPr>
          <w:color w:val="000000"/>
        </w:rPr>
        <w:lastRenderedPageBreak/>
        <w:t>Под воздействием пилообразного сигнала осуществляется переключение транзисторов мик</w:t>
      </w:r>
      <w:r w:rsidRPr="002E7341">
        <w:rPr>
          <w:color w:val="000000"/>
        </w:rPr>
        <w:softHyphen/>
        <w:t xml:space="preserve">росхемы и регулирующего транзистора </w:t>
      </w:r>
      <w:r w:rsidRPr="002E7341">
        <w:rPr>
          <w:color w:val="000000"/>
          <w:lang w:val="en-US"/>
        </w:rPr>
        <w:t>VT</w:t>
      </w:r>
      <w:r w:rsidRPr="005A63DF">
        <w:rPr>
          <w:color w:val="000000"/>
        </w:rPr>
        <w:t xml:space="preserve">13. </w:t>
      </w:r>
      <w:r w:rsidRPr="002E7341">
        <w:rPr>
          <w:color w:val="000000"/>
        </w:rPr>
        <w:t>При изменении выходного напряжения изменя</w:t>
      </w:r>
      <w:r w:rsidRPr="002E7341">
        <w:rPr>
          <w:color w:val="000000"/>
        </w:rPr>
        <w:softHyphen/>
        <w:t>ется напряжение на выходе дифференциального усилителя, что приводит к смещению пилооб</w:t>
      </w:r>
      <w:r w:rsidRPr="002E7341">
        <w:rPr>
          <w:color w:val="000000"/>
        </w:rPr>
        <w:softHyphen/>
        <w:t>разного сигнала и к изменению относительной длительности импульсов транзисторов микро</w:t>
      </w:r>
      <w:r w:rsidRPr="002E7341">
        <w:rPr>
          <w:color w:val="000000"/>
        </w:rPr>
        <w:softHyphen/>
        <w:t xml:space="preserve">схемы и регулирующего транзистора </w:t>
      </w:r>
      <w:r w:rsidRPr="002E7341">
        <w:rPr>
          <w:color w:val="000000"/>
          <w:lang w:val="en-US"/>
        </w:rPr>
        <w:t>VT</w:t>
      </w:r>
      <w:r w:rsidRPr="005A63DF">
        <w:rPr>
          <w:color w:val="000000"/>
        </w:rPr>
        <w:t xml:space="preserve">13. </w:t>
      </w:r>
      <w:r w:rsidRPr="002E7341">
        <w:rPr>
          <w:color w:val="000000"/>
        </w:rPr>
        <w:t>В результате выходное напряжение возвращается к своему первоначальному значению.</w:t>
      </w:r>
    </w:p>
    <w:p w:rsidR="00D567DD" w:rsidRDefault="009060C5" w:rsidP="002B39EE">
      <w:pPr>
        <w:shd w:val="clear" w:color="auto" w:fill="FFFFFF"/>
        <w:spacing w:line="360" w:lineRule="auto"/>
        <w:ind w:firstLine="709"/>
        <w:jc w:val="both"/>
        <w:rPr>
          <w:color w:val="000000"/>
        </w:rPr>
      </w:pPr>
      <w:r>
        <w:rPr>
          <w:color w:val="000000"/>
        </w:rPr>
        <w:t>В Дополнениях к данному курсу лекций приведены варианты расчетов импульсных стабилизаторов на транзисторах и с применением специализированных ИМС.</w:t>
      </w:r>
    </w:p>
    <w:p w:rsidR="00D567DD" w:rsidRPr="002E7341" w:rsidRDefault="00D567DD" w:rsidP="002B39EE">
      <w:pPr>
        <w:shd w:val="clear" w:color="auto" w:fill="FFFFFF"/>
        <w:spacing w:line="360" w:lineRule="auto"/>
        <w:ind w:firstLine="709"/>
        <w:jc w:val="both"/>
      </w:pPr>
    </w:p>
    <w:p w:rsidR="002E7341" w:rsidRDefault="00FF0868" w:rsidP="002B39EE">
      <w:pPr>
        <w:pStyle w:val="1"/>
        <w:spacing w:before="0" w:after="0" w:line="360" w:lineRule="auto"/>
        <w:ind w:firstLine="709"/>
        <w:jc w:val="both"/>
      </w:pPr>
      <w:r>
        <w:br w:type="page"/>
      </w:r>
      <w:bookmarkStart w:id="377" w:name="_Toc151778106"/>
      <w:bookmarkStart w:id="378" w:name="_Toc403738841"/>
      <w:bookmarkStart w:id="379" w:name="_Toc403817314"/>
      <w:bookmarkStart w:id="380" w:name="_Toc403817366"/>
      <w:bookmarkStart w:id="381" w:name="_Toc403908590"/>
      <w:bookmarkStart w:id="382" w:name="_Toc403996058"/>
      <w:bookmarkStart w:id="383" w:name="_Toc404015988"/>
      <w:bookmarkStart w:id="384" w:name="_Toc404059661"/>
      <w:bookmarkStart w:id="385" w:name="_Toc404084826"/>
      <w:bookmarkStart w:id="386" w:name="_Toc404084871"/>
      <w:bookmarkStart w:id="387" w:name="_Toc404169011"/>
      <w:bookmarkStart w:id="388" w:name="_Toc404422708"/>
      <w:bookmarkStart w:id="389" w:name="_Toc405827660"/>
      <w:bookmarkStart w:id="390" w:name="_Toc405912186"/>
      <w:bookmarkStart w:id="391" w:name="_Toc405914328"/>
      <w:r w:rsidR="00C722AE">
        <w:lastRenderedPageBreak/>
        <w:t>10</w:t>
      </w:r>
      <w:r>
        <w:t xml:space="preserve"> Устройства непосредственного преобразования различных видов энергии в электрическую энергию постоянного тока</w:t>
      </w:r>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p>
    <w:p w:rsidR="00DD512E" w:rsidRPr="00DD512E" w:rsidRDefault="00DD512E" w:rsidP="002B39EE">
      <w:pPr>
        <w:pStyle w:val="2"/>
        <w:spacing w:before="0" w:after="0" w:line="360" w:lineRule="auto"/>
        <w:ind w:firstLine="709"/>
        <w:jc w:val="both"/>
        <w:rPr>
          <w:rFonts w:ascii="Times New Roman" w:hAnsi="Times New Roman"/>
          <w:sz w:val="24"/>
          <w:szCs w:val="24"/>
        </w:rPr>
      </w:pPr>
      <w:bookmarkStart w:id="392" w:name="_Toc151778107"/>
      <w:bookmarkStart w:id="393" w:name="_Toc403738842"/>
      <w:bookmarkStart w:id="394" w:name="_Toc403817315"/>
      <w:bookmarkStart w:id="395" w:name="_Toc403817367"/>
      <w:bookmarkStart w:id="396" w:name="_Toc403908591"/>
      <w:bookmarkStart w:id="397" w:name="_Toc403996059"/>
      <w:bookmarkStart w:id="398" w:name="_Toc404015989"/>
      <w:bookmarkStart w:id="399" w:name="_Toc404059662"/>
      <w:bookmarkStart w:id="400" w:name="_Toc404084827"/>
      <w:bookmarkStart w:id="401" w:name="_Toc404084872"/>
      <w:bookmarkStart w:id="402" w:name="_Toc404169012"/>
      <w:bookmarkStart w:id="403" w:name="_Toc404422709"/>
      <w:bookmarkStart w:id="404" w:name="_Toc405827661"/>
      <w:bookmarkStart w:id="405" w:name="_Toc405912187"/>
      <w:bookmarkStart w:id="406" w:name="_Toc405914329"/>
      <w:r>
        <w:t>1</w:t>
      </w:r>
      <w:r w:rsidR="00C722AE">
        <w:t>0</w:t>
      </w:r>
      <w:r>
        <w:t xml:space="preserve">.1 </w:t>
      </w:r>
      <w:r w:rsidRPr="00DD512E">
        <w:rPr>
          <w:rFonts w:ascii="Times New Roman" w:hAnsi="Times New Roman"/>
          <w:sz w:val="24"/>
          <w:szCs w:val="24"/>
        </w:rPr>
        <w:t>О</w:t>
      </w:r>
      <w:r>
        <w:t>бщие положения</w:t>
      </w:r>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rsidR="00DD512E" w:rsidRPr="00DD512E" w:rsidRDefault="00DD512E" w:rsidP="002B39EE">
      <w:pPr>
        <w:shd w:val="clear" w:color="auto" w:fill="FFFFFF"/>
        <w:spacing w:line="360" w:lineRule="auto"/>
        <w:ind w:firstLine="709"/>
        <w:jc w:val="both"/>
      </w:pPr>
      <w:r w:rsidRPr="00DD512E">
        <w:rPr>
          <w:color w:val="000000"/>
        </w:rPr>
        <w:t>К устройствам непосредственного преобразования энер</w:t>
      </w:r>
      <w:r w:rsidRPr="00DD512E">
        <w:rPr>
          <w:color w:val="000000"/>
        </w:rPr>
        <w:softHyphen/>
        <w:t>гии различного рода в электрическую энергию постоянного тока относятся следующие:</w:t>
      </w:r>
    </w:p>
    <w:p w:rsidR="00DD512E" w:rsidRPr="00DD512E" w:rsidRDefault="000A4714" w:rsidP="002B39EE">
      <w:pPr>
        <w:shd w:val="clear" w:color="auto" w:fill="FFFFFF"/>
        <w:spacing w:line="360" w:lineRule="auto"/>
        <w:ind w:firstLine="709"/>
        <w:jc w:val="both"/>
      </w:pPr>
      <w:r>
        <w:rPr>
          <w:color w:val="000000"/>
        </w:rPr>
        <w:t>-</w:t>
      </w:r>
      <w:r w:rsidR="00DD512E" w:rsidRPr="00DD512E">
        <w:rPr>
          <w:color w:val="000000"/>
        </w:rPr>
        <w:t>гальванические элементы, преобразующие химическую энергию в электрическую;</w:t>
      </w:r>
    </w:p>
    <w:p w:rsidR="00DD512E" w:rsidRPr="00DD512E" w:rsidRDefault="000A4714" w:rsidP="002B39EE">
      <w:pPr>
        <w:shd w:val="clear" w:color="auto" w:fill="FFFFFF"/>
        <w:spacing w:line="360" w:lineRule="auto"/>
        <w:ind w:firstLine="709"/>
        <w:jc w:val="both"/>
      </w:pPr>
      <w:r>
        <w:rPr>
          <w:color w:val="000000"/>
        </w:rPr>
        <w:t>-</w:t>
      </w:r>
      <w:r w:rsidR="00DD512E" w:rsidRPr="00DD512E">
        <w:rPr>
          <w:color w:val="000000"/>
        </w:rPr>
        <w:t>аккумуляторы, также преобразующие химическую энер</w:t>
      </w:r>
      <w:r w:rsidR="00DD512E" w:rsidRPr="00DD512E">
        <w:rPr>
          <w:color w:val="000000"/>
        </w:rPr>
        <w:softHyphen/>
        <w:t>гию в электрическую, однако в отличие от гальванического элемента способность аккумулятора отдавать электричес</w:t>
      </w:r>
      <w:r w:rsidR="00DD512E" w:rsidRPr="00DD512E">
        <w:rPr>
          <w:color w:val="000000"/>
        </w:rPr>
        <w:softHyphen/>
        <w:t>кую энерг</w:t>
      </w:r>
      <w:r>
        <w:rPr>
          <w:color w:val="000000"/>
        </w:rPr>
        <w:t>ию</w:t>
      </w:r>
      <w:r w:rsidR="00DD512E" w:rsidRPr="00DD512E">
        <w:rPr>
          <w:color w:val="000000"/>
        </w:rPr>
        <w:t xml:space="preserve"> может быть восстановлена путем его заряда от постороннего источника электрической энергии;</w:t>
      </w:r>
    </w:p>
    <w:p w:rsidR="000A4714" w:rsidRDefault="000A4714" w:rsidP="002B39EE">
      <w:pPr>
        <w:shd w:val="clear" w:color="auto" w:fill="FFFFFF"/>
        <w:spacing w:line="360" w:lineRule="auto"/>
        <w:ind w:firstLine="709"/>
        <w:jc w:val="both"/>
        <w:rPr>
          <w:color w:val="000000"/>
        </w:rPr>
      </w:pPr>
      <w:r>
        <w:rPr>
          <w:color w:val="000000"/>
        </w:rPr>
        <w:t>-</w:t>
      </w:r>
      <w:r w:rsidR="00DD512E" w:rsidRPr="00DD512E">
        <w:rPr>
          <w:color w:val="000000"/>
        </w:rPr>
        <w:t xml:space="preserve">термоэлектрические преобразователи, в которых </w:t>
      </w:r>
      <w:r>
        <w:rPr>
          <w:color w:val="000000"/>
        </w:rPr>
        <w:t>тепло</w:t>
      </w:r>
      <w:r w:rsidR="00DD512E" w:rsidRPr="00DD512E">
        <w:rPr>
          <w:color w:val="000000"/>
        </w:rPr>
        <w:t>вая энергия непосредственно преобразуется</w:t>
      </w:r>
      <w:r w:rsidR="00DD512E">
        <w:rPr>
          <w:color w:val="000000"/>
        </w:rPr>
        <w:t xml:space="preserve"> </w:t>
      </w:r>
      <w:r w:rsidR="00DD512E" w:rsidRPr="00DD512E">
        <w:rPr>
          <w:color w:val="000000"/>
        </w:rPr>
        <w:t>в</w:t>
      </w:r>
      <w:r w:rsidR="00DD512E">
        <w:rPr>
          <w:color w:val="000000"/>
        </w:rPr>
        <w:t xml:space="preserve"> </w:t>
      </w:r>
      <w:r w:rsidR="00DD512E" w:rsidRPr="00DD512E">
        <w:rPr>
          <w:color w:val="000000"/>
        </w:rPr>
        <w:t>электр</w:t>
      </w:r>
      <w:r>
        <w:rPr>
          <w:color w:val="000000"/>
        </w:rPr>
        <w:t>ическую;</w:t>
      </w:r>
    </w:p>
    <w:p w:rsidR="00DD512E" w:rsidRPr="00DD512E" w:rsidRDefault="000A4714" w:rsidP="002B39EE">
      <w:pPr>
        <w:shd w:val="clear" w:color="auto" w:fill="FFFFFF"/>
        <w:spacing w:line="360" w:lineRule="auto"/>
        <w:ind w:firstLine="709"/>
        <w:jc w:val="both"/>
      </w:pPr>
      <w:r>
        <w:rPr>
          <w:color w:val="000000"/>
        </w:rPr>
        <w:t>-</w:t>
      </w:r>
      <w:r w:rsidR="00DD512E" w:rsidRPr="00DD512E">
        <w:rPr>
          <w:color w:val="000000"/>
        </w:rPr>
        <w:t>преобразователи</w:t>
      </w:r>
      <w:r w:rsidR="00DD512E">
        <w:rPr>
          <w:color w:val="000000"/>
        </w:rPr>
        <w:t xml:space="preserve"> </w:t>
      </w:r>
      <w:r w:rsidR="00DD512E" w:rsidRPr="00DD512E">
        <w:rPr>
          <w:color w:val="000000"/>
        </w:rPr>
        <w:t xml:space="preserve">(солнечные </w:t>
      </w:r>
      <w:r>
        <w:rPr>
          <w:color w:val="000000"/>
        </w:rPr>
        <w:t>бата</w:t>
      </w:r>
      <w:r w:rsidR="00DD512E" w:rsidRPr="00DD512E">
        <w:rPr>
          <w:color w:val="000000"/>
        </w:rPr>
        <w:t>реи), в которых энергия светового</w:t>
      </w:r>
      <w:r w:rsidR="00DD512E">
        <w:rPr>
          <w:color w:val="000000"/>
        </w:rPr>
        <w:t xml:space="preserve"> </w:t>
      </w:r>
      <w:r w:rsidR="00DD512E" w:rsidRPr="00DD512E">
        <w:rPr>
          <w:color w:val="000000"/>
        </w:rPr>
        <w:t>потока</w:t>
      </w:r>
      <w:r w:rsidR="00DD512E">
        <w:rPr>
          <w:color w:val="000000"/>
        </w:rPr>
        <w:t xml:space="preserve"> </w:t>
      </w:r>
      <w:r w:rsidR="00DD512E" w:rsidRPr="00DD512E">
        <w:rPr>
          <w:color w:val="000000"/>
        </w:rPr>
        <w:t>преобраз</w:t>
      </w:r>
      <w:r>
        <w:rPr>
          <w:color w:val="000000"/>
        </w:rPr>
        <w:t>уется</w:t>
      </w:r>
      <w:r w:rsidR="00DD512E" w:rsidRPr="00DD512E">
        <w:rPr>
          <w:color w:val="000000"/>
        </w:rPr>
        <w:t xml:space="preserve"> в электрическую;</w:t>
      </w:r>
    </w:p>
    <w:p w:rsidR="00DD512E" w:rsidRPr="00DD512E" w:rsidRDefault="000A4714" w:rsidP="002B39EE">
      <w:pPr>
        <w:shd w:val="clear" w:color="auto" w:fill="FFFFFF"/>
        <w:spacing w:line="360" w:lineRule="auto"/>
        <w:ind w:firstLine="709"/>
        <w:jc w:val="both"/>
      </w:pPr>
      <w:r>
        <w:rPr>
          <w:color w:val="000000"/>
        </w:rPr>
        <w:t>-</w:t>
      </w:r>
      <w:r w:rsidR="00DD512E" w:rsidRPr="00DD512E">
        <w:rPr>
          <w:color w:val="000000"/>
        </w:rPr>
        <w:t>атомные батареи, в которых</w:t>
      </w:r>
      <w:r w:rsidR="00DD512E">
        <w:rPr>
          <w:color w:val="000000"/>
        </w:rPr>
        <w:t xml:space="preserve"> </w:t>
      </w:r>
      <w:r w:rsidR="00DD512E" w:rsidRPr="00DD512E">
        <w:rPr>
          <w:color w:val="000000"/>
        </w:rPr>
        <w:t>энергия</w:t>
      </w:r>
      <w:r w:rsidR="00DD512E">
        <w:rPr>
          <w:color w:val="000000"/>
        </w:rPr>
        <w:t xml:space="preserve"> </w:t>
      </w:r>
      <w:r w:rsidR="00DD512E" w:rsidRPr="00DD512E">
        <w:rPr>
          <w:color w:val="000000"/>
        </w:rPr>
        <w:t>внутриат</w:t>
      </w:r>
      <w:r>
        <w:rPr>
          <w:color w:val="000000"/>
        </w:rPr>
        <w:t>омного</w:t>
      </w:r>
      <w:r w:rsidR="00DD512E" w:rsidRPr="00DD512E">
        <w:rPr>
          <w:color w:val="000000"/>
        </w:rPr>
        <w:t xml:space="preserve"> распада преобразуется в электрическую;</w:t>
      </w:r>
    </w:p>
    <w:p w:rsidR="00DD512E" w:rsidRPr="00DD512E" w:rsidRDefault="000A4714" w:rsidP="002B39EE">
      <w:pPr>
        <w:shd w:val="clear" w:color="auto" w:fill="FFFFFF"/>
        <w:spacing w:line="360" w:lineRule="auto"/>
        <w:ind w:firstLine="709"/>
        <w:jc w:val="both"/>
      </w:pPr>
      <w:r>
        <w:rPr>
          <w:color w:val="000000"/>
        </w:rPr>
        <w:t>-</w:t>
      </w:r>
      <w:r w:rsidR="00DD512E" w:rsidRPr="00DD512E">
        <w:rPr>
          <w:color w:val="000000"/>
        </w:rPr>
        <w:t xml:space="preserve">топливные элементы, преобразующие химическую </w:t>
      </w:r>
      <w:r>
        <w:rPr>
          <w:color w:val="000000"/>
        </w:rPr>
        <w:t>энер</w:t>
      </w:r>
      <w:r w:rsidR="00DD512E" w:rsidRPr="00DD512E">
        <w:rPr>
          <w:color w:val="000000"/>
        </w:rPr>
        <w:t>гию топлива в электрическую.</w:t>
      </w:r>
    </w:p>
    <w:p w:rsidR="00DD512E" w:rsidRPr="00DD512E" w:rsidRDefault="00C722AE" w:rsidP="002B39EE">
      <w:pPr>
        <w:pStyle w:val="2"/>
        <w:spacing w:before="0" w:after="0" w:line="360" w:lineRule="auto"/>
        <w:ind w:firstLine="709"/>
        <w:jc w:val="both"/>
      </w:pPr>
      <w:bookmarkStart w:id="407" w:name="_Toc151778108"/>
      <w:bookmarkStart w:id="408" w:name="_Toc403738843"/>
      <w:bookmarkStart w:id="409" w:name="_Toc403817316"/>
      <w:bookmarkStart w:id="410" w:name="_Toc403817368"/>
      <w:bookmarkStart w:id="411" w:name="_Toc403908592"/>
      <w:bookmarkStart w:id="412" w:name="_Toc403996060"/>
      <w:bookmarkStart w:id="413" w:name="_Toc404015990"/>
      <w:bookmarkStart w:id="414" w:name="_Toc404059663"/>
      <w:bookmarkStart w:id="415" w:name="_Toc404084828"/>
      <w:bookmarkStart w:id="416" w:name="_Toc404084873"/>
      <w:bookmarkStart w:id="417" w:name="_Toc404169013"/>
      <w:bookmarkStart w:id="418" w:name="_Toc404422710"/>
      <w:bookmarkStart w:id="419" w:name="_Toc405827662"/>
      <w:bookmarkStart w:id="420" w:name="_Toc405912188"/>
      <w:bookmarkStart w:id="421" w:name="_Toc405914330"/>
      <w:r>
        <w:t>10</w:t>
      </w:r>
      <w:r w:rsidR="00DD512E" w:rsidRPr="00DD512E">
        <w:t>.2 Г</w:t>
      </w:r>
      <w:r w:rsidR="000A4714">
        <w:t>альванические элементы</w:t>
      </w:r>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rsidR="00DD512E" w:rsidRPr="00DD512E" w:rsidRDefault="00DD512E" w:rsidP="002B39EE">
      <w:pPr>
        <w:shd w:val="clear" w:color="auto" w:fill="FFFFFF"/>
        <w:spacing w:line="360" w:lineRule="auto"/>
        <w:ind w:firstLine="709"/>
        <w:jc w:val="both"/>
      </w:pPr>
      <w:r w:rsidRPr="00DD512E">
        <w:rPr>
          <w:color w:val="000000"/>
        </w:rPr>
        <w:t>Гальванические элементы являются</w:t>
      </w:r>
      <w:r>
        <w:rPr>
          <w:color w:val="000000"/>
        </w:rPr>
        <w:t xml:space="preserve"> </w:t>
      </w:r>
      <w:r w:rsidRPr="00DD512E">
        <w:rPr>
          <w:color w:val="000000"/>
        </w:rPr>
        <w:t xml:space="preserve">первичными </w:t>
      </w:r>
      <w:r w:rsidR="00FE63C5">
        <w:rPr>
          <w:color w:val="000000"/>
        </w:rPr>
        <w:t>хими</w:t>
      </w:r>
      <w:r w:rsidRPr="00DD512E">
        <w:rPr>
          <w:color w:val="000000"/>
        </w:rPr>
        <w:t>ческими источниками тока (ХИТ), в которых использу</w:t>
      </w:r>
      <w:r w:rsidR="00FE63C5">
        <w:rPr>
          <w:color w:val="000000"/>
        </w:rPr>
        <w:t>ются</w:t>
      </w:r>
      <w:r w:rsidRPr="00DD512E">
        <w:rPr>
          <w:color w:val="000000"/>
        </w:rPr>
        <w:t xml:space="preserve"> необратимые процессы преобразования химической энер</w:t>
      </w:r>
      <w:r w:rsidR="00FE63C5">
        <w:rPr>
          <w:color w:val="000000"/>
        </w:rPr>
        <w:t>гии</w:t>
      </w:r>
      <w:r w:rsidRPr="00DD512E">
        <w:rPr>
          <w:color w:val="000000"/>
        </w:rPr>
        <w:t xml:space="preserve"> в электрическую. Они широко применяются в качестве </w:t>
      </w:r>
      <w:r w:rsidR="00FE63C5">
        <w:rPr>
          <w:color w:val="000000"/>
        </w:rPr>
        <w:t>ис</w:t>
      </w:r>
      <w:r w:rsidRPr="00DD512E">
        <w:rPr>
          <w:color w:val="000000"/>
        </w:rPr>
        <w:t xml:space="preserve">точников питания постоянным током малогабаритной </w:t>
      </w:r>
      <w:r w:rsidR="00FE63C5">
        <w:rPr>
          <w:iCs/>
          <w:color w:val="000000"/>
        </w:rPr>
        <w:t>и пе</w:t>
      </w:r>
      <w:r w:rsidRPr="00DD512E">
        <w:rPr>
          <w:color w:val="000000"/>
        </w:rPr>
        <w:t xml:space="preserve">реносной радиоаппаратуры. Гальванические элементы </w:t>
      </w:r>
      <w:r w:rsidR="00FE63C5">
        <w:rPr>
          <w:color w:val="000000"/>
        </w:rPr>
        <w:t>и со</w:t>
      </w:r>
      <w:r w:rsidRPr="00DD512E">
        <w:rPr>
          <w:color w:val="000000"/>
        </w:rPr>
        <w:t>ставленные из них батареи характеризуются следую</w:t>
      </w:r>
      <w:r w:rsidR="00FE63C5">
        <w:rPr>
          <w:color w:val="000000"/>
        </w:rPr>
        <w:t>щим</w:t>
      </w:r>
      <w:r w:rsidRPr="00DD512E">
        <w:rPr>
          <w:color w:val="000000"/>
        </w:rPr>
        <w:t>и основными параметрами.</w:t>
      </w:r>
    </w:p>
    <w:p w:rsidR="00DD512E" w:rsidRDefault="00DD512E" w:rsidP="002B39EE">
      <w:pPr>
        <w:shd w:val="clear" w:color="auto" w:fill="FFFFFF"/>
        <w:spacing w:line="360" w:lineRule="auto"/>
        <w:ind w:firstLine="709"/>
        <w:jc w:val="both"/>
        <w:rPr>
          <w:color w:val="000000"/>
        </w:rPr>
      </w:pPr>
      <w:r w:rsidRPr="00B3286A">
        <w:rPr>
          <w:i/>
          <w:color w:val="000000"/>
        </w:rPr>
        <w:t>Емкость элемента</w:t>
      </w:r>
      <w:r w:rsidRPr="00DD512E">
        <w:rPr>
          <w:color w:val="000000"/>
        </w:rPr>
        <w:t xml:space="preserve"> — количество</w:t>
      </w:r>
      <w:r>
        <w:rPr>
          <w:color w:val="000000"/>
        </w:rPr>
        <w:t xml:space="preserve"> </w:t>
      </w:r>
      <w:r w:rsidRPr="00DD512E">
        <w:rPr>
          <w:color w:val="000000"/>
        </w:rPr>
        <w:t>электриче</w:t>
      </w:r>
      <w:r w:rsidR="00FE63C5">
        <w:rPr>
          <w:color w:val="000000"/>
        </w:rPr>
        <w:t>ства,</w:t>
      </w:r>
      <w:r w:rsidRPr="00DD512E">
        <w:rPr>
          <w:color w:val="000000"/>
        </w:rPr>
        <w:t xml:space="preserve"> отдаваемое элементом</w:t>
      </w:r>
      <w:r w:rsidR="00FE63C5">
        <w:rPr>
          <w:color w:val="000000"/>
        </w:rPr>
        <w:t xml:space="preserve"> при разряде. Емкость элемента из</w:t>
      </w:r>
      <w:r w:rsidRPr="00DD512E">
        <w:rPr>
          <w:color w:val="000000"/>
        </w:rPr>
        <w:t>меряется в ампер-часах (А-ч) и определяется выражен</w:t>
      </w:r>
      <w:r w:rsidR="00FE63C5">
        <w:rPr>
          <w:color w:val="000000"/>
        </w:rPr>
        <w:t>ием</w:t>
      </w:r>
    </w:p>
    <w:p w:rsidR="00FE63C5" w:rsidRPr="00FE63C5" w:rsidRDefault="00FE63C5" w:rsidP="002B39EE">
      <w:pPr>
        <w:shd w:val="clear" w:color="auto" w:fill="FFFFFF"/>
        <w:spacing w:line="360" w:lineRule="auto"/>
        <w:ind w:firstLine="709"/>
        <w:jc w:val="both"/>
        <w:rPr>
          <w:vertAlign w:val="subscript"/>
        </w:rPr>
      </w:pPr>
      <w:r>
        <w:rPr>
          <w:color w:val="000000"/>
          <w:lang w:val="en-US"/>
        </w:rPr>
        <w:t>Q</w:t>
      </w:r>
      <w:r w:rsidRPr="003135E6">
        <w:rPr>
          <w:color w:val="000000"/>
        </w:rPr>
        <w:t>=</w:t>
      </w:r>
      <w:r>
        <w:rPr>
          <w:color w:val="000000"/>
          <w:lang w:val="en-US"/>
        </w:rPr>
        <w:t>I</w:t>
      </w:r>
      <w:r>
        <w:rPr>
          <w:color w:val="000000"/>
          <w:vertAlign w:val="subscript"/>
        </w:rPr>
        <w:t>Р</w:t>
      </w:r>
      <w:r w:rsidRPr="003135E6">
        <w:rPr>
          <w:color w:val="000000"/>
        </w:rPr>
        <w:t xml:space="preserve"> </w:t>
      </w:r>
      <w:r>
        <w:rPr>
          <w:color w:val="000000"/>
          <w:lang w:val="en-US"/>
        </w:rPr>
        <w:t>t</w:t>
      </w:r>
      <w:r>
        <w:rPr>
          <w:color w:val="000000"/>
          <w:vertAlign w:val="subscript"/>
        </w:rPr>
        <w:t>Р</w:t>
      </w:r>
    </w:p>
    <w:p w:rsidR="00DD512E" w:rsidRPr="00DD512E" w:rsidRDefault="00DD512E" w:rsidP="002B39EE">
      <w:pPr>
        <w:shd w:val="clear" w:color="auto" w:fill="FFFFFF"/>
        <w:spacing w:line="360" w:lineRule="auto"/>
        <w:ind w:firstLine="709"/>
        <w:jc w:val="both"/>
      </w:pPr>
      <w:r w:rsidRPr="00DD512E">
        <w:rPr>
          <w:color w:val="000000"/>
        </w:rPr>
        <w:t xml:space="preserve">где </w:t>
      </w:r>
      <w:r w:rsidR="00FE63C5">
        <w:rPr>
          <w:color w:val="000000"/>
          <w:lang w:val="en-US"/>
        </w:rPr>
        <w:t>I</w:t>
      </w:r>
      <w:r w:rsidR="00FE63C5">
        <w:rPr>
          <w:color w:val="000000"/>
          <w:vertAlign w:val="subscript"/>
        </w:rPr>
        <w:t>Р</w:t>
      </w:r>
      <w:r w:rsidR="00AA7FDC">
        <w:rPr>
          <w:color w:val="000000"/>
        </w:rPr>
        <w:t xml:space="preserve"> - </w:t>
      </w:r>
      <w:r w:rsidRPr="00DD512E">
        <w:rPr>
          <w:color w:val="000000"/>
        </w:rPr>
        <w:t xml:space="preserve">ток разряда, </w:t>
      </w:r>
      <w:r w:rsidRPr="00DD512E">
        <w:rPr>
          <w:color w:val="000000"/>
          <w:lang w:val="en-US"/>
        </w:rPr>
        <w:t>A</w:t>
      </w:r>
      <w:r w:rsidRPr="003135E6">
        <w:rPr>
          <w:color w:val="000000"/>
        </w:rPr>
        <w:t xml:space="preserve">; </w:t>
      </w:r>
      <w:r w:rsidRPr="00DD512E">
        <w:rPr>
          <w:iCs/>
          <w:color w:val="000000"/>
          <w:lang w:val="en-US"/>
        </w:rPr>
        <w:t>t</w:t>
      </w:r>
      <w:r w:rsidR="00FE63C5">
        <w:rPr>
          <w:iCs/>
          <w:color w:val="000000"/>
          <w:vertAlign w:val="subscript"/>
        </w:rPr>
        <w:t>Р</w:t>
      </w:r>
      <w:r w:rsidRPr="003135E6">
        <w:rPr>
          <w:iCs/>
          <w:color w:val="000000"/>
        </w:rPr>
        <w:t xml:space="preserve"> </w:t>
      </w:r>
      <w:r w:rsidR="00AA7FDC">
        <w:rPr>
          <w:color w:val="000000"/>
        </w:rPr>
        <w:t>-</w:t>
      </w:r>
      <w:r w:rsidRPr="00DD512E">
        <w:rPr>
          <w:color w:val="000000"/>
        </w:rPr>
        <w:t xml:space="preserve"> время разряда, ч.</w:t>
      </w:r>
    </w:p>
    <w:p w:rsidR="00DD512E" w:rsidRPr="00DD512E" w:rsidRDefault="00DD512E" w:rsidP="002B39EE">
      <w:pPr>
        <w:shd w:val="clear" w:color="auto" w:fill="FFFFFF"/>
        <w:spacing w:line="360" w:lineRule="auto"/>
        <w:ind w:firstLine="709"/>
        <w:jc w:val="both"/>
      </w:pPr>
      <w:r w:rsidRPr="00DD512E">
        <w:rPr>
          <w:color w:val="000000"/>
        </w:rPr>
        <w:t>Увеличение тока</w:t>
      </w:r>
      <w:r w:rsidR="00FE63C5">
        <w:rPr>
          <w:color w:val="000000"/>
        </w:rPr>
        <w:t xml:space="preserve"> </w:t>
      </w:r>
      <w:r w:rsidR="00B3286A">
        <w:rPr>
          <w:color w:val="000000"/>
          <w:lang w:val="en-US"/>
        </w:rPr>
        <w:t>I</w:t>
      </w:r>
      <w:r w:rsidR="00B3286A">
        <w:rPr>
          <w:color w:val="000000"/>
          <w:vertAlign w:val="subscript"/>
        </w:rPr>
        <w:t>Р</w:t>
      </w:r>
      <w:r w:rsidR="00B3286A" w:rsidRPr="00DD512E">
        <w:rPr>
          <w:color w:val="000000"/>
        </w:rPr>
        <w:t xml:space="preserve"> </w:t>
      </w:r>
      <w:r w:rsidR="00B3286A">
        <w:rPr>
          <w:color w:val="000000"/>
        </w:rPr>
        <w:t xml:space="preserve">или времени разряда </w:t>
      </w:r>
      <w:r w:rsidR="00B3286A">
        <w:rPr>
          <w:iCs/>
          <w:color w:val="000000"/>
          <w:lang w:val="en-US"/>
        </w:rPr>
        <w:t>t</w:t>
      </w:r>
      <w:r w:rsidR="00B3286A">
        <w:rPr>
          <w:iCs/>
          <w:color w:val="000000"/>
          <w:vertAlign w:val="subscript"/>
        </w:rPr>
        <w:t>Р</w:t>
      </w:r>
      <w:r w:rsidRPr="00DD512E">
        <w:rPr>
          <w:color w:val="000000"/>
        </w:rPr>
        <w:t xml:space="preserve">, а </w:t>
      </w:r>
      <w:r w:rsidR="00B3286A">
        <w:rPr>
          <w:color w:val="000000"/>
        </w:rPr>
        <w:t xml:space="preserve">так же </w:t>
      </w:r>
      <w:r w:rsidRPr="00DD512E">
        <w:rPr>
          <w:color w:val="000000"/>
        </w:rPr>
        <w:t>уменьшение температуры окружающей среды при</w:t>
      </w:r>
      <w:r w:rsidR="00B3286A">
        <w:rPr>
          <w:color w:val="000000"/>
        </w:rPr>
        <w:t>водят</w:t>
      </w:r>
      <w:r w:rsidRPr="00DD512E">
        <w:rPr>
          <w:color w:val="000000"/>
        </w:rPr>
        <w:t xml:space="preserve"> к уменьшению емкости </w:t>
      </w:r>
      <w:r w:rsidRPr="00DD512E">
        <w:rPr>
          <w:color w:val="000000"/>
          <w:lang w:val="en-US"/>
        </w:rPr>
        <w:t>Q</w:t>
      </w:r>
      <w:r w:rsidRPr="003135E6">
        <w:rPr>
          <w:color w:val="000000"/>
        </w:rPr>
        <w:t xml:space="preserve">. </w:t>
      </w:r>
      <w:r w:rsidRPr="00DD512E">
        <w:rPr>
          <w:color w:val="000000"/>
        </w:rPr>
        <w:t xml:space="preserve">На каждом элементе или </w:t>
      </w:r>
      <w:r w:rsidR="00B3286A">
        <w:rPr>
          <w:color w:val="000000"/>
        </w:rPr>
        <w:t xml:space="preserve">в его </w:t>
      </w:r>
      <w:r w:rsidRPr="00DD512E">
        <w:rPr>
          <w:color w:val="000000"/>
        </w:rPr>
        <w:t xml:space="preserve">паспорте указывается номинальная емкость, значение </w:t>
      </w:r>
      <w:r w:rsidR="00B3286A">
        <w:rPr>
          <w:color w:val="000000"/>
        </w:rPr>
        <w:t>кото</w:t>
      </w:r>
      <w:r w:rsidRPr="00DD512E">
        <w:rPr>
          <w:color w:val="000000"/>
        </w:rPr>
        <w:t xml:space="preserve">рой зависит от активных веществ, входящих в состав </w:t>
      </w:r>
      <w:r w:rsidR="00B3286A">
        <w:rPr>
          <w:color w:val="000000"/>
        </w:rPr>
        <w:t>эле</w:t>
      </w:r>
      <w:r w:rsidRPr="00DD512E">
        <w:rPr>
          <w:color w:val="000000"/>
        </w:rPr>
        <w:t>мента, от массы электродов и вида электролита.</w:t>
      </w:r>
    </w:p>
    <w:p w:rsidR="00DD512E" w:rsidRPr="00DD512E" w:rsidRDefault="00DD512E" w:rsidP="002B39EE">
      <w:pPr>
        <w:shd w:val="clear" w:color="auto" w:fill="FFFFFF"/>
        <w:spacing w:line="360" w:lineRule="auto"/>
        <w:ind w:firstLine="709"/>
        <w:jc w:val="both"/>
      </w:pPr>
      <w:r w:rsidRPr="00B3286A">
        <w:rPr>
          <w:i/>
          <w:color w:val="000000"/>
        </w:rPr>
        <w:lastRenderedPageBreak/>
        <w:t>Внутреннее сопротивление</w:t>
      </w:r>
      <w:r>
        <w:rPr>
          <w:color w:val="000000"/>
        </w:rPr>
        <w:t xml:space="preserve"> </w:t>
      </w:r>
      <w:r w:rsidRPr="00DD512E">
        <w:rPr>
          <w:color w:val="000000"/>
        </w:rPr>
        <w:t>элемента зав</w:t>
      </w:r>
      <w:r w:rsidR="00B3286A">
        <w:rPr>
          <w:color w:val="000000"/>
        </w:rPr>
        <w:t>исит</w:t>
      </w:r>
      <w:r w:rsidRPr="00DD512E">
        <w:rPr>
          <w:color w:val="000000"/>
        </w:rPr>
        <w:t xml:space="preserve"> от типа элемента, его устройства,</w:t>
      </w:r>
      <w:r>
        <w:rPr>
          <w:color w:val="000000"/>
        </w:rPr>
        <w:t xml:space="preserve"> </w:t>
      </w:r>
      <w:r w:rsidRPr="00DD512E">
        <w:rPr>
          <w:color w:val="000000"/>
        </w:rPr>
        <w:t>условий</w:t>
      </w:r>
      <w:r>
        <w:rPr>
          <w:color w:val="000000"/>
        </w:rPr>
        <w:t xml:space="preserve"> </w:t>
      </w:r>
      <w:r w:rsidRPr="00DD512E">
        <w:rPr>
          <w:color w:val="000000"/>
        </w:rPr>
        <w:t>э</w:t>
      </w:r>
      <w:r w:rsidR="00B3286A">
        <w:rPr>
          <w:color w:val="000000"/>
        </w:rPr>
        <w:t>к</w:t>
      </w:r>
      <w:r w:rsidRPr="00DD512E">
        <w:rPr>
          <w:color w:val="000000"/>
        </w:rPr>
        <w:t>сплуат</w:t>
      </w:r>
      <w:r w:rsidR="00B3286A">
        <w:rPr>
          <w:color w:val="000000"/>
        </w:rPr>
        <w:t>ации</w:t>
      </w:r>
      <w:r w:rsidRPr="00DD512E">
        <w:rPr>
          <w:color w:val="000000"/>
        </w:rPr>
        <w:t xml:space="preserve"> и т.д. По величине </w:t>
      </w:r>
      <w:r w:rsidR="00B3286A">
        <w:rPr>
          <w:color w:val="000000"/>
        </w:rPr>
        <w:t>внутреннего сопротивления можно</w:t>
      </w:r>
      <w:r w:rsidRPr="00DD512E">
        <w:rPr>
          <w:color w:val="000000"/>
        </w:rPr>
        <w:t xml:space="preserve"> </w:t>
      </w:r>
      <w:r w:rsidR="00B3286A">
        <w:rPr>
          <w:color w:val="000000"/>
        </w:rPr>
        <w:t>су</w:t>
      </w:r>
      <w:r w:rsidRPr="00DD512E">
        <w:rPr>
          <w:color w:val="000000"/>
        </w:rPr>
        <w:t xml:space="preserve">дить о КПД элемента и об изменениях его </w:t>
      </w:r>
      <w:r w:rsidR="00B3286A">
        <w:rPr>
          <w:color w:val="000000"/>
        </w:rPr>
        <w:t>параметров при</w:t>
      </w:r>
      <w:r w:rsidRPr="00DD512E">
        <w:rPr>
          <w:color w:val="000000"/>
        </w:rPr>
        <w:t xml:space="preserve"> перегрузках.</w:t>
      </w:r>
    </w:p>
    <w:p w:rsidR="00DD512E" w:rsidRPr="00DD512E" w:rsidRDefault="00DD512E" w:rsidP="002B39EE">
      <w:pPr>
        <w:shd w:val="clear" w:color="auto" w:fill="FFFFFF"/>
        <w:spacing w:line="360" w:lineRule="auto"/>
        <w:ind w:firstLine="709"/>
        <w:jc w:val="both"/>
      </w:pPr>
      <w:r w:rsidRPr="00F95CB2">
        <w:rPr>
          <w:i/>
          <w:color w:val="000000"/>
        </w:rPr>
        <w:t>Саморазряд элемента</w:t>
      </w:r>
      <w:r w:rsidRPr="00DD512E">
        <w:rPr>
          <w:color w:val="000000"/>
        </w:rPr>
        <w:t xml:space="preserve"> — это</w:t>
      </w:r>
      <w:r>
        <w:rPr>
          <w:color w:val="000000"/>
        </w:rPr>
        <w:t xml:space="preserve"> </w:t>
      </w:r>
      <w:r w:rsidRPr="00DD512E">
        <w:rPr>
          <w:color w:val="000000"/>
        </w:rPr>
        <w:t>самопроизвол</w:t>
      </w:r>
      <w:r w:rsidR="00B3286A">
        <w:rPr>
          <w:color w:val="000000"/>
        </w:rPr>
        <w:t>ьное</w:t>
      </w:r>
      <w:r w:rsidRPr="00DD512E">
        <w:rPr>
          <w:color w:val="000000"/>
        </w:rPr>
        <w:t xml:space="preserve"> уменьшение его емкости при</w:t>
      </w:r>
      <w:r>
        <w:rPr>
          <w:color w:val="000000"/>
        </w:rPr>
        <w:t xml:space="preserve"> </w:t>
      </w:r>
      <w:r w:rsidRPr="00DD512E">
        <w:rPr>
          <w:color w:val="000000"/>
        </w:rPr>
        <w:t>разомкнутой</w:t>
      </w:r>
      <w:r>
        <w:rPr>
          <w:color w:val="000000"/>
        </w:rPr>
        <w:t xml:space="preserve"> </w:t>
      </w:r>
      <w:r w:rsidRPr="00DD512E">
        <w:rPr>
          <w:color w:val="000000"/>
        </w:rPr>
        <w:t xml:space="preserve">внешней </w:t>
      </w:r>
      <w:r w:rsidR="00B3286A">
        <w:rPr>
          <w:color w:val="000000"/>
        </w:rPr>
        <w:t>цепи.</w:t>
      </w:r>
      <w:r w:rsidR="00F95CB2">
        <w:rPr>
          <w:color w:val="000000"/>
        </w:rPr>
        <w:t xml:space="preserve"> </w:t>
      </w:r>
      <w:r w:rsidRPr="00DD512E">
        <w:rPr>
          <w:color w:val="000000"/>
        </w:rPr>
        <w:t>Главной причиной саморазряда является</w:t>
      </w:r>
      <w:r>
        <w:rPr>
          <w:color w:val="000000"/>
        </w:rPr>
        <w:t xml:space="preserve"> </w:t>
      </w:r>
      <w:r w:rsidRPr="00DD512E">
        <w:rPr>
          <w:color w:val="000000"/>
        </w:rPr>
        <w:t>взаимодейс</w:t>
      </w:r>
      <w:r w:rsidR="00B3286A">
        <w:rPr>
          <w:color w:val="000000"/>
        </w:rPr>
        <w:t>твие</w:t>
      </w:r>
      <w:r w:rsidRPr="00DD512E">
        <w:rPr>
          <w:color w:val="000000"/>
        </w:rPr>
        <w:t xml:space="preserve"> активных масс электродов и электролита. Саморазряд </w:t>
      </w:r>
      <w:r w:rsidR="00B3286A">
        <w:rPr>
          <w:color w:val="000000"/>
        </w:rPr>
        <w:t>уве</w:t>
      </w:r>
      <w:r w:rsidRPr="00DD512E">
        <w:rPr>
          <w:color w:val="000000"/>
        </w:rPr>
        <w:t>личивается с</w:t>
      </w:r>
      <w:r w:rsidR="00B3286A">
        <w:rPr>
          <w:color w:val="000000"/>
        </w:rPr>
        <w:t xml:space="preserve"> </w:t>
      </w:r>
      <w:r w:rsidRPr="00DD512E">
        <w:rPr>
          <w:color w:val="000000"/>
        </w:rPr>
        <w:t>повышением температуры. В гальванич</w:t>
      </w:r>
      <w:r w:rsidR="00B3286A">
        <w:rPr>
          <w:color w:val="000000"/>
        </w:rPr>
        <w:t>еских</w:t>
      </w:r>
      <w:r w:rsidRPr="00DD512E">
        <w:rPr>
          <w:color w:val="000000"/>
        </w:rPr>
        <w:t xml:space="preserve"> элементах мерой саморазряда является их сохранно</w:t>
      </w:r>
      <w:r w:rsidR="00B3286A">
        <w:rPr>
          <w:color w:val="000000"/>
        </w:rPr>
        <w:t>сть.</w:t>
      </w:r>
    </w:p>
    <w:p w:rsidR="00DD512E" w:rsidRPr="00DD512E" w:rsidRDefault="00DD512E" w:rsidP="002B39EE">
      <w:pPr>
        <w:shd w:val="clear" w:color="auto" w:fill="FFFFFF"/>
        <w:spacing w:line="360" w:lineRule="auto"/>
        <w:ind w:firstLine="709"/>
        <w:jc w:val="both"/>
      </w:pPr>
      <w:r w:rsidRPr="00F95CB2">
        <w:rPr>
          <w:i/>
          <w:color w:val="000000"/>
        </w:rPr>
        <w:t>К удельным характеристикам элемента</w:t>
      </w:r>
      <w:r w:rsidRPr="00DD512E">
        <w:rPr>
          <w:color w:val="000000"/>
        </w:rPr>
        <w:t xml:space="preserve"> </w:t>
      </w:r>
      <w:r w:rsidR="00F95CB2">
        <w:rPr>
          <w:color w:val="000000"/>
        </w:rPr>
        <w:t>относятся удельн</w:t>
      </w:r>
      <w:r w:rsidRPr="00DD512E">
        <w:rPr>
          <w:color w:val="000000"/>
        </w:rPr>
        <w:t>ая емкость по объему</w:t>
      </w:r>
      <w:r>
        <w:rPr>
          <w:color w:val="000000"/>
        </w:rPr>
        <w:t xml:space="preserve"> </w:t>
      </w:r>
      <w:r w:rsidRPr="00DD512E">
        <w:rPr>
          <w:color w:val="000000"/>
        </w:rPr>
        <w:t>(А•ч/дм</w:t>
      </w:r>
      <w:r w:rsidR="00F95CB2">
        <w:rPr>
          <w:color w:val="000000"/>
          <w:vertAlign w:val="superscript"/>
        </w:rPr>
        <w:t>3</w:t>
      </w:r>
      <w:r w:rsidRPr="00DD512E">
        <w:rPr>
          <w:color w:val="000000"/>
        </w:rPr>
        <w:t>); удёль</w:t>
      </w:r>
      <w:r w:rsidR="00F95CB2">
        <w:rPr>
          <w:color w:val="000000"/>
        </w:rPr>
        <w:t>на</w:t>
      </w:r>
      <w:r w:rsidRPr="00DD512E">
        <w:rPr>
          <w:color w:val="000000"/>
        </w:rPr>
        <w:t>я емкость по массе (А•ч/кг); удельная энергия по объ</w:t>
      </w:r>
      <w:r w:rsidR="00F95CB2">
        <w:rPr>
          <w:color w:val="000000"/>
        </w:rPr>
        <w:t xml:space="preserve">ему, (Вт </w:t>
      </w:r>
      <w:r w:rsidRPr="00DD512E">
        <w:rPr>
          <w:color w:val="000000"/>
        </w:rPr>
        <w:t>ч/дм</w:t>
      </w:r>
      <w:r w:rsidRPr="00DD512E">
        <w:rPr>
          <w:color w:val="000000"/>
          <w:vertAlign w:val="superscript"/>
        </w:rPr>
        <w:t>3</w:t>
      </w:r>
      <w:r w:rsidRPr="00DD512E">
        <w:rPr>
          <w:color w:val="000000"/>
        </w:rPr>
        <w:t>)</w:t>
      </w:r>
      <w:r w:rsidR="00F95CB2">
        <w:rPr>
          <w:color w:val="000000"/>
        </w:rPr>
        <w:t xml:space="preserve">; удельная энергия по массе (Вт </w:t>
      </w:r>
      <w:r w:rsidRPr="00DD512E">
        <w:rPr>
          <w:color w:val="000000"/>
        </w:rPr>
        <w:t>ч/кг).</w:t>
      </w:r>
    </w:p>
    <w:p w:rsidR="00DD512E" w:rsidRPr="00DD512E" w:rsidRDefault="00DD512E" w:rsidP="002B39EE">
      <w:pPr>
        <w:shd w:val="clear" w:color="auto" w:fill="FFFFFF"/>
        <w:spacing w:line="360" w:lineRule="auto"/>
        <w:ind w:firstLine="709"/>
        <w:jc w:val="both"/>
      </w:pPr>
      <w:r w:rsidRPr="00DD512E">
        <w:rPr>
          <w:color w:val="000000"/>
        </w:rPr>
        <w:t>Указанные параметры позволяют сравнить различные т</w:t>
      </w:r>
      <w:r w:rsidR="00F95CB2">
        <w:rPr>
          <w:color w:val="000000"/>
        </w:rPr>
        <w:t>ип</w:t>
      </w:r>
      <w:r w:rsidRPr="00DD512E">
        <w:rPr>
          <w:color w:val="000000"/>
        </w:rPr>
        <w:t>ы гальванических элементов между собой и выбрать</w:t>
      </w:r>
      <w:r w:rsidR="00F95CB2">
        <w:rPr>
          <w:color w:val="000000"/>
        </w:rPr>
        <w:t xml:space="preserve"> опти</w:t>
      </w:r>
      <w:r w:rsidRPr="00DD512E">
        <w:rPr>
          <w:color w:val="000000"/>
        </w:rPr>
        <w:t>мальный вариант источника питания.</w:t>
      </w:r>
    </w:p>
    <w:p w:rsidR="00DD512E" w:rsidRPr="00DD512E" w:rsidRDefault="00DD512E" w:rsidP="002B39EE">
      <w:pPr>
        <w:shd w:val="clear" w:color="auto" w:fill="FFFFFF"/>
        <w:spacing w:line="360" w:lineRule="auto"/>
        <w:ind w:firstLine="709"/>
        <w:jc w:val="both"/>
      </w:pPr>
      <w:r w:rsidRPr="00DD512E">
        <w:rPr>
          <w:color w:val="000000"/>
        </w:rPr>
        <w:t>Кроме перечисленн</w:t>
      </w:r>
      <w:r w:rsidR="00F95CB2">
        <w:rPr>
          <w:color w:val="000000"/>
        </w:rPr>
        <w:t>ых параметров большое значение и</w:t>
      </w:r>
      <w:r w:rsidRPr="00DD512E">
        <w:rPr>
          <w:color w:val="000000"/>
        </w:rPr>
        <w:t>меет устойчивость галь</w:t>
      </w:r>
      <w:r w:rsidR="00F95CB2">
        <w:rPr>
          <w:color w:val="000000"/>
        </w:rPr>
        <w:t>ванических элементов к механичес</w:t>
      </w:r>
      <w:r w:rsidRPr="00DD512E">
        <w:rPr>
          <w:color w:val="000000"/>
        </w:rPr>
        <w:t>ким и климатическим во</w:t>
      </w:r>
      <w:r w:rsidR="00F95CB2">
        <w:rPr>
          <w:color w:val="000000"/>
        </w:rPr>
        <w:t xml:space="preserve">здействиям; к последним относят </w:t>
      </w:r>
      <w:r w:rsidRPr="00DD512E">
        <w:rPr>
          <w:color w:val="000000"/>
        </w:rPr>
        <w:t>колебания температу</w:t>
      </w:r>
      <w:r w:rsidR="00F95CB2">
        <w:rPr>
          <w:color w:val="000000"/>
        </w:rPr>
        <w:t>ры и давления, повышенная влажно</w:t>
      </w:r>
      <w:r w:rsidRPr="00DD512E">
        <w:rPr>
          <w:color w:val="000000"/>
        </w:rPr>
        <w:t xml:space="preserve">сть. </w:t>
      </w:r>
      <w:r w:rsidRPr="00DD512E">
        <w:rPr>
          <w:iCs/>
          <w:color w:val="000000"/>
        </w:rPr>
        <w:t xml:space="preserve">При высоких температурах </w:t>
      </w:r>
      <w:r w:rsidR="00F95CB2">
        <w:rPr>
          <w:color w:val="000000"/>
        </w:rPr>
        <w:t>уменьшается внутреннее со</w:t>
      </w:r>
      <w:r w:rsidRPr="00DD512E">
        <w:rPr>
          <w:color w:val="000000"/>
        </w:rPr>
        <w:t xml:space="preserve">противление элемента и </w:t>
      </w:r>
      <w:r w:rsidR="00F95CB2">
        <w:rPr>
          <w:color w:val="000000"/>
        </w:rPr>
        <w:t>значительно возрастает саморазр</w:t>
      </w:r>
      <w:r w:rsidRPr="00DD512E">
        <w:rPr>
          <w:color w:val="000000"/>
        </w:rPr>
        <w:t>яд. Поскольку повыш</w:t>
      </w:r>
      <w:r w:rsidR="00F95CB2">
        <w:rPr>
          <w:color w:val="000000"/>
        </w:rPr>
        <w:t>енная влажность также вызывает у</w:t>
      </w:r>
      <w:r w:rsidRPr="00DD512E">
        <w:rPr>
          <w:color w:val="000000"/>
        </w:rPr>
        <w:t xml:space="preserve">величение саморазряда, то рекомендуется хранить ХИТ </w:t>
      </w:r>
      <w:r w:rsidR="00F95CB2">
        <w:rPr>
          <w:color w:val="000000"/>
        </w:rPr>
        <w:t xml:space="preserve">в </w:t>
      </w:r>
      <w:r w:rsidRPr="00DD512E">
        <w:rPr>
          <w:color w:val="000000"/>
        </w:rPr>
        <w:t xml:space="preserve">сухих прохладных помещениях. </w:t>
      </w:r>
      <w:r w:rsidRPr="00DD512E">
        <w:rPr>
          <w:iCs/>
          <w:color w:val="000000"/>
        </w:rPr>
        <w:t>При низких температу</w:t>
      </w:r>
      <w:r w:rsidR="00F95CB2">
        <w:rPr>
          <w:iCs/>
          <w:color w:val="000000"/>
        </w:rPr>
        <w:t>рах</w:t>
      </w:r>
      <w:r w:rsidRPr="003135E6">
        <w:rPr>
          <w:iCs/>
          <w:color w:val="000000"/>
        </w:rPr>
        <w:t xml:space="preserve"> </w:t>
      </w:r>
      <w:r w:rsidRPr="00DD512E">
        <w:rPr>
          <w:color w:val="000000"/>
        </w:rPr>
        <w:t>увеличив</w:t>
      </w:r>
      <w:r w:rsidR="00F95CB2">
        <w:rPr>
          <w:color w:val="000000"/>
        </w:rPr>
        <w:t>ается внутреннее сопротивление</w:t>
      </w:r>
      <w:r w:rsidRPr="00DD512E">
        <w:rPr>
          <w:color w:val="000000"/>
        </w:rPr>
        <w:t xml:space="preserve"> элемента </w:t>
      </w:r>
      <w:r w:rsidR="00F95CB2">
        <w:rPr>
          <w:color w:val="000000"/>
        </w:rPr>
        <w:t xml:space="preserve">и </w:t>
      </w:r>
      <w:r w:rsidRPr="00DD512E">
        <w:rPr>
          <w:color w:val="000000"/>
        </w:rPr>
        <w:t>уменьшается его емкость, что особенно заметно при боль</w:t>
      </w:r>
      <w:r w:rsidR="00F95CB2">
        <w:rPr>
          <w:color w:val="000000"/>
        </w:rPr>
        <w:t xml:space="preserve">ших </w:t>
      </w:r>
      <w:r w:rsidRPr="00DD512E">
        <w:rPr>
          <w:color w:val="000000"/>
        </w:rPr>
        <w:t>нагрузках. Поэтому</w:t>
      </w:r>
      <w:r w:rsidR="00F95CB2">
        <w:rPr>
          <w:color w:val="000000"/>
        </w:rPr>
        <w:t xml:space="preserve"> на морозе рекомендуется применя</w:t>
      </w:r>
      <w:r w:rsidRPr="00DD512E">
        <w:rPr>
          <w:color w:val="000000"/>
        </w:rPr>
        <w:t>ть несколько параллель</w:t>
      </w:r>
      <w:r w:rsidR="00F95CB2">
        <w:rPr>
          <w:color w:val="000000"/>
        </w:rPr>
        <w:t>ных ХИТ, чтобы уменьшить нагруз</w:t>
      </w:r>
      <w:r w:rsidRPr="00DD512E">
        <w:rPr>
          <w:color w:val="000000"/>
        </w:rPr>
        <w:t>ку на каждый из них.</w:t>
      </w:r>
    </w:p>
    <w:p w:rsidR="00DD512E" w:rsidRPr="00DD512E" w:rsidRDefault="00DD512E" w:rsidP="002B39EE">
      <w:pPr>
        <w:shd w:val="clear" w:color="auto" w:fill="FFFFFF"/>
        <w:spacing w:line="360" w:lineRule="auto"/>
        <w:ind w:firstLine="709"/>
        <w:jc w:val="both"/>
      </w:pPr>
      <w:r w:rsidRPr="00DD512E">
        <w:rPr>
          <w:iCs/>
          <w:color w:val="000000"/>
        </w:rPr>
        <w:t xml:space="preserve">При параллельном соединении </w:t>
      </w:r>
      <w:r w:rsidRPr="00DD512E">
        <w:rPr>
          <w:color w:val="000000"/>
        </w:rPr>
        <w:t>элементов емкость бата</w:t>
      </w:r>
      <w:r w:rsidRPr="00DD512E">
        <w:rPr>
          <w:color w:val="000000"/>
        </w:rPr>
        <w:softHyphen/>
        <w:t xml:space="preserve">реи равна сумме емкостей элементов, входящих в нее. </w:t>
      </w:r>
      <w:r w:rsidR="00F95CB2">
        <w:rPr>
          <w:iCs/>
          <w:color w:val="000000"/>
        </w:rPr>
        <w:t>При п</w:t>
      </w:r>
      <w:r w:rsidRPr="00DD512E">
        <w:rPr>
          <w:iCs/>
          <w:color w:val="000000"/>
        </w:rPr>
        <w:t xml:space="preserve">оследовательном соединении </w:t>
      </w:r>
      <w:r w:rsidRPr="00DD512E">
        <w:rPr>
          <w:color w:val="000000"/>
        </w:rPr>
        <w:t>элементов емкость батареи равна наименьшей емкости элемента, входящего в нее.</w:t>
      </w:r>
    </w:p>
    <w:p w:rsidR="00DD512E" w:rsidRPr="00DD512E" w:rsidRDefault="00DD512E" w:rsidP="002B39EE">
      <w:pPr>
        <w:shd w:val="clear" w:color="auto" w:fill="FFFFFF"/>
        <w:spacing w:line="360" w:lineRule="auto"/>
        <w:ind w:firstLine="709"/>
        <w:jc w:val="both"/>
      </w:pPr>
      <w:r w:rsidRPr="00DD512E">
        <w:rPr>
          <w:color w:val="000000"/>
        </w:rPr>
        <w:t>Марганцово-цинковые элементы (МЦЭ) получили боль</w:t>
      </w:r>
      <w:r w:rsidRPr="00DD512E">
        <w:rPr>
          <w:color w:val="000000"/>
        </w:rPr>
        <w:softHyphen/>
        <w:t>шое распространение бл</w:t>
      </w:r>
      <w:r w:rsidR="00822BF4">
        <w:rPr>
          <w:color w:val="000000"/>
        </w:rPr>
        <w:t>агодаря относительно невысокой с</w:t>
      </w:r>
      <w:r w:rsidRPr="00DD512E">
        <w:rPr>
          <w:color w:val="000000"/>
        </w:rPr>
        <w:t>тоимости, возможности использования в широком диапазо</w:t>
      </w:r>
      <w:r w:rsidRPr="00DD512E">
        <w:rPr>
          <w:color w:val="000000"/>
        </w:rPr>
        <w:softHyphen/>
        <w:t xml:space="preserve">не температур. </w:t>
      </w:r>
      <w:r w:rsidRPr="00DD512E">
        <w:rPr>
          <w:iCs/>
          <w:color w:val="000000"/>
        </w:rPr>
        <w:t xml:space="preserve">Недостатком МЦЭ </w:t>
      </w:r>
      <w:r w:rsidRPr="00DD512E">
        <w:rPr>
          <w:color w:val="000000"/>
        </w:rPr>
        <w:t>является снижение удель</w:t>
      </w:r>
      <w:r w:rsidRPr="00DD512E">
        <w:rPr>
          <w:color w:val="000000"/>
        </w:rPr>
        <w:softHyphen/>
        <w:t>ной энергии при увеличении нагрузки.</w:t>
      </w:r>
    </w:p>
    <w:p w:rsidR="00A6718D" w:rsidRDefault="00A6718D" w:rsidP="002B39EE">
      <w:pPr>
        <w:pStyle w:val="3"/>
        <w:spacing w:before="0" w:after="0" w:line="360" w:lineRule="auto"/>
        <w:ind w:firstLine="709"/>
        <w:jc w:val="both"/>
      </w:pPr>
      <w:bookmarkStart w:id="422" w:name="_Toc151778109"/>
      <w:bookmarkStart w:id="423" w:name="_Toc403738844"/>
      <w:bookmarkStart w:id="424" w:name="_Toc403817317"/>
      <w:bookmarkStart w:id="425" w:name="_Toc403817369"/>
      <w:bookmarkStart w:id="426" w:name="_Toc403908593"/>
      <w:bookmarkStart w:id="427" w:name="_Toc403996061"/>
      <w:bookmarkStart w:id="428" w:name="_Toc404015991"/>
      <w:bookmarkStart w:id="429" w:name="_Toc404059664"/>
      <w:bookmarkStart w:id="430" w:name="_Toc404084829"/>
      <w:bookmarkStart w:id="431" w:name="_Toc404084874"/>
      <w:bookmarkStart w:id="432" w:name="_Toc404169014"/>
      <w:bookmarkStart w:id="433" w:name="_Toc404422711"/>
      <w:bookmarkStart w:id="434" w:name="_Toc405827663"/>
      <w:bookmarkStart w:id="435" w:name="_Toc405912189"/>
      <w:bookmarkStart w:id="436" w:name="_Toc405914331"/>
      <w:r>
        <w:t>1</w:t>
      </w:r>
      <w:r w:rsidR="00C722AE">
        <w:t>0</w:t>
      </w:r>
      <w:r>
        <w:t xml:space="preserve">.2.1 </w:t>
      </w:r>
      <w:r w:rsidR="00DD512E" w:rsidRPr="00DD512E">
        <w:t>Марганцово-цинковые элементы</w:t>
      </w:r>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rsidR="00A6718D" w:rsidRPr="00DD512E" w:rsidRDefault="00A6718D" w:rsidP="002B39EE">
      <w:pPr>
        <w:shd w:val="clear" w:color="auto" w:fill="FFFFFF"/>
        <w:spacing w:line="360" w:lineRule="auto"/>
        <w:ind w:firstLine="709"/>
        <w:jc w:val="both"/>
      </w:pPr>
      <w:r w:rsidRPr="00DD512E">
        <w:rPr>
          <w:iCs/>
          <w:color w:val="000000"/>
        </w:rPr>
        <w:t>Марганцово-цинковые элементы</w:t>
      </w:r>
      <w:r w:rsidR="00DD512E" w:rsidRPr="00DD512E">
        <w:rPr>
          <w:iCs/>
          <w:color w:val="000000"/>
        </w:rPr>
        <w:t xml:space="preserve"> с солевым электроли</w:t>
      </w:r>
      <w:r>
        <w:rPr>
          <w:iCs/>
          <w:color w:val="000000"/>
        </w:rPr>
        <w:t>то</w:t>
      </w:r>
      <w:r w:rsidR="00DD512E" w:rsidRPr="00DD512E">
        <w:rPr>
          <w:iCs/>
          <w:color w:val="000000"/>
        </w:rPr>
        <w:t xml:space="preserve">м </w:t>
      </w:r>
      <w:r w:rsidR="00DD512E" w:rsidRPr="00DD512E">
        <w:rPr>
          <w:color w:val="000000"/>
        </w:rPr>
        <w:t>выполняются стаканчиковой и галетной конструкции. МЦЭ стаканчиковой конструкции (</w:t>
      </w:r>
      <w:r w:rsidR="00DD512E">
        <w:rPr>
          <w:color w:val="000000"/>
        </w:rPr>
        <w:t>рисунок</w:t>
      </w:r>
      <w:r w:rsidR="00DD512E" w:rsidRPr="00DD512E">
        <w:rPr>
          <w:color w:val="000000"/>
        </w:rPr>
        <w:t xml:space="preserve"> 1</w:t>
      </w:r>
      <w:r w:rsidR="00C722AE">
        <w:rPr>
          <w:color w:val="000000"/>
        </w:rPr>
        <w:t>0</w:t>
      </w:r>
      <w:r>
        <w:rPr>
          <w:color w:val="000000"/>
        </w:rPr>
        <w:t xml:space="preserve">.1, а) цинковый </w:t>
      </w:r>
      <w:r w:rsidR="00DD512E" w:rsidRPr="00DD512E">
        <w:rPr>
          <w:color w:val="000000"/>
        </w:rPr>
        <w:t>корпус (прямоугольный или</w:t>
      </w:r>
      <w:r>
        <w:rPr>
          <w:color w:val="000000"/>
        </w:rPr>
        <w:t xml:space="preserve"> цилиндрический) является отри</w:t>
      </w:r>
      <w:r w:rsidR="00DD512E" w:rsidRPr="00DD512E">
        <w:rPr>
          <w:color w:val="000000"/>
        </w:rPr>
        <w:t>цательным электродом. Положительный электрод распо</w:t>
      </w:r>
      <w:r w:rsidR="00DD512E" w:rsidRPr="00DD512E">
        <w:rPr>
          <w:color w:val="000000"/>
        </w:rPr>
        <w:softHyphen/>
        <w:t xml:space="preserve">ложен внутри стакана и </w:t>
      </w:r>
      <w:r>
        <w:rPr>
          <w:color w:val="000000"/>
        </w:rPr>
        <w:t>выводится наружу угольным токо</w:t>
      </w:r>
      <w:r w:rsidR="00DD512E" w:rsidRPr="00DD512E">
        <w:rPr>
          <w:color w:val="000000"/>
        </w:rPr>
        <w:t>отводом. Активное вещество положительного электрода — перекись марганца. Электролит—раствор хлористого ам</w:t>
      </w:r>
      <w:r w:rsidR="00DD512E" w:rsidRPr="00DD512E">
        <w:rPr>
          <w:color w:val="000000"/>
        </w:rPr>
        <w:softHyphen/>
        <w:t>мония с добавками, обе</w:t>
      </w:r>
      <w:r>
        <w:rPr>
          <w:color w:val="000000"/>
        </w:rPr>
        <w:t xml:space="preserve">спечивающими </w:t>
      </w:r>
      <w:r>
        <w:rPr>
          <w:color w:val="000000"/>
        </w:rPr>
        <w:lastRenderedPageBreak/>
        <w:t>температурную ста</w:t>
      </w:r>
      <w:r w:rsidR="00DD512E" w:rsidRPr="00DD512E">
        <w:rPr>
          <w:color w:val="000000"/>
        </w:rPr>
        <w:t>бильность. Для уменьшения саморазряда в него вводятся сулема и мука. В МЦЭ галетной конструкции (</w:t>
      </w:r>
      <w:r w:rsidR="00DD512E">
        <w:rPr>
          <w:color w:val="000000"/>
        </w:rPr>
        <w:t>рисунок</w:t>
      </w:r>
      <w:r>
        <w:rPr>
          <w:color w:val="000000"/>
        </w:rPr>
        <w:t xml:space="preserve"> 1</w:t>
      </w:r>
      <w:r w:rsidR="00C722AE">
        <w:rPr>
          <w:color w:val="000000"/>
        </w:rPr>
        <w:t>0</w:t>
      </w:r>
      <w:r>
        <w:rPr>
          <w:color w:val="000000"/>
        </w:rPr>
        <w:t>.1,б</w:t>
      </w:r>
      <w:r w:rsidR="00DD512E" w:rsidRPr="00DD512E">
        <w:rPr>
          <w:color w:val="000000"/>
        </w:rPr>
        <w:t xml:space="preserve">) </w:t>
      </w:r>
      <w:r>
        <w:rPr>
          <w:color w:val="000000"/>
        </w:rPr>
        <w:t>п</w:t>
      </w:r>
      <w:r w:rsidR="00DD512E" w:rsidRPr="00DD512E">
        <w:rPr>
          <w:color w:val="000000"/>
        </w:rPr>
        <w:t xml:space="preserve">оложительным электродом является плоская галета </w:t>
      </w:r>
      <w:r>
        <w:rPr>
          <w:color w:val="000000"/>
        </w:rPr>
        <w:t xml:space="preserve">с </w:t>
      </w:r>
      <w:r w:rsidR="00DD512E" w:rsidRPr="00DD512E">
        <w:rPr>
          <w:color w:val="000000"/>
        </w:rPr>
        <w:t>выступом на внешней стороне, а отрицательным электро</w:t>
      </w:r>
      <w:r w:rsidR="00DD512E" w:rsidRPr="00DD512E">
        <w:rPr>
          <w:color w:val="000000"/>
        </w:rPr>
        <w:softHyphen/>
        <w:t>ном— цинковая пластина</w:t>
      </w:r>
      <w:r>
        <w:rPr>
          <w:color w:val="000000"/>
        </w:rPr>
        <w:t>, соразмерная с галетой. Картон</w:t>
      </w:r>
      <w:r w:rsidRPr="00DD512E">
        <w:rPr>
          <w:color w:val="000000"/>
        </w:rPr>
        <w:t>ная или бумажная диафрагма,</w:t>
      </w:r>
      <w:r>
        <w:rPr>
          <w:color w:val="000000"/>
        </w:rPr>
        <w:t xml:space="preserve"> </w:t>
      </w:r>
      <w:r w:rsidRPr="00DD512E">
        <w:rPr>
          <w:color w:val="000000"/>
        </w:rPr>
        <w:t>разделяющая</w:t>
      </w:r>
      <w:r>
        <w:rPr>
          <w:color w:val="000000"/>
        </w:rPr>
        <w:t xml:space="preserve"> </w:t>
      </w:r>
      <w:r w:rsidRPr="00DD512E">
        <w:rPr>
          <w:color w:val="000000"/>
        </w:rPr>
        <w:t>электр</w:t>
      </w:r>
      <w:r>
        <w:rPr>
          <w:color w:val="000000"/>
        </w:rPr>
        <w:t>оды,</w:t>
      </w:r>
      <w:r w:rsidRPr="00DD512E">
        <w:rPr>
          <w:color w:val="000000"/>
        </w:rPr>
        <w:t xml:space="preserve"> пропитана</w:t>
      </w:r>
      <w:r>
        <w:rPr>
          <w:color w:val="000000"/>
        </w:rPr>
        <w:t xml:space="preserve"> </w:t>
      </w:r>
      <w:r w:rsidRPr="00DD512E">
        <w:rPr>
          <w:color w:val="000000"/>
        </w:rPr>
        <w:t>электролитом.</w:t>
      </w:r>
      <w:r>
        <w:rPr>
          <w:color w:val="000000"/>
        </w:rPr>
        <w:t xml:space="preserve"> </w:t>
      </w:r>
      <w:r w:rsidRPr="00DD512E">
        <w:rPr>
          <w:color w:val="000000"/>
        </w:rPr>
        <w:t>Последовательное</w:t>
      </w:r>
      <w:r>
        <w:rPr>
          <w:color w:val="000000"/>
        </w:rPr>
        <w:t xml:space="preserve"> </w:t>
      </w:r>
      <w:r w:rsidRPr="00DD512E">
        <w:rPr>
          <w:color w:val="000000"/>
        </w:rPr>
        <w:t>соедин</w:t>
      </w:r>
      <w:r w:rsidR="00AD2AD3">
        <w:rPr>
          <w:color w:val="000000"/>
        </w:rPr>
        <w:t>ен</w:t>
      </w:r>
      <w:r w:rsidRPr="00DD512E">
        <w:rPr>
          <w:color w:val="000000"/>
        </w:rPr>
        <w:t>и</w:t>
      </w:r>
      <w:r w:rsidR="00AD2AD3">
        <w:rPr>
          <w:color w:val="000000"/>
        </w:rPr>
        <w:t>е</w:t>
      </w:r>
      <w:r w:rsidRPr="00DD512E">
        <w:rPr>
          <w:color w:val="000000"/>
        </w:rPr>
        <w:t xml:space="preserve"> МЦЭ выполняетс</w:t>
      </w:r>
      <w:r>
        <w:rPr>
          <w:color w:val="000000"/>
        </w:rPr>
        <w:t>я путем наложения галетных элементов</w:t>
      </w:r>
      <w:r w:rsidRPr="00DD512E">
        <w:rPr>
          <w:color w:val="000000"/>
        </w:rPr>
        <w:t xml:space="preserve"> друг на друга в вертикальном</w:t>
      </w:r>
      <w:r>
        <w:rPr>
          <w:color w:val="000000"/>
        </w:rPr>
        <w:t xml:space="preserve"> </w:t>
      </w:r>
      <w:r w:rsidRPr="00DD512E">
        <w:rPr>
          <w:color w:val="000000"/>
        </w:rPr>
        <w:t>направлении</w:t>
      </w:r>
      <w:r>
        <w:rPr>
          <w:color w:val="000000"/>
        </w:rPr>
        <w:t xml:space="preserve"> </w:t>
      </w:r>
      <w:r w:rsidRPr="00DD512E">
        <w:rPr>
          <w:color w:val="000000"/>
        </w:rPr>
        <w:t>и стягива</w:t>
      </w:r>
      <w:r>
        <w:rPr>
          <w:color w:val="000000"/>
        </w:rPr>
        <w:t>нии</w:t>
      </w:r>
      <w:r w:rsidRPr="00DD512E">
        <w:rPr>
          <w:color w:val="000000"/>
        </w:rPr>
        <w:t xml:space="preserve"> бандажом. МЦЭ галетной конструкции благодаря лучш</w:t>
      </w:r>
      <w:r>
        <w:rPr>
          <w:color w:val="000000"/>
        </w:rPr>
        <w:t xml:space="preserve">ему </w:t>
      </w:r>
      <w:r w:rsidRPr="00DD512E">
        <w:rPr>
          <w:color w:val="000000"/>
        </w:rPr>
        <w:t>использованию</w:t>
      </w:r>
      <w:r>
        <w:rPr>
          <w:color w:val="000000"/>
        </w:rPr>
        <w:t xml:space="preserve"> </w:t>
      </w:r>
      <w:r w:rsidRPr="00DD512E">
        <w:rPr>
          <w:color w:val="000000"/>
        </w:rPr>
        <w:t>объема</w:t>
      </w:r>
      <w:r>
        <w:rPr>
          <w:color w:val="000000"/>
        </w:rPr>
        <w:t xml:space="preserve"> </w:t>
      </w:r>
      <w:r w:rsidRPr="00DD512E">
        <w:rPr>
          <w:color w:val="000000"/>
        </w:rPr>
        <w:t>имеют</w:t>
      </w:r>
      <w:r>
        <w:rPr>
          <w:color w:val="000000"/>
        </w:rPr>
        <w:t xml:space="preserve"> </w:t>
      </w:r>
      <w:r w:rsidRPr="00DD512E">
        <w:rPr>
          <w:color w:val="000000"/>
        </w:rPr>
        <w:t>удельные</w:t>
      </w:r>
      <w:r>
        <w:rPr>
          <w:color w:val="000000"/>
        </w:rPr>
        <w:t xml:space="preserve"> </w:t>
      </w:r>
      <w:r w:rsidRPr="00DD512E">
        <w:rPr>
          <w:color w:val="000000"/>
        </w:rPr>
        <w:t>характерис</w:t>
      </w:r>
      <w:r>
        <w:rPr>
          <w:color w:val="000000"/>
        </w:rPr>
        <w:t>тики</w:t>
      </w:r>
      <w:r w:rsidRPr="00DD512E">
        <w:rPr>
          <w:color w:val="000000"/>
        </w:rPr>
        <w:t xml:space="preserve"> в 2—3 раза лучшие, чем МЦЭ стаканчиковой конструк</w:t>
      </w:r>
      <w:r>
        <w:rPr>
          <w:color w:val="000000"/>
        </w:rPr>
        <w:t>ции.</w:t>
      </w:r>
    </w:p>
    <w:p w:rsidR="00DD512E" w:rsidRPr="00DD512E" w:rsidRDefault="00F9090A" w:rsidP="00C722AE">
      <w:pPr>
        <w:spacing w:line="360" w:lineRule="auto"/>
        <w:ind w:firstLine="709"/>
        <w:jc w:val="center"/>
      </w:pPr>
      <w:r>
        <w:rPr>
          <w:noProof/>
        </w:rPr>
        <w:drawing>
          <wp:inline distT="0" distB="0" distL="0" distR="0">
            <wp:extent cx="3715385" cy="2086610"/>
            <wp:effectExtent l="19050" t="0" r="0"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91" cstate="print"/>
                    <a:srcRect/>
                    <a:stretch>
                      <a:fillRect/>
                    </a:stretch>
                  </pic:blipFill>
                  <pic:spPr bwMode="auto">
                    <a:xfrm>
                      <a:off x="0" y="0"/>
                      <a:ext cx="3715385" cy="2086610"/>
                    </a:xfrm>
                    <a:prstGeom prst="rect">
                      <a:avLst/>
                    </a:prstGeom>
                    <a:noFill/>
                    <a:ln w="9525">
                      <a:noFill/>
                      <a:miter lim="800000"/>
                      <a:headEnd/>
                      <a:tailEnd/>
                    </a:ln>
                  </pic:spPr>
                </pic:pic>
              </a:graphicData>
            </a:graphic>
          </wp:inline>
        </w:drawing>
      </w:r>
    </w:p>
    <w:p w:rsidR="00DD512E" w:rsidRPr="00DD512E" w:rsidRDefault="00DD512E" w:rsidP="00C722AE">
      <w:pPr>
        <w:shd w:val="clear" w:color="auto" w:fill="FFFFFF"/>
        <w:spacing w:line="360" w:lineRule="auto"/>
        <w:ind w:firstLine="709"/>
        <w:jc w:val="center"/>
      </w:pPr>
      <w:r>
        <w:rPr>
          <w:color w:val="000000"/>
        </w:rPr>
        <w:t xml:space="preserve">Рисунок </w:t>
      </w:r>
      <w:r w:rsidRPr="00DD512E">
        <w:rPr>
          <w:color w:val="000000"/>
        </w:rPr>
        <w:t>1</w:t>
      </w:r>
      <w:r w:rsidR="00C722AE">
        <w:rPr>
          <w:color w:val="000000"/>
        </w:rPr>
        <w:t>0</w:t>
      </w:r>
      <w:r w:rsidRPr="00DD512E">
        <w:rPr>
          <w:color w:val="000000"/>
        </w:rPr>
        <w:t>.1</w:t>
      </w:r>
      <w:r w:rsidR="008F7C96">
        <w:rPr>
          <w:color w:val="000000"/>
        </w:rPr>
        <w:t xml:space="preserve"> -</w:t>
      </w:r>
      <w:r w:rsidRPr="00DD512E">
        <w:rPr>
          <w:color w:val="000000"/>
        </w:rPr>
        <w:t xml:space="preserve"> Устройство,</w:t>
      </w:r>
      <w:r>
        <w:rPr>
          <w:color w:val="000000"/>
        </w:rPr>
        <w:t xml:space="preserve"> </w:t>
      </w:r>
      <w:r w:rsidRPr="00DD512E">
        <w:rPr>
          <w:color w:val="000000"/>
        </w:rPr>
        <w:t>марганцово-цинкового элемента</w:t>
      </w:r>
      <w:r>
        <w:rPr>
          <w:color w:val="000000"/>
        </w:rPr>
        <w:t xml:space="preserve"> </w:t>
      </w:r>
      <w:r w:rsidRPr="00DD512E">
        <w:rPr>
          <w:color w:val="000000"/>
        </w:rPr>
        <w:t>стаканч</w:t>
      </w:r>
      <w:r w:rsidR="008F7C96">
        <w:rPr>
          <w:color w:val="000000"/>
        </w:rPr>
        <w:t xml:space="preserve">иковой </w:t>
      </w:r>
      <w:r w:rsidRPr="00DD512E">
        <w:rPr>
          <w:color w:val="000000"/>
        </w:rPr>
        <w:t xml:space="preserve">конструкции </w:t>
      </w:r>
      <w:r w:rsidRPr="00DD512E">
        <w:rPr>
          <w:iCs/>
          <w:color w:val="000000"/>
        </w:rPr>
        <w:t xml:space="preserve">(а) </w:t>
      </w:r>
      <w:r w:rsidRPr="00DD512E">
        <w:rPr>
          <w:color w:val="000000"/>
        </w:rPr>
        <w:t>и галетной конструкции/б):</w:t>
      </w:r>
    </w:p>
    <w:p w:rsidR="00DD512E" w:rsidRDefault="008F7C96" w:rsidP="00C722AE">
      <w:pPr>
        <w:shd w:val="clear" w:color="auto" w:fill="FFFFFF"/>
        <w:spacing w:line="360" w:lineRule="auto"/>
        <w:ind w:firstLine="709"/>
        <w:jc w:val="center"/>
        <w:rPr>
          <w:color w:val="000000"/>
        </w:rPr>
      </w:pPr>
      <w:r>
        <w:rPr>
          <w:color w:val="000000"/>
        </w:rPr>
        <w:t>1</w:t>
      </w:r>
      <w:r w:rsidR="00DD512E" w:rsidRPr="00DD512E">
        <w:rPr>
          <w:color w:val="000000"/>
        </w:rPr>
        <w:t xml:space="preserve"> — положительный</w:t>
      </w:r>
      <w:r w:rsidR="00DD512E">
        <w:rPr>
          <w:color w:val="000000"/>
        </w:rPr>
        <w:t xml:space="preserve"> </w:t>
      </w:r>
      <w:r w:rsidR="00DD512E" w:rsidRPr="00DD512E">
        <w:rPr>
          <w:color w:val="000000"/>
        </w:rPr>
        <w:t>электрод;</w:t>
      </w:r>
      <w:r w:rsidR="00DD512E">
        <w:rPr>
          <w:color w:val="000000"/>
        </w:rPr>
        <w:t xml:space="preserve"> </w:t>
      </w:r>
      <w:r w:rsidR="00DD512E" w:rsidRPr="00DD512E">
        <w:rPr>
          <w:iCs/>
          <w:color w:val="000000"/>
        </w:rPr>
        <w:t xml:space="preserve">2 </w:t>
      </w:r>
      <w:r w:rsidR="00DD512E" w:rsidRPr="00DD512E">
        <w:rPr>
          <w:color w:val="000000"/>
        </w:rPr>
        <w:t>— отрицательный</w:t>
      </w:r>
      <w:r w:rsidR="00DD512E">
        <w:rPr>
          <w:color w:val="000000"/>
        </w:rPr>
        <w:t xml:space="preserve"> </w:t>
      </w:r>
      <w:r w:rsidR="00DD512E" w:rsidRPr="00DD512E">
        <w:rPr>
          <w:color w:val="000000"/>
        </w:rPr>
        <w:t>электрод;</w:t>
      </w:r>
      <w:r w:rsidR="00DD512E">
        <w:rPr>
          <w:color w:val="000000"/>
        </w:rPr>
        <w:t xml:space="preserve"> </w:t>
      </w:r>
      <w:r>
        <w:rPr>
          <w:iCs/>
          <w:color w:val="000000"/>
        </w:rPr>
        <w:t>3а</w:t>
      </w:r>
      <w:r w:rsidR="00DD512E" w:rsidRPr="00DD512E">
        <w:rPr>
          <w:iCs/>
          <w:color w:val="000000"/>
        </w:rPr>
        <w:t xml:space="preserve">- </w:t>
      </w:r>
      <w:r w:rsidR="00DD512E" w:rsidRPr="00DD512E">
        <w:rPr>
          <w:color w:val="000000"/>
        </w:rPr>
        <w:t>электро</w:t>
      </w:r>
      <w:r>
        <w:rPr>
          <w:color w:val="000000"/>
        </w:rPr>
        <w:t>лит;</w:t>
      </w:r>
      <w:r w:rsidR="00DD512E" w:rsidRPr="00DD512E">
        <w:rPr>
          <w:color w:val="000000"/>
        </w:rPr>
        <w:t xml:space="preserve"> </w:t>
      </w:r>
      <w:r w:rsidR="00DD512E" w:rsidRPr="00DD512E">
        <w:rPr>
          <w:iCs/>
          <w:color w:val="000000"/>
        </w:rPr>
        <w:t>3</w:t>
      </w:r>
      <w:r>
        <w:rPr>
          <w:iCs/>
          <w:color w:val="000000"/>
        </w:rPr>
        <w:t>б</w:t>
      </w:r>
      <w:r w:rsidR="00DD512E" w:rsidRPr="00DD512E">
        <w:rPr>
          <w:iCs/>
          <w:color w:val="000000"/>
        </w:rPr>
        <w:t xml:space="preserve"> — </w:t>
      </w:r>
      <w:r w:rsidR="00DD512E" w:rsidRPr="00DD512E">
        <w:rPr>
          <w:color w:val="000000"/>
        </w:rPr>
        <w:t>прокладка с электролитом</w:t>
      </w:r>
    </w:p>
    <w:p w:rsidR="008F7C96" w:rsidRPr="00DD512E" w:rsidRDefault="008F7C96" w:rsidP="002B39EE">
      <w:pPr>
        <w:shd w:val="clear" w:color="auto" w:fill="FFFFFF"/>
        <w:spacing w:line="360" w:lineRule="auto"/>
        <w:ind w:firstLine="709"/>
        <w:jc w:val="both"/>
      </w:pPr>
    </w:p>
    <w:p w:rsidR="00DD512E" w:rsidRDefault="00DD512E" w:rsidP="002B39EE">
      <w:pPr>
        <w:shd w:val="clear" w:color="auto" w:fill="FFFFFF"/>
        <w:spacing w:line="360" w:lineRule="auto"/>
        <w:ind w:firstLine="709"/>
        <w:jc w:val="both"/>
        <w:rPr>
          <w:color w:val="000000"/>
        </w:rPr>
      </w:pPr>
      <w:r w:rsidRPr="00DD512E">
        <w:rPr>
          <w:color w:val="000000"/>
        </w:rPr>
        <w:t>В основу</w:t>
      </w:r>
      <w:r w:rsidR="008F7C96">
        <w:rPr>
          <w:color w:val="000000"/>
        </w:rPr>
        <w:t xml:space="preserve"> принятой классификации МЦЭ поло</w:t>
      </w:r>
      <w:r w:rsidRPr="00DD512E">
        <w:rPr>
          <w:color w:val="000000"/>
        </w:rPr>
        <w:t>жены конструкции, размер, рецептура. Характеристики элеме</w:t>
      </w:r>
      <w:r w:rsidR="008F7C96">
        <w:rPr>
          <w:color w:val="000000"/>
        </w:rPr>
        <w:t>нтов</w:t>
      </w:r>
      <w:r w:rsidRPr="00DD512E">
        <w:rPr>
          <w:color w:val="000000"/>
        </w:rPr>
        <w:t xml:space="preserve"> содержатся в их обозначении,</w:t>
      </w:r>
      <w:r>
        <w:rPr>
          <w:color w:val="000000"/>
        </w:rPr>
        <w:t xml:space="preserve"> </w:t>
      </w:r>
      <w:r w:rsidRPr="00DD512E">
        <w:rPr>
          <w:color w:val="000000"/>
        </w:rPr>
        <w:t>которое</w:t>
      </w:r>
      <w:r>
        <w:rPr>
          <w:color w:val="000000"/>
        </w:rPr>
        <w:t xml:space="preserve"> </w:t>
      </w:r>
      <w:r w:rsidRPr="00DD512E">
        <w:rPr>
          <w:color w:val="000000"/>
        </w:rPr>
        <w:t>выражается</w:t>
      </w:r>
      <w:r>
        <w:rPr>
          <w:color w:val="000000"/>
        </w:rPr>
        <w:t xml:space="preserve"> </w:t>
      </w:r>
      <w:r w:rsidR="008F7C96">
        <w:rPr>
          <w:color w:val="000000"/>
        </w:rPr>
        <w:t>трех</w:t>
      </w:r>
      <w:r w:rsidRPr="00DD512E">
        <w:rPr>
          <w:color w:val="000000"/>
        </w:rPr>
        <w:t xml:space="preserve">значным числом — шифром. Основные характеристики </w:t>
      </w:r>
      <w:r w:rsidR="008F7C96">
        <w:rPr>
          <w:color w:val="000000"/>
        </w:rPr>
        <w:t>ти</w:t>
      </w:r>
      <w:r w:rsidRPr="00DD512E">
        <w:rPr>
          <w:color w:val="000000"/>
        </w:rPr>
        <w:t xml:space="preserve">поразмерного ряда МЦЭ приведены в </w:t>
      </w:r>
      <w:r>
        <w:rPr>
          <w:color w:val="000000"/>
        </w:rPr>
        <w:t>таблиц</w:t>
      </w:r>
      <w:r w:rsidR="008F7C96">
        <w:rPr>
          <w:color w:val="000000"/>
        </w:rPr>
        <w:t>е</w:t>
      </w:r>
      <w:r w:rsidRPr="00DD512E">
        <w:rPr>
          <w:color w:val="000000"/>
        </w:rPr>
        <w:t xml:space="preserve"> </w:t>
      </w:r>
      <w:r w:rsidR="00C722AE">
        <w:rPr>
          <w:color w:val="000000"/>
        </w:rPr>
        <w:t>10.</w:t>
      </w:r>
      <w:r w:rsidRPr="00DD512E">
        <w:rPr>
          <w:color w:val="000000"/>
        </w:rPr>
        <w:t>1.</w:t>
      </w:r>
    </w:p>
    <w:p w:rsidR="00126B12" w:rsidRPr="00DD512E" w:rsidRDefault="00126B12" w:rsidP="002B39EE">
      <w:pPr>
        <w:shd w:val="clear" w:color="auto" w:fill="FFFFFF"/>
        <w:spacing w:line="360" w:lineRule="auto"/>
        <w:ind w:firstLine="709"/>
        <w:jc w:val="both"/>
      </w:pPr>
      <w:r w:rsidRPr="00DD512E">
        <w:rPr>
          <w:iCs/>
          <w:color w:val="000000"/>
        </w:rPr>
        <w:t>Марганцово-цинковые элементы со щелочным элек</w:t>
      </w:r>
      <w:r>
        <w:rPr>
          <w:iCs/>
          <w:color w:val="000000"/>
        </w:rPr>
        <w:t>тро</w:t>
      </w:r>
      <w:r w:rsidRPr="00DD512E">
        <w:rPr>
          <w:iCs/>
          <w:color w:val="000000"/>
        </w:rPr>
        <w:t xml:space="preserve">литом </w:t>
      </w:r>
      <w:r w:rsidRPr="00DD512E">
        <w:rPr>
          <w:color w:val="000000"/>
        </w:rPr>
        <w:t xml:space="preserve">выполняются в виде диска диаметром от 15,6 до </w:t>
      </w:r>
      <w:smartTag w:uri="urn:schemas-microsoft-com:office:smarttags" w:element="metricconverter">
        <w:smartTagPr>
          <w:attr w:name="ProductID" w:val="30 мм"/>
        </w:smartTagPr>
        <w:r w:rsidRPr="00DD512E">
          <w:rPr>
            <w:color w:val="000000"/>
          </w:rPr>
          <w:t>30</w:t>
        </w:r>
        <w:r>
          <w:rPr>
            <w:color w:val="000000"/>
          </w:rPr>
          <w:t xml:space="preserve"> мм</w:t>
        </w:r>
      </w:smartTag>
      <w:r w:rsidRPr="00DD512E">
        <w:rPr>
          <w:color w:val="000000"/>
        </w:rPr>
        <w:t xml:space="preserve"> и высотой соответственно</w:t>
      </w:r>
      <w:r w:rsidR="00583180">
        <w:rPr>
          <w:color w:val="000000"/>
        </w:rPr>
        <w:t xml:space="preserve"> от 6,6 до </w:t>
      </w:r>
      <w:smartTag w:uri="urn:schemas-microsoft-com:office:smarttags" w:element="metricconverter">
        <w:smartTagPr>
          <w:attr w:name="ProductID" w:val="9,4 мм"/>
        </w:smartTagPr>
        <w:r w:rsidR="00583180">
          <w:rPr>
            <w:color w:val="000000"/>
          </w:rPr>
          <w:t>9,4 мм</w:t>
        </w:r>
      </w:smartTag>
      <w:r w:rsidR="00583180">
        <w:rPr>
          <w:color w:val="000000"/>
        </w:rPr>
        <w:t>. Масса этих эле</w:t>
      </w:r>
      <w:r w:rsidRPr="00DD512E">
        <w:rPr>
          <w:color w:val="000000"/>
        </w:rPr>
        <w:t xml:space="preserve">ментов колеблется от 4 до </w:t>
      </w:r>
      <w:smartTag w:uri="urn:schemas-microsoft-com:office:smarttags" w:element="metricconverter">
        <w:smartTagPr>
          <w:attr w:name="ProductID" w:val="21,5 г"/>
        </w:smartTagPr>
        <w:r w:rsidRPr="00DD512E">
          <w:rPr>
            <w:color w:val="000000"/>
          </w:rPr>
          <w:t>21,5 г</w:t>
        </w:r>
      </w:smartTag>
      <w:r w:rsidRPr="00DD512E">
        <w:rPr>
          <w:color w:val="000000"/>
        </w:rPr>
        <w:t xml:space="preserve"> [31]. Щелочные МЦЭ </w:t>
      </w:r>
      <w:r w:rsidR="00583180">
        <w:rPr>
          <w:color w:val="000000"/>
        </w:rPr>
        <w:t>об</w:t>
      </w:r>
      <w:r w:rsidRPr="00DD512E">
        <w:rPr>
          <w:color w:val="000000"/>
        </w:rPr>
        <w:t>ладают хорошей сохранностью (после годичного хранен</w:t>
      </w:r>
      <w:r w:rsidR="00AA7FDC">
        <w:rPr>
          <w:color w:val="000000"/>
        </w:rPr>
        <w:t>ия</w:t>
      </w:r>
      <w:r w:rsidRPr="00DD512E">
        <w:rPr>
          <w:color w:val="000000"/>
        </w:rPr>
        <w:t xml:space="preserve"> потери емкости не превышают 10 %). Батареи «Крона В</w:t>
      </w:r>
      <w:r w:rsidR="00583180">
        <w:rPr>
          <w:color w:val="000000"/>
        </w:rPr>
        <w:t>Ц»</w:t>
      </w:r>
      <w:r w:rsidRPr="00DD512E">
        <w:rPr>
          <w:color w:val="000000"/>
        </w:rPr>
        <w:t xml:space="preserve"> и «Рубин-1», выполненные на основе воздушно-цинковой с</w:t>
      </w:r>
      <w:r w:rsidR="00583180">
        <w:rPr>
          <w:color w:val="000000"/>
        </w:rPr>
        <w:t>ис</w:t>
      </w:r>
      <w:r w:rsidRPr="00DD512E">
        <w:rPr>
          <w:color w:val="000000"/>
        </w:rPr>
        <w:t>темы со щелочным электролитом,</w:t>
      </w:r>
      <w:r>
        <w:rPr>
          <w:color w:val="000000"/>
        </w:rPr>
        <w:t xml:space="preserve"> </w:t>
      </w:r>
      <w:r w:rsidRPr="00DD512E">
        <w:rPr>
          <w:color w:val="000000"/>
        </w:rPr>
        <w:t>получили</w:t>
      </w:r>
      <w:r>
        <w:rPr>
          <w:color w:val="000000"/>
        </w:rPr>
        <w:t xml:space="preserve"> </w:t>
      </w:r>
      <w:r w:rsidRPr="00DD512E">
        <w:rPr>
          <w:color w:val="000000"/>
        </w:rPr>
        <w:t>наибол</w:t>
      </w:r>
      <w:r w:rsidR="00583180">
        <w:rPr>
          <w:color w:val="000000"/>
        </w:rPr>
        <w:t>ьшее</w:t>
      </w:r>
      <w:r w:rsidRPr="00DD512E">
        <w:rPr>
          <w:color w:val="000000"/>
        </w:rPr>
        <w:t xml:space="preserve"> распространение, поскольку</w:t>
      </w:r>
      <w:r>
        <w:rPr>
          <w:color w:val="000000"/>
        </w:rPr>
        <w:t xml:space="preserve"> </w:t>
      </w:r>
      <w:r w:rsidRPr="00DD512E">
        <w:rPr>
          <w:color w:val="000000"/>
        </w:rPr>
        <w:t>обладают</w:t>
      </w:r>
      <w:r>
        <w:rPr>
          <w:color w:val="000000"/>
        </w:rPr>
        <w:t xml:space="preserve"> </w:t>
      </w:r>
      <w:r w:rsidRPr="00DD512E">
        <w:rPr>
          <w:color w:val="000000"/>
        </w:rPr>
        <w:t xml:space="preserve">хорошими </w:t>
      </w:r>
      <w:r w:rsidR="00583180">
        <w:rPr>
          <w:color w:val="000000"/>
        </w:rPr>
        <w:t>сроком</w:t>
      </w:r>
      <w:r w:rsidRPr="003135E6">
        <w:rPr>
          <w:color w:val="000000"/>
        </w:rPr>
        <w:t xml:space="preserve"> </w:t>
      </w:r>
      <w:r w:rsidRPr="00DD512E">
        <w:rPr>
          <w:color w:val="000000"/>
        </w:rPr>
        <w:t>сохранности и удельными характеристиками.</w:t>
      </w:r>
    </w:p>
    <w:p w:rsidR="00126B12" w:rsidRPr="00DD512E" w:rsidRDefault="00126B12" w:rsidP="002B39EE">
      <w:pPr>
        <w:shd w:val="clear" w:color="auto" w:fill="FFFFFF"/>
        <w:tabs>
          <w:tab w:val="left" w:pos="2707"/>
          <w:tab w:val="left" w:pos="5318"/>
        </w:tabs>
        <w:spacing w:line="360" w:lineRule="auto"/>
        <w:ind w:firstLine="709"/>
        <w:jc w:val="both"/>
      </w:pPr>
      <w:r w:rsidRPr="00DD512E">
        <w:rPr>
          <w:color w:val="000000"/>
        </w:rPr>
        <w:lastRenderedPageBreak/>
        <w:t>Однако весьма слож</w:t>
      </w:r>
      <w:r w:rsidR="00583180">
        <w:rPr>
          <w:color w:val="000000"/>
        </w:rPr>
        <w:t>ные в изготовлении МЦЭ со щелоч</w:t>
      </w:r>
      <w:r w:rsidRPr="00DD512E">
        <w:rPr>
          <w:color w:val="000000"/>
        </w:rPr>
        <w:t>ным электролитом несколько дороже обычных МЦЭ, чт</w:t>
      </w:r>
      <w:r w:rsidR="00583180">
        <w:rPr>
          <w:color w:val="000000"/>
        </w:rPr>
        <w:t>о</w:t>
      </w:r>
      <w:r w:rsidRPr="00DD512E">
        <w:rPr>
          <w:color w:val="000000"/>
        </w:rPr>
        <w:t xml:space="preserve"> </w:t>
      </w:r>
      <w:r w:rsidR="00583180">
        <w:rPr>
          <w:color w:val="000000"/>
        </w:rPr>
        <w:t>ог</w:t>
      </w:r>
      <w:r w:rsidRPr="00DD512E">
        <w:rPr>
          <w:color w:val="000000"/>
        </w:rPr>
        <w:t>раничивает их широкое применение. Параметры щелоч</w:t>
      </w:r>
      <w:r w:rsidR="00583180">
        <w:rPr>
          <w:color w:val="000000"/>
        </w:rPr>
        <w:t>ных</w:t>
      </w:r>
      <w:r w:rsidRPr="00DD512E">
        <w:rPr>
          <w:color w:val="000000"/>
        </w:rPr>
        <w:t xml:space="preserve"> МЦЭ приведены в </w:t>
      </w:r>
      <w:r>
        <w:rPr>
          <w:color w:val="000000"/>
        </w:rPr>
        <w:t>таблиц</w:t>
      </w:r>
      <w:r w:rsidR="00583180">
        <w:rPr>
          <w:color w:val="000000"/>
        </w:rPr>
        <w:t>е</w:t>
      </w:r>
      <w:r w:rsidRPr="00DD512E">
        <w:rPr>
          <w:color w:val="000000"/>
        </w:rPr>
        <w:t xml:space="preserve"> </w:t>
      </w:r>
      <w:r w:rsidR="00C722AE">
        <w:rPr>
          <w:color w:val="000000"/>
        </w:rPr>
        <w:t>10.</w:t>
      </w:r>
      <w:r w:rsidR="00583180">
        <w:rPr>
          <w:color w:val="000000"/>
        </w:rPr>
        <w:t>1</w:t>
      </w:r>
      <w:r w:rsidRPr="00DD512E">
        <w:rPr>
          <w:color w:val="000000"/>
        </w:rPr>
        <w:t>.</w:t>
      </w:r>
    </w:p>
    <w:p w:rsidR="00EE67BE" w:rsidRDefault="00EE67BE" w:rsidP="002B39EE">
      <w:pPr>
        <w:shd w:val="clear" w:color="auto" w:fill="FFFFFF"/>
        <w:spacing w:line="360" w:lineRule="auto"/>
        <w:ind w:firstLine="709"/>
        <w:jc w:val="both"/>
        <w:rPr>
          <w:color w:val="000000"/>
        </w:rPr>
      </w:pPr>
      <w:r>
        <w:rPr>
          <w:color w:val="000000"/>
        </w:rPr>
        <w:t xml:space="preserve">Таблица </w:t>
      </w:r>
      <w:r w:rsidR="00C722AE">
        <w:rPr>
          <w:color w:val="000000"/>
        </w:rPr>
        <w:t>10.</w:t>
      </w:r>
      <w:r>
        <w:rPr>
          <w:color w:val="000000"/>
        </w:rPr>
        <w:t>1 – Основные данные некоторых марганцево-цинковых элементов</w:t>
      </w:r>
    </w:p>
    <w:p w:rsidR="00EE67BE" w:rsidRDefault="00EE67BE" w:rsidP="002B39EE">
      <w:pPr>
        <w:widowControl w:val="0"/>
        <w:autoSpaceDE w:val="0"/>
        <w:autoSpaceDN w:val="0"/>
        <w:adjustRightInd w:val="0"/>
        <w:spacing w:line="360" w:lineRule="auto"/>
        <w:ind w:firstLine="709"/>
        <w:jc w:val="both"/>
        <w:rPr>
          <w:sz w:val="2"/>
          <w:szCs w:val="2"/>
        </w:rPr>
      </w:pPr>
    </w:p>
    <w:p w:rsidR="00EE67BE" w:rsidRDefault="00F9090A" w:rsidP="00FD318A">
      <w:pPr>
        <w:widowControl w:val="0"/>
        <w:autoSpaceDE w:val="0"/>
        <w:autoSpaceDN w:val="0"/>
        <w:adjustRightInd w:val="0"/>
        <w:spacing w:line="360" w:lineRule="auto"/>
        <w:ind w:firstLine="709"/>
        <w:jc w:val="center"/>
      </w:pPr>
      <w:r>
        <w:rPr>
          <w:noProof/>
        </w:rPr>
        <w:drawing>
          <wp:inline distT="0" distB="0" distL="0" distR="0">
            <wp:extent cx="4674870" cy="3870325"/>
            <wp:effectExtent l="19050" t="0" r="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92" cstate="print"/>
                    <a:srcRect/>
                    <a:stretch>
                      <a:fillRect/>
                    </a:stretch>
                  </pic:blipFill>
                  <pic:spPr bwMode="auto">
                    <a:xfrm>
                      <a:off x="0" y="0"/>
                      <a:ext cx="4674870" cy="3870325"/>
                    </a:xfrm>
                    <a:prstGeom prst="rect">
                      <a:avLst/>
                    </a:prstGeom>
                    <a:noFill/>
                    <a:ln w="9525">
                      <a:noFill/>
                      <a:miter lim="800000"/>
                      <a:headEnd/>
                      <a:tailEnd/>
                    </a:ln>
                  </pic:spPr>
                </pic:pic>
              </a:graphicData>
            </a:graphic>
          </wp:inline>
        </w:drawing>
      </w:r>
    </w:p>
    <w:p w:rsidR="00EE67BE" w:rsidRDefault="00EE67BE" w:rsidP="002B39EE">
      <w:pPr>
        <w:widowControl w:val="0"/>
        <w:autoSpaceDE w:val="0"/>
        <w:autoSpaceDN w:val="0"/>
        <w:adjustRightInd w:val="0"/>
        <w:spacing w:line="360" w:lineRule="auto"/>
        <w:ind w:firstLine="709"/>
        <w:jc w:val="both"/>
        <w:rPr>
          <w:sz w:val="2"/>
          <w:szCs w:val="2"/>
        </w:rPr>
      </w:pPr>
    </w:p>
    <w:p w:rsidR="00583180" w:rsidRDefault="00583180" w:rsidP="002B39EE">
      <w:pPr>
        <w:shd w:val="clear" w:color="auto" w:fill="FFFFFF"/>
        <w:spacing w:line="360" w:lineRule="auto"/>
        <w:ind w:firstLine="709"/>
        <w:jc w:val="both"/>
        <w:rPr>
          <w:bCs/>
          <w:color w:val="000000"/>
        </w:rPr>
      </w:pPr>
    </w:p>
    <w:p w:rsidR="00712CF3" w:rsidRDefault="00C722AE" w:rsidP="002B39EE">
      <w:pPr>
        <w:pStyle w:val="3"/>
        <w:spacing w:before="0" w:after="0" w:line="360" w:lineRule="auto"/>
        <w:ind w:firstLine="709"/>
        <w:jc w:val="both"/>
      </w:pPr>
      <w:bookmarkStart w:id="437" w:name="_Toc151778110"/>
      <w:bookmarkStart w:id="438" w:name="_Toc403738845"/>
      <w:bookmarkStart w:id="439" w:name="_Toc403817318"/>
      <w:bookmarkStart w:id="440" w:name="_Toc403817370"/>
      <w:bookmarkStart w:id="441" w:name="_Toc403908594"/>
      <w:bookmarkStart w:id="442" w:name="_Toc403996062"/>
      <w:bookmarkStart w:id="443" w:name="_Toc404015992"/>
      <w:bookmarkStart w:id="444" w:name="_Toc404059665"/>
      <w:bookmarkStart w:id="445" w:name="_Toc404084830"/>
      <w:bookmarkStart w:id="446" w:name="_Toc404084875"/>
      <w:bookmarkStart w:id="447" w:name="_Toc404169015"/>
      <w:bookmarkStart w:id="448" w:name="_Toc404422712"/>
      <w:bookmarkStart w:id="449" w:name="_Toc405827664"/>
      <w:bookmarkStart w:id="450" w:name="_Toc405912190"/>
      <w:bookmarkStart w:id="451" w:name="_Toc405914332"/>
      <w:r>
        <w:t>10.</w:t>
      </w:r>
      <w:r w:rsidR="00712CF3">
        <w:t xml:space="preserve">2.2 </w:t>
      </w:r>
      <w:r w:rsidR="00DD512E" w:rsidRPr="00583180">
        <w:t>Ртутно-цинковые элементы (РЦЭ)</w:t>
      </w:r>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r w:rsidR="00DD512E" w:rsidRPr="00DD512E">
        <w:t xml:space="preserve"> </w:t>
      </w:r>
    </w:p>
    <w:p w:rsidR="00583180" w:rsidRPr="00DD512E" w:rsidRDefault="00712CF3" w:rsidP="002B39EE">
      <w:pPr>
        <w:shd w:val="clear" w:color="auto" w:fill="FFFFFF"/>
        <w:spacing w:line="360" w:lineRule="auto"/>
        <w:ind w:firstLine="709"/>
        <w:jc w:val="both"/>
      </w:pPr>
      <w:r w:rsidRPr="00712CF3">
        <w:rPr>
          <w:bCs/>
          <w:color w:val="000000"/>
        </w:rPr>
        <w:t xml:space="preserve">Ртутно-цинковые </w:t>
      </w:r>
      <w:r>
        <w:rPr>
          <w:color w:val="000000"/>
        </w:rPr>
        <w:t>элементы</w:t>
      </w:r>
      <w:r w:rsidRPr="00DD512E">
        <w:rPr>
          <w:bCs/>
          <w:color w:val="000000"/>
        </w:rPr>
        <w:t xml:space="preserve"> </w:t>
      </w:r>
      <w:r w:rsidR="00DD512E" w:rsidRPr="00DD512E">
        <w:rPr>
          <w:color w:val="000000"/>
        </w:rPr>
        <w:t>обладают высокой удельной энергией, особенно по объему, большим сроком сохранности. Значение ЭДС у них близко к ЭДС щелочных аккумуляторов. РЦЭ</w:t>
      </w:r>
      <w:r w:rsidR="00583180">
        <w:rPr>
          <w:color w:val="000000"/>
        </w:rPr>
        <w:t xml:space="preserve"> по</w:t>
      </w:r>
      <w:r w:rsidR="00DD512E" w:rsidRPr="00DD512E">
        <w:rPr>
          <w:color w:val="000000"/>
        </w:rPr>
        <w:t>доб</w:t>
      </w:r>
      <w:r w:rsidR="00583180">
        <w:rPr>
          <w:color w:val="000000"/>
        </w:rPr>
        <w:t>н</w:t>
      </w:r>
      <w:r w:rsidR="00DD512E" w:rsidRPr="00DD512E">
        <w:rPr>
          <w:color w:val="000000"/>
        </w:rPr>
        <w:t>о МЦЭ со щелочным электро</w:t>
      </w:r>
      <w:r w:rsidR="00DD512E" w:rsidRPr="00DD512E">
        <w:rPr>
          <w:color w:val="000000"/>
        </w:rPr>
        <w:softHyphen/>
        <w:t>литом выполняются в виде дисков (</w:t>
      </w:r>
      <w:r w:rsidR="00DD512E">
        <w:rPr>
          <w:color w:val="000000"/>
        </w:rPr>
        <w:t>рисунок</w:t>
      </w:r>
      <w:r w:rsidR="00583180">
        <w:rPr>
          <w:color w:val="000000"/>
        </w:rPr>
        <w:t xml:space="preserve"> </w:t>
      </w:r>
      <w:r w:rsidR="00C722AE">
        <w:rPr>
          <w:color w:val="000000"/>
        </w:rPr>
        <w:t>10.</w:t>
      </w:r>
      <w:r w:rsidR="00DD512E" w:rsidRPr="00DD512E">
        <w:rPr>
          <w:color w:val="000000"/>
        </w:rPr>
        <w:t xml:space="preserve">2). Он состоит из стальной крышки </w:t>
      </w:r>
      <w:r w:rsidR="00583180">
        <w:rPr>
          <w:color w:val="000000"/>
        </w:rPr>
        <w:t>1</w:t>
      </w:r>
      <w:r w:rsidR="00DD512E" w:rsidRPr="00DD512E">
        <w:rPr>
          <w:color w:val="000000"/>
        </w:rPr>
        <w:t xml:space="preserve">, в которую запрессовывается активная масса отрицательного электрода </w:t>
      </w:r>
      <w:r w:rsidR="00DD512E" w:rsidRPr="00DD512E">
        <w:rPr>
          <w:iCs/>
          <w:color w:val="000000"/>
        </w:rPr>
        <w:t xml:space="preserve">2 </w:t>
      </w:r>
      <w:r w:rsidR="00DD512E" w:rsidRPr="00DD512E">
        <w:rPr>
          <w:color w:val="000000"/>
        </w:rPr>
        <w:t>(цинковый порошок, со</w:t>
      </w:r>
      <w:r w:rsidR="00DD512E" w:rsidRPr="00DD512E">
        <w:rPr>
          <w:color w:val="000000"/>
        </w:rPr>
        <w:softHyphen/>
        <w:t xml:space="preserve">держащий 5—10 % ртути) и стального корпуса </w:t>
      </w:r>
      <w:r w:rsidR="00DD512E" w:rsidRPr="00DD512E">
        <w:rPr>
          <w:iCs/>
          <w:color w:val="000000"/>
        </w:rPr>
        <w:t xml:space="preserve">3, </w:t>
      </w:r>
      <w:r w:rsidR="00DD512E" w:rsidRPr="00DD512E">
        <w:rPr>
          <w:color w:val="000000"/>
        </w:rPr>
        <w:t>в кото</w:t>
      </w:r>
      <w:r w:rsidR="00DD512E" w:rsidRPr="00DD512E">
        <w:rPr>
          <w:color w:val="000000"/>
        </w:rPr>
        <w:softHyphen/>
        <w:t>ром помещается активн</w:t>
      </w:r>
      <w:r w:rsidR="00583180">
        <w:rPr>
          <w:color w:val="000000"/>
        </w:rPr>
        <w:t>ая масса положительного электро</w:t>
      </w:r>
      <w:r w:rsidR="00583180" w:rsidRPr="00DD512E">
        <w:rPr>
          <w:color w:val="000000"/>
        </w:rPr>
        <w:t xml:space="preserve">да 4 (смесь красной окиси ртути и графита). Между </w:t>
      </w:r>
      <w:r w:rsidR="00583180">
        <w:rPr>
          <w:color w:val="000000"/>
        </w:rPr>
        <w:t>актив</w:t>
      </w:r>
      <w:r w:rsidR="00583180" w:rsidRPr="00DD512E">
        <w:rPr>
          <w:color w:val="000000"/>
        </w:rPr>
        <w:t xml:space="preserve">ными массами положительного и отрицательного </w:t>
      </w:r>
      <w:r w:rsidR="00583180">
        <w:rPr>
          <w:color w:val="000000"/>
        </w:rPr>
        <w:t>электродов находятся прокладки 6 и</w:t>
      </w:r>
      <w:r w:rsidR="00583180" w:rsidRPr="00DD512E">
        <w:rPr>
          <w:color w:val="000000"/>
        </w:rPr>
        <w:t xml:space="preserve"> 7 с электролитом, в ка</w:t>
      </w:r>
      <w:r w:rsidR="00583180">
        <w:rPr>
          <w:color w:val="000000"/>
        </w:rPr>
        <w:t>честве</w:t>
      </w:r>
      <w:r w:rsidR="00583180" w:rsidRPr="00DD512E">
        <w:rPr>
          <w:color w:val="000000"/>
        </w:rPr>
        <w:t xml:space="preserve"> которого используется едкое кали с окисью цинка.</w:t>
      </w:r>
    </w:p>
    <w:p w:rsidR="00DD512E" w:rsidRPr="00DD512E" w:rsidRDefault="00DD512E" w:rsidP="002B39EE">
      <w:pPr>
        <w:shd w:val="clear" w:color="auto" w:fill="FFFFFF"/>
        <w:spacing w:line="360" w:lineRule="auto"/>
        <w:ind w:firstLine="709"/>
        <w:jc w:val="both"/>
      </w:pPr>
    </w:p>
    <w:p w:rsidR="00DD512E" w:rsidRPr="00DD512E" w:rsidRDefault="00F9090A" w:rsidP="00FD318A">
      <w:pPr>
        <w:spacing w:line="360" w:lineRule="auto"/>
        <w:ind w:firstLine="709"/>
        <w:jc w:val="center"/>
      </w:pPr>
      <w:r>
        <w:rPr>
          <w:noProof/>
        </w:rPr>
        <w:lastRenderedPageBreak/>
        <w:drawing>
          <wp:inline distT="0" distB="0" distL="0" distR="0">
            <wp:extent cx="2466340" cy="1435735"/>
            <wp:effectExtent l="19050" t="0" r="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93" cstate="print"/>
                    <a:srcRect/>
                    <a:stretch>
                      <a:fillRect/>
                    </a:stretch>
                  </pic:blipFill>
                  <pic:spPr bwMode="auto">
                    <a:xfrm>
                      <a:off x="0" y="0"/>
                      <a:ext cx="2466340" cy="1435735"/>
                    </a:xfrm>
                    <a:prstGeom prst="rect">
                      <a:avLst/>
                    </a:prstGeom>
                    <a:noFill/>
                    <a:ln w="9525">
                      <a:noFill/>
                      <a:miter lim="800000"/>
                      <a:headEnd/>
                      <a:tailEnd/>
                    </a:ln>
                  </pic:spPr>
                </pic:pic>
              </a:graphicData>
            </a:graphic>
          </wp:inline>
        </w:drawing>
      </w:r>
    </w:p>
    <w:p w:rsidR="00DD512E" w:rsidRPr="00DD512E" w:rsidRDefault="00DD512E" w:rsidP="00FD318A">
      <w:pPr>
        <w:shd w:val="clear" w:color="auto" w:fill="FFFFFF"/>
        <w:tabs>
          <w:tab w:val="left" w:pos="2510"/>
        </w:tabs>
        <w:spacing w:line="360" w:lineRule="auto"/>
        <w:ind w:firstLine="709"/>
        <w:jc w:val="center"/>
      </w:pPr>
      <w:r>
        <w:rPr>
          <w:color w:val="000000"/>
        </w:rPr>
        <w:t>Рисунок</w:t>
      </w:r>
      <w:r w:rsidR="00583180">
        <w:rPr>
          <w:color w:val="000000"/>
        </w:rPr>
        <w:t xml:space="preserve"> </w:t>
      </w:r>
      <w:r w:rsidR="00C722AE">
        <w:rPr>
          <w:color w:val="000000"/>
        </w:rPr>
        <w:t>10.</w:t>
      </w:r>
      <w:r w:rsidRPr="00DD512E">
        <w:rPr>
          <w:color w:val="000000"/>
        </w:rPr>
        <w:t>2</w:t>
      </w:r>
      <w:r w:rsidR="00583180">
        <w:rPr>
          <w:color w:val="000000"/>
        </w:rPr>
        <w:t xml:space="preserve"> -</w:t>
      </w:r>
      <w:r w:rsidRPr="00DD512E">
        <w:rPr>
          <w:color w:val="000000"/>
        </w:rPr>
        <w:t xml:space="preserve"> Устройство ртутно-ци</w:t>
      </w:r>
      <w:r w:rsidR="00583180">
        <w:rPr>
          <w:color w:val="000000"/>
        </w:rPr>
        <w:t>н</w:t>
      </w:r>
      <w:r w:rsidRPr="00DD512E">
        <w:rPr>
          <w:color w:val="000000"/>
        </w:rPr>
        <w:t>ко</w:t>
      </w:r>
      <w:r w:rsidR="00583180">
        <w:rPr>
          <w:color w:val="000000"/>
        </w:rPr>
        <w:t>в</w:t>
      </w:r>
      <w:r w:rsidRPr="00DD512E">
        <w:rPr>
          <w:color w:val="000000"/>
        </w:rPr>
        <w:t>ого элемента:</w:t>
      </w:r>
    </w:p>
    <w:p w:rsidR="00583180" w:rsidRDefault="00583180" w:rsidP="00FD318A">
      <w:pPr>
        <w:shd w:val="clear" w:color="auto" w:fill="FFFFFF"/>
        <w:spacing w:line="360" w:lineRule="auto"/>
        <w:ind w:firstLine="709"/>
        <w:jc w:val="center"/>
        <w:rPr>
          <w:color w:val="000000"/>
        </w:rPr>
      </w:pPr>
      <w:r>
        <w:rPr>
          <w:color w:val="000000"/>
        </w:rPr>
        <w:t xml:space="preserve">1 </w:t>
      </w:r>
      <w:r w:rsidR="00DD512E" w:rsidRPr="00DD512E">
        <w:rPr>
          <w:color w:val="000000"/>
        </w:rPr>
        <w:t xml:space="preserve">— крышка; </w:t>
      </w:r>
      <w:r w:rsidR="00DD512E" w:rsidRPr="00DD512E">
        <w:rPr>
          <w:iCs/>
          <w:color w:val="000000"/>
        </w:rPr>
        <w:t xml:space="preserve">2 </w:t>
      </w:r>
      <w:r w:rsidR="00DD512E" w:rsidRPr="00DD512E">
        <w:rPr>
          <w:color w:val="000000"/>
        </w:rPr>
        <w:t xml:space="preserve">— отрицательный электрод; </w:t>
      </w:r>
      <w:r>
        <w:rPr>
          <w:iCs/>
          <w:color w:val="000000"/>
        </w:rPr>
        <w:t>,3</w:t>
      </w:r>
      <w:r w:rsidR="00DD512E" w:rsidRPr="00DD512E">
        <w:rPr>
          <w:iCs/>
          <w:color w:val="000000"/>
        </w:rPr>
        <w:t xml:space="preserve"> </w:t>
      </w:r>
      <w:r w:rsidR="00DD512E" w:rsidRPr="00DD512E">
        <w:rPr>
          <w:color w:val="000000"/>
        </w:rPr>
        <w:t xml:space="preserve">— корпус; </w:t>
      </w:r>
      <w:r w:rsidR="00DD512E" w:rsidRPr="00DD512E">
        <w:rPr>
          <w:iCs/>
          <w:color w:val="000000"/>
        </w:rPr>
        <w:t xml:space="preserve">4 </w:t>
      </w:r>
      <w:r>
        <w:rPr>
          <w:color w:val="000000"/>
        </w:rPr>
        <w:t>-</w:t>
      </w:r>
      <w:r w:rsidR="00DD512E" w:rsidRPr="00DD512E">
        <w:rPr>
          <w:color w:val="000000"/>
        </w:rPr>
        <w:t xml:space="preserve">положительный электрод; </w:t>
      </w:r>
      <w:r>
        <w:rPr>
          <w:iCs/>
          <w:color w:val="000000"/>
        </w:rPr>
        <w:t>5</w:t>
      </w:r>
      <w:r w:rsidR="00DD512E" w:rsidRPr="00DD512E">
        <w:rPr>
          <w:iCs/>
          <w:color w:val="000000"/>
        </w:rPr>
        <w:t xml:space="preserve"> — </w:t>
      </w:r>
      <w:r w:rsidR="00DD512E" w:rsidRPr="00DD512E">
        <w:rPr>
          <w:color w:val="000000"/>
        </w:rPr>
        <w:t xml:space="preserve">резиновое кольцо; </w:t>
      </w:r>
      <w:r w:rsidR="00DD512E" w:rsidRPr="00DD512E">
        <w:rPr>
          <w:iCs/>
          <w:color w:val="000000"/>
        </w:rPr>
        <w:t xml:space="preserve">6, 7 — </w:t>
      </w:r>
      <w:r>
        <w:rPr>
          <w:color w:val="000000"/>
        </w:rPr>
        <w:t>прокладки с электролитом</w:t>
      </w:r>
    </w:p>
    <w:p w:rsidR="00583180" w:rsidRDefault="00583180" w:rsidP="002B39EE">
      <w:pPr>
        <w:shd w:val="clear" w:color="auto" w:fill="FFFFFF"/>
        <w:spacing w:line="360" w:lineRule="auto"/>
        <w:ind w:firstLine="709"/>
        <w:jc w:val="both"/>
        <w:rPr>
          <w:color w:val="000000"/>
        </w:rPr>
      </w:pPr>
    </w:p>
    <w:p w:rsidR="00583180" w:rsidRPr="00DD512E" w:rsidRDefault="00DD512E" w:rsidP="002B39EE">
      <w:pPr>
        <w:shd w:val="clear" w:color="auto" w:fill="FFFFFF"/>
        <w:spacing w:line="360" w:lineRule="auto"/>
        <w:ind w:firstLine="709"/>
        <w:jc w:val="both"/>
      </w:pPr>
      <w:r w:rsidRPr="00DD512E">
        <w:rPr>
          <w:color w:val="000000"/>
        </w:rPr>
        <w:t xml:space="preserve">ЭДС РЦЭ равна 1,36 В, причем ее значение почти </w:t>
      </w:r>
      <w:r w:rsidR="00583180">
        <w:rPr>
          <w:color w:val="000000"/>
        </w:rPr>
        <w:t>не за</w:t>
      </w:r>
      <w:r w:rsidRPr="00DD512E">
        <w:rPr>
          <w:color w:val="000000"/>
        </w:rPr>
        <w:t>висит от</w:t>
      </w:r>
      <w:r>
        <w:rPr>
          <w:color w:val="000000"/>
        </w:rPr>
        <w:t xml:space="preserve"> </w:t>
      </w:r>
      <w:r w:rsidRPr="00DD512E">
        <w:rPr>
          <w:color w:val="000000"/>
        </w:rPr>
        <w:t>времени</w:t>
      </w:r>
      <w:r>
        <w:rPr>
          <w:color w:val="000000"/>
        </w:rPr>
        <w:t xml:space="preserve"> </w:t>
      </w:r>
      <w:r w:rsidRPr="00DD512E">
        <w:rPr>
          <w:color w:val="000000"/>
        </w:rPr>
        <w:t>хранения</w:t>
      </w:r>
      <w:r>
        <w:rPr>
          <w:color w:val="000000"/>
        </w:rPr>
        <w:t xml:space="preserve"> </w:t>
      </w:r>
      <w:r w:rsidRPr="00DD512E">
        <w:rPr>
          <w:color w:val="000000"/>
        </w:rPr>
        <w:t>и</w:t>
      </w:r>
      <w:r>
        <w:rPr>
          <w:color w:val="000000"/>
        </w:rPr>
        <w:t xml:space="preserve"> </w:t>
      </w:r>
      <w:r w:rsidRPr="00DD512E">
        <w:rPr>
          <w:color w:val="000000"/>
        </w:rPr>
        <w:t>степени</w:t>
      </w:r>
      <w:r>
        <w:rPr>
          <w:color w:val="000000"/>
        </w:rPr>
        <w:t xml:space="preserve"> </w:t>
      </w:r>
      <w:r w:rsidR="00583180">
        <w:rPr>
          <w:color w:val="000000"/>
        </w:rPr>
        <w:t>разряжения.</w:t>
      </w:r>
      <w:r w:rsidRPr="00DD512E">
        <w:rPr>
          <w:color w:val="000000"/>
        </w:rPr>
        <w:t xml:space="preserve"> В СССР </w:t>
      </w:r>
      <w:r w:rsidR="00583180">
        <w:rPr>
          <w:color w:val="000000"/>
        </w:rPr>
        <w:t xml:space="preserve">были </w:t>
      </w:r>
      <w:r w:rsidRPr="00DD512E">
        <w:rPr>
          <w:color w:val="000000"/>
        </w:rPr>
        <w:t xml:space="preserve">разработаны 20 видов РЦЭ, в </w:t>
      </w:r>
      <w:r>
        <w:rPr>
          <w:color w:val="000000"/>
        </w:rPr>
        <w:t>таблиц</w:t>
      </w:r>
      <w:r w:rsidR="00FD318A">
        <w:rPr>
          <w:color w:val="000000"/>
        </w:rPr>
        <w:t>е</w:t>
      </w:r>
      <w:r w:rsidRPr="00DD512E">
        <w:rPr>
          <w:color w:val="000000"/>
        </w:rPr>
        <w:t xml:space="preserve"> 10.2 при</w:t>
      </w:r>
      <w:r w:rsidR="00FD318A">
        <w:rPr>
          <w:color w:val="000000"/>
        </w:rPr>
        <w:t>в</w:t>
      </w:r>
      <w:r w:rsidR="00583180">
        <w:rPr>
          <w:color w:val="000000"/>
        </w:rPr>
        <w:t>еде</w:t>
      </w:r>
      <w:r w:rsidR="00583180" w:rsidRPr="00DD512E">
        <w:rPr>
          <w:color w:val="000000"/>
        </w:rPr>
        <w:t xml:space="preserve">ны их основные данные. </w:t>
      </w:r>
      <w:r w:rsidR="00583180" w:rsidRPr="00DD512E">
        <w:rPr>
          <w:iCs/>
          <w:color w:val="000000"/>
        </w:rPr>
        <w:t xml:space="preserve">Недостатками </w:t>
      </w:r>
      <w:r w:rsidR="00583180" w:rsidRPr="00DD512E">
        <w:rPr>
          <w:color w:val="000000"/>
        </w:rPr>
        <w:t xml:space="preserve">РЦ элементов </w:t>
      </w:r>
      <w:r w:rsidR="00583180">
        <w:rPr>
          <w:color w:val="000000"/>
        </w:rPr>
        <w:t>явля</w:t>
      </w:r>
      <w:r w:rsidR="00583180" w:rsidRPr="00DD512E">
        <w:rPr>
          <w:color w:val="000000"/>
        </w:rPr>
        <w:t>ются их высокая стоимость и ухудшение работоспособ</w:t>
      </w:r>
      <w:r w:rsidR="00583180">
        <w:rPr>
          <w:color w:val="000000"/>
        </w:rPr>
        <w:t>ности</w:t>
      </w:r>
      <w:r w:rsidR="00583180" w:rsidRPr="00DD512E">
        <w:rPr>
          <w:color w:val="000000"/>
        </w:rPr>
        <w:t xml:space="preserve"> при отрицательных температурах. </w:t>
      </w:r>
      <w:r w:rsidR="00583180" w:rsidRPr="00DD512E">
        <w:rPr>
          <w:iCs/>
          <w:color w:val="000000"/>
        </w:rPr>
        <w:t xml:space="preserve">Условия хранения </w:t>
      </w:r>
      <w:r w:rsidR="00583180">
        <w:rPr>
          <w:iCs/>
          <w:color w:val="000000"/>
        </w:rPr>
        <w:t xml:space="preserve">РЦЭ - </w:t>
      </w:r>
      <w:r w:rsidR="00583180" w:rsidRPr="00DD512E">
        <w:rPr>
          <w:color w:val="000000"/>
        </w:rPr>
        <w:t xml:space="preserve">температура не выше 30°, влажность — не более 85 %. </w:t>
      </w:r>
      <w:r w:rsidR="00583180">
        <w:rPr>
          <w:color w:val="000000"/>
        </w:rPr>
        <w:t>Пре</w:t>
      </w:r>
      <w:r w:rsidR="00583180" w:rsidRPr="00DD512E">
        <w:rPr>
          <w:color w:val="000000"/>
        </w:rPr>
        <w:t>вышение этих параметров приводит к коррозии элект</w:t>
      </w:r>
      <w:r w:rsidR="00583180">
        <w:rPr>
          <w:color w:val="000000"/>
        </w:rPr>
        <w:t>родов</w:t>
      </w:r>
      <w:r w:rsidR="00583180" w:rsidRPr="00DD512E">
        <w:rPr>
          <w:color w:val="000000"/>
        </w:rPr>
        <w:t xml:space="preserve"> и к нарушению изоляции между ними.</w:t>
      </w:r>
    </w:p>
    <w:p w:rsidR="00583180" w:rsidRPr="00DD512E" w:rsidRDefault="00583180" w:rsidP="002B39EE">
      <w:pPr>
        <w:shd w:val="clear" w:color="auto" w:fill="FFFFFF"/>
        <w:spacing w:line="360" w:lineRule="auto"/>
        <w:ind w:firstLine="709"/>
        <w:jc w:val="both"/>
      </w:pPr>
      <w:r w:rsidRPr="00DD512E">
        <w:rPr>
          <w:color w:val="000000"/>
        </w:rPr>
        <w:t>В заключение необходимо отметить, что РЦЭ,</w:t>
      </w:r>
      <w:r>
        <w:rPr>
          <w:color w:val="000000"/>
        </w:rPr>
        <w:t xml:space="preserve"> облада</w:t>
      </w:r>
      <w:r w:rsidRPr="00DD512E">
        <w:rPr>
          <w:color w:val="000000"/>
        </w:rPr>
        <w:t xml:space="preserve">ющие самыми высокими удельными объемными </w:t>
      </w:r>
      <w:r>
        <w:rPr>
          <w:color w:val="000000"/>
        </w:rPr>
        <w:t>характери</w:t>
      </w:r>
      <w:r w:rsidRPr="00DD512E">
        <w:rPr>
          <w:color w:val="000000"/>
        </w:rPr>
        <w:t xml:space="preserve">стиками и постоянством ЭДС, иногда используются в </w:t>
      </w:r>
      <w:r>
        <w:rPr>
          <w:color w:val="000000"/>
        </w:rPr>
        <w:t>каче</w:t>
      </w:r>
      <w:r w:rsidRPr="00DD512E">
        <w:rPr>
          <w:color w:val="000000"/>
        </w:rPr>
        <w:t>стве источника опор</w:t>
      </w:r>
      <w:r>
        <w:rPr>
          <w:color w:val="000000"/>
        </w:rPr>
        <w:t>ного напряжения в стабилизаторах</w:t>
      </w:r>
      <w:r w:rsidRPr="00DD512E">
        <w:rPr>
          <w:color w:val="000000"/>
        </w:rPr>
        <w:t xml:space="preserve"> </w:t>
      </w:r>
      <w:r>
        <w:rPr>
          <w:color w:val="000000"/>
        </w:rPr>
        <w:t>на</w:t>
      </w:r>
      <w:r w:rsidRPr="00DD512E">
        <w:rPr>
          <w:color w:val="000000"/>
        </w:rPr>
        <w:t>пряжения.</w:t>
      </w:r>
    </w:p>
    <w:p w:rsidR="00DD512E" w:rsidRDefault="00DD512E" w:rsidP="00FD318A">
      <w:pPr>
        <w:shd w:val="clear" w:color="auto" w:fill="FFFFFF"/>
        <w:spacing w:line="360" w:lineRule="auto"/>
        <w:ind w:firstLine="709"/>
        <w:jc w:val="center"/>
        <w:rPr>
          <w:bCs/>
          <w:color w:val="000000"/>
        </w:rPr>
      </w:pPr>
      <w:r w:rsidRPr="00DD512E">
        <w:rPr>
          <w:bCs/>
          <w:color w:val="000000"/>
        </w:rPr>
        <w:t>Таблица</w:t>
      </w:r>
      <w:r>
        <w:rPr>
          <w:bCs/>
          <w:color w:val="000000"/>
        </w:rPr>
        <w:t xml:space="preserve"> </w:t>
      </w:r>
      <w:r w:rsidRPr="00DD512E">
        <w:rPr>
          <w:bCs/>
          <w:color w:val="000000"/>
        </w:rPr>
        <w:t>10.2.</w:t>
      </w:r>
      <w:r>
        <w:rPr>
          <w:bCs/>
          <w:color w:val="000000"/>
        </w:rPr>
        <w:t xml:space="preserve"> </w:t>
      </w:r>
      <w:r w:rsidRPr="00DD512E">
        <w:rPr>
          <w:bCs/>
          <w:color w:val="000000"/>
        </w:rPr>
        <w:t>Основ</w:t>
      </w:r>
      <w:r w:rsidR="000B323F">
        <w:rPr>
          <w:bCs/>
          <w:color w:val="000000"/>
        </w:rPr>
        <w:t>ные данные герметичных ртутно-ц</w:t>
      </w:r>
      <w:r w:rsidRPr="00DD512E">
        <w:rPr>
          <w:bCs/>
          <w:color w:val="000000"/>
        </w:rPr>
        <w:t>и</w:t>
      </w:r>
      <w:r w:rsidR="000B323F">
        <w:rPr>
          <w:bCs/>
          <w:color w:val="000000"/>
        </w:rPr>
        <w:t>н</w:t>
      </w:r>
      <w:r w:rsidRPr="00DD512E">
        <w:rPr>
          <w:bCs/>
          <w:color w:val="000000"/>
        </w:rPr>
        <w:t>ков</w:t>
      </w:r>
      <w:r w:rsidR="000B323F">
        <w:rPr>
          <w:bCs/>
          <w:color w:val="000000"/>
        </w:rPr>
        <w:t>ых</w:t>
      </w:r>
      <w:r w:rsidRPr="00DD512E">
        <w:rPr>
          <w:bCs/>
          <w:color w:val="000000"/>
        </w:rPr>
        <w:t xml:space="preserve"> элементов (ГОСТ 12537-</w:t>
      </w:r>
      <w:r w:rsidR="00583180">
        <w:rPr>
          <w:bCs/>
          <w:color w:val="000000"/>
        </w:rPr>
        <w:t>76)</w:t>
      </w:r>
    </w:p>
    <w:p w:rsidR="000B323F" w:rsidRDefault="00F9090A" w:rsidP="00FD318A">
      <w:pPr>
        <w:spacing w:line="360" w:lineRule="auto"/>
        <w:ind w:firstLine="709"/>
        <w:jc w:val="center"/>
        <w:rPr>
          <w:rFonts w:ascii="Arial" w:hAnsi="Arial"/>
        </w:rPr>
      </w:pPr>
      <w:r>
        <w:rPr>
          <w:rFonts w:ascii="Arial" w:hAnsi="Arial"/>
          <w:noProof/>
        </w:rPr>
        <w:drawing>
          <wp:inline distT="0" distB="0" distL="0" distR="0">
            <wp:extent cx="4636135" cy="2620645"/>
            <wp:effectExtent l="19050" t="0" r="0"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94" cstate="print"/>
                    <a:srcRect/>
                    <a:stretch>
                      <a:fillRect/>
                    </a:stretch>
                  </pic:blipFill>
                  <pic:spPr bwMode="auto">
                    <a:xfrm>
                      <a:off x="0" y="0"/>
                      <a:ext cx="4636135" cy="2620645"/>
                    </a:xfrm>
                    <a:prstGeom prst="rect">
                      <a:avLst/>
                    </a:prstGeom>
                    <a:noFill/>
                    <a:ln w="9525">
                      <a:noFill/>
                      <a:miter lim="800000"/>
                      <a:headEnd/>
                      <a:tailEnd/>
                    </a:ln>
                  </pic:spPr>
                </pic:pic>
              </a:graphicData>
            </a:graphic>
          </wp:inline>
        </w:drawing>
      </w:r>
    </w:p>
    <w:p w:rsidR="00583180" w:rsidRPr="00DD512E" w:rsidRDefault="00583180" w:rsidP="002B39EE">
      <w:pPr>
        <w:shd w:val="clear" w:color="auto" w:fill="FFFFFF"/>
        <w:spacing w:line="360" w:lineRule="auto"/>
        <w:ind w:firstLine="709"/>
        <w:jc w:val="both"/>
      </w:pPr>
    </w:p>
    <w:p w:rsidR="00DD512E" w:rsidRPr="00DD512E" w:rsidRDefault="00C722AE" w:rsidP="002B39EE">
      <w:pPr>
        <w:pStyle w:val="2"/>
        <w:spacing w:before="0" w:after="0" w:line="360" w:lineRule="auto"/>
        <w:ind w:firstLine="709"/>
        <w:jc w:val="both"/>
      </w:pPr>
      <w:bookmarkStart w:id="452" w:name="_Toc151778111"/>
      <w:bookmarkStart w:id="453" w:name="_Toc403738846"/>
      <w:bookmarkStart w:id="454" w:name="_Toc403817319"/>
      <w:bookmarkStart w:id="455" w:name="_Toc403817371"/>
      <w:bookmarkStart w:id="456" w:name="_Toc403908595"/>
      <w:bookmarkStart w:id="457" w:name="_Toc403996063"/>
      <w:bookmarkStart w:id="458" w:name="_Toc404015993"/>
      <w:bookmarkStart w:id="459" w:name="_Toc404059666"/>
      <w:bookmarkStart w:id="460" w:name="_Toc404084831"/>
      <w:bookmarkStart w:id="461" w:name="_Toc404084876"/>
      <w:bookmarkStart w:id="462" w:name="_Toc404169016"/>
      <w:bookmarkStart w:id="463" w:name="_Toc404422713"/>
      <w:bookmarkStart w:id="464" w:name="_Toc405827665"/>
      <w:bookmarkStart w:id="465" w:name="_Toc405912191"/>
      <w:bookmarkStart w:id="466" w:name="_Toc405914333"/>
      <w:r>
        <w:t>10.</w:t>
      </w:r>
      <w:r w:rsidR="00357340">
        <w:t xml:space="preserve">3 </w:t>
      </w:r>
      <w:r w:rsidR="00DD512E" w:rsidRPr="00DD512E">
        <w:t>А</w:t>
      </w:r>
      <w:r w:rsidR="00357340">
        <w:t>ккумуляторы</w:t>
      </w:r>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rsidR="00DD512E" w:rsidRPr="00DD512E" w:rsidRDefault="00DD512E" w:rsidP="002B39EE">
      <w:pPr>
        <w:shd w:val="clear" w:color="auto" w:fill="FFFFFF"/>
        <w:spacing w:line="360" w:lineRule="auto"/>
        <w:ind w:firstLine="709"/>
        <w:jc w:val="both"/>
      </w:pPr>
      <w:r w:rsidRPr="00DD512E">
        <w:rPr>
          <w:color w:val="000000"/>
        </w:rPr>
        <w:t xml:space="preserve">Аккумуляторы являются вторичными химическими </w:t>
      </w:r>
      <w:r w:rsidR="003A0BCC">
        <w:rPr>
          <w:color w:val="000000"/>
        </w:rPr>
        <w:t>ис</w:t>
      </w:r>
      <w:r w:rsidRPr="00DD512E">
        <w:rPr>
          <w:color w:val="000000"/>
        </w:rPr>
        <w:t>точниками тока (ХИТ). Запас химической</w:t>
      </w:r>
      <w:r>
        <w:rPr>
          <w:color w:val="000000"/>
        </w:rPr>
        <w:t xml:space="preserve"> </w:t>
      </w:r>
      <w:r w:rsidRPr="00DD512E">
        <w:rPr>
          <w:color w:val="000000"/>
        </w:rPr>
        <w:t xml:space="preserve">энергии </w:t>
      </w:r>
      <w:r w:rsidR="003A0BCC">
        <w:rPr>
          <w:iCs/>
          <w:color w:val="000000"/>
        </w:rPr>
        <w:t>в них</w:t>
      </w:r>
      <w:r w:rsidRPr="00DD512E">
        <w:rPr>
          <w:iCs/>
          <w:color w:val="000000"/>
        </w:rPr>
        <w:t xml:space="preserve"> </w:t>
      </w:r>
      <w:r w:rsidRPr="00DD512E">
        <w:rPr>
          <w:color w:val="000000"/>
        </w:rPr>
        <w:t xml:space="preserve">создается во время заряда, который происходит под </w:t>
      </w:r>
      <w:r w:rsidR="003A0BCC">
        <w:rPr>
          <w:color w:val="000000"/>
        </w:rPr>
        <w:t>дейст</w:t>
      </w:r>
      <w:r w:rsidRPr="00DD512E">
        <w:rPr>
          <w:color w:val="000000"/>
        </w:rPr>
        <w:t xml:space="preserve">вием, </w:t>
      </w:r>
      <w:r w:rsidRPr="00DD512E">
        <w:rPr>
          <w:color w:val="000000"/>
        </w:rPr>
        <w:lastRenderedPageBreak/>
        <w:t xml:space="preserve">электрического тока </w:t>
      </w:r>
      <w:r w:rsidR="003A0BCC">
        <w:rPr>
          <w:color w:val="000000"/>
        </w:rPr>
        <w:t xml:space="preserve">от </w:t>
      </w:r>
      <w:r w:rsidRPr="00DD512E">
        <w:rPr>
          <w:color w:val="000000"/>
        </w:rPr>
        <w:t>постороннего источника. Во</w:t>
      </w:r>
      <w:r w:rsidR="003A0BCC">
        <w:rPr>
          <w:color w:val="000000"/>
        </w:rPr>
        <w:t xml:space="preserve"> вре</w:t>
      </w:r>
      <w:r w:rsidRPr="00DD512E">
        <w:rPr>
          <w:color w:val="000000"/>
        </w:rPr>
        <w:t>мя заряда материалы, входящие в состав аккумуля</w:t>
      </w:r>
      <w:r w:rsidR="003A0BCC">
        <w:rPr>
          <w:color w:val="000000"/>
        </w:rPr>
        <w:t>тора п</w:t>
      </w:r>
      <w:r w:rsidRPr="00DD512E">
        <w:rPr>
          <w:color w:val="000000"/>
        </w:rPr>
        <w:t>реобразуютс</w:t>
      </w:r>
      <w:r w:rsidR="003A0BCC">
        <w:rPr>
          <w:color w:val="000000"/>
        </w:rPr>
        <w:t>я</w:t>
      </w:r>
      <w:r w:rsidRPr="00DD512E">
        <w:rPr>
          <w:color w:val="000000"/>
        </w:rPr>
        <w:t xml:space="preserve"> в такое состояние, при .котором они могут </w:t>
      </w:r>
      <w:r w:rsidR="003A0BCC">
        <w:rPr>
          <w:color w:val="000000"/>
        </w:rPr>
        <w:t>вступать между</w:t>
      </w:r>
      <w:r w:rsidRPr="00DD512E">
        <w:rPr>
          <w:color w:val="000000"/>
        </w:rPr>
        <w:t xml:space="preserve"> собой в химическую реакцию с выделени</w:t>
      </w:r>
      <w:r w:rsidR="003A0BCC">
        <w:rPr>
          <w:color w:val="000000"/>
        </w:rPr>
        <w:t xml:space="preserve">ем </w:t>
      </w:r>
      <w:r w:rsidRPr="00DD512E">
        <w:rPr>
          <w:color w:val="000000"/>
        </w:rPr>
        <w:t>электр</w:t>
      </w:r>
      <w:r w:rsidR="003A0BCC">
        <w:rPr>
          <w:color w:val="000000"/>
        </w:rPr>
        <w:t>ичес</w:t>
      </w:r>
      <w:r w:rsidRPr="00DD512E">
        <w:rPr>
          <w:color w:val="000000"/>
        </w:rPr>
        <w:t xml:space="preserve">кой энергии. Таким образом, аккумуляторы не </w:t>
      </w:r>
      <w:r w:rsidR="003A0BCC">
        <w:rPr>
          <w:color w:val="000000"/>
        </w:rPr>
        <w:t>п</w:t>
      </w:r>
      <w:r w:rsidRPr="00DD512E">
        <w:rPr>
          <w:color w:val="000000"/>
        </w:rPr>
        <w:t>роизводят электрическую энергию, они</w:t>
      </w:r>
      <w:r>
        <w:rPr>
          <w:color w:val="000000"/>
        </w:rPr>
        <w:t xml:space="preserve"> </w:t>
      </w:r>
      <w:r w:rsidRPr="00DD512E">
        <w:rPr>
          <w:color w:val="000000"/>
        </w:rPr>
        <w:t>лишь накаплива</w:t>
      </w:r>
      <w:r w:rsidR="003A0BCC">
        <w:rPr>
          <w:color w:val="000000"/>
        </w:rPr>
        <w:t xml:space="preserve">ют </w:t>
      </w:r>
      <w:r w:rsidRPr="00DD512E">
        <w:rPr>
          <w:color w:val="000000"/>
        </w:rPr>
        <w:t>ее при заряде и расхо</w:t>
      </w:r>
      <w:r w:rsidR="003A0BCC">
        <w:rPr>
          <w:color w:val="000000"/>
        </w:rPr>
        <w:t>дуют при разряде. Аккумуляторы ха</w:t>
      </w:r>
      <w:r w:rsidRPr="00DD512E">
        <w:rPr>
          <w:color w:val="000000"/>
        </w:rPr>
        <w:t>ра</w:t>
      </w:r>
      <w:r w:rsidR="003A0BCC">
        <w:rPr>
          <w:color w:val="000000"/>
        </w:rPr>
        <w:t xml:space="preserve">ктеризуются </w:t>
      </w:r>
      <w:r w:rsidRPr="00DD512E">
        <w:rPr>
          <w:color w:val="000000"/>
        </w:rPr>
        <w:t>следующими основными параметрами.</w:t>
      </w:r>
    </w:p>
    <w:p w:rsidR="00DD512E" w:rsidRPr="00DD512E" w:rsidRDefault="003B1486" w:rsidP="002B39EE">
      <w:pPr>
        <w:shd w:val="clear" w:color="auto" w:fill="FFFFFF"/>
        <w:spacing w:line="360" w:lineRule="auto"/>
        <w:ind w:firstLine="709"/>
        <w:jc w:val="both"/>
      </w:pPr>
      <w:r w:rsidRPr="003B1486">
        <w:rPr>
          <w:i/>
          <w:color w:val="000000"/>
        </w:rPr>
        <w:t>ЭДС аккумулятор</w:t>
      </w:r>
      <w:r w:rsidR="00DD512E" w:rsidRPr="003B1486">
        <w:rPr>
          <w:i/>
          <w:color w:val="000000"/>
        </w:rPr>
        <w:t>а</w:t>
      </w:r>
      <w:r w:rsidR="00DD512E" w:rsidRPr="00DD512E">
        <w:rPr>
          <w:color w:val="000000"/>
        </w:rPr>
        <w:t xml:space="preserve"> </w:t>
      </w:r>
      <w:r w:rsidR="00DD512E" w:rsidRPr="00DD512E">
        <w:rPr>
          <w:iCs/>
          <w:color w:val="000000"/>
        </w:rPr>
        <w:t xml:space="preserve">Е </w:t>
      </w:r>
      <w:r>
        <w:rPr>
          <w:color w:val="000000"/>
        </w:rPr>
        <w:t>зависит от состава активной м</w:t>
      </w:r>
      <w:r w:rsidR="00DD512E" w:rsidRPr="00DD512E">
        <w:rPr>
          <w:color w:val="000000"/>
        </w:rPr>
        <w:t>ассы пласти</w:t>
      </w:r>
      <w:r>
        <w:rPr>
          <w:color w:val="000000"/>
        </w:rPr>
        <w:t>н, от температуры и концентрации электролит</w:t>
      </w:r>
      <w:r w:rsidR="00DD512E" w:rsidRPr="00DD512E">
        <w:rPr>
          <w:color w:val="000000"/>
        </w:rPr>
        <w:t xml:space="preserve">а. Измерение ЭДС производится вольтметром с </w:t>
      </w:r>
      <w:r w:rsidR="00DD512E" w:rsidRPr="00DD512E">
        <w:rPr>
          <w:iCs/>
          <w:color w:val="000000"/>
          <w:lang w:val="en-US"/>
        </w:rPr>
        <w:t>R</w:t>
      </w:r>
      <w:r>
        <w:rPr>
          <w:iCs/>
          <w:color w:val="000000"/>
          <w:vertAlign w:val="subscript"/>
        </w:rPr>
        <w:t xml:space="preserve">ВХ </w:t>
      </w:r>
      <w:r w:rsidRPr="003135E6">
        <w:rPr>
          <w:iCs/>
          <w:color w:val="000000"/>
        </w:rPr>
        <w:t>&gt;</w:t>
      </w:r>
      <w:r w:rsidR="00DD512E" w:rsidRPr="003135E6">
        <w:rPr>
          <w:iCs/>
          <w:color w:val="000000"/>
        </w:rPr>
        <w:t xml:space="preserve"> </w:t>
      </w:r>
      <w:r w:rsidR="00DD512E" w:rsidRPr="00DD512E">
        <w:rPr>
          <w:color w:val="000000"/>
        </w:rPr>
        <w:t>1000 Ом на 1 В. Поск</w:t>
      </w:r>
      <w:r>
        <w:rPr>
          <w:color w:val="000000"/>
        </w:rPr>
        <w:t>ольку ЭДС заряженного и частичн</w:t>
      </w:r>
      <w:r w:rsidR="00DD512E" w:rsidRPr="00DD512E">
        <w:rPr>
          <w:color w:val="000000"/>
        </w:rPr>
        <w:t>о разряженного а</w:t>
      </w:r>
      <w:r>
        <w:rPr>
          <w:color w:val="000000"/>
        </w:rPr>
        <w:t>к</w:t>
      </w:r>
      <w:r w:rsidR="00DD512E" w:rsidRPr="00DD512E">
        <w:rPr>
          <w:color w:val="000000"/>
        </w:rPr>
        <w:t>кумулятора может быть</w:t>
      </w:r>
      <w:r>
        <w:rPr>
          <w:color w:val="000000"/>
        </w:rPr>
        <w:t xml:space="preserve"> одинаковой, то п</w:t>
      </w:r>
      <w:r w:rsidR="00DD512E" w:rsidRPr="00DD512E">
        <w:rPr>
          <w:color w:val="000000"/>
        </w:rPr>
        <w:t>о значению ЭДС судить о степени разряженности аккуму</w:t>
      </w:r>
      <w:r w:rsidR="00DD512E" w:rsidRPr="00DD512E">
        <w:rPr>
          <w:color w:val="000000"/>
        </w:rPr>
        <w:softHyphen/>
        <w:t>лятора нельзя.</w:t>
      </w:r>
    </w:p>
    <w:p w:rsidR="00DD512E" w:rsidRPr="00DD512E" w:rsidRDefault="00DD512E" w:rsidP="002B39EE">
      <w:pPr>
        <w:shd w:val="clear" w:color="auto" w:fill="FFFFFF"/>
        <w:spacing w:line="360" w:lineRule="auto"/>
        <w:ind w:firstLine="709"/>
        <w:jc w:val="both"/>
      </w:pPr>
      <w:r w:rsidRPr="003B1486">
        <w:rPr>
          <w:i/>
          <w:color w:val="000000"/>
        </w:rPr>
        <w:t>Напряжение аккумулятора</w:t>
      </w:r>
      <w:r w:rsidR="003B1486">
        <w:rPr>
          <w:color w:val="000000"/>
        </w:rPr>
        <w:t xml:space="preserve"> — разность потенц</w:t>
      </w:r>
      <w:r w:rsidRPr="00DD512E">
        <w:rPr>
          <w:color w:val="000000"/>
        </w:rPr>
        <w:t xml:space="preserve">иалов между положительной и отрицательной пластинами </w:t>
      </w:r>
      <w:r w:rsidR="003B1486">
        <w:rPr>
          <w:color w:val="000000"/>
        </w:rPr>
        <w:t>пр</w:t>
      </w:r>
      <w:r w:rsidRPr="00DD512E">
        <w:rPr>
          <w:color w:val="000000"/>
        </w:rPr>
        <w:t>и включенной нагрузке. Напряжение при заряде</w:t>
      </w:r>
    </w:p>
    <w:p w:rsidR="003B1486" w:rsidRPr="003135E6" w:rsidRDefault="003B1486" w:rsidP="00FD318A">
      <w:pPr>
        <w:shd w:val="clear" w:color="auto" w:fill="FFFFFF"/>
        <w:spacing w:line="360" w:lineRule="auto"/>
        <w:ind w:firstLine="709"/>
        <w:jc w:val="center"/>
        <w:rPr>
          <w:color w:val="000000"/>
          <w:vertAlign w:val="subscript"/>
        </w:rPr>
      </w:pPr>
      <w:r>
        <w:rPr>
          <w:color w:val="000000"/>
          <w:lang w:val="en-US"/>
        </w:rPr>
        <w:t>U</w:t>
      </w:r>
      <w:r>
        <w:rPr>
          <w:color w:val="000000"/>
          <w:vertAlign w:val="subscript"/>
        </w:rPr>
        <w:t>З</w:t>
      </w:r>
      <w:r w:rsidRPr="003135E6">
        <w:rPr>
          <w:color w:val="000000"/>
        </w:rPr>
        <w:t>=</w:t>
      </w:r>
      <w:smartTag w:uri="urn:schemas-microsoft-com:office:smarttags" w:element="place">
        <w:r>
          <w:rPr>
            <w:color w:val="000000"/>
            <w:lang w:val="en-US"/>
          </w:rPr>
          <w:t>E</w:t>
        </w:r>
        <w:r w:rsidRPr="003135E6">
          <w:rPr>
            <w:color w:val="000000"/>
          </w:rPr>
          <w:t>+</w:t>
        </w:r>
        <w:r>
          <w:rPr>
            <w:color w:val="000000"/>
            <w:lang w:val="en-US"/>
          </w:rPr>
          <w:t>I</w:t>
        </w:r>
        <w:r>
          <w:rPr>
            <w:color w:val="000000"/>
            <w:vertAlign w:val="subscript"/>
          </w:rPr>
          <w:t>З</w:t>
        </w:r>
      </w:smartTag>
      <w:r>
        <w:rPr>
          <w:color w:val="000000"/>
        </w:rPr>
        <w:t xml:space="preserve"> </w:t>
      </w:r>
      <w:r>
        <w:rPr>
          <w:color w:val="000000"/>
          <w:lang w:val="en-US"/>
        </w:rPr>
        <w:t>r</w:t>
      </w:r>
      <w:r>
        <w:rPr>
          <w:color w:val="000000"/>
          <w:vertAlign w:val="subscript"/>
          <w:lang w:val="en-US"/>
        </w:rPr>
        <w:t>i</w:t>
      </w:r>
    </w:p>
    <w:p w:rsidR="00DD512E" w:rsidRPr="00DD512E" w:rsidRDefault="00DD512E" w:rsidP="002B39EE">
      <w:pPr>
        <w:shd w:val="clear" w:color="auto" w:fill="FFFFFF"/>
        <w:spacing w:line="360" w:lineRule="auto"/>
        <w:ind w:firstLine="709"/>
        <w:jc w:val="both"/>
      </w:pPr>
      <w:r w:rsidRPr="00DD512E">
        <w:rPr>
          <w:color w:val="000000"/>
        </w:rPr>
        <w:t>при разряде</w:t>
      </w:r>
    </w:p>
    <w:p w:rsidR="003B1486" w:rsidRPr="003135E6" w:rsidRDefault="003B1486" w:rsidP="00FD318A">
      <w:pPr>
        <w:shd w:val="clear" w:color="auto" w:fill="FFFFFF"/>
        <w:spacing w:line="360" w:lineRule="auto"/>
        <w:ind w:firstLine="709"/>
        <w:jc w:val="center"/>
        <w:rPr>
          <w:color w:val="000000"/>
          <w:vertAlign w:val="subscript"/>
        </w:rPr>
      </w:pPr>
      <w:r>
        <w:rPr>
          <w:color w:val="000000"/>
          <w:lang w:val="en-US"/>
        </w:rPr>
        <w:t>U</w:t>
      </w:r>
      <w:r>
        <w:rPr>
          <w:color w:val="000000"/>
          <w:vertAlign w:val="subscript"/>
        </w:rPr>
        <w:t>Р</w:t>
      </w:r>
      <w:r w:rsidRPr="003135E6">
        <w:rPr>
          <w:color w:val="000000"/>
        </w:rPr>
        <w:t>=</w:t>
      </w:r>
      <w:smartTag w:uri="urn:schemas-microsoft-com:office:smarttags" w:element="place">
        <w:r>
          <w:rPr>
            <w:color w:val="000000"/>
            <w:lang w:val="en-US"/>
          </w:rPr>
          <w:t>E</w:t>
        </w:r>
        <w:r w:rsidRPr="003135E6">
          <w:rPr>
            <w:color w:val="000000"/>
          </w:rPr>
          <w:t>+</w:t>
        </w:r>
        <w:r>
          <w:rPr>
            <w:color w:val="000000"/>
            <w:lang w:val="en-US"/>
          </w:rPr>
          <w:t>I</w:t>
        </w:r>
        <w:r>
          <w:rPr>
            <w:color w:val="000000"/>
            <w:vertAlign w:val="subscript"/>
          </w:rPr>
          <w:t>Р</w:t>
        </w:r>
      </w:smartTag>
      <w:r>
        <w:rPr>
          <w:color w:val="000000"/>
        </w:rPr>
        <w:t xml:space="preserve"> </w:t>
      </w:r>
      <w:r>
        <w:rPr>
          <w:color w:val="000000"/>
          <w:lang w:val="en-US"/>
        </w:rPr>
        <w:t>r</w:t>
      </w:r>
      <w:r>
        <w:rPr>
          <w:color w:val="000000"/>
          <w:vertAlign w:val="subscript"/>
          <w:lang w:val="en-US"/>
        </w:rPr>
        <w:t>i</w:t>
      </w:r>
    </w:p>
    <w:p w:rsidR="00DD512E" w:rsidRPr="00DD512E" w:rsidRDefault="003B1486" w:rsidP="002B39EE">
      <w:pPr>
        <w:shd w:val="clear" w:color="auto" w:fill="FFFFFF"/>
        <w:spacing w:line="360" w:lineRule="auto"/>
        <w:ind w:firstLine="709"/>
        <w:jc w:val="both"/>
      </w:pPr>
      <w:r>
        <w:rPr>
          <w:color w:val="000000"/>
        </w:rPr>
        <w:t>г</w:t>
      </w:r>
      <w:r w:rsidR="00DD512E" w:rsidRPr="00DD512E">
        <w:rPr>
          <w:color w:val="000000"/>
        </w:rPr>
        <w:t xml:space="preserve">де </w:t>
      </w:r>
      <w:r>
        <w:rPr>
          <w:color w:val="000000"/>
          <w:lang w:val="en-US"/>
        </w:rPr>
        <w:t>I</w:t>
      </w:r>
      <w:r>
        <w:rPr>
          <w:color w:val="000000"/>
          <w:vertAlign w:val="subscript"/>
        </w:rPr>
        <w:t>З</w:t>
      </w:r>
      <w:r w:rsidRPr="00DD512E">
        <w:rPr>
          <w:color w:val="000000"/>
        </w:rPr>
        <w:t xml:space="preserve"> </w:t>
      </w:r>
      <w:r w:rsidR="00DD512E" w:rsidRPr="00DD512E">
        <w:rPr>
          <w:color w:val="000000"/>
        </w:rPr>
        <w:t xml:space="preserve">и </w:t>
      </w:r>
      <w:r>
        <w:rPr>
          <w:color w:val="000000"/>
          <w:lang w:val="en-US"/>
        </w:rPr>
        <w:t>I</w:t>
      </w:r>
      <w:r>
        <w:rPr>
          <w:color w:val="000000"/>
          <w:vertAlign w:val="subscript"/>
        </w:rPr>
        <w:t>Р</w:t>
      </w:r>
      <w:r w:rsidRPr="00DD512E">
        <w:rPr>
          <w:color w:val="000000"/>
        </w:rPr>
        <w:t xml:space="preserve"> </w:t>
      </w:r>
      <w:r w:rsidR="00DD512E" w:rsidRPr="00DD512E">
        <w:rPr>
          <w:color w:val="000000"/>
        </w:rPr>
        <w:t xml:space="preserve">— соответственно токи заряда и разряда, А; </w:t>
      </w:r>
      <w:r>
        <w:rPr>
          <w:color w:val="000000"/>
          <w:lang w:val="en-US"/>
        </w:rPr>
        <w:t>r</w:t>
      </w:r>
      <w:r>
        <w:rPr>
          <w:color w:val="000000"/>
          <w:vertAlign w:val="subscript"/>
          <w:lang w:val="en-US"/>
        </w:rPr>
        <w:t>i</w:t>
      </w:r>
      <w:r w:rsidR="00DD512E" w:rsidRPr="00DD512E">
        <w:rPr>
          <w:color w:val="000000"/>
        </w:rPr>
        <w:t xml:space="preserve"> —внутреннее сопротивление аккумулятора, Ом.</w:t>
      </w:r>
    </w:p>
    <w:p w:rsidR="00DD512E" w:rsidRPr="00DD512E" w:rsidRDefault="00DD512E" w:rsidP="002B39EE">
      <w:pPr>
        <w:shd w:val="clear" w:color="auto" w:fill="FFFFFF"/>
        <w:spacing w:line="360" w:lineRule="auto"/>
        <w:ind w:firstLine="709"/>
        <w:jc w:val="both"/>
      </w:pPr>
      <w:r w:rsidRPr="00DD512E">
        <w:rPr>
          <w:color w:val="000000"/>
        </w:rPr>
        <w:t xml:space="preserve">Внутреннее сопротивление аккумулятора </w:t>
      </w:r>
      <w:r w:rsidR="003B1486">
        <w:rPr>
          <w:color w:val="000000"/>
          <w:lang w:val="en-US"/>
        </w:rPr>
        <w:t>r</w:t>
      </w:r>
      <w:r w:rsidR="003B1486">
        <w:rPr>
          <w:color w:val="000000"/>
          <w:vertAlign w:val="subscript"/>
          <w:lang w:val="en-US"/>
        </w:rPr>
        <w:t>i</w:t>
      </w:r>
      <w:r w:rsidR="003B1486" w:rsidRPr="00DD512E">
        <w:rPr>
          <w:color w:val="000000"/>
        </w:rPr>
        <w:t xml:space="preserve"> </w:t>
      </w:r>
      <w:r w:rsidR="002F1541">
        <w:rPr>
          <w:color w:val="000000"/>
        </w:rPr>
        <w:t>определяет</w:t>
      </w:r>
      <w:r w:rsidRPr="00DD512E">
        <w:rPr>
          <w:color w:val="000000"/>
        </w:rPr>
        <w:t>ся конструкцией электродов,</w:t>
      </w:r>
      <w:r>
        <w:rPr>
          <w:color w:val="000000"/>
        </w:rPr>
        <w:t xml:space="preserve"> </w:t>
      </w:r>
      <w:r w:rsidRPr="00DD512E">
        <w:rPr>
          <w:color w:val="000000"/>
        </w:rPr>
        <w:t>плотнос</w:t>
      </w:r>
      <w:r w:rsidR="002F1541">
        <w:rPr>
          <w:color w:val="000000"/>
        </w:rPr>
        <w:t>тью электролита, сте</w:t>
      </w:r>
      <w:r w:rsidR="003B1486">
        <w:rPr>
          <w:color w:val="000000"/>
        </w:rPr>
        <w:t>пенью разря</w:t>
      </w:r>
      <w:r w:rsidRPr="00DD512E">
        <w:rPr>
          <w:color w:val="000000"/>
        </w:rPr>
        <w:t>женности</w:t>
      </w:r>
      <w:r>
        <w:rPr>
          <w:color w:val="000000"/>
        </w:rPr>
        <w:t xml:space="preserve"> </w:t>
      </w:r>
      <w:r w:rsidRPr="00DD512E">
        <w:rPr>
          <w:color w:val="000000"/>
        </w:rPr>
        <w:t xml:space="preserve">аккумулятора, окружающей температурой, причем у заряженного аккумулятора </w:t>
      </w:r>
      <w:r w:rsidR="003B1486">
        <w:rPr>
          <w:color w:val="000000"/>
          <w:lang w:val="en-US"/>
        </w:rPr>
        <w:t>r</w:t>
      </w:r>
      <w:r w:rsidR="003B1486">
        <w:rPr>
          <w:color w:val="000000"/>
          <w:vertAlign w:val="subscript"/>
          <w:lang w:val="en-US"/>
        </w:rPr>
        <w:t>i</w:t>
      </w:r>
      <w:r w:rsidR="003B1486" w:rsidRPr="00DD512E">
        <w:rPr>
          <w:iCs/>
          <w:color w:val="000000"/>
        </w:rPr>
        <w:t xml:space="preserve"> </w:t>
      </w:r>
      <w:r w:rsidR="003B1486">
        <w:rPr>
          <w:color w:val="000000"/>
        </w:rPr>
        <w:t>меньше, че</w:t>
      </w:r>
      <w:r w:rsidRPr="00DD512E">
        <w:rPr>
          <w:color w:val="000000"/>
        </w:rPr>
        <w:t>м у разряженного. С</w:t>
      </w:r>
      <w:r w:rsidR="002F1541">
        <w:rPr>
          <w:color w:val="000000"/>
        </w:rPr>
        <w:t xml:space="preserve"> понижением температуры увеличи</w:t>
      </w:r>
      <w:r w:rsidRPr="00DD512E">
        <w:rPr>
          <w:color w:val="000000"/>
        </w:rPr>
        <w:t>вается вязкость электролита,</w:t>
      </w:r>
      <w:r>
        <w:rPr>
          <w:color w:val="000000"/>
        </w:rPr>
        <w:t xml:space="preserve"> </w:t>
      </w:r>
      <w:r w:rsidRPr="00DD512E">
        <w:rPr>
          <w:color w:val="000000"/>
        </w:rPr>
        <w:t>замедляется ионный обмен, внутреннее сопротивление возрастает.</w:t>
      </w:r>
    </w:p>
    <w:p w:rsidR="00DD512E" w:rsidRPr="00DD512E" w:rsidRDefault="00DD512E" w:rsidP="002B39EE">
      <w:pPr>
        <w:shd w:val="clear" w:color="auto" w:fill="FFFFFF"/>
        <w:spacing w:line="360" w:lineRule="auto"/>
        <w:ind w:firstLine="709"/>
        <w:jc w:val="both"/>
      </w:pPr>
      <w:r w:rsidRPr="00794A97">
        <w:rPr>
          <w:i/>
          <w:color w:val="000000"/>
        </w:rPr>
        <w:t>Емкость аккумулятора</w:t>
      </w:r>
      <w:r w:rsidRPr="00DD512E">
        <w:rPr>
          <w:color w:val="000000"/>
        </w:rPr>
        <w:t xml:space="preserve">. Различают зарядную и разрядную емкости, которые не </w:t>
      </w:r>
      <w:r w:rsidR="00794A97">
        <w:rPr>
          <w:color w:val="000000"/>
        </w:rPr>
        <w:t>равны между собой. 3арядной</w:t>
      </w:r>
      <w:r w:rsidRPr="00DD512E">
        <w:rPr>
          <w:color w:val="000000"/>
        </w:rPr>
        <w:t xml:space="preserve"> емкостью </w:t>
      </w:r>
      <w:r w:rsidRPr="00DD512E">
        <w:rPr>
          <w:color w:val="000000"/>
          <w:lang w:val="en-US"/>
        </w:rPr>
        <w:t>Q</w:t>
      </w:r>
      <w:r w:rsidRPr="003135E6">
        <w:rPr>
          <w:color w:val="000000"/>
          <w:vertAlign w:val="subscript"/>
        </w:rPr>
        <w:t>3</w:t>
      </w:r>
      <w:r w:rsidRPr="003135E6">
        <w:rPr>
          <w:color w:val="000000"/>
        </w:rPr>
        <w:t xml:space="preserve"> </w:t>
      </w:r>
      <w:r w:rsidRPr="00DD512E">
        <w:rPr>
          <w:color w:val="000000"/>
        </w:rPr>
        <w:t>называется количество электри</w:t>
      </w:r>
      <w:r w:rsidRPr="00DD512E">
        <w:rPr>
          <w:color w:val="000000"/>
        </w:rPr>
        <w:softHyphen/>
        <w:t>чества, поглощенное аккумулятором при его заряде, и опре</w:t>
      </w:r>
      <w:r w:rsidRPr="00DD512E">
        <w:rPr>
          <w:color w:val="000000"/>
        </w:rPr>
        <w:softHyphen/>
        <w:t>деляется выражением</w:t>
      </w:r>
    </w:p>
    <w:p w:rsidR="00794A97" w:rsidRPr="00794A97" w:rsidRDefault="00794A97" w:rsidP="00FD318A">
      <w:pPr>
        <w:shd w:val="clear" w:color="auto" w:fill="FFFFFF"/>
        <w:spacing w:line="360" w:lineRule="auto"/>
        <w:ind w:firstLine="709"/>
        <w:jc w:val="center"/>
        <w:rPr>
          <w:color w:val="000000"/>
          <w:vertAlign w:val="subscript"/>
        </w:rPr>
      </w:pPr>
      <w:r>
        <w:rPr>
          <w:color w:val="000000"/>
          <w:lang w:val="en-US"/>
        </w:rPr>
        <w:t>Q</w:t>
      </w:r>
      <w:r w:rsidRPr="003135E6">
        <w:rPr>
          <w:color w:val="000000"/>
          <w:vertAlign w:val="subscript"/>
        </w:rPr>
        <w:t>3</w:t>
      </w:r>
      <w:r w:rsidRPr="003135E6">
        <w:rPr>
          <w:color w:val="000000"/>
        </w:rPr>
        <w:t xml:space="preserve">= </w:t>
      </w:r>
      <w:r>
        <w:rPr>
          <w:color w:val="000000"/>
          <w:lang w:val="en-US"/>
        </w:rPr>
        <w:t>I</w:t>
      </w:r>
      <w:r>
        <w:rPr>
          <w:color w:val="000000"/>
          <w:vertAlign w:val="subscript"/>
        </w:rPr>
        <w:t>З</w:t>
      </w:r>
      <w:r>
        <w:rPr>
          <w:color w:val="000000"/>
          <w:lang w:val="en-US"/>
        </w:rPr>
        <w:t>t</w:t>
      </w:r>
      <w:r>
        <w:rPr>
          <w:color w:val="000000"/>
          <w:vertAlign w:val="subscript"/>
        </w:rPr>
        <w:t>З</w:t>
      </w:r>
    </w:p>
    <w:p w:rsidR="00DD512E" w:rsidRPr="00DD512E" w:rsidRDefault="00DD512E" w:rsidP="002B39EE">
      <w:pPr>
        <w:shd w:val="clear" w:color="auto" w:fill="FFFFFF"/>
        <w:spacing w:line="360" w:lineRule="auto"/>
        <w:ind w:firstLine="709"/>
        <w:jc w:val="both"/>
      </w:pPr>
      <w:r w:rsidRPr="00DD512E">
        <w:rPr>
          <w:color w:val="000000"/>
        </w:rPr>
        <w:t xml:space="preserve">где </w:t>
      </w:r>
      <w:r w:rsidR="00794A97">
        <w:rPr>
          <w:color w:val="000000"/>
          <w:lang w:val="en-US"/>
        </w:rPr>
        <w:t>I</w:t>
      </w:r>
      <w:r w:rsidR="00794A97">
        <w:rPr>
          <w:color w:val="000000"/>
          <w:vertAlign w:val="subscript"/>
        </w:rPr>
        <w:t>З</w:t>
      </w:r>
      <w:r w:rsidRPr="00DD512E">
        <w:rPr>
          <w:color w:val="000000"/>
        </w:rPr>
        <w:t xml:space="preserve"> — средний ток заряда, </w:t>
      </w:r>
      <w:r w:rsidRPr="00DD512E">
        <w:rPr>
          <w:color w:val="000000"/>
          <w:lang w:val="en-US"/>
        </w:rPr>
        <w:t>A</w:t>
      </w:r>
      <w:r w:rsidRPr="003135E6">
        <w:rPr>
          <w:color w:val="000000"/>
        </w:rPr>
        <w:t xml:space="preserve">; </w:t>
      </w:r>
      <w:r w:rsidR="00794A97">
        <w:rPr>
          <w:color w:val="000000"/>
          <w:lang w:val="en-US"/>
        </w:rPr>
        <w:t>t</w:t>
      </w:r>
      <w:r w:rsidR="00794A97">
        <w:rPr>
          <w:color w:val="000000"/>
          <w:vertAlign w:val="subscript"/>
        </w:rPr>
        <w:t>З</w:t>
      </w:r>
      <w:r w:rsidRPr="003135E6">
        <w:rPr>
          <w:iCs/>
          <w:color w:val="000000"/>
        </w:rPr>
        <w:t xml:space="preserve"> </w:t>
      </w:r>
      <w:r w:rsidRPr="00DD512E">
        <w:rPr>
          <w:color w:val="000000"/>
        </w:rPr>
        <w:t>— время заряда, ч.</w:t>
      </w:r>
    </w:p>
    <w:p w:rsidR="00DD512E" w:rsidRDefault="00DD512E" w:rsidP="002B39EE">
      <w:pPr>
        <w:shd w:val="clear" w:color="auto" w:fill="FFFFFF"/>
        <w:spacing w:line="360" w:lineRule="auto"/>
        <w:ind w:firstLine="709"/>
        <w:jc w:val="both"/>
        <w:rPr>
          <w:color w:val="000000"/>
        </w:rPr>
      </w:pPr>
      <w:r w:rsidRPr="00DD512E">
        <w:rPr>
          <w:color w:val="000000"/>
        </w:rPr>
        <w:t>Разрядной</w:t>
      </w:r>
      <w:r>
        <w:rPr>
          <w:color w:val="000000"/>
        </w:rPr>
        <w:t xml:space="preserve"> </w:t>
      </w:r>
      <w:r w:rsidRPr="00DD512E">
        <w:rPr>
          <w:color w:val="000000"/>
        </w:rPr>
        <w:t xml:space="preserve">емкостью </w:t>
      </w:r>
      <w:r w:rsidRPr="00DD512E">
        <w:rPr>
          <w:color w:val="000000"/>
          <w:lang w:val="en-US"/>
        </w:rPr>
        <w:t>Q</w:t>
      </w:r>
      <w:r w:rsidR="00794A97">
        <w:rPr>
          <w:color w:val="000000"/>
          <w:vertAlign w:val="subscript"/>
        </w:rPr>
        <w:t>Р</w:t>
      </w:r>
      <w:r w:rsidRPr="003135E6">
        <w:rPr>
          <w:color w:val="000000"/>
        </w:rPr>
        <w:t xml:space="preserve"> </w:t>
      </w:r>
      <w:r w:rsidRPr="00DD512E">
        <w:rPr>
          <w:color w:val="000000"/>
        </w:rPr>
        <w:t>называется количество</w:t>
      </w:r>
      <w:r w:rsidR="00794A97">
        <w:rPr>
          <w:color w:val="000000"/>
        </w:rPr>
        <w:t xml:space="preserve"> э</w:t>
      </w:r>
      <w:r w:rsidRPr="00DD512E">
        <w:rPr>
          <w:color w:val="000000"/>
        </w:rPr>
        <w:t>лектричества, которое может отдать полностью заряжен</w:t>
      </w:r>
      <w:r w:rsidRPr="00DD512E">
        <w:rPr>
          <w:color w:val="000000"/>
        </w:rPr>
        <w:softHyphen/>
        <w:t>ный аккумулятор при данном токе разряда</w:t>
      </w:r>
      <w:r w:rsidR="00794A97">
        <w:rPr>
          <w:color w:val="000000"/>
        </w:rPr>
        <w:t xml:space="preserve"> до определенно</w:t>
      </w:r>
      <w:r w:rsidR="00794A97">
        <w:rPr>
          <w:color w:val="000000"/>
        </w:rPr>
        <w:softHyphen/>
        <w:t>го допустимого н</w:t>
      </w:r>
      <w:r w:rsidRPr="00DD512E">
        <w:rPr>
          <w:color w:val="000000"/>
        </w:rPr>
        <w:t>апряжения</w:t>
      </w:r>
    </w:p>
    <w:p w:rsidR="00794A97" w:rsidRPr="00794A97" w:rsidRDefault="00794A97" w:rsidP="00FD318A">
      <w:pPr>
        <w:shd w:val="clear" w:color="auto" w:fill="FFFFFF"/>
        <w:spacing w:line="360" w:lineRule="auto"/>
        <w:ind w:firstLine="709"/>
        <w:jc w:val="center"/>
      </w:pPr>
      <w:r>
        <w:rPr>
          <w:color w:val="000000"/>
          <w:lang w:val="en-US"/>
        </w:rPr>
        <w:t>Q</w:t>
      </w:r>
      <w:r>
        <w:rPr>
          <w:color w:val="000000"/>
          <w:vertAlign w:val="subscript"/>
        </w:rPr>
        <w:t>Р</w:t>
      </w:r>
      <w:r>
        <w:rPr>
          <w:color w:val="000000"/>
        </w:rPr>
        <w:t>=</w:t>
      </w:r>
      <w:r w:rsidRPr="003135E6">
        <w:rPr>
          <w:color w:val="000000"/>
        </w:rPr>
        <w:t xml:space="preserve"> </w:t>
      </w:r>
      <w:r>
        <w:rPr>
          <w:color w:val="000000"/>
          <w:lang w:val="en-US"/>
        </w:rPr>
        <w:t>I</w:t>
      </w:r>
      <w:r>
        <w:rPr>
          <w:color w:val="000000"/>
          <w:vertAlign w:val="subscript"/>
        </w:rPr>
        <w:t>Р</w:t>
      </w:r>
      <w:r w:rsidRPr="003135E6">
        <w:rPr>
          <w:color w:val="000000"/>
        </w:rPr>
        <w:t xml:space="preserve"> </w:t>
      </w:r>
      <w:r>
        <w:rPr>
          <w:color w:val="000000"/>
          <w:lang w:val="en-US"/>
        </w:rPr>
        <w:t>t</w:t>
      </w:r>
      <w:r>
        <w:rPr>
          <w:color w:val="000000"/>
          <w:vertAlign w:val="subscript"/>
        </w:rPr>
        <w:t>Р</w:t>
      </w:r>
      <w:r>
        <w:rPr>
          <w:color w:val="000000"/>
        </w:rPr>
        <w:t>,</w:t>
      </w:r>
    </w:p>
    <w:p w:rsidR="00DD512E" w:rsidRDefault="00794A97" w:rsidP="002B39EE">
      <w:pPr>
        <w:shd w:val="clear" w:color="auto" w:fill="FFFFFF"/>
        <w:spacing w:line="360" w:lineRule="auto"/>
        <w:ind w:firstLine="709"/>
        <w:jc w:val="both"/>
        <w:rPr>
          <w:color w:val="000000"/>
        </w:rPr>
      </w:pPr>
      <w:r>
        <w:rPr>
          <w:color w:val="000000"/>
        </w:rPr>
        <w:t xml:space="preserve">где </w:t>
      </w:r>
      <w:r>
        <w:rPr>
          <w:color w:val="000000"/>
          <w:lang w:val="en-US"/>
        </w:rPr>
        <w:t>I</w:t>
      </w:r>
      <w:r>
        <w:rPr>
          <w:color w:val="000000"/>
          <w:vertAlign w:val="subscript"/>
        </w:rPr>
        <w:t>Р</w:t>
      </w:r>
      <w:r w:rsidR="00DD512E" w:rsidRPr="00DD512E">
        <w:rPr>
          <w:color w:val="000000"/>
        </w:rPr>
        <w:t xml:space="preserve"> — средний ток при разряде, </w:t>
      </w:r>
      <w:r w:rsidR="00DD512E" w:rsidRPr="00DD512E">
        <w:rPr>
          <w:color w:val="000000"/>
          <w:lang w:val="en-US"/>
        </w:rPr>
        <w:t>A</w:t>
      </w:r>
      <w:r w:rsidR="00DD512E" w:rsidRPr="003135E6">
        <w:rPr>
          <w:color w:val="000000"/>
        </w:rPr>
        <w:t xml:space="preserve">; </w:t>
      </w:r>
      <w:r>
        <w:rPr>
          <w:color w:val="000000"/>
          <w:lang w:val="en-US"/>
        </w:rPr>
        <w:t>t</w:t>
      </w:r>
      <w:r>
        <w:rPr>
          <w:color w:val="000000"/>
          <w:vertAlign w:val="subscript"/>
        </w:rPr>
        <w:t>Р</w:t>
      </w:r>
      <w:r w:rsidRPr="003135E6">
        <w:rPr>
          <w:iCs/>
          <w:color w:val="000000"/>
        </w:rPr>
        <w:t xml:space="preserve"> </w:t>
      </w:r>
      <w:r w:rsidR="00DD512E" w:rsidRPr="00DD512E">
        <w:rPr>
          <w:color w:val="000000"/>
        </w:rPr>
        <w:t>-время разр</w:t>
      </w:r>
      <w:r>
        <w:rPr>
          <w:color w:val="000000"/>
        </w:rPr>
        <w:t>яда, ч.</w:t>
      </w:r>
      <w:r w:rsidR="00DD512E" w:rsidRPr="00DD512E">
        <w:rPr>
          <w:color w:val="000000"/>
        </w:rPr>
        <w:t xml:space="preserve"> Коэффициентом отдачи</w:t>
      </w:r>
      <w:r>
        <w:rPr>
          <w:color w:val="000000"/>
        </w:rPr>
        <w:t xml:space="preserve"> по емкости называют отноше</w:t>
      </w:r>
      <w:r w:rsidR="00DD512E" w:rsidRPr="00DD512E">
        <w:rPr>
          <w:color w:val="000000"/>
        </w:rPr>
        <w:t xml:space="preserve">ние </w:t>
      </w:r>
      <w:r w:rsidR="00DD512E" w:rsidRPr="00DD512E">
        <w:rPr>
          <w:color w:val="000000"/>
          <w:lang w:val="en-US"/>
        </w:rPr>
        <w:t>Q</w:t>
      </w:r>
      <w:r w:rsidR="00DD512E" w:rsidRPr="00DD512E">
        <w:rPr>
          <w:color w:val="000000"/>
          <w:vertAlign w:val="subscript"/>
          <w:lang w:val="en-US"/>
        </w:rPr>
        <w:t>P</w:t>
      </w:r>
      <w:r w:rsidR="00DD512E" w:rsidRPr="003135E6">
        <w:rPr>
          <w:color w:val="000000"/>
        </w:rPr>
        <w:t>/</w:t>
      </w:r>
      <w:r w:rsidR="00DD512E" w:rsidRPr="00DD512E">
        <w:rPr>
          <w:color w:val="000000"/>
          <w:lang w:val="en-US"/>
        </w:rPr>
        <w:t>Q</w:t>
      </w:r>
      <w:r w:rsidR="00DD512E" w:rsidRPr="003135E6">
        <w:rPr>
          <w:color w:val="000000"/>
          <w:vertAlign w:val="subscript"/>
        </w:rPr>
        <w:t>3</w:t>
      </w:r>
      <w:r w:rsidR="00DD512E" w:rsidRPr="003135E6">
        <w:rPr>
          <w:color w:val="000000"/>
        </w:rPr>
        <w:t xml:space="preserve">, </w:t>
      </w:r>
      <w:r w:rsidR="00DD512E" w:rsidRPr="00DD512E">
        <w:rPr>
          <w:color w:val="000000"/>
        </w:rPr>
        <w:t>т.е.</w:t>
      </w:r>
    </w:p>
    <w:p w:rsidR="00794A97" w:rsidRPr="00DD512E" w:rsidRDefault="00794A97" w:rsidP="00FD318A">
      <w:pPr>
        <w:shd w:val="clear" w:color="auto" w:fill="FFFFFF"/>
        <w:spacing w:line="360" w:lineRule="auto"/>
        <w:ind w:firstLine="709"/>
        <w:jc w:val="center"/>
      </w:pPr>
      <w:r w:rsidRPr="00794A97">
        <w:rPr>
          <w:position w:val="-30"/>
        </w:rPr>
        <w:object w:dxaOrig="1579" w:dyaOrig="700">
          <v:shape id="_x0000_i1151" type="#_x0000_t75" style="width:79.1pt;height:35pt" o:ole="">
            <v:imagedata r:id="rId295" o:title=""/>
          </v:shape>
          <o:OLEObject Type="Embed" ProgID="Equation.3" ShapeID="_x0000_i1151" DrawAspect="Content" ObjectID="_1487510586" r:id="rId296"/>
        </w:object>
      </w:r>
    </w:p>
    <w:p w:rsidR="00DD512E" w:rsidRPr="00DD512E" w:rsidRDefault="00DD512E" w:rsidP="002B39EE">
      <w:pPr>
        <w:shd w:val="clear" w:color="auto" w:fill="FFFFFF"/>
        <w:spacing w:line="360" w:lineRule="auto"/>
        <w:ind w:firstLine="709"/>
        <w:jc w:val="both"/>
      </w:pPr>
      <w:r w:rsidRPr="00DD512E">
        <w:rPr>
          <w:color w:val="000000"/>
        </w:rPr>
        <w:lastRenderedPageBreak/>
        <w:t>Коэффициентом отдачи по энергии называют</w:t>
      </w:r>
      <w:r w:rsidR="00794A97">
        <w:rPr>
          <w:color w:val="000000"/>
        </w:rPr>
        <w:t xml:space="preserve"> отношение</w:t>
      </w:r>
      <w:r w:rsidRPr="003135E6">
        <w:rPr>
          <w:smallCaps/>
          <w:color w:val="000000"/>
        </w:rPr>
        <w:t xml:space="preserve"> </w:t>
      </w:r>
      <w:r w:rsidRPr="00DD512E">
        <w:rPr>
          <w:iCs/>
          <w:color w:val="000000"/>
          <w:lang w:val="en-US"/>
        </w:rPr>
        <w:t>W</w:t>
      </w:r>
      <w:r w:rsidRPr="00DD512E">
        <w:rPr>
          <w:iCs/>
          <w:color w:val="000000"/>
          <w:vertAlign w:val="subscript"/>
          <w:lang w:val="en-US"/>
        </w:rPr>
        <w:t>p</w:t>
      </w:r>
      <w:r w:rsidRPr="003135E6">
        <w:rPr>
          <w:iCs/>
          <w:color w:val="000000"/>
        </w:rPr>
        <w:t>/</w:t>
      </w:r>
      <w:r w:rsidRPr="00DD512E">
        <w:rPr>
          <w:iCs/>
          <w:color w:val="000000"/>
          <w:lang w:val="en-US"/>
        </w:rPr>
        <w:t>W</w:t>
      </w:r>
      <w:r w:rsidRPr="003135E6">
        <w:rPr>
          <w:iCs/>
          <w:color w:val="000000"/>
          <w:vertAlign w:val="subscript"/>
        </w:rPr>
        <w:t>3</w:t>
      </w:r>
      <w:r w:rsidRPr="003135E6">
        <w:rPr>
          <w:iCs/>
          <w:color w:val="000000"/>
        </w:rPr>
        <w:t xml:space="preserve">, </w:t>
      </w:r>
      <w:r w:rsidRPr="00DD512E">
        <w:rPr>
          <w:color w:val="000000"/>
        </w:rPr>
        <w:t xml:space="preserve">где </w:t>
      </w:r>
      <w:r w:rsidR="00794A97">
        <w:rPr>
          <w:iCs/>
          <w:color w:val="000000"/>
          <w:lang w:val="en-US"/>
        </w:rPr>
        <w:t>W</w:t>
      </w:r>
      <w:r w:rsidR="00794A97">
        <w:rPr>
          <w:iCs/>
          <w:color w:val="000000"/>
          <w:vertAlign w:val="subscript"/>
        </w:rPr>
        <w:t>Р</w:t>
      </w:r>
      <w:r w:rsidRPr="003135E6">
        <w:rPr>
          <w:iCs/>
          <w:color w:val="000000"/>
        </w:rPr>
        <w:t xml:space="preserve"> </w:t>
      </w:r>
      <w:r w:rsidRPr="00DD512E">
        <w:rPr>
          <w:color w:val="000000"/>
        </w:rPr>
        <w:t xml:space="preserve">— энергия, отдаваемая источником, а </w:t>
      </w:r>
      <w:r w:rsidR="00794A97" w:rsidRPr="00794A97">
        <w:rPr>
          <w:iCs/>
          <w:color w:val="000000"/>
          <w:lang w:val="en-US"/>
        </w:rPr>
        <w:t>W</w:t>
      </w:r>
      <w:r w:rsidR="00794A97" w:rsidRPr="003135E6">
        <w:rPr>
          <w:iCs/>
          <w:color w:val="000000"/>
        </w:rPr>
        <w:t>3</w:t>
      </w:r>
      <w:r w:rsidR="00794A97">
        <w:rPr>
          <w:iCs/>
          <w:color w:val="000000"/>
        </w:rPr>
        <w:t xml:space="preserve"> </w:t>
      </w:r>
      <w:r w:rsidRPr="00794A97">
        <w:rPr>
          <w:color w:val="000000"/>
        </w:rPr>
        <w:t>энергия</w:t>
      </w:r>
      <w:r w:rsidR="00794A97">
        <w:rPr>
          <w:color w:val="000000"/>
        </w:rPr>
        <w:t>,</w:t>
      </w:r>
      <w:r w:rsidRPr="00DD512E">
        <w:rPr>
          <w:color w:val="000000"/>
        </w:rPr>
        <w:t xml:space="preserve"> потребляемая источником, т. е.</w:t>
      </w:r>
    </w:p>
    <w:p w:rsidR="00794A97" w:rsidRDefault="00F741A8" w:rsidP="00FD318A">
      <w:pPr>
        <w:shd w:val="clear" w:color="auto" w:fill="FFFFFF"/>
        <w:spacing w:line="360" w:lineRule="auto"/>
        <w:ind w:firstLine="709"/>
        <w:jc w:val="center"/>
        <w:rPr>
          <w:color w:val="000000"/>
        </w:rPr>
      </w:pPr>
      <w:r w:rsidRPr="00794A97">
        <w:rPr>
          <w:color w:val="000000"/>
          <w:position w:val="-30"/>
        </w:rPr>
        <w:object w:dxaOrig="3960" w:dyaOrig="760">
          <v:shape id="_x0000_i1152" type="#_x0000_t75" style="width:198.25pt;height:38.05pt" o:ole="">
            <v:imagedata r:id="rId297" o:title=""/>
          </v:shape>
          <o:OLEObject Type="Embed" ProgID="Equation.3" ShapeID="_x0000_i1152" DrawAspect="Content" ObjectID="_1487510587" r:id="rId298"/>
        </w:object>
      </w:r>
    </w:p>
    <w:p w:rsidR="00DD512E" w:rsidRPr="00DD512E" w:rsidRDefault="00DD512E" w:rsidP="002B39EE">
      <w:pPr>
        <w:shd w:val="clear" w:color="auto" w:fill="FFFFFF"/>
        <w:spacing w:line="360" w:lineRule="auto"/>
        <w:ind w:firstLine="709"/>
        <w:jc w:val="both"/>
      </w:pPr>
      <w:r w:rsidRPr="00DD512E">
        <w:rPr>
          <w:color w:val="000000"/>
        </w:rPr>
        <w:t xml:space="preserve">где </w:t>
      </w:r>
      <w:r w:rsidRPr="00DD512E">
        <w:rPr>
          <w:iCs/>
          <w:color w:val="000000"/>
          <w:lang w:val="en-US"/>
        </w:rPr>
        <w:t>U</w:t>
      </w:r>
      <w:r w:rsidRPr="00DD512E">
        <w:rPr>
          <w:iCs/>
          <w:color w:val="000000"/>
          <w:vertAlign w:val="subscript"/>
          <w:lang w:val="en-US"/>
        </w:rPr>
        <w:t>P</w:t>
      </w:r>
      <w:r w:rsidRPr="003135E6">
        <w:rPr>
          <w:iCs/>
          <w:color w:val="000000"/>
        </w:rPr>
        <w:t xml:space="preserve"> </w:t>
      </w:r>
      <w:r w:rsidRPr="00DD512E">
        <w:rPr>
          <w:color w:val="000000"/>
        </w:rPr>
        <w:t xml:space="preserve">и </w:t>
      </w:r>
      <w:r w:rsidRPr="00DD512E">
        <w:rPr>
          <w:iCs/>
          <w:color w:val="000000"/>
          <w:lang w:val="en-US"/>
        </w:rPr>
        <w:t>U</w:t>
      </w:r>
      <w:r w:rsidRPr="003135E6">
        <w:rPr>
          <w:iCs/>
          <w:color w:val="000000"/>
          <w:vertAlign w:val="subscript"/>
        </w:rPr>
        <w:t>3</w:t>
      </w:r>
      <w:r w:rsidRPr="003135E6">
        <w:rPr>
          <w:iCs/>
          <w:color w:val="000000"/>
        </w:rPr>
        <w:t xml:space="preserve"> </w:t>
      </w:r>
      <w:r w:rsidRPr="00DD512E">
        <w:rPr>
          <w:color w:val="000000"/>
        </w:rPr>
        <w:t>— среднее напр</w:t>
      </w:r>
      <w:r w:rsidR="00F741A8">
        <w:rPr>
          <w:color w:val="000000"/>
        </w:rPr>
        <w:t>яжение при разряде и з</w:t>
      </w:r>
      <w:r w:rsidRPr="00DD512E">
        <w:rPr>
          <w:color w:val="000000"/>
        </w:rPr>
        <w:t>ар</w:t>
      </w:r>
      <w:r w:rsidR="00F741A8">
        <w:rPr>
          <w:color w:val="000000"/>
        </w:rPr>
        <w:t>яде, В.</w:t>
      </w:r>
    </w:p>
    <w:p w:rsidR="00DD512E" w:rsidRPr="00DD512E" w:rsidRDefault="00DD512E" w:rsidP="002B39EE">
      <w:pPr>
        <w:shd w:val="clear" w:color="auto" w:fill="FFFFFF"/>
        <w:spacing w:line="360" w:lineRule="auto"/>
        <w:ind w:firstLine="709"/>
        <w:jc w:val="both"/>
      </w:pPr>
      <w:r w:rsidRPr="00DD512E">
        <w:rPr>
          <w:iCs/>
          <w:color w:val="000000"/>
        </w:rPr>
        <w:t>Саморазрядом</w:t>
      </w:r>
      <w:r>
        <w:rPr>
          <w:iCs/>
          <w:color w:val="000000"/>
        </w:rPr>
        <w:t xml:space="preserve"> </w:t>
      </w:r>
      <w:r w:rsidRPr="00DD512E">
        <w:rPr>
          <w:color w:val="000000"/>
        </w:rPr>
        <w:t>аккумулятора</w:t>
      </w:r>
      <w:r>
        <w:rPr>
          <w:color w:val="000000"/>
        </w:rPr>
        <w:t xml:space="preserve"> </w:t>
      </w:r>
      <w:r w:rsidRPr="00DD512E">
        <w:rPr>
          <w:color w:val="000000"/>
        </w:rPr>
        <w:t>называется</w:t>
      </w:r>
      <w:r>
        <w:rPr>
          <w:color w:val="000000"/>
        </w:rPr>
        <w:t xml:space="preserve"> </w:t>
      </w:r>
      <w:r w:rsidR="00F741A8">
        <w:rPr>
          <w:color w:val="000000"/>
        </w:rPr>
        <w:t>самопроиз</w:t>
      </w:r>
      <w:r w:rsidRPr="00DD512E">
        <w:rPr>
          <w:color w:val="000000"/>
        </w:rPr>
        <w:t xml:space="preserve">вольный процесс уменьшения емкости при разомкнутой </w:t>
      </w:r>
      <w:r w:rsidR="00F741A8">
        <w:rPr>
          <w:color w:val="000000"/>
        </w:rPr>
        <w:t>це</w:t>
      </w:r>
      <w:r w:rsidRPr="00DD512E">
        <w:rPr>
          <w:color w:val="000000"/>
        </w:rPr>
        <w:t xml:space="preserve">пи нагрузки. Саморазряд оценивается уменьшением </w:t>
      </w:r>
      <w:r w:rsidR="00F741A8">
        <w:rPr>
          <w:color w:val="000000"/>
        </w:rPr>
        <w:t>емко</w:t>
      </w:r>
      <w:r w:rsidRPr="00DD512E">
        <w:rPr>
          <w:color w:val="000000"/>
        </w:rPr>
        <w:t xml:space="preserve">сти за сутки, т.е. </w:t>
      </w:r>
      <w:r w:rsidR="00F741A8" w:rsidRPr="00F741A8">
        <w:rPr>
          <w:color w:val="000000"/>
          <w:position w:val="-12"/>
        </w:rPr>
        <w:object w:dxaOrig="2920" w:dyaOrig="360">
          <v:shape id="_x0000_i1153" type="#_x0000_t75" style="width:146.05pt;height:18.25pt" o:ole="">
            <v:imagedata r:id="rId299" o:title=""/>
          </v:shape>
          <o:OLEObject Type="Embed" ProgID="Equation.3" ShapeID="_x0000_i1153" DrawAspect="Content" ObjectID="_1487510588" r:id="rId300"/>
        </w:object>
      </w:r>
      <w:r w:rsidRPr="00DD512E">
        <w:rPr>
          <w:color w:val="000000"/>
        </w:rPr>
        <w:t>,</w:t>
      </w:r>
      <w:r>
        <w:rPr>
          <w:color w:val="000000"/>
        </w:rPr>
        <w:t xml:space="preserve"> </w:t>
      </w:r>
      <w:r w:rsidRPr="00DD512E">
        <w:rPr>
          <w:color w:val="000000"/>
        </w:rPr>
        <w:t xml:space="preserve">где </w:t>
      </w:r>
      <w:r w:rsidRPr="00DD512E">
        <w:rPr>
          <w:color w:val="000000"/>
          <w:lang w:val="en-US"/>
        </w:rPr>
        <w:t>Q</w:t>
      </w:r>
      <w:r w:rsidR="00F741A8">
        <w:rPr>
          <w:color w:val="000000"/>
          <w:vertAlign w:val="subscript"/>
        </w:rPr>
        <w:t>1</w:t>
      </w:r>
      <w:r w:rsidRPr="003135E6">
        <w:rPr>
          <w:color w:val="000000"/>
        </w:rPr>
        <w:t xml:space="preserve">, </w:t>
      </w:r>
      <w:r w:rsidRPr="00DD512E">
        <w:rPr>
          <w:color w:val="000000"/>
        </w:rPr>
        <w:t xml:space="preserve">и </w:t>
      </w:r>
      <w:r w:rsidR="00F741A8">
        <w:rPr>
          <w:color w:val="000000"/>
          <w:lang w:val="en-US"/>
        </w:rPr>
        <w:t>Q</w:t>
      </w:r>
      <w:r w:rsidR="00F741A8">
        <w:rPr>
          <w:color w:val="000000"/>
          <w:vertAlign w:val="subscript"/>
        </w:rPr>
        <w:t>2</w:t>
      </w:r>
      <w:r w:rsidR="00F741A8">
        <w:rPr>
          <w:color w:val="000000"/>
        </w:rPr>
        <w:t xml:space="preserve"> -</w:t>
      </w:r>
      <w:r w:rsidRPr="00DD512E">
        <w:rPr>
          <w:color w:val="000000"/>
        </w:rPr>
        <w:t xml:space="preserve"> емкости аккумулятора до и после хранения, А-ч; </w:t>
      </w:r>
      <w:r w:rsidR="00F741A8">
        <w:rPr>
          <w:color w:val="000000"/>
          <w:lang w:val="en-US"/>
        </w:rPr>
        <w:t>t</w:t>
      </w:r>
      <w:r w:rsidR="00F741A8">
        <w:rPr>
          <w:color w:val="000000"/>
          <w:vertAlign w:val="subscript"/>
        </w:rPr>
        <w:t>ХР</w:t>
      </w:r>
      <w:r w:rsidRPr="00DD512E">
        <w:rPr>
          <w:color w:val="000000"/>
        </w:rPr>
        <w:t xml:space="preserve"> — </w:t>
      </w:r>
      <w:r w:rsidR="00F741A8">
        <w:rPr>
          <w:color w:val="000000"/>
        </w:rPr>
        <w:t>вре</w:t>
      </w:r>
      <w:r w:rsidRPr="00DD512E">
        <w:rPr>
          <w:color w:val="000000"/>
        </w:rPr>
        <w:t>мя хранения аккумулятора, сутки. Как и в гальваничес</w:t>
      </w:r>
      <w:r w:rsidR="00F741A8">
        <w:rPr>
          <w:color w:val="000000"/>
        </w:rPr>
        <w:t>ких</w:t>
      </w:r>
      <w:r w:rsidRPr="00DD512E">
        <w:rPr>
          <w:color w:val="000000"/>
        </w:rPr>
        <w:t xml:space="preserve"> элементах, интенсивн</w:t>
      </w:r>
      <w:r w:rsidR="00F741A8">
        <w:rPr>
          <w:color w:val="000000"/>
        </w:rPr>
        <w:t>ость саморазряда зависит от темпе</w:t>
      </w:r>
      <w:r w:rsidRPr="00DD512E">
        <w:rPr>
          <w:color w:val="000000"/>
        </w:rPr>
        <w:t xml:space="preserve">ратуры окружающей среды, состава электролита и </w:t>
      </w:r>
      <w:r w:rsidR="00F741A8">
        <w:rPr>
          <w:color w:val="000000"/>
        </w:rPr>
        <w:t>мате</w:t>
      </w:r>
      <w:r w:rsidRPr="00DD512E">
        <w:rPr>
          <w:color w:val="000000"/>
        </w:rPr>
        <w:t>риала электродов. В за</w:t>
      </w:r>
      <w:r w:rsidR="00F741A8">
        <w:rPr>
          <w:color w:val="000000"/>
        </w:rPr>
        <w:t>висимости от вида электролита ак</w:t>
      </w:r>
      <w:r w:rsidRPr="00DD512E">
        <w:rPr>
          <w:color w:val="000000"/>
        </w:rPr>
        <w:t>кумуляторы делятся на кислотные и щелочные.</w:t>
      </w:r>
    </w:p>
    <w:p w:rsidR="00712CF3" w:rsidRDefault="00C722AE" w:rsidP="002B39EE">
      <w:pPr>
        <w:pStyle w:val="3"/>
        <w:spacing w:before="0" w:after="0" w:line="360" w:lineRule="auto"/>
        <w:ind w:firstLine="709"/>
        <w:jc w:val="both"/>
      </w:pPr>
      <w:bookmarkStart w:id="467" w:name="_Toc151778112"/>
      <w:bookmarkStart w:id="468" w:name="_Toc403738847"/>
      <w:bookmarkStart w:id="469" w:name="_Toc403817320"/>
      <w:bookmarkStart w:id="470" w:name="_Toc403817372"/>
      <w:bookmarkStart w:id="471" w:name="_Toc403908596"/>
      <w:bookmarkStart w:id="472" w:name="_Toc403996064"/>
      <w:bookmarkStart w:id="473" w:name="_Toc404015994"/>
      <w:bookmarkStart w:id="474" w:name="_Toc404059667"/>
      <w:bookmarkStart w:id="475" w:name="_Toc404084832"/>
      <w:bookmarkStart w:id="476" w:name="_Toc404084877"/>
      <w:bookmarkStart w:id="477" w:name="_Toc404169017"/>
      <w:bookmarkStart w:id="478" w:name="_Toc404422714"/>
      <w:bookmarkStart w:id="479" w:name="_Toc405827666"/>
      <w:bookmarkStart w:id="480" w:name="_Toc405912192"/>
      <w:bookmarkStart w:id="481" w:name="_Toc405914334"/>
      <w:r>
        <w:t>10.</w:t>
      </w:r>
      <w:r w:rsidR="00712CF3">
        <w:t xml:space="preserve">3.1 </w:t>
      </w:r>
      <w:r w:rsidR="00DD512E" w:rsidRPr="00F741A8">
        <w:t>Кислотные аккумуляторы</w:t>
      </w:r>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p>
    <w:p w:rsidR="00FD318A" w:rsidRDefault="00712CF3" w:rsidP="002B39EE">
      <w:pPr>
        <w:shd w:val="clear" w:color="auto" w:fill="FFFFFF"/>
        <w:spacing w:line="360" w:lineRule="auto"/>
        <w:ind w:firstLine="709"/>
        <w:jc w:val="both"/>
        <w:rPr>
          <w:color w:val="000000"/>
        </w:rPr>
      </w:pPr>
      <w:r w:rsidRPr="00712CF3">
        <w:rPr>
          <w:color w:val="000000"/>
        </w:rPr>
        <w:t>Кислотные аккумуляторы</w:t>
      </w:r>
      <w:r>
        <w:rPr>
          <w:color w:val="000000"/>
        </w:rPr>
        <w:t xml:space="preserve"> </w:t>
      </w:r>
      <w:r w:rsidR="00DD512E" w:rsidRPr="00DD512E">
        <w:rPr>
          <w:color w:val="000000"/>
        </w:rPr>
        <w:t>благодаря</w:t>
      </w:r>
      <w:r w:rsidR="00DD512E">
        <w:rPr>
          <w:color w:val="000000"/>
        </w:rPr>
        <w:t xml:space="preserve"> </w:t>
      </w:r>
      <w:r w:rsidR="00DD512E" w:rsidRPr="00DD512E">
        <w:rPr>
          <w:color w:val="000000"/>
        </w:rPr>
        <w:t>своей дешев</w:t>
      </w:r>
      <w:r w:rsidR="00F741A8">
        <w:rPr>
          <w:color w:val="000000"/>
        </w:rPr>
        <w:t>изне используются в</w:t>
      </w:r>
      <w:r w:rsidR="00DD512E" w:rsidRPr="00DD512E">
        <w:rPr>
          <w:color w:val="000000"/>
        </w:rPr>
        <w:t xml:space="preserve"> самых различных областях науки и </w:t>
      </w:r>
      <w:r w:rsidR="00F741A8">
        <w:rPr>
          <w:color w:val="000000"/>
        </w:rPr>
        <w:t>техни</w:t>
      </w:r>
      <w:r w:rsidR="00DD512E" w:rsidRPr="00DD512E">
        <w:rPr>
          <w:color w:val="000000"/>
        </w:rPr>
        <w:t>ки. Однако в средствах связи и в переносной радиоэлект</w:t>
      </w:r>
      <w:r w:rsidR="00F741A8">
        <w:rPr>
          <w:color w:val="000000"/>
        </w:rPr>
        <w:t>рон</w:t>
      </w:r>
      <w:r w:rsidR="00DD512E" w:rsidRPr="00DD512E">
        <w:rPr>
          <w:color w:val="000000"/>
        </w:rPr>
        <w:t>ной аппаратуре они применяются редко,</w:t>
      </w:r>
      <w:r w:rsidR="00DD512E">
        <w:rPr>
          <w:color w:val="000000"/>
        </w:rPr>
        <w:t xml:space="preserve"> </w:t>
      </w:r>
      <w:r w:rsidR="00DD512E" w:rsidRPr="00DD512E">
        <w:rPr>
          <w:color w:val="000000"/>
        </w:rPr>
        <w:t xml:space="preserve">что связано </w:t>
      </w:r>
      <w:r w:rsidR="00F741A8">
        <w:rPr>
          <w:color w:val="000000"/>
        </w:rPr>
        <w:t xml:space="preserve">с </w:t>
      </w:r>
      <w:r w:rsidR="00DD512E" w:rsidRPr="00DD512E">
        <w:rPr>
          <w:color w:val="000000"/>
        </w:rPr>
        <w:t>недостатками и, главным образом,</w:t>
      </w:r>
      <w:r w:rsidR="00DD512E">
        <w:rPr>
          <w:color w:val="000000"/>
        </w:rPr>
        <w:t xml:space="preserve"> </w:t>
      </w:r>
      <w:r w:rsidR="00DD512E" w:rsidRPr="00DD512E">
        <w:rPr>
          <w:color w:val="000000"/>
        </w:rPr>
        <w:t>со сложностью</w:t>
      </w:r>
      <w:r w:rsidR="00DD512E">
        <w:rPr>
          <w:color w:val="000000"/>
        </w:rPr>
        <w:t xml:space="preserve"> </w:t>
      </w:r>
      <w:r w:rsidR="00F741A8">
        <w:rPr>
          <w:color w:val="000000"/>
        </w:rPr>
        <w:t>ухода</w:t>
      </w:r>
      <w:r w:rsidR="00DD512E" w:rsidRPr="00DD512E">
        <w:rPr>
          <w:color w:val="000000"/>
        </w:rPr>
        <w:t xml:space="preserve"> и небольшой прочность</w:t>
      </w:r>
      <w:r w:rsidR="00F741A8">
        <w:rPr>
          <w:color w:val="000000"/>
        </w:rPr>
        <w:t xml:space="preserve">ю. </w:t>
      </w:r>
    </w:p>
    <w:p w:rsidR="00FD318A" w:rsidRPr="00DD512E" w:rsidRDefault="00F9090A" w:rsidP="00FD318A">
      <w:pPr>
        <w:spacing w:line="360" w:lineRule="auto"/>
        <w:ind w:firstLine="709"/>
        <w:jc w:val="center"/>
      </w:pPr>
      <w:r>
        <w:rPr>
          <w:noProof/>
        </w:rPr>
        <w:drawing>
          <wp:inline distT="0" distB="0" distL="0" distR="0">
            <wp:extent cx="3792855" cy="2730500"/>
            <wp:effectExtent l="1905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01" cstate="print"/>
                    <a:srcRect/>
                    <a:stretch>
                      <a:fillRect/>
                    </a:stretch>
                  </pic:blipFill>
                  <pic:spPr bwMode="auto">
                    <a:xfrm>
                      <a:off x="0" y="0"/>
                      <a:ext cx="3792855" cy="2730500"/>
                    </a:xfrm>
                    <a:prstGeom prst="rect">
                      <a:avLst/>
                    </a:prstGeom>
                    <a:noFill/>
                    <a:ln w="9525">
                      <a:noFill/>
                      <a:miter lim="800000"/>
                      <a:headEnd/>
                      <a:tailEnd/>
                    </a:ln>
                  </pic:spPr>
                </pic:pic>
              </a:graphicData>
            </a:graphic>
          </wp:inline>
        </w:drawing>
      </w:r>
    </w:p>
    <w:p w:rsidR="00FD318A" w:rsidRPr="00DD512E" w:rsidRDefault="00FD318A" w:rsidP="00FD318A">
      <w:pPr>
        <w:shd w:val="clear" w:color="auto" w:fill="FFFFFF"/>
        <w:spacing w:line="360" w:lineRule="auto"/>
        <w:ind w:firstLine="709"/>
        <w:jc w:val="center"/>
      </w:pPr>
      <w:r w:rsidRPr="00DD512E">
        <w:rPr>
          <w:iCs/>
          <w:color w:val="000000"/>
        </w:rPr>
        <w:t>а</w:t>
      </w:r>
      <w:r w:rsidRPr="00DD512E">
        <w:rPr>
          <w:rFonts w:cs="Arial"/>
          <w:iCs/>
          <w:color w:val="000000"/>
        </w:rPr>
        <w:t>)</w:t>
      </w:r>
    </w:p>
    <w:p w:rsidR="00FD318A" w:rsidRPr="00DD512E" w:rsidRDefault="00FD318A" w:rsidP="00FD318A">
      <w:pPr>
        <w:shd w:val="clear" w:color="auto" w:fill="FFFFFF"/>
        <w:spacing w:line="360" w:lineRule="auto"/>
        <w:ind w:firstLine="709"/>
        <w:jc w:val="center"/>
      </w:pPr>
      <w:r>
        <w:rPr>
          <w:color w:val="000000"/>
        </w:rPr>
        <w:t>Рисунок 10.</w:t>
      </w:r>
      <w:r w:rsidRPr="00DD512E">
        <w:rPr>
          <w:color w:val="000000"/>
        </w:rPr>
        <w:t>3</w:t>
      </w:r>
      <w:r>
        <w:rPr>
          <w:color w:val="000000"/>
        </w:rPr>
        <w:t xml:space="preserve"> -</w:t>
      </w:r>
      <w:r w:rsidRPr="00DD512E">
        <w:rPr>
          <w:color w:val="000000"/>
        </w:rPr>
        <w:t xml:space="preserve"> Кислотный аккумулятор в сборе </w:t>
      </w:r>
      <w:r w:rsidRPr="00DD512E">
        <w:rPr>
          <w:iCs/>
          <w:color w:val="000000"/>
        </w:rPr>
        <w:t xml:space="preserve">(а) </w:t>
      </w:r>
      <w:r>
        <w:rPr>
          <w:color w:val="000000"/>
        </w:rPr>
        <w:t>и блок пластин аккуму</w:t>
      </w:r>
      <w:r w:rsidRPr="00DD512E">
        <w:rPr>
          <w:color w:val="000000"/>
        </w:rPr>
        <w:t xml:space="preserve">лятора </w:t>
      </w:r>
      <w:r w:rsidRPr="00DD512E">
        <w:rPr>
          <w:iCs/>
          <w:color w:val="000000"/>
        </w:rPr>
        <w:t>(б):</w:t>
      </w:r>
    </w:p>
    <w:p w:rsidR="00FD318A" w:rsidRPr="00DD512E" w:rsidRDefault="00FD318A" w:rsidP="00FD318A">
      <w:pPr>
        <w:widowControl w:val="0"/>
        <w:shd w:val="clear" w:color="auto" w:fill="FFFFFF"/>
        <w:tabs>
          <w:tab w:val="left" w:pos="101"/>
        </w:tabs>
        <w:autoSpaceDE w:val="0"/>
        <w:autoSpaceDN w:val="0"/>
        <w:adjustRightInd w:val="0"/>
        <w:spacing w:line="360" w:lineRule="auto"/>
        <w:ind w:firstLine="709"/>
        <w:jc w:val="center"/>
        <w:rPr>
          <w:color w:val="000000"/>
        </w:rPr>
      </w:pPr>
      <w:r>
        <w:rPr>
          <w:color w:val="000000"/>
        </w:rPr>
        <w:t>1</w:t>
      </w:r>
      <w:r w:rsidRPr="00DD512E">
        <w:rPr>
          <w:color w:val="000000"/>
        </w:rPr>
        <w:t xml:space="preserve"> — положительный</w:t>
      </w:r>
      <w:r>
        <w:rPr>
          <w:color w:val="000000"/>
        </w:rPr>
        <w:t xml:space="preserve"> </w:t>
      </w:r>
      <w:r w:rsidRPr="00DD512E">
        <w:rPr>
          <w:color w:val="000000"/>
        </w:rPr>
        <w:t>электрод:</w:t>
      </w:r>
      <w:r>
        <w:rPr>
          <w:color w:val="000000"/>
        </w:rPr>
        <w:t xml:space="preserve"> </w:t>
      </w:r>
      <w:r w:rsidRPr="00DD512E">
        <w:rPr>
          <w:iCs/>
          <w:color w:val="000000"/>
        </w:rPr>
        <w:t xml:space="preserve">2 </w:t>
      </w:r>
      <w:r w:rsidRPr="00DD512E">
        <w:rPr>
          <w:color w:val="000000"/>
        </w:rPr>
        <w:t>— токоотводы;</w:t>
      </w:r>
      <w:r>
        <w:rPr>
          <w:color w:val="000000"/>
        </w:rPr>
        <w:t xml:space="preserve"> 3</w:t>
      </w:r>
      <w:r w:rsidRPr="00DD512E">
        <w:rPr>
          <w:color w:val="000000"/>
        </w:rPr>
        <w:t xml:space="preserve"> — отрицательный</w:t>
      </w:r>
      <w:r>
        <w:rPr>
          <w:color w:val="000000"/>
        </w:rPr>
        <w:t xml:space="preserve"> </w:t>
      </w:r>
      <w:r w:rsidRPr="00DD512E">
        <w:rPr>
          <w:color w:val="000000"/>
        </w:rPr>
        <w:t>электрод;</w:t>
      </w:r>
      <w:r>
        <w:rPr>
          <w:color w:val="000000"/>
        </w:rPr>
        <w:t xml:space="preserve"> </w:t>
      </w:r>
      <w:r w:rsidRPr="00DD512E">
        <w:rPr>
          <w:iCs/>
          <w:color w:val="000000"/>
        </w:rPr>
        <w:t>4 —</w:t>
      </w:r>
    </w:p>
    <w:p w:rsidR="00FD318A" w:rsidRPr="00DD512E" w:rsidRDefault="00FD318A" w:rsidP="00FD318A">
      <w:pPr>
        <w:widowControl w:val="0"/>
        <w:shd w:val="clear" w:color="auto" w:fill="FFFFFF"/>
        <w:tabs>
          <w:tab w:val="left" w:pos="101"/>
        </w:tabs>
        <w:autoSpaceDE w:val="0"/>
        <w:autoSpaceDN w:val="0"/>
        <w:adjustRightInd w:val="0"/>
        <w:spacing w:line="360" w:lineRule="auto"/>
        <w:ind w:firstLine="709"/>
        <w:jc w:val="center"/>
        <w:rPr>
          <w:color w:val="000000"/>
        </w:rPr>
      </w:pPr>
      <w:r w:rsidRPr="00DD512E">
        <w:rPr>
          <w:color w:val="000000"/>
        </w:rPr>
        <w:t>сепаратор;</w:t>
      </w:r>
      <w:r>
        <w:rPr>
          <w:color w:val="000000"/>
        </w:rPr>
        <w:t xml:space="preserve"> </w:t>
      </w:r>
      <w:r w:rsidRPr="00DD512E">
        <w:rPr>
          <w:color w:val="000000"/>
        </w:rPr>
        <w:t>5 —крышка</w:t>
      </w:r>
      <w:r>
        <w:rPr>
          <w:color w:val="000000"/>
        </w:rPr>
        <w:t xml:space="preserve"> блока; 6</w:t>
      </w:r>
      <w:r w:rsidRPr="00DD512E">
        <w:rPr>
          <w:color w:val="000000"/>
        </w:rPr>
        <w:t xml:space="preserve"> —корпус;</w:t>
      </w:r>
      <w:r>
        <w:rPr>
          <w:color w:val="000000"/>
        </w:rPr>
        <w:t xml:space="preserve"> </w:t>
      </w:r>
      <w:r w:rsidRPr="00DD512E">
        <w:rPr>
          <w:color w:val="000000"/>
        </w:rPr>
        <w:t>7 —перемычка;</w:t>
      </w:r>
      <w:r>
        <w:rPr>
          <w:color w:val="000000"/>
        </w:rPr>
        <w:t xml:space="preserve"> </w:t>
      </w:r>
      <w:r w:rsidRPr="00DD512E">
        <w:rPr>
          <w:iCs/>
          <w:color w:val="000000"/>
        </w:rPr>
        <w:t xml:space="preserve">8 </w:t>
      </w:r>
      <w:r w:rsidRPr="00DD512E">
        <w:rPr>
          <w:color w:val="000000"/>
        </w:rPr>
        <w:t>— пробк</w:t>
      </w:r>
      <w:r>
        <w:rPr>
          <w:color w:val="000000"/>
        </w:rPr>
        <w:t>а</w:t>
      </w:r>
    </w:p>
    <w:p w:rsidR="00FD318A" w:rsidRDefault="00FD318A" w:rsidP="002B39EE">
      <w:pPr>
        <w:shd w:val="clear" w:color="auto" w:fill="FFFFFF"/>
        <w:spacing w:line="360" w:lineRule="auto"/>
        <w:ind w:firstLine="709"/>
        <w:jc w:val="both"/>
        <w:rPr>
          <w:color w:val="000000"/>
        </w:rPr>
      </w:pPr>
    </w:p>
    <w:p w:rsidR="00F741A8" w:rsidRDefault="00F741A8" w:rsidP="002B39EE">
      <w:pPr>
        <w:shd w:val="clear" w:color="auto" w:fill="FFFFFF"/>
        <w:spacing w:line="360" w:lineRule="auto"/>
        <w:ind w:firstLine="709"/>
        <w:jc w:val="both"/>
        <w:rPr>
          <w:color w:val="000000"/>
        </w:rPr>
      </w:pPr>
      <w:r>
        <w:rPr>
          <w:color w:val="000000"/>
        </w:rPr>
        <w:lastRenderedPageBreak/>
        <w:t>В корпусе кислотного аккумуля</w:t>
      </w:r>
      <w:r w:rsidR="00DD512E" w:rsidRPr="00DD512E">
        <w:rPr>
          <w:color w:val="000000"/>
        </w:rPr>
        <w:t>тора (</w:t>
      </w:r>
      <w:r w:rsidR="00DD512E">
        <w:rPr>
          <w:color w:val="000000"/>
        </w:rPr>
        <w:t>рисунок</w:t>
      </w:r>
      <w:r>
        <w:rPr>
          <w:color w:val="000000"/>
        </w:rPr>
        <w:t xml:space="preserve"> </w:t>
      </w:r>
      <w:r w:rsidR="00C722AE">
        <w:rPr>
          <w:color w:val="000000"/>
        </w:rPr>
        <w:t>10.</w:t>
      </w:r>
      <w:r w:rsidR="00DD512E" w:rsidRPr="00DD512E">
        <w:rPr>
          <w:color w:val="000000"/>
        </w:rPr>
        <w:t>3), изготовленном из эбонита или пласт</w:t>
      </w:r>
      <w:r>
        <w:rPr>
          <w:color w:val="000000"/>
        </w:rPr>
        <w:t>масс</w:t>
      </w:r>
      <w:r w:rsidR="00DD512E" w:rsidRPr="00DD512E">
        <w:rPr>
          <w:color w:val="000000"/>
        </w:rPr>
        <w:t xml:space="preserve"> помещаются положительные и отрицательные</w:t>
      </w:r>
      <w:r w:rsidR="00DD512E">
        <w:rPr>
          <w:color w:val="000000"/>
        </w:rPr>
        <w:t xml:space="preserve"> </w:t>
      </w:r>
      <w:r w:rsidR="00DD512E" w:rsidRPr="00DD512E">
        <w:rPr>
          <w:color w:val="000000"/>
        </w:rPr>
        <w:t>электр</w:t>
      </w:r>
      <w:r>
        <w:rPr>
          <w:color w:val="000000"/>
        </w:rPr>
        <w:t>оды,</w:t>
      </w:r>
      <w:r w:rsidR="00DD512E" w:rsidRPr="00DD512E">
        <w:rPr>
          <w:color w:val="000000"/>
        </w:rPr>
        <w:t xml:space="preserve"> смонтированные в блоки, причем положительные пласт</w:t>
      </w:r>
      <w:r>
        <w:rPr>
          <w:color w:val="000000"/>
        </w:rPr>
        <w:t>ины</w:t>
      </w:r>
      <w:r w:rsidR="00DD512E" w:rsidRPr="00DD512E">
        <w:rPr>
          <w:color w:val="000000"/>
        </w:rPr>
        <w:t xml:space="preserve"> располагаются между отрицательными</w:t>
      </w:r>
      <w:r w:rsidR="00DD512E">
        <w:rPr>
          <w:color w:val="000000"/>
        </w:rPr>
        <w:t xml:space="preserve"> </w:t>
      </w:r>
      <w:r w:rsidR="00DD512E" w:rsidRPr="00DD512E">
        <w:rPr>
          <w:color w:val="000000"/>
        </w:rPr>
        <w:t>пластинами</w:t>
      </w:r>
      <w:r w:rsidR="00DD512E">
        <w:rPr>
          <w:color w:val="000000"/>
        </w:rPr>
        <w:t xml:space="preserve"> </w:t>
      </w:r>
      <w:r>
        <w:rPr>
          <w:color w:val="000000"/>
        </w:rPr>
        <w:t>(рисунок</w:t>
      </w:r>
      <w:r w:rsidR="00DD512E" w:rsidRPr="00DD512E">
        <w:rPr>
          <w:color w:val="000000"/>
        </w:rPr>
        <w:t xml:space="preserve"> </w:t>
      </w:r>
      <w:r w:rsidR="00C722AE">
        <w:rPr>
          <w:color w:val="000000"/>
        </w:rPr>
        <w:t>10.</w:t>
      </w:r>
      <w:r w:rsidR="00DD512E" w:rsidRPr="00DD512E">
        <w:rPr>
          <w:color w:val="000000"/>
        </w:rPr>
        <w:t>3,</w:t>
      </w:r>
      <w:r>
        <w:rPr>
          <w:color w:val="000000"/>
        </w:rPr>
        <w:t>б</w:t>
      </w:r>
      <w:r w:rsidR="00DD512E" w:rsidRPr="00DD512E">
        <w:rPr>
          <w:color w:val="000000"/>
        </w:rPr>
        <w:t>), Активной массой положительной пластины явля</w:t>
      </w:r>
      <w:r>
        <w:rPr>
          <w:color w:val="000000"/>
        </w:rPr>
        <w:t>ет</w:t>
      </w:r>
      <w:r w:rsidR="00DD512E" w:rsidRPr="00DD512E">
        <w:rPr>
          <w:color w:val="000000"/>
        </w:rPr>
        <w:t>ся</w:t>
      </w:r>
      <w:r w:rsidR="00DD512E">
        <w:rPr>
          <w:color w:val="000000"/>
        </w:rPr>
        <w:t xml:space="preserve"> </w:t>
      </w:r>
      <w:r w:rsidR="00DD512E" w:rsidRPr="00DD512E">
        <w:rPr>
          <w:color w:val="000000"/>
        </w:rPr>
        <w:t>двуокись</w:t>
      </w:r>
      <w:r w:rsidR="00DD512E">
        <w:rPr>
          <w:color w:val="000000"/>
        </w:rPr>
        <w:t xml:space="preserve"> </w:t>
      </w:r>
      <w:r w:rsidR="00DD512E" w:rsidRPr="00DD512E">
        <w:rPr>
          <w:color w:val="000000"/>
        </w:rPr>
        <w:t>свинца</w:t>
      </w:r>
      <w:r w:rsidR="00DD512E">
        <w:rPr>
          <w:color w:val="000000"/>
        </w:rPr>
        <w:t xml:space="preserve"> </w:t>
      </w:r>
      <w:r w:rsidR="00DD512E" w:rsidRPr="00DD512E">
        <w:rPr>
          <w:color w:val="000000"/>
        </w:rPr>
        <w:t>(РЬО</w:t>
      </w:r>
      <w:r w:rsidR="00DD512E" w:rsidRPr="00DD512E">
        <w:rPr>
          <w:color w:val="000000"/>
          <w:vertAlign w:val="subscript"/>
        </w:rPr>
        <w:t>2</w:t>
      </w:r>
      <w:r w:rsidR="00DD512E" w:rsidRPr="00DD512E">
        <w:rPr>
          <w:color w:val="000000"/>
        </w:rPr>
        <w:t>),</w:t>
      </w:r>
      <w:r w:rsidR="00DD512E">
        <w:rPr>
          <w:color w:val="000000"/>
        </w:rPr>
        <w:t xml:space="preserve"> </w:t>
      </w:r>
      <w:r w:rsidR="00DD512E" w:rsidRPr="00DD512E">
        <w:rPr>
          <w:color w:val="000000"/>
        </w:rPr>
        <w:t>а</w:t>
      </w:r>
      <w:r w:rsidR="00DD512E">
        <w:rPr>
          <w:color w:val="000000"/>
        </w:rPr>
        <w:t xml:space="preserve"> </w:t>
      </w:r>
      <w:r w:rsidR="00DD512E" w:rsidRPr="00DD512E">
        <w:rPr>
          <w:color w:val="000000"/>
        </w:rPr>
        <w:t xml:space="preserve">отрицательной — </w:t>
      </w:r>
      <w:r w:rsidR="00347DEB">
        <w:rPr>
          <w:color w:val="000000"/>
        </w:rPr>
        <w:t>свинец</w:t>
      </w:r>
      <w:r w:rsidR="00DD512E" w:rsidRPr="00DD512E">
        <w:rPr>
          <w:color w:val="000000"/>
        </w:rPr>
        <w:t xml:space="preserve"> в раздробленном состоянии (РЬ).</w:t>
      </w:r>
      <w:r w:rsidR="00DD512E">
        <w:rPr>
          <w:color w:val="000000"/>
        </w:rPr>
        <w:t xml:space="preserve"> </w:t>
      </w:r>
      <w:r w:rsidR="00DD512E" w:rsidRPr="00DD512E">
        <w:rPr>
          <w:color w:val="000000"/>
        </w:rPr>
        <w:t>Электролитом</w:t>
      </w:r>
      <w:r w:rsidR="00DD512E">
        <w:rPr>
          <w:color w:val="000000"/>
        </w:rPr>
        <w:t xml:space="preserve"> </w:t>
      </w:r>
      <w:r w:rsidR="00DD512E" w:rsidRPr="00DD512E">
        <w:rPr>
          <w:color w:val="000000"/>
        </w:rPr>
        <w:t>явл</w:t>
      </w:r>
      <w:r>
        <w:rPr>
          <w:color w:val="000000"/>
        </w:rPr>
        <w:t>яется</w:t>
      </w:r>
      <w:r w:rsidR="00DD512E" w:rsidRPr="00DD512E">
        <w:rPr>
          <w:color w:val="000000"/>
        </w:rPr>
        <w:t xml:space="preserve"> водный раствор серной кислоты. Номинальное напряжен кислотного аккумулятора равно 2,0 В. При заряде, котор</w:t>
      </w:r>
      <w:r>
        <w:rPr>
          <w:color w:val="000000"/>
        </w:rPr>
        <w:t>ый</w:t>
      </w:r>
      <w:r w:rsidR="00DD512E" w:rsidRPr="00DD512E">
        <w:rPr>
          <w:color w:val="000000"/>
        </w:rPr>
        <w:t xml:space="preserve"> длится 10—12 </w:t>
      </w:r>
      <w:r>
        <w:rPr>
          <w:iCs/>
          <w:color w:val="000000"/>
        </w:rPr>
        <w:t>ч,</w:t>
      </w:r>
      <w:r w:rsidR="00DD512E" w:rsidRPr="00DD512E">
        <w:rPr>
          <w:iCs/>
          <w:color w:val="000000"/>
        </w:rPr>
        <w:t xml:space="preserve"> </w:t>
      </w:r>
      <w:r w:rsidR="00DD512E" w:rsidRPr="00DD512E">
        <w:rPr>
          <w:color w:val="000000"/>
        </w:rPr>
        <w:t>напряжение на аккумуляторе доводится</w:t>
      </w:r>
      <w:r>
        <w:rPr>
          <w:color w:val="000000"/>
        </w:rPr>
        <w:t xml:space="preserve"> до</w:t>
      </w:r>
      <w:r w:rsidR="00DD512E" w:rsidRPr="00DD512E">
        <w:rPr>
          <w:color w:val="000000"/>
        </w:rPr>
        <w:t xml:space="preserve"> 2,6—2,8 В. Признаком конца заряда является</w:t>
      </w:r>
      <w:r w:rsidR="00DD512E">
        <w:rPr>
          <w:color w:val="000000"/>
        </w:rPr>
        <w:t xml:space="preserve"> </w:t>
      </w:r>
      <w:r w:rsidR="00DD512E" w:rsidRPr="00DD512E">
        <w:rPr>
          <w:color w:val="000000"/>
        </w:rPr>
        <w:t>повыше</w:t>
      </w:r>
      <w:r>
        <w:rPr>
          <w:color w:val="000000"/>
        </w:rPr>
        <w:t>ние</w:t>
      </w:r>
      <w:r w:rsidR="00DD512E" w:rsidRPr="00DD512E">
        <w:rPr>
          <w:color w:val="000000"/>
        </w:rPr>
        <w:t xml:space="preserve"> напряжения до указанных значений, возросшая плотн</w:t>
      </w:r>
      <w:r>
        <w:rPr>
          <w:color w:val="000000"/>
        </w:rPr>
        <w:t>ость</w:t>
      </w:r>
      <w:r w:rsidR="00DD512E" w:rsidRPr="00DD512E">
        <w:rPr>
          <w:color w:val="000000"/>
        </w:rPr>
        <w:t xml:space="preserve"> электролита и обильное газовыделение. В начале</w:t>
      </w:r>
      <w:r w:rsidR="00DD512E">
        <w:rPr>
          <w:color w:val="000000"/>
        </w:rPr>
        <w:t xml:space="preserve"> </w:t>
      </w:r>
      <w:r w:rsidR="00DD512E" w:rsidRPr="00DD512E">
        <w:rPr>
          <w:color w:val="000000"/>
        </w:rPr>
        <w:t>разр</w:t>
      </w:r>
      <w:r>
        <w:rPr>
          <w:color w:val="000000"/>
        </w:rPr>
        <w:t>яда</w:t>
      </w:r>
      <w:r w:rsidR="00DD512E" w:rsidRPr="00DD512E">
        <w:rPr>
          <w:color w:val="000000"/>
        </w:rPr>
        <w:t xml:space="preserve"> напряжение быстро снижается до 2,2 В. </w:t>
      </w:r>
    </w:p>
    <w:p w:rsidR="00DD512E" w:rsidRPr="00DD512E" w:rsidRDefault="00DD512E" w:rsidP="002B39EE">
      <w:pPr>
        <w:shd w:val="clear" w:color="auto" w:fill="FFFFFF"/>
        <w:spacing w:line="360" w:lineRule="auto"/>
        <w:ind w:firstLine="709"/>
        <w:jc w:val="both"/>
      </w:pPr>
      <w:r w:rsidRPr="00DD512E">
        <w:rPr>
          <w:iCs/>
          <w:color w:val="000000"/>
        </w:rPr>
        <w:t>Следует помн</w:t>
      </w:r>
      <w:r w:rsidR="00F741A8">
        <w:rPr>
          <w:iCs/>
          <w:color w:val="000000"/>
        </w:rPr>
        <w:t>ить,</w:t>
      </w:r>
      <w:r w:rsidRPr="00DD512E">
        <w:rPr>
          <w:iCs/>
          <w:color w:val="000000"/>
        </w:rPr>
        <w:t xml:space="preserve"> что разряжать кислотный аккумулятор до напряжения</w:t>
      </w:r>
      <w:r w:rsidR="00F741A8">
        <w:rPr>
          <w:iCs/>
          <w:color w:val="000000"/>
        </w:rPr>
        <w:t xml:space="preserve"> ни</w:t>
      </w:r>
      <w:r w:rsidRPr="00DD512E">
        <w:rPr>
          <w:iCs/>
          <w:color w:val="000000"/>
        </w:rPr>
        <w:t xml:space="preserve">же 1,8 В нельзя, </w:t>
      </w:r>
      <w:r w:rsidR="00F741A8">
        <w:rPr>
          <w:iCs/>
          <w:color w:val="000000"/>
        </w:rPr>
        <w:t>т</w:t>
      </w:r>
      <w:r w:rsidRPr="00DD512E">
        <w:rPr>
          <w:color w:val="000000"/>
        </w:rPr>
        <w:t>ак как в этом случае на</w:t>
      </w:r>
      <w:r>
        <w:rPr>
          <w:color w:val="000000"/>
        </w:rPr>
        <w:t xml:space="preserve"> </w:t>
      </w:r>
      <w:r w:rsidR="00F741A8">
        <w:rPr>
          <w:color w:val="000000"/>
        </w:rPr>
        <w:t xml:space="preserve">отрицательных </w:t>
      </w:r>
      <w:r w:rsidRPr="00DD512E">
        <w:rPr>
          <w:color w:val="000000"/>
        </w:rPr>
        <w:t>пластинах</w:t>
      </w:r>
      <w:r>
        <w:rPr>
          <w:color w:val="000000"/>
        </w:rPr>
        <w:t xml:space="preserve"> </w:t>
      </w:r>
      <w:r w:rsidRPr="00DD512E">
        <w:rPr>
          <w:color w:val="000000"/>
        </w:rPr>
        <w:t>образуется</w:t>
      </w:r>
      <w:r>
        <w:rPr>
          <w:color w:val="000000"/>
        </w:rPr>
        <w:t xml:space="preserve"> </w:t>
      </w:r>
      <w:r w:rsidRPr="00DD512E">
        <w:rPr>
          <w:color w:val="000000"/>
        </w:rPr>
        <w:t>трудно</w:t>
      </w:r>
      <w:r w:rsidR="00F741A8">
        <w:rPr>
          <w:color w:val="000000"/>
        </w:rPr>
        <w:t xml:space="preserve"> </w:t>
      </w:r>
      <w:r w:rsidRPr="00DD512E">
        <w:rPr>
          <w:color w:val="000000"/>
        </w:rPr>
        <w:t>растворимый</w:t>
      </w:r>
      <w:r>
        <w:rPr>
          <w:color w:val="000000"/>
        </w:rPr>
        <w:t xml:space="preserve"> </w:t>
      </w:r>
      <w:r w:rsidRPr="00DD512E">
        <w:rPr>
          <w:color w:val="000000"/>
        </w:rPr>
        <w:t>белый</w:t>
      </w:r>
      <w:r>
        <w:rPr>
          <w:color w:val="000000"/>
        </w:rPr>
        <w:t xml:space="preserve"> </w:t>
      </w:r>
      <w:r w:rsidR="00F741A8">
        <w:rPr>
          <w:color w:val="000000"/>
        </w:rPr>
        <w:t xml:space="preserve">налет, </w:t>
      </w:r>
      <w:r w:rsidRPr="00DD512E">
        <w:rPr>
          <w:color w:val="000000"/>
        </w:rPr>
        <w:t>происходит сульфатация аккумулятора.</w:t>
      </w:r>
      <w:r>
        <w:rPr>
          <w:color w:val="000000"/>
        </w:rPr>
        <w:t xml:space="preserve"> </w:t>
      </w:r>
      <w:r w:rsidR="00806FAD">
        <w:rPr>
          <w:color w:val="000000"/>
        </w:rPr>
        <w:t xml:space="preserve">По этой причине </w:t>
      </w:r>
      <w:r w:rsidRPr="00DD512E">
        <w:rPr>
          <w:iCs/>
          <w:color w:val="000000"/>
        </w:rPr>
        <w:t>хранить неработающие, с зал</w:t>
      </w:r>
      <w:r w:rsidR="00806FAD">
        <w:rPr>
          <w:iCs/>
          <w:color w:val="000000"/>
        </w:rPr>
        <w:t>итым электролитом аккумуля</w:t>
      </w:r>
      <w:r w:rsidRPr="00DD512E">
        <w:rPr>
          <w:iCs/>
          <w:color w:val="000000"/>
        </w:rPr>
        <w:t xml:space="preserve">торы можно только после их заряда. </w:t>
      </w:r>
      <w:r w:rsidRPr="00DD512E">
        <w:rPr>
          <w:color w:val="000000"/>
        </w:rPr>
        <w:t>Для</w:t>
      </w:r>
      <w:r>
        <w:rPr>
          <w:color w:val="000000"/>
        </w:rPr>
        <w:t xml:space="preserve"> </w:t>
      </w:r>
      <w:r w:rsidR="00806FAD">
        <w:rPr>
          <w:color w:val="000000"/>
        </w:rPr>
        <w:t xml:space="preserve">предохранения </w:t>
      </w:r>
      <w:r w:rsidRPr="00DD512E">
        <w:rPr>
          <w:color w:val="000000"/>
        </w:rPr>
        <w:t>аккумулятора от сульфа</w:t>
      </w:r>
      <w:r w:rsidR="00806FAD">
        <w:rPr>
          <w:color w:val="000000"/>
        </w:rPr>
        <w:t xml:space="preserve">тации его надо заряжать каждые </w:t>
      </w:r>
      <w:r w:rsidRPr="00DD512E">
        <w:rPr>
          <w:color w:val="000000"/>
        </w:rPr>
        <w:t>30 дней, независимо от оста</w:t>
      </w:r>
      <w:r w:rsidR="00806FAD">
        <w:rPr>
          <w:color w:val="000000"/>
        </w:rPr>
        <w:t>в</w:t>
      </w:r>
      <w:r w:rsidR="00FD318A">
        <w:rPr>
          <w:color w:val="000000"/>
        </w:rPr>
        <w:t>шейся емкости</w:t>
      </w:r>
      <w:r w:rsidR="00806FAD">
        <w:rPr>
          <w:color w:val="000000"/>
        </w:rPr>
        <w:t>. Номиналь</w:t>
      </w:r>
      <w:r w:rsidRPr="00DD512E">
        <w:rPr>
          <w:color w:val="000000"/>
        </w:rPr>
        <w:t>ная емкость аккумулято</w:t>
      </w:r>
      <w:r w:rsidR="00806FAD">
        <w:rPr>
          <w:color w:val="000000"/>
        </w:rPr>
        <w:t>ров указывается для полного раз</w:t>
      </w:r>
      <w:r w:rsidRPr="00DD512E">
        <w:rPr>
          <w:color w:val="000000"/>
        </w:rPr>
        <w:t>ряда в течение 10 ч. Внутр</w:t>
      </w:r>
      <w:r w:rsidR="00806FAD">
        <w:rPr>
          <w:color w:val="000000"/>
        </w:rPr>
        <w:t>еннее сопротивление аккумулято</w:t>
      </w:r>
      <w:r w:rsidRPr="00DD512E">
        <w:rPr>
          <w:color w:val="000000"/>
        </w:rPr>
        <w:t xml:space="preserve">ра </w:t>
      </w:r>
      <w:r w:rsidR="00806FAD">
        <w:rPr>
          <w:color w:val="000000"/>
          <w:lang w:val="en-US"/>
        </w:rPr>
        <w:t>r</w:t>
      </w:r>
      <w:r w:rsidR="00806FAD">
        <w:rPr>
          <w:color w:val="000000"/>
          <w:vertAlign w:val="subscript"/>
          <w:lang w:val="en-US"/>
        </w:rPr>
        <w:t>i</w:t>
      </w:r>
      <w:r w:rsidRPr="00DD512E">
        <w:rPr>
          <w:color w:val="000000"/>
        </w:rPr>
        <w:t xml:space="preserve"> может быть определено по емкости </w:t>
      </w:r>
      <w:r w:rsidR="00806FAD">
        <w:rPr>
          <w:color w:val="000000"/>
          <w:lang w:val="en-US"/>
        </w:rPr>
        <w:t>Q</w:t>
      </w:r>
      <w:r w:rsidR="00806FAD">
        <w:rPr>
          <w:color w:val="000000"/>
          <w:vertAlign w:val="subscript"/>
        </w:rPr>
        <w:t>Р</w:t>
      </w:r>
      <w:r w:rsidRPr="003135E6">
        <w:rPr>
          <w:color w:val="000000"/>
        </w:rPr>
        <w:t xml:space="preserve">, </w:t>
      </w:r>
      <w:r w:rsidRPr="00DD512E">
        <w:rPr>
          <w:color w:val="000000"/>
        </w:rPr>
        <w:t xml:space="preserve">т.е. </w:t>
      </w:r>
      <w:r w:rsidR="00806FAD">
        <w:rPr>
          <w:color w:val="000000"/>
          <w:lang w:val="en-US"/>
        </w:rPr>
        <w:t>r</w:t>
      </w:r>
      <w:r w:rsidR="00806FAD">
        <w:rPr>
          <w:color w:val="000000"/>
          <w:vertAlign w:val="subscript"/>
          <w:lang w:val="en-US"/>
        </w:rPr>
        <w:t>i</w:t>
      </w:r>
      <w:r w:rsidRPr="00DD512E">
        <w:rPr>
          <w:color w:val="000000"/>
        </w:rPr>
        <w:t>=*0,15/</w:t>
      </w:r>
      <w:r w:rsidR="00806FAD" w:rsidRPr="003135E6">
        <w:rPr>
          <w:color w:val="000000"/>
        </w:rPr>
        <w:t xml:space="preserve"> </w:t>
      </w:r>
      <w:r w:rsidR="00806FAD">
        <w:rPr>
          <w:color w:val="000000"/>
          <w:lang w:val="en-US"/>
        </w:rPr>
        <w:t>Q</w:t>
      </w:r>
      <w:r w:rsidR="00806FAD">
        <w:rPr>
          <w:color w:val="000000"/>
          <w:vertAlign w:val="subscript"/>
        </w:rPr>
        <w:t>Р</w:t>
      </w:r>
      <w:r w:rsidRPr="003135E6">
        <w:rPr>
          <w:color w:val="000000"/>
        </w:rPr>
        <w:t xml:space="preserve">. </w:t>
      </w:r>
      <w:r w:rsidRPr="00DD512E">
        <w:rPr>
          <w:color w:val="000000"/>
        </w:rPr>
        <w:t>С понижением темпер</w:t>
      </w:r>
      <w:r w:rsidR="00806FAD">
        <w:rPr>
          <w:color w:val="000000"/>
        </w:rPr>
        <w:t>атуры работоспособность кислот</w:t>
      </w:r>
      <w:r w:rsidRPr="00DD512E">
        <w:rPr>
          <w:color w:val="000000"/>
        </w:rPr>
        <w:t>ных аккумуляторов ухуд</w:t>
      </w:r>
      <w:r w:rsidR="00806FAD">
        <w:rPr>
          <w:color w:val="000000"/>
        </w:rPr>
        <w:t xml:space="preserve">шается; с увеличением плотности </w:t>
      </w:r>
      <w:r w:rsidRPr="00DD512E">
        <w:rPr>
          <w:color w:val="000000"/>
        </w:rPr>
        <w:t>электролита температурный интерва</w:t>
      </w:r>
      <w:r w:rsidR="00806FAD">
        <w:rPr>
          <w:color w:val="000000"/>
        </w:rPr>
        <w:t xml:space="preserve">л работы расширяется. </w:t>
      </w:r>
      <w:r w:rsidRPr="00DD512E">
        <w:rPr>
          <w:color w:val="000000"/>
        </w:rPr>
        <w:t>Саморазряд данных акку</w:t>
      </w:r>
      <w:r w:rsidR="00806FAD">
        <w:rPr>
          <w:color w:val="000000"/>
        </w:rPr>
        <w:t xml:space="preserve">муляторов считается нормальным, </w:t>
      </w:r>
      <w:r w:rsidRPr="00DD512E">
        <w:rPr>
          <w:color w:val="000000"/>
        </w:rPr>
        <w:t xml:space="preserve">если он не превышает 1 % </w:t>
      </w:r>
      <w:r w:rsidR="00806FAD">
        <w:rPr>
          <w:color w:val="000000"/>
        </w:rPr>
        <w:t>в сутки или 30 % в месяц. Боль</w:t>
      </w:r>
      <w:r w:rsidRPr="00DD512E">
        <w:rPr>
          <w:color w:val="000000"/>
        </w:rPr>
        <w:t>шое влияние на саморазр</w:t>
      </w:r>
      <w:r w:rsidR="00806FAD">
        <w:rPr>
          <w:color w:val="000000"/>
        </w:rPr>
        <w:t>яд оказывают нежелательные при</w:t>
      </w:r>
      <w:r w:rsidRPr="00DD512E">
        <w:rPr>
          <w:color w:val="000000"/>
        </w:rPr>
        <w:t>меси в электролите и электродах. Сохранность</w:t>
      </w:r>
      <w:r>
        <w:rPr>
          <w:color w:val="000000"/>
        </w:rPr>
        <w:t xml:space="preserve"> </w:t>
      </w:r>
      <w:r w:rsidR="00806FAD">
        <w:rPr>
          <w:color w:val="000000"/>
        </w:rPr>
        <w:t xml:space="preserve">кислотных </w:t>
      </w:r>
      <w:r w:rsidRPr="00DD512E">
        <w:rPr>
          <w:color w:val="000000"/>
        </w:rPr>
        <w:t xml:space="preserve">аккумуляторов гораздо </w:t>
      </w:r>
      <w:r w:rsidR="00806FAD">
        <w:rPr>
          <w:color w:val="000000"/>
        </w:rPr>
        <w:t xml:space="preserve">меньше, чем у щелочных. В сухом </w:t>
      </w:r>
      <w:r w:rsidRPr="00DD512E">
        <w:rPr>
          <w:iCs/>
          <w:color w:val="000000"/>
        </w:rPr>
        <w:t>виде кислотные аккумул</w:t>
      </w:r>
      <w:r w:rsidR="00806FAD">
        <w:rPr>
          <w:iCs/>
          <w:color w:val="000000"/>
        </w:rPr>
        <w:t xml:space="preserve">яторы должны храниться не более </w:t>
      </w:r>
      <w:r w:rsidRPr="00DD512E">
        <w:rPr>
          <w:iCs/>
          <w:color w:val="000000"/>
        </w:rPr>
        <w:t>года.</w:t>
      </w:r>
    </w:p>
    <w:p w:rsidR="00806FAD" w:rsidRPr="00DD512E" w:rsidRDefault="00DD512E" w:rsidP="002B39EE">
      <w:pPr>
        <w:shd w:val="clear" w:color="auto" w:fill="FFFFFF"/>
        <w:spacing w:line="360" w:lineRule="auto"/>
        <w:ind w:firstLine="709"/>
        <w:jc w:val="both"/>
      </w:pPr>
      <w:r w:rsidRPr="00DD512E">
        <w:rPr>
          <w:color w:val="000000"/>
        </w:rPr>
        <w:t xml:space="preserve">Кроме указанных выше недостатков </w:t>
      </w:r>
      <w:r w:rsidRPr="00DD512E">
        <w:rPr>
          <w:iCs/>
          <w:color w:val="000000"/>
        </w:rPr>
        <w:t>кислотные аккуму</w:t>
      </w:r>
      <w:r w:rsidRPr="00DD512E">
        <w:rPr>
          <w:iCs/>
          <w:color w:val="000000"/>
        </w:rPr>
        <w:softHyphen/>
        <w:t>ляторы обладают повышенной чувствительностью к</w:t>
      </w:r>
      <w:r w:rsidR="00806FAD" w:rsidRPr="00806FAD">
        <w:rPr>
          <w:iCs/>
          <w:color w:val="000000"/>
        </w:rPr>
        <w:t xml:space="preserve"> </w:t>
      </w:r>
      <w:r w:rsidR="00806FAD">
        <w:rPr>
          <w:iCs/>
          <w:color w:val="000000"/>
        </w:rPr>
        <w:t>корот</w:t>
      </w:r>
      <w:r w:rsidR="00806FAD" w:rsidRPr="00DD512E">
        <w:rPr>
          <w:iCs/>
          <w:color w:val="000000"/>
        </w:rPr>
        <w:t xml:space="preserve">ким замыканиям и перегрузкам. </w:t>
      </w:r>
      <w:r w:rsidR="00806FAD" w:rsidRPr="00DD512E">
        <w:rPr>
          <w:color w:val="000000"/>
        </w:rPr>
        <w:t xml:space="preserve">Следует помнить, что </w:t>
      </w:r>
      <w:r w:rsidR="00806FAD">
        <w:rPr>
          <w:iCs/>
          <w:color w:val="000000"/>
        </w:rPr>
        <w:t>кисло</w:t>
      </w:r>
      <w:r w:rsidR="00806FAD" w:rsidRPr="00DD512E">
        <w:rPr>
          <w:iCs/>
          <w:color w:val="000000"/>
        </w:rPr>
        <w:t>тные аккумулятор</w:t>
      </w:r>
      <w:r w:rsidR="00806FAD">
        <w:rPr>
          <w:iCs/>
          <w:color w:val="000000"/>
        </w:rPr>
        <w:t>ы нельзя помещать внутри спецаппа</w:t>
      </w:r>
      <w:r w:rsidR="00806FAD" w:rsidRPr="00DD512E">
        <w:rPr>
          <w:iCs/>
          <w:color w:val="000000"/>
        </w:rPr>
        <w:t xml:space="preserve">ратуры, </w:t>
      </w:r>
      <w:r w:rsidR="00806FAD" w:rsidRPr="00DD512E">
        <w:rPr>
          <w:color w:val="000000"/>
        </w:rPr>
        <w:t>так как испарения аккумулятора портят дета</w:t>
      </w:r>
      <w:r w:rsidR="00806FAD">
        <w:rPr>
          <w:color w:val="000000"/>
        </w:rPr>
        <w:t>ли</w:t>
      </w:r>
      <w:r w:rsidR="00806FAD" w:rsidRPr="00DD512E">
        <w:rPr>
          <w:color w:val="000000"/>
        </w:rPr>
        <w:t xml:space="preserve"> радиоаппаратуры.</w:t>
      </w:r>
    </w:p>
    <w:p w:rsidR="00712CF3" w:rsidRDefault="00C722AE" w:rsidP="002B39EE">
      <w:pPr>
        <w:pStyle w:val="3"/>
        <w:spacing w:before="0" w:after="0" w:line="360" w:lineRule="auto"/>
        <w:ind w:firstLine="709"/>
        <w:jc w:val="both"/>
      </w:pPr>
      <w:bookmarkStart w:id="482" w:name="_Toc151778113"/>
      <w:bookmarkStart w:id="483" w:name="_Toc403738848"/>
      <w:bookmarkStart w:id="484" w:name="_Toc403817321"/>
      <w:bookmarkStart w:id="485" w:name="_Toc403817373"/>
      <w:bookmarkStart w:id="486" w:name="_Toc403908597"/>
      <w:bookmarkStart w:id="487" w:name="_Toc403996065"/>
      <w:bookmarkStart w:id="488" w:name="_Toc404015995"/>
      <w:bookmarkStart w:id="489" w:name="_Toc404059668"/>
      <w:bookmarkStart w:id="490" w:name="_Toc404084833"/>
      <w:bookmarkStart w:id="491" w:name="_Toc404084878"/>
      <w:bookmarkStart w:id="492" w:name="_Toc404169018"/>
      <w:bookmarkStart w:id="493" w:name="_Toc404422715"/>
      <w:bookmarkStart w:id="494" w:name="_Toc405827667"/>
      <w:bookmarkStart w:id="495" w:name="_Toc405912193"/>
      <w:bookmarkStart w:id="496" w:name="_Toc405914335"/>
      <w:r>
        <w:t>10.</w:t>
      </w:r>
      <w:r w:rsidR="00712CF3">
        <w:t xml:space="preserve">3.2 </w:t>
      </w:r>
      <w:r w:rsidR="00DD512E" w:rsidRPr="00806FAD">
        <w:t>Щелочные аккумуляторы.</w:t>
      </w:r>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r w:rsidR="00DD512E" w:rsidRPr="00DD512E">
        <w:t xml:space="preserve"> </w:t>
      </w:r>
    </w:p>
    <w:p w:rsidR="00DD512E" w:rsidRDefault="00DD512E" w:rsidP="002B39EE">
      <w:pPr>
        <w:shd w:val="clear" w:color="auto" w:fill="FFFFFF"/>
        <w:spacing w:line="360" w:lineRule="auto"/>
        <w:ind w:firstLine="709"/>
        <w:jc w:val="both"/>
        <w:rPr>
          <w:color w:val="000000"/>
        </w:rPr>
      </w:pPr>
      <w:r w:rsidRPr="00DD512E">
        <w:rPr>
          <w:color w:val="000000"/>
        </w:rPr>
        <w:t>Указанные выше недостат</w:t>
      </w:r>
      <w:r w:rsidR="00C03128">
        <w:rPr>
          <w:color w:val="000000"/>
        </w:rPr>
        <w:t>ки</w:t>
      </w:r>
      <w:r w:rsidRPr="00DD512E">
        <w:rPr>
          <w:color w:val="000000"/>
        </w:rPr>
        <w:t xml:space="preserve"> кислотных аккумуляторов</w:t>
      </w:r>
      <w:r>
        <w:rPr>
          <w:color w:val="000000"/>
        </w:rPr>
        <w:t xml:space="preserve"> </w:t>
      </w:r>
      <w:r w:rsidR="00C03128">
        <w:rPr>
          <w:color w:val="000000"/>
        </w:rPr>
        <w:t>привели к широкому применени</w:t>
      </w:r>
      <w:r w:rsidRPr="00DD512E">
        <w:rPr>
          <w:color w:val="000000"/>
        </w:rPr>
        <w:t>ю щелочных аккумуляторов. Они</w:t>
      </w:r>
      <w:r>
        <w:rPr>
          <w:color w:val="000000"/>
        </w:rPr>
        <w:t xml:space="preserve"> </w:t>
      </w:r>
      <w:r w:rsidR="00C03128">
        <w:rPr>
          <w:color w:val="000000"/>
        </w:rPr>
        <w:t>просты в обслужива</w:t>
      </w:r>
      <w:r w:rsidRPr="00DD512E">
        <w:rPr>
          <w:color w:val="000000"/>
        </w:rPr>
        <w:t xml:space="preserve">нии, их можно быстрее зарядить (4—7 ч вместо 10—12), и располагать их можно </w:t>
      </w:r>
      <w:r w:rsidR="00C03128">
        <w:rPr>
          <w:color w:val="000000"/>
        </w:rPr>
        <w:t>в одной упаковке со спецаппарату</w:t>
      </w:r>
      <w:r w:rsidRPr="00DD512E">
        <w:rPr>
          <w:color w:val="000000"/>
        </w:rPr>
        <w:t xml:space="preserve">рой без вреда для нее. Наиболее часто употребляемыми </w:t>
      </w:r>
      <w:r w:rsidR="00C03128">
        <w:rPr>
          <w:color w:val="000000"/>
        </w:rPr>
        <w:t>ще</w:t>
      </w:r>
      <w:r w:rsidRPr="00DD512E">
        <w:rPr>
          <w:color w:val="000000"/>
        </w:rPr>
        <w:t>лочными</w:t>
      </w:r>
      <w:r>
        <w:rPr>
          <w:color w:val="000000"/>
        </w:rPr>
        <w:t xml:space="preserve"> </w:t>
      </w:r>
      <w:r w:rsidR="00C03128">
        <w:rPr>
          <w:color w:val="000000"/>
        </w:rPr>
        <w:t>аккумуляторами</w:t>
      </w:r>
      <w:r>
        <w:rPr>
          <w:color w:val="000000"/>
        </w:rPr>
        <w:t xml:space="preserve"> </w:t>
      </w:r>
      <w:r w:rsidRPr="00DD512E">
        <w:rPr>
          <w:color w:val="000000"/>
        </w:rPr>
        <w:t>являются</w:t>
      </w:r>
      <w:r>
        <w:rPr>
          <w:color w:val="000000"/>
        </w:rPr>
        <w:t xml:space="preserve"> </w:t>
      </w:r>
      <w:r w:rsidRPr="00DD512E">
        <w:rPr>
          <w:color w:val="000000"/>
        </w:rPr>
        <w:t>никель</w:t>
      </w:r>
      <w:r w:rsidR="00C03128">
        <w:rPr>
          <w:color w:val="000000"/>
        </w:rPr>
        <w:t xml:space="preserve"> </w:t>
      </w:r>
      <w:r w:rsidRPr="00DD512E">
        <w:rPr>
          <w:color w:val="000000"/>
        </w:rPr>
        <w:t>-</w:t>
      </w:r>
      <w:r w:rsidR="00C03128">
        <w:rPr>
          <w:color w:val="000000"/>
        </w:rPr>
        <w:t xml:space="preserve"> </w:t>
      </w:r>
      <w:r w:rsidRPr="00DD512E">
        <w:rPr>
          <w:color w:val="000000"/>
        </w:rPr>
        <w:t>кадмиев</w:t>
      </w:r>
      <w:r w:rsidR="00C03128">
        <w:rPr>
          <w:color w:val="000000"/>
        </w:rPr>
        <w:t>ые</w:t>
      </w:r>
      <w:r w:rsidRPr="00DD512E">
        <w:rPr>
          <w:color w:val="000000"/>
        </w:rPr>
        <w:t xml:space="preserve"> (НК), никель</w:t>
      </w:r>
      <w:r w:rsidR="00C03128">
        <w:rPr>
          <w:color w:val="000000"/>
        </w:rPr>
        <w:t xml:space="preserve"> </w:t>
      </w:r>
      <w:r w:rsidRPr="00DD512E">
        <w:rPr>
          <w:color w:val="000000"/>
        </w:rPr>
        <w:t>-</w:t>
      </w:r>
      <w:r w:rsidR="00C03128">
        <w:rPr>
          <w:color w:val="000000"/>
        </w:rPr>
        <w:t xml:space="preserve"> </w:t>
      </w:r>
      <w:r w:rsidRPr="00DD512E">
        <w:rPr>
          <w:color w:val="000000"/>
        </w:rPr>
        <w:t xml:space="preserve">железные (НЖ) и серебряно-цинковые </w:t>
      </w:r>
      <w:r w:rsidRPr="003135E6">
        <w:rPr>
          <w:color w:val="000000"/>
        </w:rPr>
        <w:t>(</w:t>
      </w:r>
      <w:r w:rsidRPr="00DD512E">
        <w:rPr>
          <w:color w:val="000000"/>
          <w:lang w:val="en-US"/>
        </w:rPr>
        <w:t>C</w:t>
      </w:r>
      <w:r w:rsidR="00C03128">
        <w:rPr>
          <w:color w:val="000000"/>
        </w:rPr>
        <w:t>Ц).</w:t>
      </w:r>
    </w:p>
    <w:p w:rsidR="00FD318A" w:rsidRPr="00DD512E" w:rsidRDefault="00F9090A" w:rsidP="00FD318A">
      <w:pPr>
        <w:spacing w:line="360" w:lineRule="auto"/>
        <w:ind w:firstLine="709"/>
        <w:jc w:val="center"/>
      </w:pPr>
      <w:r>
        <w:rPr>
          <w:noProof/>
        </w:rPr>
        <w:lastRenderedPageBreak/>
        <w:drawing>
          <wp:inline distT="0" distB="0" distL="0" distR="0">
            <wp:extent cx="3876675" cy="2917190"/>
            <wp:effectExtent l="19050" t="0" r="9525"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02" cstate="print"/>
                    <a:srcRect/>
                    <a:stretch>
                      <a:fillRect/>
                    </a:stretch>
                  </pic:blipFill>
                  <pic:spPr bwMode="auto">
                    <a:xfrm>
                      <a:off x="0" y="0"/>
                      <a:ext cx="3876675" cy="2917190"/>
                    </a:xfrm>
                    <a:prstGeom prst="rect">
                      <a:avLst/>
                    </a:prstGeom>
                    <a:noFill/>
                    <a:ln w="9525">
                      <a:noFill/>
                      <a:miter lim="800000"/>
                      <a:headEnd/>
                      <a:tailEnd/>
                    </a:ln>
                  </pic:spPr>
                </pic:pic>
              </a:graphicData>
            </a:graphic>
          </wp:inline>
        </w:drawing>
      </w:r>
    </w:p>
    <w:p w:rsidR="00FD318A" w:rsidRDefault="00FD318A" w:rsidP="00FD318A">
      <w:pPr>
        <w:shd w:val="clear" w:color="auto" w:fill="FFFFFF"/>
        <w:tabs>
          <w:tab w:val="left" w:pos="3518"/>
        </w:tabs>
        <w:spacing w:line="360" w:lineRule="auto"/>
        <w:ind w:firstLine="709"/>
        <w:jc w:val="center"/>
        <w:rPr>
          <w:iCs/>
          <w:color w:val="000000"/>
        </w:rPr>
      </w:pPr>
      <w:r>
        <w:rPr>
          <w:color w:val="000000"/>
        </w:rPr>
        <w:t>Рисунок 10.</w:t>
      </w:r>
      <w:r w:rsidRPr="00DD512E">
        <w:rPr>
          <w:color w:val="000000"/>
        </w:rPr>
        <w:t>4</w:t>
      </w:r>
      <w:r>
        <w:rPr>
          <w:color w:val="000000"/>
        </w:rPr>
        <w:t xml:space="preserve"> -</w:t>
      </w:r>
      <w:r w:rsidRPr="00DD512E">
        <w:rPr>
          <w:color w:val="000000"/>
        </w:rPr>
        <w:t xml:space="preserve"> Щелочной</w:t>
      </w:r>
      <w:r>
        <w:rPr>
          <w:color w:val="000000"/>
        </w:rPr>
        <w:t xml:space="preserve"> аккумулятор в сборе (</w:t>
      </w:r>
      <w:r w:rsidRPr="00DD512E">
        <w:rPr>
          <w:color w:val="000000"/>
        </w:rPr>
        <w:t>а) и электрод с сепар</w:t>
      </w:r>
      <w:r>
        <w:rPr>
          <w:color w:val="000000"/>
        </w:rPr>
        <w:t>ато</w:t>
      </w:r>
      <w:r w:rsidRPr="00DD512E">
        <w:rPr>
          <w:color w:val="000000"/>
        </w:rPr>
        <w:t xml:space="preserve">ром </w:t>
      </w:r>
      <w:r w:rsidRPr="00DD512E">
        <w:rPr>
          <w:iCs/>
          <w:color w:val="000000"/>
        </w:rPr>
        <w:t>(б):</w:t>
      </w:r>
    </w:p>
    <w:p w:rsidR="00FD318A" w:rsidRDefault="00FD318A" w:rsidP="00FD318A">
      <w:pPr>
        <w:shd w:val="clear" w:color="auto" w:fill="FFFFFF"/>
        <w:spacing w:line="360" w:lineRule="auto"/>
        <w:ind w:firstLine="709"/>
        <w:jc w:val="center"/>
        <w:rPr>
          <w:color w:val="000000"/>
        </w:rPr>
      </w:pPr>
      <w:r>
        <w:rPr>
          <w:bCs/>
          <w:color w:val="000000"/>
        </w:rPr>
        <w:t>1</w:t>
      </w:r>
      <w:r w:rsidRPr="00DD512E">
        <w:rPr>
          <w:bCs/>
          <w:color w:val="000000"/>
        </w:rPr>
        <w:t xml:space="preserve"> — крепящая рама;</w:t>
      </w:r>
      <w:r>
        <w:rPr>
          <w:bCs/>
          <w:color w:val="000000"/>
        </w:rPr>
        <w:t xml:space="preserve"> </w:t>
      </w:r>
      <w:r w:rsidRPr="00DD512E">
        <w:rPr>
          <w:bCs/>
          <w:color w:val="000000"/>
        </w:rPr>
        <w:t xml:space="preserve">2 </w:t>
      </w:r>
      <w:r w:rsidRPr="00DD512E">
        <w:rPr>
          <w:color w:val="000000"/>
        </w:rPr>
        <w:t>—корпус ламели;</w:t>
      </w:r>
      <w:r>
        <w:rPr>
          <w:color w:val="000000"/>
        </w:rPr>
        <w:t xml:space="preserve"> </w:t>
      </w:r>
      <w:r w:rsidRPr="00DD512E">
        <w:rPr>
          <w:bCs/>
          <w:color w:val="000000"/>
        </w:rPr>
        <w:t xml:space="preserve">3 </w:t>
      </w:r>
      <w:r w:rsidRPr="00DD512E">
        <w:rPr>
          <w:color w:val="000000"/>
        </w:rPr>
        <w:t xml:space="preserve">— </w:t>
      </w:r>
      <w:r w:rsidRPr="00DD512E">
        <w:rPr>
          <w:bCs/>
          <w:color w:val="000000"/>
        </w:rPr>
        <w:t>активная</w:t>
      </w:r>
      <w:r>
        <w:rPr>
          <w:bCs/>
          <w:color w:val="000000"/>
        </w:rPr>
        <w:t xml:space="preserve"> </w:t>
      </w:r>
      <w:r w:rsidRPr="00DD512E">
        <w:rPr>
          <w:bCs/>
          <w:color w:val="000000"/>
        </w:rPr>
        <w:t>масса;</w:t>
      </w:r>
      <w:r>
        <w:rPr>
          <w:bCs/>
          <w:color w:val="000000"/>
        </w:rPr>
        <w:t xml:space="preserve"> </w:t>
      </w:r>
      <w:r>
        <w:rPr>
          <w:bCs/>
          <w:iCs/>
          <w:color w:val="000000"/>
        </w:rPr>
        <w:t>4</w:t>
      </w:r>
      <w:r w:rsidRPr="00DD512E">
        <w:rPr>
          <w:bCs/>
          <w:iCs/>
          <w:color w:val="000000"/>
        </w:rPr>
        <w:t xml:space="preserve">— </w:t>
      </w:r>
      <w:r w:rsidRPr="00DD512E">
        <w:rPr>
          <w:bCs/>
          <w:color w:val="000000"/>
        </w:rPr>
        <w:t xml:space="preserve">крышка </w:t>
      </w:r>
      <w:r>
        <w:rPr>
          <w:bCs/>
          <w:color w:val="000000"/>
        </w:rPr>
        <w:t>ламе</w:t>
      </w:r>
      <w:r w:rsidRPr="00DD512E">
        <w:rPr>
          <w:bCs/>
          <w:color w:val="000000"/>
        </w:rPr>
        <w:t xml:space="preserve">ли; </w:t>
      </w:r>
      <w:r>
        <w:rPr>
          <w:iCs/>
          <w:color w:val="000000"/>
        </w:rPr>
        <w:t>5</w:t>
      </w:r>
      <w:r w:rsidRPr="00DD512E">
        <w:rPr>
          <w:iCs/>
          <w:color w:val="000000"/>
        </w:rPr>
        <w:t xml:space="preserve"> — </w:t>
      </w:r>
      <w:r w:rsidRPr="00DD512E">
        <w:rPr>
          <w:color w:val="000000"/>
        </w:rPr>
        <w:t xml:space="preserve">сепаратор; </w:t>
      </w:r>
      <w:r w:rsidRPr="00DD512E">
        <w:rPr>
          <w:iCs/>
          <w:color w:val="000000"/>
        </w:rPr>
        <w:t xml:space="preserve">6 — </w:t>
      </w:r>
      <w:r w:rsidRPr="00DD512E">
        <w:rPr>
          <w:color w:val="000000"/>
        </w:rPr>
        <w:t>выводы; 7 — пробка</w:t>
      </w:r>
    </w:p>
    <w:p w:rsidR="00FD318A" w:rsidRPr="00C03128" w:rsidRDefault="00FD318A" w:rsidP="002B39EE">
      <w:pPr>
        <w:shd w:val="clear" w:color="auto" w:fill="FFFFFF"/>
        <w:spacing w:line="360" w:lineRule="auto"/>
        <w:ind w:firstLine="709"/>
        <w:jc w:val="both"/>
      </w:pPr>
    </w:p>
    <w:p w:rsidR="00DD512E" w:rsidRPr="00DD512E" w:rsidRDefault="00DD512E" w:rsidP="002B39EE">
      <w:pPr>
        <w:shd w:val="clear" w:color="auto" w:fill="FFFFFF"/>
        <w:spacing w:line="360" w:lineRule="auto"/>
        <w:ind w:firstLine="709"/>
        <w:jc w:val="both"/>
      </w:pPr>
      <w:r w:rsidRPr="00DD512E">
        <w:rPr>
          <w:iCs/>
          <w:color w:val="000000"/>
        </w:rPr>
        <w:t>Никель-кадмиевые и никель</w:t>
      </w:r>
      <w:r w:rsidR="00C03128">
        <w:rPr>
          <w:iCs/>
          <w:color w:val="000000"/>
        </w:rPr>
        <w:t xml:space="preserve"> </w:t>
      </w:r>
      <w:r w:rsidRPr="00DD512E">
        <w:rPr>
          <w:iCs/>
          <w:color w:val="000000"/>
        </w:rPr>
        <w:t>-</w:t>
      </w:r>
      <w:r w:rsidR="00C03128">
        <w:rPr>
          <w:iCs/>
          <w:color w:val="000000"/>
        </w:rPr>
        <w:t xml:space="preserve"> железные лам</w:t>
      </w:r>
      <w:r w:rsidRPr="00DD512E">
        <w:rPr>
          <w:iCs/>
          <w:color w:val="000000"/>
        </w:rPr>
        <w:t>ельные ак</w:t>
      </w:r>
      <w:r w:rsidR="00C03128">
        <w:rPr>
          <w:iCs/>
          <w:color w:val="000000"/>
        </w:rPr>
        <w:t>ку</w:t>
      </w:r>
      <w:r w:rsidRPr="00DD512E">
        <w:rPr>
          <w:iCs/>
          <w:color w:val="000000"/>
        </w:rPr>
        <w:t xml:space="preserve">муляторы </w:t>
      </w:r>
      <w:r w:rsidRPr="00DD512E">
        <w:rPr>
          <w:color w:val="000000"/>
        </w:rPr>
        <w:t>(</w:t>
      </w:r>
      <w:r>
        <w:rPr>
          <w:color w:val="000000"/>
        </w:rPr>
        <w:t>рисунок</w:t>
      </w:r>
      <w:r w:rsidR="00C03128">
        <w:rPr>
          <w:color w:val="000000"/>
        </w:rPr>
        <w:t xml:space="preserve"> </w:t>
      </w:r>
      <w:r w:rsidR="00C722AE">
        <w:rPr>
          <w:color w:val="000000"/>
        </w:rPr>
        <w:t>10.</w:t>
      </w:r>
      <w:r w:rsidRPr="00DD512E">
        <w:rPr>
          <w:color w:val="000000"/>
        </w:rPr>
        <w:t>4) в</w:t>
      </w:r>
      <w:r w:rsidR="00C03128">
        <w:rPr>
          <w:color w:val="000000"/>
        </w:rPr>
        <w:t>ыпускаются в корпусах из никелиро</w:t>
      </w:r>
      <w:r w:rsidRPr="00DD512E">
        <w:rPr>
          <w:color w:val="000000"/>
        </w:rPr>
        <w:t xml:space="preserve">ванного железа, причем корпус НК аккумуляторов </w:t>
      </w:r>
      <w:r w:rsidR="00C03128">
        <w:rPr>
          <w:color w:val="000000"/>
        </w:rPr>
        <w:t>соеди</w:t>
      </w:r>
      <w:r w:rsidRPr="00DD512E">
        <w:rPr>
          <w:color w:val="000000"/>
        </w:rPr>
        <w:t>не</w:t>
      </w:r>
      <w:r w:rsidR="00C03128">
        <w:rPr>
          <w:color w:val="000000"/>
        </w:rPr>
        <w:t>н</w:t>
      </w:r>
      <w:r w:rsidRPr="00DD512E">
        <w:rPr>
          <w:color w:val="000000"/>
        </w:rPr>
        <w:t xml:space="preserve"> с блоком положительных пластин, а у НЖ аккумуля</w:t>
      </w:r>
      <w:r w:rsidR="00C03128">
        <w:rPr>
          <w:color w:val="000000"/>
        </w:rPr>
        <w:t>торов—с</w:t>
      </w:r>
      <w:r w:rsidRPr="00DD512E">
        <w:rPr>
          <w:color w:val="000000"/>
        </w:rPr>
        <w:t xml:space="preserve"> блоком отрицательных</w:t>
      </w:r>
      <w:r>
        <w:rPr>
          <w:color w:val="000000"/>
        </w:rPr>
        <w:t xml:space="preserve"> </w:t>
      </w:r>
      <w:r w:rsidRPr="00DD512E">
        <w:rPr>
          <w:color w:val="000000"/>
        </w:rPr>
        <w:t>пластин. Активная</w:t>
      </w:r>
      <w:r>
        <w:rPr>
          <w:color w:val="000000"/>
        </w:rPr>
        <w:t xml:space="preserve"> </w:t>
      </w:r>
      <w:r w:rsidRPr="00DD512E">
        <w:rPr>
          <w:color w:val="000000"/>
        </w:rPr>
        <w:t>ма</w:t>
      </w:r>
      <w:r w:rsidR="00C03128">
        <w:rPr>
          <w:color w:val="000000"/>
        </w:rPr>
        <w:t>сса</w:t>
      </w:r>
      <w:r w:rsidRPr="00DD512E">
        <w:rPr>
          <w:color w:val="000000"/>
        </w:rPr>
        <w:t xml:space="preserve"> аккумуляторов помещена в тонкие перфорированные </w:t>
      </w:r>
      <w:r w:rsidR="00C03128">
        <w:rPr>
          <w:color w:val="000000"/>
        </w:rPr>
        <w:t>пане</w:t>
      </w:r>
      <w:r w:rsidRPr="00DD512E">
        <w:rPr>
          <w:color w:val="000000"/>
        </w:rPr>
        <w:t>ли — ламели (</w:t>
      </w:r>
      <w:r>
        <w:rPr>
          <w:color w:val="000000"/>
        </w:rPr>
        <w:t>рисунок</w:t>
      </w:r>
      <w:r w:rsidRPr="00DD512E">
        <w:rPr>
          <w:color w:val="000000"/>
        </w:rPr>
        <w:t xml:space="preserve"> </w:t>
      </w:r>
      <w:r w:rsidR="00C722AE">
        <w:rPr>
          <w:iCs/>
          <w:color w:val="000000"/>
        </w:rPr>
        <w:t>10.</w:t>
      </w:r>
      <w:r w:rsidR="00C03128">
        <w:rPr>
          <w:iCs/>
          <w:color w:val="000000"/>
        </w:rPr>
        <w:t>4</w:t>
      </w:r>
      <w:r w:rsidRPr="00DD512E">
        <w:rPr>
          <w:iCs/>
          <w:color w:val="000000"/>
        </w:rPr>
        <w:t xml:space="preserve">,б), </w:t>
      </w:r>
      <w:r w:rsidRPr="00DD512E">
        <w:rPr>
          <w:color w:val="000000"/>
        </w:rPr>
        <w:t>которые впрес</w:t>
      </w:r>
      <w:r w:rsidR="00C03128">
        <w:rPr>
          <w:color w:val="000000"/>
        </w:rPr>
        <w:t>совываются в сталь</w:t>
      </w:r>
      <w:r w:rsidRPr="00DD512E">
        <w:rPr>
          <w:color w:val="000000"/>
        </w:rPr>
        <w:t xml:space="preserve">ную раму электродов. Активная масса отрицательных </w:t>
      </w:r>
      <w:r w:rsidR="00C03128">
        <w:rPr>
          <w:color w:val="000000"/>
        </w:rPr>
        <w:t>плас</w:t>
      </w:r>
      <w:r w:rsidRPr="00DD512E">
        <w:rPr>
          <w:color w:val="000000"/>
        </w:rPr>
        <w:t>тин НК и НЖ аккумуляторов</w:t>
      </w:r>
      <w:r>
        <w:rPr>
          <w:color w:val="000000"/>
        </w:rPr>
        <w:t xml:space="preserve"> </w:t>
      </w:r>
      <w:r w:rsidRPr="00DD512E">
        <w:rPr>
          <w:color w:val="000000"/>
        </w:rPr>
        <w:t>после</w:t>
      </w:r>
      <w:r>
        <w:rPr>
          <w:color w:val="000000"/>
        </w:rPr>
        <w:t xml:space="preserve"> </w:t>
      </w:r>
      <w:r w:rsidRPr="00DD512E">
        <w:rPr>
          <w:color w:val="000000"/>
        </w:rPr>
        <w:t>заряда в основ</w:t>
      </w:r>
      <w:r w:rsidR="00C03128">
        <w:rPr>
          <w:color w:val="000000"/>
        </w:rPr>
        <w:t xml:space="preserve">ном </w:t>
      </w:r>
      <w:r w:rsidRPr="00DD512E">
        <w:rPr>
          <w:color w:val="000000"/>
        </w:rPr>
        <w:t>представ</w:t>
      </w:r>
      <w:r w:rsidR="00C03128">
        <w:rPr>
          <w:color w:val="000000"/>
        </w:rPr>
        <w:t>л</w:t>
      </w:r>
      <w:r w:rsidRPr="00DD512E">
        <w:rPr>
          <w:color w:val="000000"/>
        </w:rPr>
        <w:t>яет собой соответственно губчатый кадмий и губ</w:t>
      </w:r>
      <w:r w:rsidRPr="00DD512E">
        <w:rPr>
          <w:color w:val="000000"/>
        </w:rPr>
        <w:softHyphen/>
        <w:t>чатое железо, а после раз</w:t>
      </w:r>
      <w:r w:rsidR="00C03128">
        <w:rPr>
          <w:color w:val="000000"/>
        </w:rPr>
        <w:t>ряда — соответственно гидрат за</w:t>
      </w:r>
      <w:r w:rsidRPr="00DD512E">
        <w:rPr>
          <w:color w:val="000000"/>
        </w:rPr>
        <w:t>кис</w:t>
      </w:r>
      <w:r w:rsidR="00C03128">
        <w:rPr>
          <w:color w:val="000000"/>
        </w:rPr>
        <w:t xml:space="preserve">и кадмия и гидрат закиси железа. Активной массой положительных пластин </w:t>
      </w:r>
      <w:r w:rsidRPr="00DD512E">
        <w:rPr>
          <w:color w:val="000000"/>
        </w:rPr>
        <w:t>как НК, так и НЖ аккумуляторов после заряда является гидрат окиси никеля, а после разря</w:t>
      </w:r>
      <w:r w:rsidRPr="00DD512E">
        <w:rPr>
          <w:color w:val="000000"/>
        </w:rPr>
        <w:softHyphen/>
        <w:t>да — гидрат закиси никеля. В качестве электролита в этих аккумуляторах применяют калиево-литиевый составной электролит (при температуре 19—35 °С</w:t>
      </w:r>
      <w:r w:rsidR="00C03128">
        <w:rPr>
          <w:color w:val="000000"/>
        </w:rPr>
        <w:t>) и едкое кали (при температуре -</w:t>
      </w:r>
      <w:r w:rsidRPr="00DD512E">
        <w:rPr>
          <w:color w:val="000000"/>
        </w:rPr>
        <w:t>20</w:t>
      </w:r>
      <w:r w:rsidR="00C03128">
        <w:rPr>
          <w:color w:val="000000"/>
        </w:rPr>
        <w:t xml:space="preserve"> … </w:t>
      </w:r>
      <w:r w:rsidRPr="00DD512E">
        <w:rPr>
          <w:color w:val="000000"/>
        </w:rPr>
        <w:t>—40 °С), причем НЖ аккумуляторы мож</w:t>
      </w:r>
      <w:r w:rsidRPr="00DD512E">
        <w:rPr>
          <w:color w:val="000000"/>
        </w:rPr>
        <w:softHyphen/>
        <w:t xml:space="preserve">но эксплуатировать при температуре не ниже —20°С, а НК аккумуляторы — не ниже —40 °С. Электролит раз в год </w:t>
      </w:r>
      <w:r w:rsidR="00FD318A">
        <w:rPr>
          <w:color w:val="000000"/>
        </w:rPr>
        <w:t>не</w:t>
      </w:r>
      <w:r w:rsidR="00FD318A">
        <w:rPr>
          <w:color w:val="000000"/>
        </w:rPr>
        <w:softHyphen/>
        <w:t>обходимо заменять свежим</w:t>
      </w:r>
      <w:r w:rsidRPr="00DD512E">
        <w:rPr>
          <w:color w:val="000000"/>
        </w:rPr>
        <w:t>.</w:t>
      </w:r>
    </w:p>
    <w:p w:rsidR="008A4C17" w:rsidRPr="00DD512E" w:rsidRDefault="00DD512E" w:rsidP="002B39EE">
      <w:pPr>
        <w:shd w:val="clear" w:color="auto" w:fill="FFFFFF"/>
        <w:spacing w:line="360" w:lineRule="auto"/>
        <w:ind w:firstLine="709"/>
        <w:jc w:val="both"/>
      </w:pPr>
      <w:r w:rsidRPr="00DD512E">
        <w:rPr>
          <w:color w:val="000000"/>
        </w:rPr>
        <w:t>Кривые разряда и заряда НК и НЖ аккумуляторов при</w:t>
      </w:r>
      <w:r w:rsidRPr="00DD512E">
        <w:rPr>
          <w:color w:val="000000"/>
        </w:rPr>
        <w:softHyphen/>
        <w:t xml:space="preserve">ведены на </w:t>
      </w:r>
      <w:r w:rsidR="006072CD">
        <w:rPr>
          <w:color w:val="000000"/>
        </w:rPr>
        <w:t>рисун</w:t>
      </w:r>
      <w:r>
        <w:rPr>
          <w:color w:val="000000"/>
        </w:rPr>
        <w:t>к</w:t>
      </w:r>
      <w:r w:rsidR="006072CD">
        <w:rPr>
          <w:color w:val="000000"/>
        </w:rPr>
        <w:t xml:space="preserve">е </w:t>
      </w:r>
      <w:r w:rsidR="00C722AE">
        <w:rPr>
          <w:color w:val="000000"/>
        </w:rPr>
        <w:t>10.</w:t>
      </w:r>
      <w:r w:rsidRPr="00DD512E">
        <w:rPr>
          <w:color w:val="000000"/>
        </w:rPr>
        <w:t>5. Номинальной емкостью аккумуляторов считают такую, какую они отдают при восьмичасовом раз</w:t>
      </w:r>
      <w:r w:rsidRPr="00DD512E">
        <w:rPr>
          <w:color w:val="000000"/>
        </w:rPr>
        <w:softHyphen/>
        <w:t>ряде. Ускоренный разряд соответствует разряду с больши</w:t>
      </w:r>
      <w:r w:rsidRPr="00DD512E">
        <w:rPr>
          <w:color w:val="000000"/>
        </w:rPr>
        <w:softHyphen/>
        <w:t xml:space="preserve">ми токами, при этом уменьшается </w:t>
      </w:r>
      <w:r w:rsidR="006072CD">
        <w:rPr>
          <w:color w:val="000000"/>
        </w:rPr>
        <w:t>напряжение. Номиналь</w:t>
      </w:r>
      <w:r w:rsidRPr="00DD512E">
        <w:rPr>
          <w:color w:val="000000"/>
        </w:rPr>
        <w:t>ное напряжение НК</w:t>
      </w:r>
      <w:r w:rsidR="006072CD">
        <w:rPr>
          <w:color w:val="000000"/>
        </w:rPr>
        <w:t xml:space="preserve"> </w:t>
      </w:r>
      <w:r w:rsidRPr="00DD512E">
        <w:rPr>
          <w:color w:val="000000"/>
        </w:rPr>
        <w:t>и</w:t>
      </w:r>
      <w:r w:rsidR="006072CD">
        <w:rPr>
          <w:color w:val="000000"/>
        </w:rPr>
        <w:t xml:space="preserve"> </w:t>
      </w:r>
      <w:r w:rsidRPr="00DD512E">
        <w:rPr>
          <w:color w:val="000000"/>
        </w:rPr>
        <w:t>НЖ аккумуляторов составляет 1,25</w:t>
      </w:r>
      <w:r w:rsidR="006072CD">
        <w:rPr>
          <w:color w:val="000000"/>
        </w:rPr>
        <w:t xml:space="preserve"> В.</w:t>
      </w:r>
      <w:r w:rsidRPr="00DD512E">
        <w:rPr>
          <w:color w:val="000000"/>
        </w:rPr>
        <w:t xml:space="preserve"> При заряде аккумуляторов напряжение достигает 1,75— 1,85 В; заряд </w:t>
      </w:r>
      <w:r w:rsidRPr="00DD512E">
        <w:rPr>
          <w:color w:val="000000"/>
        </w:rPr>
        <w:lastRenderedPageBreak/>
        <w:t>рекомендуется производить при неизменном токе. Срок годности НК аккумуляторов не менее 8 лет, срок хранения</w:t>
      </w:r>
      <w:r>
        <w:rPr>
          <w:color w:val="000000"/>
        </w:rPr>
        <w:t xml:space="preserve"> </w:t>
      </w:r>
      <w:r w:rsidRPr="00DD512E">
        <w:rPr>
          <w:color w:val="000000"/>
        </w:rPr>
        <w:t>НК</w:t>
      </w:r>
      <w:r>
        <w:rPr>
          <w:color w:val="000000"/>
        </w:rPr>
        <w:t xml:space="preserve"> </w:t>
      </w:r>
      <w:r w:rsidR="006072CD" w:rsidRPr="00DD512E">
        <w:rPr>
          <w:color w:val="000000"/>
        </w:rPr>
        <w:t>аккумуляторов</w:t>
      </w:r>
      <w:r w:rsidR="006072CD">
        <w:rPr>
          <w:color w:val="000000"/>
        </w:rPr>
        <w:t xml:space="preserve"> </w:t>
      </w:r>
      <w:r w:rsidR="006072CD" w:rsidRPr="00DD512E">
        <w:rPr>
          <w:color w:val="000000"/>
        </w:rPr>
        <w:t>без</w:t>
      </w:r>
      <w:r w:rsidR="006072CD">
        <w:rPr>
          <w:color w:val="000000"/>
        </w:rPr>
        <w:t xml:space="preserve"> </w:t>
      </w:r>
      <w:r w:rsidR="006072CD" w:rsidRPr="00DD512E">
        <w:rPr>
          <w:color w:val="000000"/>
        </w:rPr>
        <w:t>электролита — 5</w:t>
      </w:r>
      <w:r w:rsidR="006072CD">
        <w:rPr>
          <w:color w:val="000000"/>
        </w:rPr>
        <w:t xml:space="preserve"> </w:t>
      </w:r>
      <w:r w:rsidR="006072CD" w:rsidRPr="00DD512E">
        <w:rPr>
          <w:color w:val="000000"/>
        </w:rPr>
        <w:t>лет</w:t>
      </w:r>
      <w:r w:rsidR="008A4C17">
        <w:rPr>
          <w:color w:val="000000"/>
        </w:rPr>
        <w:t xml:space="preserve">, </w:t>
      </w:r>
      <w:r w:rsidR="008A4C17" w:rsidRPr="00DD512E">
        <w:rPr>
          <w:color w:val="000000"/>
        </w:rPr>
        <w:t>а НЖ аккумуляторов—3,5 года, причем следует замети</w:t>
      </w:r>
      <w:r w:rsidR="008A4C17">
        <w:rPr>
          <w:color w:val="000000"/>
        </w:rPr>
        <w:t>ть,</w:t>
      </w:r>
      <w:r w:rsidR="008A4C17" w:rsidRPr="00DD512E">
        <w:rPr>
          <w:color w:val="000000"/>
        </w:rPr>
        <w:t xml:space="preserve"> что эти сроки намного б</w:t>
      </w:r>
      <w:r w:rsidR="008A4C17">
        <w:rPr>
          <w:color w:val="000000"/>
        </w:rPr>
        <w:t>ольше, чем у кислотных аккумуля</w:t>
      </w:r>
      <w:r w:rsidR="008A4C17" w:rsidRPr="00DD512E">
        <w:rPr>
          <w:color w:val="000000"/>
        </w:rPr>
        <w:t>торов.</w:t>
      </w:r>
    </w:p>
    <w:p w:rsidR="006072CD" w:rsidRDefault="00F9090A" w:rsidP="00FD318A">
      <w:pPr>
        <w:spacing w:line="360" w:lineRule="auto"/>
        <w:ind w:firstLine="709"/>
        <w:jc w:val="center"/>
        <w:rPr>
          <w:color w:val="000000"/>
        </w:rPr>
      </w:pPr>
      <w:r>
        <w:rPr>
          <w:noProof/>
        </w:rPr>
        <w:drawing>
          <wp:inline distT="0" distB="0" distL="0" distR="0">
            <wp:extent cx="3663950" cy="3226435"/>
            <wp:effectExtent l="19050" t="0" r="0"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03" cstate="print"/>
                    <a:srcRect/>
                    <a:stretch>
                      <a:fillRect/>
                    </a:stretch>
                  </pic:blipFill>
                  <pic:spPr bwMode="auto">
                    <a:xfrm>
                      <a:off x="0" y="0"/>
                      <a:ext cx="3663950" cy="3226435"/>
                    </a:xfrm>
                    <a:prstGeom prst="rect">
                      <a:avLst/>
                    </a:prstGeom>
                    <a:noFill/>
                    <a:ln w="9525">
                      <a:noFill/>
                      <a:miter lim="800000"/>
                      <a:headEnd/>
                      <a:tailEnd/>
                    </a:ln>
                  </pic:spPr>
                </pic:pic>
              </a:graphicData>
            </a:graphic>
          </wp:inline>
        </w:drawing>
      </w:r>
    </w:p>
    <w:p w:rsidR="006072CD" w:rsidRPr="003135E6" w:rsidRDefault="006072CD" w:rsidP="00FD318A">
      <w:pPr>
        <w:shd w:val="clear" w:color="auto" w:fill="FFFFFF"/>
        <w:spacing w:line="360" w:lineRule="auto"/>
        <w:ind w:firstLine="709"/>
        <w:jc w:val="center"/>
        <w:rPr>
          <w:color w:val="000000"/>
        </w:rPr>
      </w:pPr>
      <w:r>
        <w:rPr>
          <w:color w:val="000000"/>
        </w:rPr>
        <w:t xml:space="preserve">Рисунок </w:t>
      </w:r>
      <w:r w:rsidR="00C722AE">
        <w:rPr>
          <w:color w:val="000000"/>
        </w:rPr>
        <w:t>10.</w:t>
      </w:r>
      <w:r w:rsidRPr="00DD512E">
        <w:rPr>
          <w:color w:val="000000"/>
        </w:rPr>
        <w:t>5</w:t>
      </w:r>
      <w:r>
        <w:rPr>
          <w:color w:val="000000"/>
        </w:rPr>
        <w:t xml:space="preserve"> -</w:t>
      </w:r>
      <w:r w:rsidRPr="00DD512E">
        <w:rPr>
          <w:color w:val="000000"/>
        </w:rPr>
        <w:t xml:space="preserve"> Кривые заряда и разряда</w:t>
      </w:r>
      <w:r>
        <w:rPr>
          <w:color w:val="000000"/>
        </w:rPr>
        <w:t xml:space="preserve"> </w:t>
      </w:r>
      <w:r w:rsidRPr="00DD512E">
        <w:rPr>
          <w:color w:val="000000"/>
        </w:rPr>
        <w:t>щелочных</w:t>
      </w:r>
      <w:r>
        <w:rPr>
          <w:color w:val="000000"/>
        </w:rPr>
        <w:t xml:space="preserve"> </w:t>
      </w:r>
      <w:r w:rsidRPr="00DD512E">
        <w:rPr>
          <w:color w:val="000000"/>
        </w:rPr>
        <w:t>НК и НЖ аккумуля</w:t>
      </w:r>
      <w:r w:rsidRPr="00DD512E">
        <w:rPr>
          <w:color w:val="000000"/>
        </w:rPr>
        <w:softHyphen/>
        <w:t xml:space="preserve">торов: </w:t>
      </w:r>
      <w:r>
        <w:rPr>
          <w:color w:val="000000"/>
        </w:rPr>
        <w:t>1</w:t>
      </w:r>
      <w:r w:rsidRPr="00DD512E">
        <w:rPr>
          <w:bCs/>
          <w:color w:val="000000"/>
        </w:rPr>
        <w:t>,</w:t>
      </w:r>
      <w:r>
        <w:rPr>
          <w:bCs/>
          <w:color w:val="000000"/>
        </w:rPr>
        <w:t xml:space="preserve"> </w:t>
      </w:r>
      <w:r w:rsidRPr="003135E6">
        <w:rPr>
          <w:bCs/>
          <w:color w:val="000000"/>
        </w:rPr>
        <w:t>1</w:t>
      </w:r>
      <w:r w:rsidRPr="00DD512E">
        <w:rPr>
          <w:bCs/>
          <w:color w:val="000000"/>
        </w:rPr>
        <w:t>' — нормальный</w:t>
      </w:r>
      <w:r>
        <w:rPr>
          <w:bCs/>
          <w:color w:val="000000"/>
        </w:rPr>
        <w:t xml:space="preserve"> </w:t>
      </w:r>
      <w:r w:rsidRPr="00DD512E">
        <w:rPr>
          <w:bCs/>
          <w:color w:val="000000"/>
        </w:rPr>
        <w:t>разряд;</w:t>
      </w:r>
      <w:r>
        <w:rPr>
          <w:bCs/>
          <w:color w:val="000000"/>
        </w:rPr>
        <w:t xml:space="preserve"> </w:t>
      </w:r>
      <w:r w:rsidRPr="003135E6">
        <w:rPr>
          <w:bCs/>
          <w:iCs/>
          <w:color w:val="000000"/>
        </w:rPr>
        <w:t>2</w:t>
      </w:r>
      <w:r w:rsidRPr="00DD512E">
        <w:rPr>
          <w:bCs/>
          <w:iCs/>
          <w:color w:val="000000"/>
        </w:rPr>
        <w:t xml:space="preserve">, </w:t>
      </w:r>
      <w:r w:rsidRPr="003135E6">
        <w:rPr>
          <w:bCs/>
          <w:color w:val="000000"/>
        </w:rPr>
        <w:t>2</w:t>
      </w:r>
      <w:r w:rsidRPr="00DD512E">
        <w:rPr>
          <w:bCs/>
          <w:color w:val="000000"/>
        </w:rPr>
        <w:t>'— восьмичасовой</w:t>
      </w:r>
      <w:r>
        <w:rPr>
          <w:bCs/>
          <w:color w:val="000000"/>
        </w:rPr>
        <w:t xml:space="preserve"> </w:t>
      </w:r>
      <w:r w:rsidRPr="00DD512E">
        <w:rPr>
          <w:bCs/>
          <w:color w:val="000000"/>
        </w:rPr>
        <w:t>разряд;</w:t>
      </w:r>
      <w:r>
        <w:rPr>
          <w:bCs/>
          <w:color w:val="000000"/>
        </w:rPr>
        <w:t xml:space="preserve"> </w:t>
      </w:r>
      <w:r>
        <w:rPr>
          <w:bCs/>
          <w:iCs/>
          <w:color w:val="000000"/>
        </w:rPr>
        <w:t>3, 3</w:t>
      </w:r>
      <w:r>
        <w:rPr>
          <w:bCs/>
          <w:color w:val="000000"/>
        </w:rPr>
        <w:t>'</w:t>
      </w:r>
      <w:r w:rsidRPr="00DD512E">
        <w:rPr>
          <w:bCs/>
          <w:iCs/>
          <w:color w:val="000000"/>
        </w:rPr>
        <w:t xml:space="preserve"> — </w:t>
      </w:r>
      <w:r w:rsidRPr="00DD512E">
        <w:rPr>
          <w:bCs/>
          <w:color w:val="000000"/>
        </w:rPr>
        <w:t>трехчасовой</w:t>
      </w:r>
      <w:r w:rsidRPr="003135E6">
        <w:rPr>
          <w:bCs/>
          <w:color w:val="000000"/>
        </w:rPr>
        <w:t xml:space="preserve"> </w:t>
      </w:r>
      <w:r w:rsidRPr="00DD512E">
        <w:rPr>
          <w:color w:val="000000"/>
        </w:rPr>
        <w:t>разряд</w:t>
      </w:r>
    </w:p>
    <w:p w:rsidR="00DD512E" w:rsidRDefault="00DD512E" w:rsidP="002B39EE">
      <w:pPr>
        <w:shd w:val="clear" w:color="auto" w:fill="FFFFFF"/>
        <w:spacing w:line="360" w:lineRule="auto"/>
        <w:ind w:firstLine="709"/>
        <w:jc w:val="both"/>
      </w:pPr>
    </w:p>
    <w:p w:rsidR="00FD318A" w:rsidRPr="00DD512E" w:rsidRDefault="00FD318A" w:rsidP="00FD318A">
      <w:pPr>
        <w:shd w:val="clear" w:color="auto" w:fill="FFFFFF"/>
        <w:spacing w:line="360" w:lineRule="auto"/>
        <w:ind w:firstLine="709"/>
        <w:jc w:val="both"/>
      </w:pPr>
      <w:r w:rsidRPr="00AF6070">
        <w:rPr>
          <w:i/>
          <w:iCs/>
          <w:color w:val="000000"/>
        </w:rPr>
        <w:t xml:space="preserve">Никель-кадмиевые безламельные </w:t>
      </w:r>
      <w:r w:rsidRPr="00AF6070">
        <w:rPr>
          <w:i/>
          <w:color w:val="000000"/>
        </w:rPr>
        <w:t xml:space="preserve">(НКБ) </w:t>
      </w:r>
      <w:r>
        <w:rPr>
          <w:color w:val="000000"/>
        </w:rPr>
        <w:t>аккумулято</w:t>
      </w:r>
      <w:r w:rsidRPr="00DD512E">
        <w:rPr>
          <w:color w:val="000000"/>
        </w:rPr>
        <w:t>ры выполняются со</w:t>
      </w:r>
      <w:r>
        <w:rPr>
          <w:color w:val="000000"/>
        </w:rPr>
        <w:t xml:space="preserve"> </w:t>
      </w:r>
      <w:r w:rsidRPr="00DD512E">
        <w:rPr>
          <w:color w:val="000000"/>
        </w:rPr>
        <w:t>спеченными</w:t>
      </w:r>
      <w:r>
        <w:rPr>
          <w:color w:val="000000"/>
        </w:rPr>
        <w:t xml:space="preserve"> </w:t>
      </w:r>
      <w:r w:rsidRPr="00DD512E">
        <w:rPr>
          <w:color w:val="000000"/>
        </w:rPr>
        <w:t>пластинами</w:t>
      </w:r>
      <w:r>
        <w:rPr>
          <w:color w:val="000000"/>
        </w:rPr>
        <w:t xml:space="preserve"> </w:t>
      </w:r>
      <w:r w:rsidRPr="00DD512E">
        <w:rPr>
          <w:color w:val="000000"/>
        </w:rPr>
        <w:t>электро</w:t>
      </w:r>
      <w:r>
        <w:rPr>
          <w:color w:val="000000"/>
        </w:rPr>
        <w:t>дов</w:t>
      </w:r>
      <w:r w:rsidRPr="00DD512E">
        <w:rPr>
          <w:color w:val="000000"/>
        </w:rPr>
        <w:t xml:space="preserve"> и тонкими</w:t>
      </w:r>
      <w:r>
        <w:rPr>
          <w:color w:val="000000"/>
        </w:rPr>
        <w:t xml:space="preserve"> </w:t>
      </w:r>
      <w:r w:rsidRPr="00DD512E">
        <w:rPr>
          <w:color w:val="000000"/>
        </w:rPr>
        <w:t>сепараторами из капрона</w:t>
      </w:r>
      <w:r>
        <w:rPr>
          <w:color w:val="000000"/>
        </w:rPr>
        <w:t xml:space="preserve"> </w:t>
      </w:r>
      <w:r w:rsidRPr="00DD512E">
        <w:rPr>
          <w:color w:val="000000"/>
        </w:rPr>
        <w:t>или</w:t>
      </w:r>
      <w:r>
        <w:rPr>
          <w:color w:val="000000"/>
        </w:rPr>
        <w:t xml:space="preserve"> </w:t>
      </w:r>
      <w:r w:rsidRPr="00DD512E">
        <w:rPr>
          <w:color w:val="000000"/>
        </w:rPr>
        <w:t xml:space="preserve">винилита, </w:t>
      </w:r>
      <w:r>
        <w:rPr>
          <w:color w:val="000000"/>
        </w:rPr>
        <w:t xml:space="preserve">что </w:t>
      </w:r>
      <w:r w:rsidRPr="00DD512E">
        <w:rPr>
          <w:color w:val="000000"/>
        </w:rPr>
        <w:t>уменьшает их внутреннее</w:t>
      </w:r>
      <w:r>
        <w:rPr>
          <w:color w:val="000000"/>
        </w:rPr>
        <w:t xml:space="preserve"> </w:t>
      </w:r>
      <w:r w:rsidRPr="00DD512E">
        <w:rPr>
          <w:color w:val="000000"/>
        </w:rPr>
        <w:t>сопротивление,</w:t>
      </w:r>
      <w:r>
        <w:rPr>
          <w:color w:val="000000"/>
        </w:rPr>
        <w:t xml:space="preserve"> </w:t>
      </w:r>
      <w:r w:rsidRPr="00DD512E">
        <w:rPr>
          <w:color w:val="000000"/>
        </w:rPr>
        <w:t>объем и</w:t>
      </w:r>
      <w:r>
        <w:rPr>
          <w:color w:val="000000"/>
        </w:rPr>
        <w:t xml:space="preserve"> </w:t>
      </w:r>
      <w:r w:rsidRPr="00DD512E">
        <w:rPr>
          <w:color w:val="000000"/>
        </w:rPr>
        <w:t>ма</w:t>
      </w:r>
      <w:r>
        <w:rPr>
          <w:color w:val="000000"/>
        </w:rPr>
        <w:t xml:space="preserve">ссу, </w:t>
      </w:r>
      <w:r w:rsidRPr="00DD512E">
        <w:rPr>
          <w:color w:val="000000"/>
        </w:rPr>
        <w:t>удельные характеристики при этом улучшаются почти вд</w:t>
      </w:r>
      <w:r>
        <w:rPr>
          <w:color w:val="000000"/>
        </w:rPr>
        <w:t>во</w:t>
      </w:r>
      <w:r w:rsidRPr="00DD512E">
        <w:rPr>
          <w:color w:val="000000"/>
        </w:rPr>
        <w:t>е по сравнению с ламельными НК аккумуляторами. Одна</w:t>
      </w:r>
      <w:r>
        <w:rPr>
          <w:color w:val="000000"/>
        </w:rPr>
        <w:t>ко</w:t>
      </w:r>
      <w:r w:rsidRPr="00DD512E">
        <w:rPr>
          <w:color w:val="000000"/>
        </w:rPr>
        <w:t xml:space="preserve"> по механической прочности и сроку службы НКБ аккумул</w:t>
      </w:r>
      <w:r>
        <w:rPr>
          <w:color w:val="000000"/>
        </w:rPr>
        <w:t>я</w:t>
      </w:r>
      <w:r w:rsidRPr="00DD512E">
        <w:rPr>
          <w:color w:val="000000"/>
        </w:rPr>
        <w:t>торы уступают ламельным НК аккумуляторам.</w:t>
      </w:r>
    </w:p>
    <w:p w:rsidR="00FD318A" w:rsidRPr="00DD512E" w:rsidRDefault="00FD318A" w:rsidP="00FD318A">
      <w:pPr>
        <w:shd w:val="clear" w:color="auto" w:fill="FFFFFF"/>
        <w:spacing w:line="360" w:lineRule="auto"/>
        <w:ind w:firstLine="709"/>
        <w:jc w:val="both"/>
      </w:pPr>
      <w:r w:rsidRPr="00DD512E">
        <w:rPr>
          <w:iCs/>
          <w:color w:val="000000"/>
        </w:rPr>
        <w:t xml:space="preserve">Герметичные НК аккумуляторы </w:t>
      </w:r>
      <w:r>
        <w:rPr>
          <w:color w:val="000000"/>
        </w:rPr>
        <w:t>весьма удобны в эксплу</w:t>
      </w:r>
      <w:r w:rsidRPr="00DD512E">
        <w:rPr>
          <w:color w:val="000000"/>
        </w:rPr>
        <w:t>атации, находят широко</w:t>
      </w:r>
      <w:r>
        <w:rPr>
          <w:color w:val="000000"/>
        </w:rPr>
        <w:t>е применение, для питания малога</w:t>
      </w:r>
      <w:r w:rsidRPr="00DD512E">
        <w:rPr>
          <w:color w:val="000000"/>
        </w:rPr>
        <w:t>баритных радиоприемников, ламп вспышек и т. п. Пром</w:t>
      </w:r>
      <w:r>
        <w:rPr>
          <w:color w:val="000000"/>
        </w:rPr>
        <w:t>ыш</w:t>
      </w:r>
      <w:r w:rsidRPr="00DD512E">
        <w:rPr>
          <w:color w:val="000000"/>
        </w:rPr>
        <w:t>ленностью выпускаются герметичные НК аккумулятор трех разновидностей: дисковые, цилиндрические и пр</w:t>
      </w:r>
      <w:r>
        <w:rPr>
          <w:color w:val="000000"/>
        </w:rPr>
        <w:t>ямо</w:t>
      </w:r>
      <w:r w:rsidRPr="00DD512E">
        <w:rPr>
          <w:color w:val="000000"/>
        </w:rPr>
        <w:t>угольные в ламельно</w:t>
      </w:r>
      <w:r>
        <w:rPr>
          <w:color w:val="000000"/>
        </w:rPr>
        <w:t xml:space="preserve">м и безламельном исполнении. На </w:t>
      </w:r>
      <w:r>
        <w:rPr>
          <w:iCs/>
          <w:color w:val="000000"/>
        </w:rPr>
        <w:t xml:space="preserve">рисунке </w:t>
      </w:r>
      <w:r w:rsidRPr="00DD512E">
        <w:rPr>
          <w:color w:val="000000"/>
        </w:rPr>
        <w:t>10.</w:t>
      </w:r>
      <w:r>
        <w:rPr>
          <w:color w:val="000000"/>
        </w:rPr>
        <w:t>6</w:t>
      </w:r>
      <w:r w:rsidRPr="00DD512E">
        <w:rPr>
          <w:color w:val="000000"/>
        </w:rPr>
        <w:t xml:space="preserve"> приведены устройство </w:t>
      </w:r>
      <w:r w:rsidRPr="00DD512E">
        <w:rPr>
          <w:iCs/>
          <w:color w:val="000000"/>
        </w:rPr>
        <w:t xml:space="preserve">(а) </w:t>
      </w:r>
      <w:r>
        <w:rPr>
          <w:color w:val="000000"/>
        </w:rPr>
        <w:t xml:space="preserve">и кривые заряда и разряда </w:t>
      </w:r>
      <w:r w:rsidRPr="00DD512E">
        <w:rPr>
          <w:color w:val="000000"/>
        </w:rPr>
        <w:t xml:space="preserve">дискового герметичного НК аккумулятора (б). В </w:t>
      </w:r>
      <w:r>
        <w:rPr>
          <w:color w:val="000000"/>
        </w:rPr>
        <w:t>таблице 10.3</w:t>
      </w:r>
      <w:r w:rsidRPr="003135E6">
        <w:rPr>
          <w:color w:val="000000"/>
        </w:rPr>
        <w:t xml:space="preserve"> </w:t>
      </w:r>
      <w:r>
        <w:rPr>
          <w:color w:val="000000"/>
        </w:rPr>
        <w:t>пр</w:t>
      </w:r>
      <w:r w:rsidRPr="00DD512E">
        <w:rPr>
          <w:color w:val="000000"/>
        </w:rPr>
        <w:t xml:space="preserve">иводятся параметры некоторых типов герметичных НК </w:t>
      </w:r>
      <w:r>
        <w:rPr>
          <w:color w:val="000000"/>
        </w:rPr>
        <w:t>а</w:t>
      </w:r>
      <w:r w:rsidRPr="00DD512E">
        <w:rPr>
          <w:color w:val="000000"/>
        </w:rPr>
        <w:t>ккумуля</w:t>
      </w:r>
      <w:r>
        <w:rPr>
          <w:color w:val="000000"/>
        </w:rPr>
        <w:t>т</w:t>
      </w:r>
      <w:r w:rsidRPr="00DD512E">
        <w:rPr>
          <w:color w:val="000000"/>
        </w:rPr>
        <w:t>оров. Срок службы дисковых аккумуляторов до</w:t>
      </w:r>
      <w:r w:rsidRPr="00DD512E">
        <w:rPr>
          <w:color w:val="000000"/>
        </w:rPr>
        <w:softHyphen/>
        <w:t>стигает 500 циклов заряд — разряд, из которых 200 цик</w:t>
      </w:r>
      <w:r w:rsidRPr="00DD512E">
        <w:rPr>
          <w:color w:val="000000"/>
        </w:rPr>
        <w:softHyphen/>
        <w:t>лов — с сохранением н</w:t>
      </w:r>
      <w:r>
        <w:rPr>
          <w:color w:val="000000"/>
        </w:rPr>
        <w:t xml:space="preserve">оминальной емкости. </w:t>
      </w:r>
      <w:r>
        <w:rPr>
          <w:color w:val="000000"/>
        </w:rPr>
        <w:lastRenderedPageBreak/>
        <w:t>Саморазряд э</w:t>
      </w:r>
      <w:r w:rsidRPr="00DD512E">
        <w:rPr>
          <w:color w:val="000000"/>
        </w:rPr>
        <w:t>тих аккумуляторов приводит к потере емкости за 30 сут</w:t>
      </w:r>
      <w:r>
        <w:rPr>
          <w:color w:val="000000"/>
        </w:rPr>
        <w:t xml:space="preserve">ок </w:t>
      </w:r>
      <w:r w:rsidRPr="00DD512E">
        <w:rPr>
          <w:color w:val="000000"/>
        </w:rPr>
        <w:t>на 20—40 % от первоначальной.</w:t>
      </w:r>
    </w:p>
    <w:p w:rsidR="00DD512E" w:rsidRPr="00DD512E" w:rsidRDefault="00F9090A" w:rsidP="00FD318A">
      <w:pPr>
        <w:spacing w:line="360" w:lineRule="auto"/>
        <w:ind w:firstLine="709"/>
        <w:jc w:val="center"/>
      </w:pPr>
      <w:r>
        <w:rPr>
          <w:noProof/>
        </w:rPr>
        <w:drawing>
          <wp:inline distT="0" distB="0" distL="0" distR="0">
            <wp:extent cx="4791075" cy="1699895"/>
            <wp:effectExtent l="19050" t="0" r="9525" b="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04" cstate="print"/>
                    <a:srcRect/>
                    <a:stretch>
                      <a:fillRect/>
                    </a:stretch>
                  </pic:blipFill>
                  <pic:spPr bwMode="auto">
                    <a:xfrm>
                      <a:off x="0" y="0"/>
                      <a:ext cx="4791075" cy="1699895"/>
                    </a:xfrm>
                    <a:prstGeom prst="rect">
                      <a:avLst/>
                    </a:prstGeom>
                    <a:noFill/>
                    <a:ln w="9525">
                      <a:noFill/>
                      <a:miter lim="800000"/>
                      <a:headEnd/>
                      <a:tailEnd/>
                    </a:ln>
                  </pic:spPr>
                </pic:pic>
              </a:graphicData>
            </a:graphic>
          </wp:inline>
        </w:drawing>
      </w:r>
    </w:p>
    <w:p w:rsidR="00DD512E" w:rsidRPr="00DD512E" w:rsidRDefault="00DD512E" w:rsidP="00FD318A">
      <w:pPr>
        <w:shd w:val="clear" w:color="auto" w:fill="FFFFFF"/>
        <w:tabs>
          <w:tab w:val="left" w:pos="5698"/>
        </w:tabs>
        <w:spacing w:line="360" w:lineRule="auto"/>
        <w:ind w:firstLine="709"/>
        <w:jc w:val="center"/>
      </w:pPr>
      <w:r>
        <w:rPr>
          <w:color w:val="000000"/>
        </w:rPr>
        <w:t>Рисунок</w:t>
      </w:r>
      <w:r w:rsidRPr="00DD512E">
        <w:rPr>
          <w:color w:val="000000"/>
        </w:rPr>
        <w:t xml:space="preserve"> </w:t>
      </w:r>
      <w:r w:rsidR="00C722AE">
        <w:rPr>
          <w:color w:val="000000"/>
        </w:rPr>
        <w:t>10.</w:t>
      </w:r>
      <w:r w:rsidRPr="00DD512E">
        <w:rPr>
          <w:color w:val="000000"/>
        </w:rPr>
        <w:t>6</w:t>
      </w:r>
      <w:r w:rsidR="008A4C17" w:rsidRPr="003135E6">
        <w:rPr>
          <w:color w:val="000000"/>
        </w:rPr>
        <w:t xml:space="preserve"> -</w:t>
      </w:r>
      <w:r w:rsidRPr="00DD512E">
        <w:rPr>
          <w:color w:val="000000"/>
        </w:rPr>
        <w:t xml:space="preserve"> Устройство дискового герметичного НК аккумулятора и </w:t>
      </w:r>
      <w:r w:rsidR="00AF6070">
        <w:rPr>
          <w:color w:val="000000"/>
        </w:rPr>
        <w:t>кри</w:t>
      </w:r>
      <w:r w:rsidRPr="00DD512E">
        <w:rPr>
          <w:color w:val="000000"/>
        </w:rPr>
        <w:t xml:space="preserve">вые его заряда </w:t>
      </w:r>
      <w:r w:rsidRPr="003135E6">
        <w:rPr>
          <w:iCs/>
          <w:color w:val="000000"/>
        </w:rPr>
        <w:t>(</w:t>
      </w:r>
      <w:r w:rsidRPr="00DD512E">
        <w:rPr>
          <w:iCs/>
          <w:color w:val="000000"/>
          <w:lang w:val="en-US"/>
        </w:rPr>
        <w:t>I</w:t>
      </w:r>
      <w:r w:rsidRPr="003135E6">
        <w:rPr>
          <w:iCs/>
          <w:color w:val="000000"/>
        </w:rPr>
        <w:t xml:space="preserve">) </w:t>
      </w:r>
      <w:r w:rsidRPr="00DD512E">
        <w:rPr>
          <w:color w:val="000000"/>
        </w:rPr>
        <w:t xml:space="preserve">и разряда </w:t>
      </w:r>
      <w:r w:rsidRPr="003135E6">
        <w:rPr>
          <w:iCs/>
          <w:color w:val="000000"/>
        </w:rPr>
        <w:t>(</w:t>
      </w:r>
      <w:r w:rsidRPr="00DD512E">
        <w:rPr>
          <w:iCs/>
          <w:color w:val="000000"/>
          <w:lang w:val="en-US"/>
        </w:rPr>
        <w:t>II</w:t>
      </w:r>
      <w:r w:rsidRPr="003135E6">
        <w:rPr>
          <w:iCs/>
          <w:color w:val="000000"/>
        </w:rPr>
        <w:t>):</w:t>
      </w:r>
    </w:p>
    <w:p w:rsidR="00DD512E" w:rsidRPr="00DD512E" w:rsidRDefault="00AF6070" w:rsidP="00FD318A">
      <w:pPr>
        <w:shd w:val="clear" w:color="auto" w:fill="FFFFFF"/>
        <w:spacing w:line="360" w:lineRule="auto"/>
        <w:ind w:firstLine="709"/>
        <w:jc w:val="center"/>
      </w:pPr>
      <w:r>
        <w:rPr>
          <w:color w:val="000000"/>
        </w:rPr>
        <w:t>1</w:t>
      </w:r>
      <w:r w:rsidR="00DD512E" w:rsidRPr="00DD512E">
        <w:rPr>
          <w:color w:val="000000"/>
        </w:rPr>
        <w:t xml:space="preserve"> — корпус; </w:t>
      </w:r>
      <w:r w:rsidR="00DD512E" w:rsidRPr="00DD512E">
        <w:rPr>
          <w:iCs/>
          <w:color w:val="000000"/>
        </w:rPr>
        <w:t xml:space="preserve">2 </w:t>
      </w:r>
      <w:r w:rsidR="00DD512E" w:rsidRPr="00DD512E">
        <w:rPr>
          <w:color w:val="000000"/>
        </w:rPr>
        <w:t xml:space="preserve">— положительный электрод; </w:t>
      </w:r>
      <w:r w:rsidR="00DD512E" w:rsidRPr="00DD512E">
        <w:rPr>
          <w:iCs/>
          <w:color w:val="000000"/>
        </w:rPr>
        <w:t xml:space="preserve">3 </w:t>
      </w:r>
      <w:r w:rsidR="00DD512E" w:rsidRPr="00DD512E">
        <w:rPr>
          <w:color w:val="000000"/>
        </w:rPr>
        <w:t xml:space="preserve">— крышка; </w:t>
      </w:r>
      <w:r w:rsidR="00DD512E" w:rsidRPr="00DD512E">
        <w:rPr>
          <w:iCs/>
          <w:color w:val="000000"/>
        </w:rPr>
        <w:t xml:space="preserve">4 </w:t>
      </w:r>
      <w:r>
        <w:rPr>
          <w:color w:val="000000"/>
        </w:rPr>
        <w:t>— отрицательный элек</w:t>
      </w:r>
      <w:r w:rsidR="00DD512E" w:rsidRPr="00DD512E">
        <w:rPr>
          <w:color w:val="000000"/>
        </w:rPr>
        <w:t>трод</w:t>
      </w:r>
      <w:r>
        <w:rPr>
          <w:color w:val="000000"/>
        </w:rPr>
        <w:t>; 5 —сепаратор с электролитом; 6</w:t>
      </w:r>
      <w:r w:rsidR="00DD512E" w:rsidRPr="00DD512E">
        <w:rPr>
          <w:color w:val="000000"/>
        </w:rPr>
        <w:t xml:space="preserve"> — изоляционная трубка</w:t>
      </w:r>
    </w:p>
    <w:p w:rsidR="00DD512E" w:rsidRPr="00DD512E" w:rsidRDefault="00DD512E" w:rsidP="002B39EE">
      <w:pPr>
        <w:shd w:val="clear" w:color="auto" w:fill="FFFFFF"/>
        <w:spacing w:line="360" w:lineRule="auto"/>
        <w:ind w:firstLine="709"/>
        <w:jc w:val="both"/>
      </w:pPr>
    </w:p>
    <w:p w:rsidR="00DD512E" w:rsidRDefault="00DD512E" w:rsidP="002B39EE">
      <w:pPr>
        <w:shd w:val="clear" w:color="auto" w:fill="FFFFFF"/>
        <w:spacing w:line="360" w:lineRule="auto"/>
        <w:ind w:firstLine="709"/>
        <w:jc w:val="both"/>
        <w:rPr>
          <w:color w:val="000000"/>
        </w:rPr>
      </w:pPr>
      <w:r w:rsidRPr="00DD512E">
        <w:rPr>
          <w:color w:val="000000"/>
        </w:rPr>
        <w:t>Таблица</w:t>
      </w:r>
      <w:r>
        <w:rPr>
          <w:color w:val="000000"/>
        </w:rPr>
        <w:t xml:space="preserve"> </w:t>
      </w:r>
      <w:r w:rsidRPr="00DD512E">
        <w:rPr>
          <w:color w:val="000000"/>
        </w:rPr>
        <w:t>10.3.</w:t>
      </w:r>
      <w:r>
        <w:rPr>
          <w:color w:val="000000"/>
        </w:rPr>
        <w:t xml:space="preserve"> </w:t>
      </w:r>
      <w:r w:rsidRPr="00DD512E">
        <w:rPr>
          <w:color w:val="000000"/>
        </w:rPr>
        <w:t xml:space="preserve">Основные данные некоторых герметичных </w:t>
      </w:r>
      <w:r w:rsidRPr="00AF6070">
        <w:rPr>
          <w:color w:val="000000"/>
        </w:rPr>
        <w:t>никель-кадмиевых аккумуляторов</w:t>
      </w:r>
    </w:p>
    <w:tbl>
      <w:tblPr>
        <w:tblpPr w:leftFromText="180" w:rightFromText="180" w:vertAnchor="text" w:horzAnchor="margin" w:tblpXSpec="right" w:tblpY="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1516"/>
        <w:gridCol w:w="1457"/>
        <w:gridCol w:w="1457"/>
        <w:gridCol w:w="1456"/>
        <w:gridCol w:w="1058"/>
        <w:gridCol w:w="1996"/>
      </w:tblGrid>
      <w:tr w:rsidR="00AF6070" w:rsidRPr="00DD512E">
        <w:trPr>
          <w:trHeight w:val="808"/>
        </w:trPr>
        <w:tc>
          <w:tcPr>
            <w:tcW w:w="1516" w:type="dxa"/>
            <w:shd w:val="clear" w:color="auto" w:fill="FFFFFF"/>
          </w:tcPr>
          <w:p w:rsidR="00AF6070" w:rsidRPr="00DD512E" w:rsidRDefault="00AF6070" w:rsidP="00FD318A">
            <w:pPr>
              <w:shd w:val="clear" w:color="auto" w:fill="FFFFFF"/>
              <w:spacing w:line="360" w:lineRule="auto"/>
              <w:jc w:val="both"/>
            </w:pPr>
            <w:r>
              <w:t>Тип</w:t>
            </w:r>
          </w:p>
        </w:tc>
        <w:tc>
          <w:tcPr>
            <w:tcW w:w="1457" w:type="dxa"/>
            <w:shd w:val="clear" w:color="auto" w:fill="FFFFFF"/>
          </w:tcPr>
          <w:p w:rsidR="00AF6070" w:rsidRPr="00DD512E" w:rsidRDefault="00AF6070" w:rsidP="00FD318A">
            <w:pPr>
              <w:shd w:val="clear" w:color="auto" w:fill="FFFFFF"/>
              <w:spacing w:line="360" w:lineRule="auto"/>
              <w:jc w:val="both"/>
            </w:pPr>
            <w:r w:rsidRPr="00DD512E">
              <w:rPr>
                <w:color w:val="000000"/>
              </w:rPr>
              <w:t>Емкость,</w:t>
            </w:r>
          </w:p>
          <w:p w:rsidR="00AF6070" w:rsidRPr="00DD512E" w:rsidRDefault="00AF6070" w:rsidP="00FD318A">
            <w:pPr>
              <w:shd w:val="clear" w:color="auto" w:fill="FFFFFF"/>
              <w:spacing w:line="360" w:lineRule="auto"/>
              <w:jc w:val="both"/>
            </w:pPr>
            <w:r w:rsidRPr="00DD512E">
              <w:rPr>
                <w:color w:val="000000"/>
              </w:rPr>
              <w:t>Ач</w:t>
            </w:r>
          </w:p>
        </w:tc>
        <w:tc>
          <w:tcPr>
            <w:tcW w:w="1457" w:type="dxa"/>
            <w:shd w:val="clear" w:color="auto" w:fill="FFFFFF"/>
          </w:tcPr>
          <w:p w:rsidR="00AF6070" w:rsidRPr="00DD512E" w:rsidRDefault="00AF6070" w:rsidP="00FD318A">
            <w:pPr>
              <w:shd w:val="clear" w:color="auto" w:fill="FFFFFF"/>
              <w:spacing w:line="360" w:lineRule="auto"/>
              <w:jc w:val="both"/>
            </w:pPr>
            <w:r w:rsidRPr="00DD512E">
              <w:rPr>
                <w:color w:val="000000"/>
              </w:rPr>
              <w:t>Диаметр.</w:t>
            </w:r>
          </w:p>
          <w:p w:rsidR="00AF6070" w:rsidRPr="00DD512E" w:rsidRDefault="00AF6070" w:rsidP="00FD318A">
            <w:pPr>
              <w:shd w:val="clear" w:color="auto" w:fill="FFFFFF"/>
              <w:spacing w:line="360" w:lineRule="auto"/>
              <w:jc w:val="both"/>
            </w:pPr>
            <w:r w:rsidRPr="00DD512E">
              <w:rPr>
                <w:color w:val="000000"/>
              </w:rPr>
              <w:t>мм</w:t>
            </w:r>
          </w:p>
        </w:tc>
        <w:tc>
          <w:tcPr>
            <w:tcW w:w="1456" w:type="dxa"/>
            <w:shd w:val="clear" w:color="auto" w:fill="FFFFFF"/>
          </w:tcPr>
          <w:p w:rsidR="00AF6070" w:rsidRPr="00DD512E" w:rsidRDefault="00AF6070" w:rsidP="00FD318A">
            <w:pPr>
              <w:shd w:val="clear" w:color="auto" w:fill="FFFFFF"/>
              <w:spacing w:line="360" w:lineRule="auto"/>
              <w:jc w:val="both"/>
            </w:pPr>
            <w:r w:rsidRPr="00DD512E">
              <w:rPr>
                <w:color w:val="000000"/>
              </w:rPr>
              <w:t>Высота.</w:t>
            </w:r>
          </w:p>
          <w:p w:rsidR="00AF6070" w:rsidRPr="00DD512E" w:rsidRDefault="00AF6070" w:rsidP="00FD318A">
            <w:pPr>
              <w:shd w:val="clear" w:color="auto" w:fill="FFFFFF"/>
              <w:spacing w:line="360" w:lineRule="auto"/>
              <w:jc w:val="both"/>
            </w:pPr>
            <w:r w:rsidRPr="00DD512E">
              <w:rPr>
                <w:color w:val="000000"/>
              </w:rPr>
              <w:t>мм</w:t>
            </w:r>
          </w:p>
        </w:tc>
        <w:tc>
          <w:tcPr>
            <w:tcW w:w="1058" w:type="dxa"/>
            <w:shd w:val="clear" w:color="auto" w:fill="FFFFFF"/>
          </w:tcPr>
          <w:p w:rsidR="00AF6070" w:rsidRPr="00DD512E" w:rsidRDefault="00AF6070" w:rsidP="00FD318A">
            <w:pPr>
              <w:shd w:val="clear" w:color="auto" w:fill="FFFFFF"/>
              <w:spacing w:line="360" w:lineRule="auto"/>
              <w:jc w:val="both"/>
            </w:pPr>
            <w:r w:rsidRPr="00DD512E">
              <w:rPr>
                <w:color w:val="000000"/>
              </w:rPr>
              <w:t>Масса, г</w:t>
            </w:r>
          </w:p>
        </w:tc>
        <w:tc>
          <w:tcPr>
            <w:tcW w:w="1996" w:type="dxa"/>
            <w:shd w:val="clear" w:color="auto" w:fill="FFFFFF"/>
          </w:tcPr>
          <w:p w:rsidR="00AF6070" w:rsidRPr="00DD512E" w:rsidRDefault="00AF6070" w:rsidP="00FD318A">
            <w:pPr>
              <w:shd w:val="clear" w:color="auto" w:fill="FFFFFF"/>
              <w:spacing w:line="360" w:lineRule="auto"/>
              <w:jc w:val="both"/>
            </w:pPr>
            <w:r w:rsidRPr="00DD512E">
              <w:rPr>
                <w:color w:val="000000"/>
              </w:rPr>
              <w:t>Примечание</w:t>
            </w:r>
          </w:p>
        </w:tc>
      </w:tr>
      <w:tr w:rsidR="00AF6070" w:rsidRPr="00DD512E">
        <w:trPr>
          <w:trHeight w:val="399"/>
        </w:trPr>
        <w:tc>
          <w:tcPr>
            <w:tcW w:w="1516" w:type="dxa"/>
            <w:shd w:val="clear" w:color="auto" w:fill="FFFFFF"/>
          </w:tcPr>
          <w:p w:rsidR="00AF6070" w:rsidRPr="00DD512E" w:rsidRDefault="00AF6070" w:rsidP="00FD318A">
            <w:pPr>
              <w:shd w:val="clear" w:color="auto" w:fill="FFFFFF"/>
              <w:spacing w:line="360" w:lineRule="auto"/>
              <w:jc w:val="both"/>
            </w:pPr>
            <w:r w:rsidRPr="00DD512E">
              <w:rPr>
                <w:color w:val="000000"/>
              </w:rPr>
              <w:t>Д-0,1</w:t>
            </w:r>
          </w:p>
        </w:tc>
        <w:tc>
          <w:tcPr>
            <w:tcW w:w="1457" w:type="dxa"/>
            <w:shd w:val="clear" w:color="auto" w:fill="FFFFFF"/>
          </w:tcPr>
          <w:p w:rsidR="00AF6070" w:rsidRPr="00DD512E" w:rsidRDefault="00AF6070" w:rsidP="00FD318A">
            <w:pPr>
              <w:shd w:val="clear" w:color="auto" w:fill="FFFFFF"/>
              <w:spacing w:line="360" w:lineRule="auto"/>
              <w:jc w:val="both"/>
            </w:pPr>
            <w:r w:rsidRPr="00DD512E">
              <w:rPr>
                <w:color w:val="000000"/>
              </w:rPr>
              <w:t>0,1</w:t>
            </w:r>
          </w:p>
        </w:tc>
        <w:tc>
          <w:tcPr>
            <w:tcW w:w="1457" w:type="dxa"/>
            <w:shd w:val="clear" w:color="auto" w:fill="FFFFFF"/>
          </w:tcPr>
          <w:p w:rsidR="00AF6070" w:rsidRPr="00DD512E" w:rsidRDefault="00AF6070" w:rsidP="00FD318A">
            <w:pPr>
              <w:shd w:val="clear" w:color="auto" w:fill="FFFFFF"/>
              <w:spacing w:line="360" w:lineRule="auto"/>
              <w:jc w:val="both"/>
            </w:pPr>
            <w:r w:rsidRPr="00DD512E">
              <w:rPr>
                <w:color w:val="000000"/>
              </w:rPr>
              <w:t>20</w:t>
            </w:r>
          </w:p>
        </w:tc>
        <w:tc>
          <w:tcPr>
            <w:tcW w:w="1456" w:type="dxa"/>
            <w:shd w:val="clear" w:color="auto" w:fill="FFFFFF"/>
          </w:tcPr>
          <w:p w:rsidR="00AF6070" w:rsidRPr="00DD512E" w:rsidRDefault="00AF6070" w:rsidP="00FD318A">
            <w:pPr>
              <w:shd w:val="clear" w:color="auto" w:fill="FFFFFF"/>
              <w:spacing w:line="360" w:lineRule="auto"/>
              <w:jc w:val="both"/>
            </w:pPr>
            <w:r w:rsidRPr="00DD512E">
              <w:rPr>
                <w:color w:val="000000"/>
              </w:rPr>
              <w:t>7,9</w:t>
            </w:r>
          </w:p>
        </w:tc>
        <w:tc>
          <w:tcPr>
            <w:tcW w:w="1058" w:type="dxa"/>
            <w:shd w:val="clear" w:color="auto" w:fill="FFFFFF"/>
          </w:tcPr>
          <w:p w:rsidR="00AF6070" w:rsidRPr="00DD512E" w:rsidRDefault="00AF6070" w:rsidP="00FD318A">
            <w:pPr>
              <w:shd w:val="clear" w:color="auto" w:fill="FFFFFF"/>
              <w:spacing w:line="360" w:lineRule="auto"/>
              <w:jc w:val="both"/>
            </w:pPr>
            <w:r w:rsidRPr="00DD512E">
              <w:rPr>
                <w:color w:val="000000"/>
              </w:rPr>
              <w:t>7</w:t>
            </w:r>
          </w:p>
        </w:tc>
        <w:tc>
          <w:tcPr>
            <w:tcW w:w="1996" w:type="dxa"/>
            <w:shd w:val="clear" w:color="auto" w:fill="FFFFFF"/>
          </w:tcPr>
          <w:p w:rsidR="00AF6070" w:rsidRPr="00DD512E" w:rsidRDefault="00AF6070" w:rsidP="00FD318A">
            <w:pPr>
              <w:shd w:val="clear" w:color="auto" w:fill="FFFFFF"/>
              <w:spacing w:line="360" w:lineRule="auto"/>
              <w:jc w:val="both"/>
            </w:pPr>
            <w:r w:rsidRPr="00DD512E">
              <w:rPr>
                <w:color w:val="000000"/>
              </w:rPr>
              <w:t>Дисковый</w:t>
            </w:r>
          </w:p>
        </w:tc>
      </w:tr>
      <w:tr w:rsidR="00AF6070" w:rsidRPr="00DD512E">
        <w:trPr>
          <w:trHeight w:val="399"/>
        </w:trPr>
        <w:tc>
          <w:tcPr>
            <w:tcW w:w="1516" w:type="dxa"/>
            <w:shd w:val="clear" w:color="auto" w:fill="FFFFFF"/>
          </w:tcPr>
          <w:p w:rsidR="00AF6070" w:rsidRPr="00DD512E" w:rsidRDefault="00AF6070" w:rsidP="00FD318A">
            <w:pPr>
              <w:shd w:val="clear" w:color="auto" w:fill="FFFFFF"/>
              <w:spacing w:line="360" w:lineRule="auto"/>
              <w:jc w:val="both"/>
            </w:pPr>
            <w:r>
              <w:rPr>
                <w:color w:val="000000"/>
              </w:rPr>
              <w:t>Д-0</w:t>
            </w:r>
            <w:r w:rsidRPr="00DD512E">
              <w:rPr>
                <w:color w:val="000000"/>
              </w:rPr>
              <w:t>,25</w:t>
            </w:r>
          </w:p>
        </w:tc>
        <w:tc>
          <w:tcPr>
            <w:tcW w:w="1457" w:type="dxa"/>
            <w:shd w:val="clear" w:color="auto" w:fill="FFFFFF"/>
          </w:tcPr>
          <w:p w:rsidR="00AF6070" w:rsidRPr="00DD512E" w:rsidRDefault="00AF6070" w:rsidP="00FD318A">
            <w:pPr>
              <w:shd w:val="clear" w:color="auto" w:fill="FFFFFF"/>
              <w:spacing w:line="360" w:lineRule="auto"/>
              <w:jc w:val="both"/>
            </w:pPr>
            <w:r w:rsidRPr="00DD512E">
              <w:rPr>
                <w:color w:val="000000"/>
              </w:rPr>
              <w:t>0725</w:t>
            </w:r>
          </w:p>
        </w:tc>
        <w:tc>
          <w:tcPr>
            <w:tcW w:w="1457" w:type="dxa"/>
            <w:shd w:val="clear" w:color="auto" w:fill="FFFFFF"/>
          </w:tcPr>
          <w:p w:rsidR="00AF6070" w:rsidRPr="00DD512E" w:rsidRDefault="00AF6070" w:rsidP="00FD318A">
            <w:pPr>
              <w:shd w:val="clear" w:color="auto" w:fill="FFFFFF"/>
              <w:spacing w:line="360" w:lineRule="auto"/>
              <w:jc w:val="both"/>
            </w:pPr>
            <w:r w:rsidRPr="00DD512E">
              <w:rPr>
                <w:color w:val="000000"/>
              </w:rPr>
              <w:t>27</w:t>
            </w:r>
          </w:p>
        </w:tc>
        <w:tc>
          <w:tcPr>
            <w:tcW w:w="1456" w:type="dxa"/>
            <w:shd w:val="clear" w:color="auto" w:fill="FFFFFF"/>
          </w:tcPr>
          <w:p w:rsidR="00AF6070" w:rsidRPr="00DD512E" w:rsidRDefault="00AF6070" w:rsidP="00FD318A">
            <w:pPr>
              <w:shd w:val="clear" w:color="auto" w:fill="FFFFFF"/>
              <w:spacing w:line="360" w:lineRule="auto"/>
              <w:jc w:val="both"/>
            </w:pPr>
            <w:r w:rsidRPr="00DD512E">
              <w:rPr>
                <w:color w:val="000000"/>
              </w:rPr>
              <w:t>10</w:t>
            </w:r>
          </w:p>
        </w:tc>
        <w:tc>
          <w:tcPr>
            <w:tcW w:w="1058" w:type="dxa"/>
            <w:shd w:val="clear" w:color="auto" w:fill="FFFFFF"/>
          </w:tcPr>
          <w:p w:rsidR="00AF6070" w:rsidRPr="00DD512E" w:rsidRDefault="00AF6070" w:rsidP="00FD318A">
            <w:pPr>
              <w:shd w:val="clear" w:color="auto" w:fill="FFFFFF"/>
              <w:spacing w:line="360" w:lineRule="auto"/>
              <w:jc w:val="both"/>
            </w:pPr>
            <w:r w:rsidRPr="00DD512E">
              <w:rPr>
                <w:color w:val="000000"/>
              </w:rPr>
              <w:t>14</w:t>
            </w:r>
          </w:p>
        </w:tc>
        <w:tc>
          <w:tcPr>
            <w:tcW w:w="1996" w:type="dxa"/>
            <w:shd w:val="clear" w:color="auto" w:fill="FFFFFF"/>
          </w:tcPr>
          <w:p w:rsidR="00AF6070" w:rsidRPr="00DD512E" w:rsidRDefault="00AF6070" w:rsidP="00FD318A">
            <w:pPr>
              <w:shd w:val="clear" w:color="auto" w:fill="FFFFFF"/>
              <w:spacing w:line="360" w:lineRule="auto"/>
              <w:jc w:val="both"/>
            </w:pPr>
            <w:r w:rsidRPr="00DD512E">
              <w:rPr>
                <w:color w:val="000000"/>
              </w:rPr>
              <w:t>Дисковый</w:t>
            </w:r>
          </w:p>
        </w:tc>
      </w:tr>
      <w:tr w:rsidR="00AF6070" w:rsidRPr="00DD512E">
        <w:trPr>
          <w:trHeight w:val="858"/>
        </w:trPr>
        <w:tc>
          <w:tcPr>
            <w:tcW w:w="1516" w:type="dxa"/>
            <w:shd w:val="clear" w:color="auto" w:fill="FFFFFF"/>
          </w:tcPr>
          <w:p w:rsidR="00AF6070" w:rsidRPr="00DD512E" w:rsidRDefault="00AF6070" w:rsidP="00FD318A">
            <w:pPr>
              <w:shd w:val="clear" w:color="auto" w:fill="FFFFFF"/>
              <w:spacing w:line="360" w:lineRule="auto"/>
              <w:jc w:val="both"/>
            </w:pPr>
            <w:r w:rsidRPr="00DD512E">
              <w:rPr>
                <w:color w:val="000000"/>
              </w:rPr>
              <w:t>7Д-0.1</w:t>
            </w:r>
          </w:p>
        </w:tc>
        <w:tc>
          <w:tcPr>
            <w:tcW w:w="1457" w:type="dxa"/>
            <w:shd w:val="clear" w:color="auto" w:fill="FFFFFF"/>
          </w:tcPr>
          <w:p w:rsidR="00AF6070" w:rsidRPr="00DD512E" w:rsidRDefault="00AF6070" w:rsidP="00FD318A">
            <w:pPr>
              <w:shd w:val="clear" w:color="auto" w:fill="FFFFFF"/>
              <w:spacing w:line="360" w:lineRule="auto"/>
              <w:jc w:val="both"/>
            </w:pPr>
            <w:r w:rsidRPr="00DD512E">
              <w:rPr>
                <w:color w:val="000000"/>
              </w:rPr>
              <w:t>0.1</w:t>
            </w:r>
          </w:p>
        </w:tc>
        <w:tc>
          <w:tcPr>
            <w:tcW w:w="1457" w:type="dxa"/>
            <w:shd w:val="clear" w:color="auto" w:fill="FFFFFF"/>
          </w:tcPr>
          <w:p w:rsidR="00AF6070" w:rsidRPr="00DD512E" w:rsidRDefault="00AF6070" w:rsidP="00FD318A">
            <w:pPr>
              <w:shd w:val="clear" w:color="auto" w:fill="FFFFFF"/>
              <w:spacing w:line="360" w:lineRule="auto"/>
              <w:jc w:val="both"/>
            </w:pPr>
            <w:r w:rsidRPr="00DD512E">
              <w:rPr>
                <w:color w:val="000000"/>
              </w:rPr>
              <w:t>24</w:t>
            </w:r>
          </w:p>
        </w:tc>
        <w:tc>
          <w:tcPr>
            <w:tcW w:w="1456" w:type="dxa"/>
            <w:shd w:val="clear" w:color="auto" w:fill="FFFFFF"/>
          </w:tcPr>
          <w:p w:rsidR="00AF6070" w:rsidRPr="00DD512E" w:rsidRDefault="00AF6070" w:rsidP="00FD318A">
            <w:pPr>
              <w:shd w:val="clear" w:color="auto" w:fill="FFFFFF"/>
              <w:spacing w:line="360" w:lineRule="auto"/>
              <w:jc w:val="both"/>
            </w:pPr>
            <w:r w:rsidRPr="00DD512E">
              <w:rPr>
                <w:color w:val="000000"/>
              </w:rPr>
              <w:t>62</w:t>
            </w:r>
          </w:p>
        </w:tc>
        <w:tc>
          <w:tcPr>
            <w:tcW w:w="1058" w:type="dxa"/>
            <w:shd w:val="clear" w:color="auto" w:fill="FFFFFF"/>
          </w:tcPr>
          <w:p w:rsidR="00AF6070" w:rsidRPr="00DD512E" w:rsidRDefault="00AF6070" w:rsidP="00FD318A">
            <w:pPr>
              <w:shd w:val="clear" w:color="auto" w:fill="FFFFFF"/>
              <w:spacing w:line="360" w:lineRule="auto"/>
              <w:jc w:val="both"/>
            </w:pPr>
            <w:r w:rsidRPr="00DD512E">
              <w:rPr>
                <w:color w:val="000000"/>
              </w:rPr>
              <w:t>60</w:t>
            </w:r>
          </w:p>
        </w:tc>
        <w:tc>
          <w:tcPr>
            <w:tcW w:w="1996" w:type="dxa"/>
            <w:shd w:val="clear" w:color="auto" w:fill="FFFFFF"/>
          </w:tcPr>
          <w:p w:rsidR="00AF6070" w:rsidRPr="00DD512E" w:rsidRDefault="00AF6070" w:rsidP="00FD318A">
            <w:pPr>
              <w:shd w:val="clear" w:color="auto" w:fill="FFFFFF"/>
              <w:spacing w:line="360" w:lineRule="auto"/>
              <w:jc w:val="both"/>
            </w:pPr>
            <w:r w:rsidRPr="00DD512E">
              <w:rPr>
                <w:color w:val="000000"/>
              </w:rPr>
              <w:t>Батарея</w:t>
            </w:r>
            <w:r>
              <w:rPr>
                <w:color w:val="000000"/>
              </w:rPr>
              <w:t xml:space="preserve"> напря</w:t>
            </w:r>
            <w:r w:rsidRPr="00DD512E">
              <w:rPr>
                <w:color w:val="000000"/>
              </w:rPr>
              <w:t>жением</w:t>
            </w:r>
            <w:r>
              <w:rPr>
                <w:color w:val="000000"/>
              </w:rPr>
              <w:t xml:space="preserve"> </w:t>
            </w:r>
            <w:r w:rsidRPr="00DD512E">
              <w:rPr>
                <w:color w:val="000000"/>
              </w:rPr>
              <w:t>8,78</w:t>
            </w:r>
            <w:r>
              <w:rPr>
                <w:color w:val="000000"/>
              </w:rPr>
              <w:t xml:space="preserve"> В, </w:t>
            </w:r>
            <w:r w:rsidRPr="00DD512E">
              <w:rPr>
                <w:color w:val="000000"/>
              </w:rPr>
              <w:t>дисковый</w:t>
            </w:r>
          </w:p>
        </w:tc>
      </w:tr>
    </w:tbl>
    <w:p w:rsidR="00AF6070" w:rsidRDefault="00AF6070" w:rsidP="002B39EE">
      <w:pPr>
        <w:shd w:val="clear" w:color="auto" w:fill="FFFFFF"/>
        <w:spacing w:line="360" w:lineRule="auto"/>
        <w:ind w:firstLine="709"/>
        <w:jc w:val="both"/>
        <w:rPr>
          <w:color w:val="000000"/>
        </w:rPr>
      </w:pPr>
    </w:p>
    <w:p w:rsidR="00DD512E" w:rsidRDefault="00DD512E" w:rsidP="002B39EE">
      <w:pPr>
        <w:shd w:val="clear" w:color="auto" w:fill="FFFFFF"/>
        <w:spacing w:line="360" w:lineRule="auto"/>
        <w:ind w:firstLine="709"/>
        <w:jc w:val="both"/>
        <w:rPr>
          <w:color w:val="000000"/>
        </w:rPr>
      </w:pPr>
      <w:r w:rsidRPr="00DD512E">
        <w:rPr>
          <w:color w:val="000000"/>
        </w:rPr>
        <w:t>При эксплуатации герметичных НК аккумуляторов не</w:t>
      </w:r>
      <w:r w:rsidRPr="00DD512E">
        <w:rPr>
          <w:color w:val="000000"/>
        </w:rPr>
        <w:softHyphen/>
        <w:t>обходимо своевременно</w:t>
      </w:r>
      <w:r w:rsidR="003F2FEF">
        <w:rPr>
          <w:color w:val="000000"/>
        </w:rPr>
        <w:t xml:space="preserve"> производить заряд разряженных </w:t>
      </w:r>
      <w:r w:rsidRPr="00DD512E">
        <w:rPr>
          <w:color w:val="000000"/>
        </w:rPr>
        <w:t xml:space="preserve">аккумуляторов и избегать ошибок при выборе резисторов, обеспечивающих поддержание нормального зарядного тока. </w:t>
      </w:r>
      <w:r w:rsidRPr="00DD512E">
        <w:rPr>
          <w:iCs/>
          <w:color w:val="000000"/>
        </w:rPr>
        <w:t xml:space="preserve">Серебряно-цинковые аккумуляторы </w:t>
      </w:r>
      <w:r w:rsidRPr="00DD512E">
        <w:rPr>
          <w:color w:val="000000"/>
        </w:rPr>
        <w:t>обладают наилучши</w:t>
      </w:r>
      <w:r w:rsidRPr="00DD512E">
        <w:rPr>
          <w:color w:val="000000"/>
        </w:rPr>
        <w:softHyphen/>
        <w:t>ми удельными характеристиками по сравнению с уж</w:t>
      </w:r>
      <w:r w:rsidR="003F2FEF">
        <w:rPr>
          <w:color w:val="000000"/>
        </w:rPr>
        <w:t>е изве</w:t>
      </w:r>
      <w:r w:rsidRPr="00DD512E">
        <w:rPr>
          <w:color w:val="000000"/>
        </w:rPr>
        <w:t>стными типами аккумуляторов. Корпус их изготавливается из пластмассы: в качестве электролита используемся хими</w:t>
      </w:r>
      <w:r w:rsidRPr="00DD512E">
        <w:rPr>
          <w:color w:val="000000"/>
        </w:rPr>
        <w:softHyphen/>
        <w:t>чески чистый КОН. В качестве активной массы положи</w:t>
      </w:r>
      <w:r w:rsidRPr="00DD512E">
        <w:rPr>
          <w:color w:val="000000"/>
        </w:rPr>
        <w:softHyphen/>
        <w:t>тельной пластины служит серебро; активная масса отри</w:t>
      </w:r>
      <w:r w:rsidRPr="00DD512E">
        <w:rPr>
          <w:color w:val="000000"/>
        </w:rPr>
        <w:softHyphen/>
        <w:t>цательной пласт</w:t>
      </w:r>
      <w:r w:rsidR="003F2FEF">
        <w:rPr>
          <w:color w:val="000000"/>
        </w:rPr>
        <w:t>ины — смесь окиси цинка и порошк</w:t>
      </w:r>
      <w:r w:rsidRPr="00DD512E">
        <w:rPr>
          <w:color w:val="000000"/>
        </w:rPr>
        <w:t>а цинка. Заряд СЦ аккумул</w:t>
      </w:r>
      <w:r w:rsidR="003F2FEF">
        <w:rPr>
          <w:color w:val="000000"/>
        </w:rPr>
        <w:t>яторов производится в течение 6 -</w:t>
      </w:r>
      <w:r w:rsidRPr="00DD512E">
        <w:rPr>
          <w:color w:val="000000"/>
        </w:rPr>
        <w:t xml:space="preserve"> 19 ч током, соответствующим </w:t>
      </w:r>
      <w:r w:rsidR="003F2FEF">
        <w:rPr>
          <w:color w:val="000000"/>
        </w:rPr>
        <w:t>10—20% емкости аккумуля</w:t>
      </w:r>
      <w:r w:rsidR="003F2FEF">
        <w:rPr>
          <w:color w:val="000000"/>
        </w:rPr>
        <w:softHyphen/>
        <w:t>торов, п</w:t>
      </w:r>
      <w:r w:rsidRPr="00DD512E">
        <w:rPr>
          <w:color w:val="000000"/>
        </w:rPr>
        <w:t>ри напряжении, р</w:t>
      </w:r>
      <w:r w:rsidR="003F2FEF">
        <w:rPr>
          <w:color w:val="000000"/>
        </w:rPr>
        <w:t>авном 2,05 В, заряд прекращает</w:t>
      </w:r>
      <w:r w:rsidRPr="00DD512E">
        <w:rPr>
          <w:color w:val="000000"/>
        </w:rPr>
        <w:t xml:space="preserve">ся. Конечное напряжение разряда 1 В. </w:t>
      </w:r>
      <w:r w:rsidRPr="00DD512E">
        <w:rPr>
          <w:iCs/>
          <w:color w:val="000000"/>
        </w:rPr>
        <w:t xml:space="preserve">Достоинствами </w:t>
      </w:r>
      <w:r w:rsidRPr="00DD512E">
        <w:rPr>
          <w:color w:val="000000"/>
        </w:rPr>
        <w:t>СЦ аккумуляторов, кроме указанных, являются: большие раз</w:t>
      </w:r>
      <w:r w:rsidRPr="00DD512E">
        <w:rPr>
          <w:color w:val="000000"/>
        </w:rPr>
        <w:softHyphen/>
        <w:t xml:space="preserve">рядные токи </w:t>
      </w:r>
      <w:r w:rsidRPr="00DD512E">
        <w:rPr>
          <w:color w:val="000000"/>
        </w:rPr>
        <w:lastRenderedPageBreak/>
        <w:t>в импульсе п</w:t>
      </w:r>
      <w:r w:rsidR="003F2FEF">
        <w:rPr>
          <w:color w:val="000000"/>
        </w:rPr>
        <w:t>ри сохранении значительной емко</w:t>
      </w:r>
      <w:r w:rsidRPr="00DD512E">
        <w:rPr>
          <w:color w:val="000000"/>
        </w:rPr>
        <w:t>сти, стабильность напряжения в течение длительного вре</w:t>
      </w:r>
      <w:r w:rsidRPr="00DD512E">
        <w:rPr>
          <w:color w:val="000000"/>
        </w:rPr>
        <w:softHyphen/>
        <w:t xml:space="preserve">мени разряда. </w:t>
      </w:r>
      <w:r w:rsidRPr="00DD512E">
        <w:rPr>
          <w:iCs/>
          <w:color w:val="000000"/>
        </w:rPr>
        <w:t xml:space="preserve">Недостатки: </w:t>
      </w:r>
      <w:r w:rsidRPr="00DD512E">
        <w:rPr>
          <w:color w:val="000000"/>
        </w:rPr>
        <w:t>высокая стоимость, обусловлен</w:t>
      </w:r>
      <w:r w:rsidRPr="00DD512E">
        <w:rPr>
          <w:color w:val="000000"/>
        </w:rPr>
        <w:softHyphen/>
        <w:t>ная серебром, малый срок службы (5—100 циклов заряд — разряд), чувствительность к переразряду и перезаряду.</w:t>
      </w:r>
    </w:p>
    <w:p w:rsidR="00712CF3" w:rsidRPr="00DD512E" w:rsidRDefault="00F9090A" w:rsidP="00FD318A">
      <w:pPr>
        <w:spacing w:line="360" w:lineRule="auto"/>
        <w:ind w:firstLine="709"/>
        <w:jc w:val="center"/>
      </w:pPr>
      <w:r>
        <w:rPr>
          <w:noProof/>
        </w:rPr>
        <w:drawing>
          <wp:inline distT="0" distB="0" distL="0" distR="0">
            <wp:extent cx="4829810" cy="2581910"/>
            <wp:effectExtent l="19050" t="0" r="8890" b="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05" cstate="print"/>
                    <a:srcRect/>
                    <a:stretch>
                      <a:fillRect/>
                    </a:stretch>
                  </pic:blipFill>
                  <pic:spPr bwMode="auto">
                    <a:xfrm>
                      <a:off x="0" y="0"/>
                      <a:ext cx="4829810" cy="2581910"/>
                    </a:xfrm>
                    <a:prstGeom prst="rect">
                      <a:avLst/>
                    </a:prstGeom>
                    <a:noFill/>
                    <a:ln w="9525">
                      <a:noFill/>
                      <a:miter lim="800000"/>
                      <a:headEnd/>
                      <a:tailEnd/>
                    </a:ln>
                  </pic:spPr>
                </pic:pic>
              </a:graphicData>
            </a:graphic>
          </wp:inline>
        </w:drawing>
      </w:r>
    </w:p>
    <w:p w:rsidR="00712CF3" w:rsidRPr="00DD512E" w:rsidRDefault="00712CF3" w:rsidP="00FD318A">
      <w:pPr>
        <w:shd w:val="clear" w:color="auto" w:fill="FFFFFF"/>
        <w:spacing w:line="360" w:lineRule="auto"/>
        <w:ind w:firstLine="709"/>
        <w:jc w:val="center"/>
      </w:pPr>
      <w:r>
        <w:rPr>
          <w:color w:val="000000"/>
        </w:rPr>
        <w:t xml:space="preserve">Рисунок </w:t>
      </w:r>
      <w:r w:rsidR="00C722AE">
        <w:rPr>
          <w:color w:val="000000"/>
        </w:rPr>
        <w:t>10.</w:t>
      </w:r>
      <w:r w:rsidRPr="00DD512E">
        <w:rPr>
          <w:color w:val="000000"/>
        </w:rPr>
        <w:t>7. Разрядные кривые</w:t>
      </w:r>
      <w:r>
        <w:rPr>
          <w:color w:val="000000"/>
        </w:rPr>
        <w:t xml:space="preserve"> </w:t>
      </w:r>
      <w:r w:rsidR="00090A56">
        <w:rPr>
          <w:color w:val="000000"/>
          <w:lang w:val="en-US"/>
        </w:rPr>
        <w:t>M</w:t>
      </w:r>
      <w:r w:rsidR="00090A56">
        <w:rPr>
          <w:color w:val="000000"/>
        </w:rPr>
        <w:t>Ц</w:t>
      </w:r>
      <w:r w:rsidRPr="003135E6">
        <w:rPr>
          <w:color w:val="000000"/>
        </w:rPr>
        <w:t xml:space="preserve"> </w:t>
      </w:r>
      <w:r w:rsidRPr="00DD512E">
        <w:rPr>
          <w:color w:val="000000"/>
        </w:rPr>
        <w:t>элементов с солевым</w:t>
      </w:r>
      <w:r>
        <w:rPr>
          <w:color w:val="000000"/>
        </w:rPr>
        <w:t xml:space="preserve"> </w:t>
      </w:r>
      <w:r w:rsidRPr="00DD512E">
        <w:rPr>
          <w:color w:val="000000"/>
        </w:rPr>
        <w:t>электрол</w:t>
      </w:r>
      <w:r w:rsidR="00822BF4">
        <w:rPr>
          <w:color w:val="000000"/>
        </w:rPr>
        <w:t>итом</w:t>
      </w:r>
      <w:r w:rsidRPr="00DD512E">
        <w:rPr>
          <w:color w:val="000000"/>
        </w:rPr>
        <w:t xml:space="preserve"> </w:t>
      </w:r>
      <w:r w:rsidRPr="00DD512E">
        <w:rPr>
          <w:iCs/>
          <w:color w:val="000000"/>
        </w:rPr>
        <w:t xml:space="preserve">(а) </w:t>
      </w:r>
      <w:r w:rsidRPr="00DD512E">
        <w:rPr>
          <w:color w:val="000000"/>
        </w:rPr>
        <w:t xml:space="preserve">и РЦ элементов </w:t>
      </w:r>
      <w:r w:rsidRPr="00DD512E">
        <w:rPr>
          <w:iCs/>
          <w:color w:val="000000"/>
        </w:rPr>
        <w:t>(б)</w:t>
      </w:r>
    </w:p>
    <w:p w:rsidR="00712CF3" w:rsidRPr="00DD512E" w:rsidRDefault="00712CF3" w:rsidP="002B39EE">
      <w:pPr>
        <w:shd w:val="clear" w:color="auto" w:fill="FFFFFF"/>
        <w:spacing w:line="360" w:lineRule="auto"/>
        <w:ind w:firstLine="709"/>
        <w:jc w:val="both"/>
      </w:pPr>
    </w:p>
    <w:p w:rsidR="00DD512E" w:rsidRPr="003135E6" w:rsidRDefault="00DD512E" w:rsidP="002B39EE">
      <w:pPr>
        <w:shd w:val="clear" w:color="auto" w:fill="FFFFFF"/>
        <w:spacing w:line="360" w:lineRule="auto"/>
        <w:ind w:firstLine="709"/>
        <w:jc w:val="both"/>
      </w:pPr>
      <w:r w:rsidRPr="00DD512E">
        <w:rPr>
          <w:iCs/>
          <w:color w:val="000000"/>
        </w:rPr>
        <w:t>При выборе типа ХИТ определяющим параметром явля</w:t>
      </w:r>
      <w:r w:rsidRPr="00DD512E">
        <w:rPr>
          <w:iCs/>
          <w:color w:val="000000"/>
        </w:rPr>
        <w:softHyphen/>
        <w:t xml:space="preserve">ется значение потребляемого тока. </w:t>
      </w:r>
      <w:r w:rsidRPr="00DD512E">
        <w:rPr>
          <w:color w:val="000000"/>
        </w:rPr>
        <w:t>Для определения типа элемента и расчета их количества пользуются разрядными кривыми гальванических элементов (</w:t>
      </w:r>
      <w:r>
        <w:rPr>
          <w:color w:val="000000"/>
        </w:rPr>
        <w:t>рисунок</w:t>
      </w:r>
      <w:r w:rsidR="003F2FEF">
        <w:rPr>
          <w:color w:val="000000"/>
        </w:rPr>
        <w:t xml:space="preserve"> </w:t>
      </w:r>
      <w:r w:rsidR="00C722AE">
        <w:rPr>
          <w:color w:val="000000"/>
        </w:rPr>
        <w:t>10.</w:t>
      </w:r>
      <w:r w:rsidRPr="00DD512E">
        <w:rPr>
          <w:color w:val="000000"/>
        </w:rPr>
        <w:t xml:space="preserve">7), на которых приведена зависимость разрядной емкости </w:t>
      </w:r>
      <w:r w:rsidR="003F2FEF">
        <w:rPr>
          <w:color w:val="000000"/>
          <w:lang w:val="en-US"/>
        </w:rPr>
        <w:t>Q</w:t>
      </w:r>
      <w:r w:rsidR="003F2FEF">
        <w:rPr>
          <w:color w:val="000000"/>
          <w:vertAlign w:val="subscript"/>
        </w:rPr>
        <w:t>Р</w:t>
      </w:r>
      <w:r w:rsidR="003F2FEF" w:rsidRPr="003135E6">
        <w:rPr>
          <w:color w:val="000000"/>
        </w:rPr>
        <w:t xml:space="preserve"> </w:t>
      </w:r>
      <w:r w:rsidRPr="00DD512E">
        <w:rPr>
          <w:color w:val="000000"/>
        </w:rPr>
        <w:t>от разрядно</w:t>
      </w:r>
      <w:r w:rsidRPr="00DD512E">
        <w:rPr>
          <w:color w:val="000000"/>
        </w:rPr>
        <w:softHyphen/>
        <w:t>го тока</w:t>
      </w:r>
      <w:r w:rsidR="003F2FEF">
        <w:rPr>
          <w:color w:val="000000"/>
        </w:rPr>
        <w:t xml:space="preserve"> </w:t>
      </w:r>
      <w:r w:rsidR="003F2FEF">
        <w:rPr>
          <w:color w:val="000000"/>
          <w:lang w:val="en-US"/>
        </w:rPr>
        <w:t>I</w:t>
      </w:r>
      <w:r w:rsidR="003F2FEF">
        <w:rPr>
          <w:color w:val="000000"/>
          <w:vertAlign w:val="subscript"/>
        </w:rPr>
        <w:t>Р</w:t>
      </w:r>
      <w:r w:rsidRPr="00DD512E">
        <w:rPr>
          <w:color w:val="000000"/>
        </w:rPr>
        <w:t xml:space="preserve"> при разных значениях напряжения в конце раз</w:t>
      </w:r>
      <w:r w:rsidRPr="00DD512E">
        <w:rPr>
          <w:color w:val="000000"/>
        </w:rPr>
        <w:softHyphen/>
        <w:t xml:space="preserve">ряда </w:t>
      </w:r>
      <w:r w:rsidR="003F2FEF">
        <w:rPr>
          <w:color w:val="000000"/>
          <w:lang w:val="en-US"/>
        </w:rPr>
        <w:t>U</w:t>
      </w:r>
      <w:r w:rsidR="003F2FEF">
        <w:rPr>
          <w:iCs/>
          <w:color w:val="000000"/>
          <w:vertAlign w:val="subscript"/>
          <w:lang w:val="en-US"/>
        </w:rPr>
        <w:t>K</w:t>
      </w:r>
      <w:r w:rsidRPr="00DD512E">
        <w:rPr>
          <w:iCs/>
          <w:color w:val="000000"/>
        </w:rPr>
        <w:t xml:space="preserve">. </w:t>
      </w:r>
      <w:r w:rsidRPr="00DD512E">
        <w:rPr>
          <w:color w:val="000000"/>
        </w:rPr>
        <w:t xml:space="preserve">Значения </w:t>
      </w:r>
      <w:r w:rsidR="003F2FEF">
        <w:rPr>
          <w:color w:val="000000"/>
          <w:lang w:val="en-US"/>
        </w:rPr>
        <w:t>I</w:t>
      </w:r>
      <w:r w:rsidR="003F2FEF">
        <w:rPr>
          <w:color w:val="000000"/>
          <w:vertAlign w:val="subscript"/>
        </w:rPr>
        <w:t>Р</w:t>
      </w:r>
      <w:r w:rsidR="003F2FEF" w:rsidRPr="00DD512E">
        <w:rPr>
          <w:color w:val="000000"/>
        </w:rPr>
        <w:t xml:space="preserve"> </w:t>
      </w:r>
      <w:r w:rsidRPr="00DD512E">
        <w:rPr>
          <w:color w:val="000000"/>
        </w:rPr>
        <w:t xml:space="preserve">и </w:t>
      </w:r>
      <w:r w:rsidRPr="00DD512E">
        <w:rPr>
          <w:iCs/>
          <w:color w:val="000000"/>
          <w:lang w:val="en-US"/>
        </w:rPr>
        <w:t>U</w:t>
      </w:r>
      <w:r w:rsidRPr="00DD512E">
        <w:rPr>
          <w:iCs/>
          <w:color w:val="000000"/>
          <w:vertAlign w:val="subscript"/>
          <w:lang w:val="en-US"/>
        </w:rPr>
        <w:t>K</w:t>
      </w:r>
      <w:r w:rsidRPr="003135E6">
        <w:rPr>
          <w:iCs/>
          <w:color w:val="000000"/>
        </w:rPr>
        <w:t xml:space="preserve"> </w:t>
      </w:r>
      <w:r w:rsidRPr="00DD512E">
        <w:rPr>
          <w:color w:val="000000"/>
        </w:rPr>
        <w:t>задаются условиями работы по</w:t>
      </w:r>
      <w:r w:rsidRPr="00DD512E">
        <w:rPr>
          <w:color w:val="000000"/>
        </w:rPr>
        <w:softHyphen/>
        <w:t>требителя; эксплуатацио</w:t>
      </w:r>
      <w:r w:rsidR="003F2FEF">
        <w:rPr>
          <w:color w:val="000000"/>
        </w:rPr>
        <w:t>нные особенности работы аппара</w:t>
      </w:r>
      <w:r w:rsidRPr="00DD512E">
        <w:rPr>
          <w:color w:val="000000"/>
        </w:rPr>
        <w:t xml:space="preserve">туры определяют длительность работы </w:t>
      </w:r>
      <w:r w:rsidR="003F2FEF">
        <w:rPr>
          <w:color w:val="000000"/>
          <w:lang w:val="en-US"/>
        </w:rPr>
        <w:t>t</w:t>
      </w:r>
      <w:r w:rsidR="003F2FEF">
        <w:rPr>
          <w:color w:val="000000"/>
          <w:vertAlign w:val="subscript"/>
        </w:rPr>
        <w:t>РАБ</w:t>
      </w:r>
      <w:r w:rsidR="003F2FEF">
        <w:rPr>
          <w:color w:val="000000"/>
        </w:rPr>
        <w:t xml:space="preserve"> на каждом из в</w:t>
      </w:r>
      <w:r w:rsidRPr="00DD512E">
        <w:rPr>
          <w:color w:val="000000"/>
        </w:rPr>
        <w:t>озможных режимов работы аппаратуры. Сумма произведе</w:t>
      </w:r>
      <w:r w:rsidRPr="00DD512E">
        <w:rPr>
          <w:color w:val="000000"/>
        </w:rPr>
        <w:softHyphen/>
        <w:t xml:space="preserve">ний </w:t>
      </w:r>
      <w:r w:rsidR="003F2FEF">
        <w:rPr>
          <w:color w:val="000000"/>
          <w:lang w:val="en-US"/>
        </w:rPr>
        <w:t>I</w:t>
      </w:r>
      <w:r w:rsidR="003F2FEF">
        <w:rPr>
          <w:color w:val="000000"/>
          <w:vertAlign w:val="subscript"/>
        </w:rPr>
        <w:t>Р</w:t>
      </w:r>
      <w:r w:rsidR="003F2FEF" w:rsidRPr="00DD512E">
        <w:rPr>
          <w:color w:val="000000"/>
        </w:rPr>
        <w:t xml:space="preserve"> </w:t>
      </w:r>
      <w:r w:rsidR="003F2FEF">
        <w:rPr>
          <w:color w:val="000000"/>
          <w:lang w:val="en-US"/>
        </w:rPr>
        <w:t>t</w:t>
      </w:r>
      <w:r w:rsidR="003F2FEF">
        <w:rPr>
          <w:color w:val="000000"/>
          <w:vertAlign w:val="subscript"/>
        </w:rPr>
        <w:t>Р</w:t>
      </w:r>
      <w:r w:rsidR="003F2FEF" w:rsidRPr="00DD512E">
        <w:rPr>
          <w:color w:val="000000"/>
        </w:rPr>
        <w:t xml:space="preserve"> </w:t>
      </w:r>
      <w:r w:rsidRPr="00DD512E">
        <w:rPr>
          <w:color w:val="000000"/>
        </w:rPr>
        <w:t xml:space="preserve">равна необходимой разрядной емкости </w:t>
      </w:r>
      <w:r w:rsidR="003F2FEF">
        <w:rPr>
          <w:color w:val="000000"/>
          <w:lang w:val="en-US"/>
        </w:rPr>
        <w:t>Q</w:t>
      </w:r>
      <w:r w:rsidR="003F2FEF">
        <w:rPr>
          <w:color w:val="000000"/>
          <w:vertAlign w:val="subscript"/>
        </w:rPr>
        <w:t>Р</w:t>
      </w:r>
      <w:r w:rsidRPr="003135E6">
        <w:rPr>
          <w:color w:val="000000"/>
        </w:rPr>
        <w:t xml:space="preserve">. </w:t>
      </w:r>
      <w:r w:rsidRPr="00DD512E">
        <w:rPr>
          <w:color w:val="000000"/>
        </w:rPr>
        <w:t xml:space="preserve">Исходя из </w:t>
      </w:r>
      <w:r w:rsidRPr="00DD512E">
        <w:rPr>
          <w:iCs/>
          <w:color w:val="000000"/>
          <w:lang w:val="en-US"/>
        </w:rPr>
        <w:t>U</w:t>
      </w:r>
      <w:r w:rsidRPr="00DD512E">
        <w:rPr>
          <w:iCs/>
          <w:color w:val="000000"/>
          <w:vertAlign w:val="subscript"/>
          <w:lang w:val="en-US"/>
        </w:rPr>
        <w:t>K</w:t>
      </w:r>
      <w:r w:rsidRPr="003135E6">
        <w:rPr>
          <w:iCs/>
          <w:color w:val="000000"/>
        </w:rPr>
        <w:t xml:space="preserve"> </w:t>
      </w:r>
      <w:r w:rsidR="003F2FEF">
        <w:rPr>
          <w:color w:val="000000"/>
        </w:rPr>
        <w:t xml:space="preserve">и </w:t>
      </w:r>
      <w:r w:rsidR="003F2FEF">
        <w:rPr>
          <w:color w:val="000000"/>
          <w:lang w:val="en-US"/>
        </w:rPr>
        <w:t>I</w:t>
      </w:r>
      <w:r w:rsidR="003F2FEF">
        <w:rPr>
          <w:color w:val="000000"/>
          <w:vertAlign w:val="subscript"/>
        </w:rPr>
        <w:t>Р</w:t>
      </w:r>
      <w:r w:rsidRPr="00DD512E">
        <w:rPr>
          <w:color w:val="000000"/>
        </w:rPr>
        <w:t xml:space="preserve"> находят по разрядным кривым (</w:t>
      </w:r>
      <w:r>
        <w:rPr>
          <w:color w:val="000000"/>
        </w:rPr>
        <w:t>рисунок</w:t>
      </w:r>
      <w:r w:rsidRPr="00DD512E">
        <w:rPr>
          <w:color w:val="000000"/>
        </w:rPr>
        <w:t xml:space="preserve"> </w:t>
      </w:r>
      <w:r w:rsidR="00C722AE">
        <w:rPr>
          <w:color w:val="000000"/>
        </w:rPr>
        <w:t>10.</w:t>
      </w:r>
      <w:r w:rsidRPr="00DD512E">
        <w:rPr>
          <w:color w:val="000000"/>
        </w:rPr>
        <w:t>7) раз</w:t>
      </w:r>
      <w:r w:rsidRPr="00DD512E">
        <w:rPr>
          <w:color w:val="000000"/>
        </w:rPr>
        <w:softHyphen/>
        <w:t xml:space="preserve">рядную емкость </w:t>
      </w:r>
      <w:r w:rsidR="003F2FEF">
        <w:rPr>
          <w:color w:val="000000"/>
          <w:lang w:val="en-US"/>
        </w:rPr>
        <w:t>Q</w:t>
      </w:r>
      <w:r w:rsidR="003F2FEF">
        <w:rPr>
          <w:color w:val="000000"/>
          <w:vertAlign w:val="subscript"/>
        </w:rPr>
        <w:t>Р</w:t>
      </w:r>
      <w:r w:rsidRPr="003135E6">
        <w:rPr>
          <w:color w:val="000000"/>
        </w:rPr>
        <w:t xml:space="preserve">, </w:t>
      </w:r>
      <w:r w:rsidRPr="00DD512E">
        <w:rPr>
          <w:color w:val="000000"/>
        </w:rPr>
        <w:t>которую обеспечивает ХИТ. Если ем</w:t>
      </w:r>
      <w:r w:rsidRPr="00DD512E">
        <w:rPr>
          <w:color w:val="000000"/>
        </w:rPr>
        <w:softHyphen/>
        <w:t>кости одного элемента не</w:t>
      </w:r>
      <w:r w:rsidR="003F2FEF">
        <w:rPr>
          <w:color w:val="000000"/>
        </w:rPr>
        <w:t>достаточно для обеспечения услови</w:t>
      </w:r>
      <w:r w:rsidRPr="00DD512E">
        <w:rPr>
          <w:color w:val="000000"/>
        </w:rPr>
        <w:t xml:space="preserve">я </w:t>
      </w:r>
      <w:r w:rsidR="003F2FEF">
        <w:rPr>
          <w:color w:val="000000"/>
          <w:lang w:val="en-US"/>
        </w:rPr>
        <w:t>Q</w:t>
      </w:r>
      <w:r w:rsidR="003F2FEF">
        <w:rPr>
          <w:color w:val="000000"/>
          <w:vertAlign w:val="subscript"/>
        </w:rPr>
        <w:t>Р</w:t>
      </w:r>
      <w:r w:rsidR="003F2FEF" w:rsidRPr="003F2FEF">
        <w:rPr>
          <w:bCs/>
          <w:color w:val="000000"/>
        </w:rPr>
        <w:t xml:space="preserve"> </w:t>
      </w:r>
      <w:r w:rsidR="003F2FEF">
        <w:rPr>
          <w:bCs/>
          <w:color w:val="000000"/>
        </w:rPr>
        <w:t>'</w:t>
      </w:r>
      <w:r w:rsidR="003F2FEF" w:rsidRPr="003135E6">
        <w:rPr>
          <w:color w:val="000000"/>
        </w:rPr>
        <w:t xml:space="preserve"> &gt; </w:t>
      </w:r>
      <w:r w:rsidR="003F2FEF">
        <w:rPr>
          <w:color w:val="000000"/>
          <w:lang w:val="en-US"/>
        </w:rPr>
        <w:t>Q</w:t>
      </w:r>
      <w:r w:rsidR="003F2FEF">
        <w:rPr>
          <w:color w:val="000000"/>
          <w:vertAlign w:val="subscript"/>
        </w:rPr>
        <w:t>Р</w:t>
      </w:r>
      <w:r w:rsidRPr="003135E6">
        <w:rPr>
          <w:color w:val="000000"/>
        </w:rPr>
        <w:t xml:space="preserve">, </w:t>
      </w:r>
      <w:r w:rsidRPr="00DD512E">
        <w:rPr>
          <w:color w:val="000000"/>
        </w:rPr>
        <w:t>то включают несколько элементов параллель</w:t>
      </w:r>
      <w:r w:rsidRPr="00DD512E">
        <w:rPr>
          <w:color w:val="000000"/>
        </w:rPr>
        <w:softHyphen/>
        <w:t>но. Если один элемент не обеспечивает необходимое значе</w:t>
      </w:r>
      <w:r w:rsidR="003F2FEF" w:rsidRPr="00DD512E">
        <w:rPr>
          <w:color w:val="000000"/>
        </w:rPr>
        <w:t xml:space="preserve">ние </w:t>
      </w:r>
      <w:r w:rsidR="003F2FEF" w:rsidRPr="00DD512E">
        <w:rPr>
          <w:iCs/>
          <w:color w:val="000000"/>
          <w:lang w:val="en-US"/>
        </w:rPr>
        <w:t>U</w:t>
      </w:r>
      <w:r w:rsidR="003F2FEF" w:rsidRPr="00DD512E">
        <w:rPr>
          <w:iCs/>
          <w:color w:val="000000"/>
          <w:vertAlign w:val="subscript"/>
          <w:lang w:val="en-US"/>
        </w:rPr>
        <w:t>K</w:t>
      </w:r>
      <w:r w:rsidR="003F2FEF" w:rsidRPr="003135E6">
        <w:rPr>
          <w:iCs/>
          <w:color w:val="000000"/>
        </w:rPr>
        <w:t xml:space="preserve">, </w:t>
      </w:r>
      <w:r w:rsidR="003F2FEF" w:rsidRPr="00DD512E">
        <w:rPr>
          <w:color w:val="000000"/>
        </w:rPr>
        <w:t>то включают элементы последовательно.</w:t>
      </w:r>
    </w:p>
    <w:p w:rsidR="00DD512E" w:rsidRPr="00DD512E" w:rsidRDefault="003F2FEF" w:rsidP="002B39EE">
      <w:pPr>
        <w:shd w:val="clear" w:color="auto" w:fill="FFFFFF"/>
        <w:spacing w:line="360" w:lineRule="auto"/>
        <w:ind w:firstLine="709"/>
        <w:jc w:val="both"/>
      </w:pPr>
      <w:r>
        <w:rPr>
          <w:color w:val="000000"/>
        </w:rPr>
        <w:t>Подоб</w:t>
      </w:r>
      <w:r w:rsidR="00DD512E" w:rsidRPr="00DD512E">
        <w:rPr>
          <w:color w:val="000000"/>
        </w:rPr>
        <w:t>ным</w:t>
      </w:r>
      <w:r w:rsidR="00DD512E">
        <w:rPr>
          <w:color w:val="000000"/>
        </w:rPr>
        <w:t xml:space="preserve"> </w:t>
      </w:r>
      <w:r>
        <w:rPr>
          <w:color w:val="000000"/>
        </w:rPr>
        <w:t>образом</w:t>
      </w:r>
      <w:r w:rsidR="00DD512E" w:rsidRPr="00DD512E">
        <w:rPr>
          <w:color w:val="000000"/>
        </w:rPr>
        <w:t xml:space="preserve"> определяют</w:t>
      </w:r>
      <w:r w:rsidR="00DD512E">
        <w:rPr>
          <w:color w:val="000000"/>
        </w:rPr>
        <w:t xml:space="preserve"> </w:t>
      </w:r>
      <w:r w:rsidR="00DD512E" w:rsidRPr="00DD512E">
        <w:rPr>
          <w:color w:val="000000"/>
        </w:rPr>
        <w:t>тип</w:t>
      </w:r>
      <w:r w:rsidR="00DD512E">
        <w:rPr>
          <w:color w:val="000000"/>
        </w:rPr>
        <w:t xml:space="preserve"> </w:t>
      </w:r>
      <w:r w:rsidR="00DD512E" w:rsidRPr="00DD512E">
        <w:rPr>
          <w:color w:val="000000"/>
        </w:rPr>
        <w:t>аккумулятора.</w:t>
      </w:r>
      <w:r w:rsidR="00DD512E">
        <w:rPr>
          <w:color w:val="000000"/>
        </w:rPr>
        <w:t xml:space="preserve"> </w:t>
      </w:r>
      <w:r w:rsidR="00DD512E" w:rsidRPr="00DD512E">
        <w:rPr>
          <w:color w:val="000000"/>
        </w:rPr>
        <w:t>Кр</w:t>
      </w:r>
      <w:r>
        <w:rPr>
          <w:color w:val="000000"/>
        </w:rPr>
        <w:t>оме</w:t>
      </w:r>
      <w:r w:rsidR="00DD512E" w:rsidRPr="00DD512E">
        <w:rPr>
          <w:color w:val="000000"/>
        </w:rPr>
        <w:t xml:space="preserve"> указанных</w:t>
      </w:r>
      <w:r w:rsidR="00DD512E">
        <w:rPr>
          <w:color w:val="000000"/>
        </w:rPr>
        <w:t xml:space="preserve"> </w:t>
      </w:r>
      <w:r w:rsidR="00DD512E" w:rsidRPr="00DD512E">
        <w:rPr>
          <w:color w:val="000000"/>
        </w:rPr>
        <w:t>факторов</w:t>
      </w:r>
      <w:r w:rsidR="00DD512E">
        <w:rPr>
          <w:color w:val="000000"/>
        </w:rPr>
        <w:t xml:space="preserve"> </w:t>
      </w:r>
      <w:r w:rsidR="00DD512E" w:rsidRPr="00DD512E">
        <w:rPr>
          <w:color w:val="000000"/>
        </w:rPr>
        <w:t>необходимо</w:t>
      </w:r>
      <w:r w:rsidR="00DD512E">
        <w:rPr>
          <w:color w:val="000000"/>
        </w:rPr>
        <w:t xml:space="preserve"> </w:t>
      </w:r>
      <w:r w:rsidR="00DD512E" w:rsidRPr="00DD512E">
        <w:rPr>
          <w:color w:val="000000"/>
        </w:rPr>
        <w:t>учитывать</w:t>
      </w:r>
      <w:r w:rsidR="00DD512E">
        <w:rPr>
          <w:color w:val="000000"/>
        </w:rPr>
        <w:t xml:space="preserve"> </w:t>
      </w:r>
      <w:r>
        <w:rPr>
          <w:color w:val="000000"/>
        </w:rPr>
        <w:t>следующие</w:t>
      </w:r>
      <w:r w:rsidR="00DD512E" w:rsidRPr="00DD512E">
        <w:rPr>
          <w:color w:val="000000"/>
        </w:rPr>
        <w:t xml:space="preserve"> параметры ХИТ: удельную энергию и влияние на нее из</w:t>
      </w:r>
      <w:r>
        <w:rPr>
          <w:color w:val="000000"/>
        </w:rPr>
        <w:t>ме</w:t>
      </w:r>
      <w:r w:rsidR="00DD512E" w:rsidRPr="00DD512E">
        <w:rPr>
          <w:color w:val="000000"/>
        </w:rPr>
        <w:t>нения температуры, стоимость, срок службы,</w:t>
      </w:r>
      <w:r w:rsidR="00DD512E">
        <w:rPr>
          <w:color w:val="000000"/>
        </w:rPr>
        <w:t xml:space="preserve"> </w:t>
      </w:r>
      <w:r w:rsidR="00DD512E" w:rsidRPr="00DD512E">
        <w:rPr>
          <w:color w:val="000000"/>
        </w:rPr>
        <w:t>саморазр</w:t>
      </w:r>
      <w:r>
        <w:rPr>
          <w:color w:val="000000"/>
        </w:rPr>
        <w:t>азряд,</w:t>
      </w:r>
      <w:r w:rsidR="00DD512E" w:rsidRPr="00DD512E">
        <w:rPr>
          <w:color w:val="000000"/>
        </w:rPr>
        <w:t xml:space="preserve"> требования к уходу и</w:t>
      </w:r>
      <w:r w:rsidR="00DD512E">
        <w:rPr>
          <w:color w:val="000000"/>
        </w:rPr>
        <w:t xml:space="preserve"> </w:t>
      </w:r>
      <w:r w:rsidR="00DD512E" w:rsidRPr="00DD512E">
        <w:rPr>
          <w:color w:val="000000"/>
        </w:rPr>
        <w:t>рекомендуемые области</w:t>
      </w:r>
      <w:r w:rsidR="00DD512E">
        <w:rPr>
          <w:color w:val="000000"/>
        </w:rPr>
        <w:t xml:space="preserve"> </w:t>
      </w:r>
      <w:r>
        <w:rPr>
          <w:color w:val="000000"/>
        </w:rPr>
        <w:t>приме</w:t>
      </w:r>
      <w:r w:rsidR="00712CF3">
        <w:rPr>
          <w:color w:val="000000"/>
        </w:rPr>
        <w:t>не</w:t>
      </w:r>
      <w:r w:rsidR="00DD512E" w:rsidRPr="00DD512E">
        <w:rPr>
          <w:color w:val="000000"/>
        </w:rPr>
        <w:t>ния [6].</w:t>
      </w:r>
    </w:p>
    <w:p w:rsidR="00DD512E" w:rsidRPr="00DD512E" w:rsidRDefault="00C722AE" w:rsidP="002B39EE">
      <w:pPr>
        <w:pStyle w:val="2"/>
        <w:spacing w:before="0" w:after="0" w:line="360" w:lineRule="auto"/>
        <w:ind w:firstLine="709"/>
        <w:jc w:val="both"/>
      </w:pPr>
      <w:bookmarkStart w:id="497" w:name="_Toc151778114"/>
      <w:bookmarkStart w:id="498" w:name="_Toc403738849"/>
      <w:bookmarkStart w:id="499" w:name="_Toc403817322"/>
      <w:bookmarkStart w:id="500" w:name="_Toc403817374"/>
      <w:bookmarkStart w:id="501" w:name="_Toc403908598"/>
      <w:bookmarkStart w:id="502" w:name="_Toc403996066"/>
      <w:bookmarkStart w:id="503" w:name="_Toc404015996"/>
      <w:bookmarkStart w:id="504" w:name="_Toc404059669"/>
      <w:bookmarkStart w:id="505" w:name="_Toc404084834"/>
      <w:bookmarkStart w:id="506" w:name="_Toc404084879"/>
      <w:bookmarkStart w:id="507" w:name="_Toc404169019"/>
      <w:bookmarkStart w:id="508" w:name="_Toc404422716"/>
      <w:bookmarkStart w:id="509" w:name="_Toc405827668"/>
      <w:bookmarkStart w:id="510" w:name="_Toc405912194"/>
      <w:bookmarkStart w:id="511" w:name="_Toc405914336"/>
      <w:r>
        <w:lastRenderedPageBreak/>
        <w:t>10.</w:t>
      </w:r>
      <w:r w:rsidR="00DD512E" w:rsidRPr="00DD512E">
        <w:t>4 Т</w:t>
      </w:r>
      <w:r w:rsidR="00756F7B">
        <w:t>опливные элементы</w:t>
      </w:r>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rsidR="00DD512E" w:rsidRPr="00DD512E" w:rsidRDefault="00DD512E" w:rsidP="002B39EE">
      <w:pPr>
        <w:shd w:val="clear" w:color="auto" w:fill="FFFFFF"/>
        <w:spacing w:line="360" w:lineRule="auto"/>
        <w:ind w:firstLine="709"/>
        <w:jc w:val="both"/>
      </w:pPr>
      <w:r w:rsidRPr="00DD512E">
        <w:rPr>
          <w:color w:val="000000"/>
        </w:rPr>
        <w:t>В топливных элементах энергия взаимодействия топл</w:t>
      </w:r>
      <w:r w:rsidR="00A7105C">
        <w:rPr>
          <w:color w:val="000000"/>
        </w:rPr>
        <w:t>и</w:t>
      </w:r>
      <w:r w:rsidRPr="00DD512E">
        <w:rPr>
          <w:color w:val="000000"/>
        </w:rPr>
        <w:t>в</w:t>
      </w:r>
      <w:r w:rsidR="00A7105C">
        <w:rPr>
          <w:color w:val="000000"/>
        </w:rPr>
        <w:t>а</w:t>
      </w:r>
      <w:r w:rsidRPr="00DD512E">
        <w:rPr>
          <w:color w:val="000000"/>
        </w:rPr>
        <w:t xml:space="preserve"> и окислителя непосредственно превращается в электрич</w:t>
      </w:r>
      <w:r w:rsidR="00A7105C">
        <w:rPr>
          <w:color w:val="000000"/>
        </w:rPr>
        <w:t>ес</w:t>
      </w:r>
      <w:r w:rsidRPr="00DD512E">
        <w:rPr>
          <w:color w:val="000000"/>
        </w:rPr>
        <w:t>кую энергию. Топливный элемент состоит из двух порис</w:t>
      </w:r>
      <w:r w:rsidR="00A7105C">
        <w:rPr>
          <w:color w:val="000000"/>
        </w:rPr>
        <w:t>тых</w:t>
      </w:r>
      <w:r w:rsidRPr="00DD512E">
        <w:rPr>
          <w:color w:val="000000"/>
        </w:rPr>
        <w:t xml:space="preserve"> электродов, погруженн</w:t>
      </w:r>
      <w:r w:rsidR="00A7105C">
        <w:rPr>
          <w:color w:val="000000"/>
        </w:rPr>
        <w:t>ых в раствор едкого кали (электро</w:t>
      </w:r>
      <w:r w:rsidRPr="00DD512E">
        <w:rPr>
          <w:color w:val="000000"/>
        </w:rPr>
        <w:t>лит). Извне к электродам поступают:</w:t>
      </w:r>
      <w:r>
        <w:rPr>
          <w:color w:val="000000"/>
        </w:rPr>
        <w:t xml:space="preserve"> </w:t>
      </w:r>
      <w:r w:rsidRPr="00DD512E">
        <w:rPr>
          <w:color w:val="000000"/>
        </w:rPr>
        <w:t>с одной стороны</w:t>
      </w:r>
      <w:r w:rsidR="00A7105C">
        <w:rPr>
          <w:color w:val="000000"/>
        </w:rPr>
        <w:t xml:space="preserve"> -</w:t>
      </w:r>
      <w:r w:rsidRPr="00DD512E">
        <w:rPr>
          <w:color w:val="000000"/>
        </w:rPr>
        <w:t xml:space="preserve"> восстановитель </w:t>
      </w:r>
      <w:r w:rsidR="00A7105C">
        <w:rPr>
          <w:color w:val="000000"/>
        </w:rPr>
        <w:t>(топливо), в качестве которого и</w:t>
      </w:r>
      <w:r w:rsidRPr="00DD512E">
        <w:rPr>
          <w:color w:val="000000"/>
        </w:rPr>
        <w:t>спользу</w:t>
      </w:r>
      <w:r w:rsidR="00A7105C">
        <w:rPr>
          <w:color w:val="000000"/>
        </w:rPr>
        <w:t>ет</w:t>
      </w:r>
      <w:r w:rsidRPr="00DD512E">
        <w:rPr>
          <w:color w:val="000000"/>
        </w:rPr>
        <w:t>ся водород, пропан, метан, гидразин, муравьиная кисл</w:t>
      </w:r>
      <w:r w:rsidR="00A7105C">
        <w:rPr>
          <w:color w:val="000000"/>
        </w:rPr>
        <w:t>ота,</w:t>
      </w:r>
      <w:r w:rsidRPr="00DD512E">
        <w:rPr>
          <w:color w:val="000000"/>
        </w:rPr>
        <w:t xml:space="preserve"> а с другой стороны — окислитель</w:t>
      </w:r>
      <w:r>
        <w:rPr>
          <w:color w:val="000000"/>
        </w:rPr>
        <w:t xml:space="preserve"> </w:t>
      </w:r>
      <w:r w:rsidRPr="00DD512E">
        <w:rPr>
          <w:color w:val="000000"/>
        </w:rPr>
        <w:t>(кислород,</w:t>
      </w:r>
      <w:r>
        <w:rPr>
          <w:color w:val="000000"/>
        </w:rPr>
        <w:t xml:space="preserve"> </w:t>
      </w:r>
      <w:r w:rsidRPr="00DD512E">
        <w:rPr>
          <w:color w:val="000000"/>
        </w:rPr>
        <w:t>хлор,</w:t>
      </w:r>
      <w:r>
        <w:rPr>
          <w:color w:val="000000"/>
        </w:rPr>
        <w:t xml:space="preserve"> </w:t>
      </w:r>
      <w:r w:rsidRPr="00DD512E">
        <w:rPr>
          <w:color w:val="000000"/>
        </w:rPr>
        <w:t>фт</w:t>
      </w:r>
      <w:r w:rsidR="00A7105C">
        <w:rPr>
          <w:color w:val="000000"/>
        </w:rPr>
        <w:t>ор,</w:t>
      </w:r>
      <w:r w:rsidRPr="00DD512E">
        <w:rPr>
          <w:color w:val="000000"/>
        </w:rPr>
        <w:t xml:space="preserve"> кислота, воздух)</w:t>
      </w:r>
      <w:r>
        <w:rPr>
          <w:color w:val="000000"/>
        </w:rPr>
        <w:t xml:space="preserve"> </w:t>
      </w:r>
      <w:r w:rsidRPr="00DD512E">
        <w:rPr>
          <w:color w:val="000000"/>
        </w:rPr>
        <w:t>(</w:t>
      </w:r>
      <w:r>
        <w:rPr>
          <w:color w:val="000000"/>
        </w:rPr>
        <w:t>рисунок</w:t>
      </w:r>
      <w:r w:rsidRPr="00DD512E">
        <w:rPr>
          <w:color w:val="000000"/>
        </w:rPr>
        <w:t xml:space="preserve"> </w:t>
      </w:r>
      <w:r w:rsidR="00C722AE">
        <w:rPr>
          <w:color w:val="000000"/>
        </w:rPr>
        <w:t>10.</w:t>
      </w:r>
      <w:r w:rsidRPr="00DD512E">
        <w:rPr>
          <w:color w:val="000000"/>
        </w:rPr>
        <w:t>8). Топливо под действием о</w:t>
      </w:r>
      <w:r w:rsidR="00A7105C">
        <w:rPr>
          <w:color w:val="000000"/>
        </w:rPr>
        <w:t>кис</w:t>
      </w:r>
      <w:r w:rsidRPr="00DD512E">
        <w:rPr>
          <w:color w:val="000000"/>
        </w:rPr>
        <w:t>лителя, не выделяя дыма или газа, бесшумно и без п</w:t>
      </w:r>
      <w:r w:rsidR="00A7105C">
        <w:rPr>
          <w:color w:val="000000"/>
        </w:rPr>
        <w:t>ламени</w:t>
      </w:r>
      <w:r w:rsidRPr="00DD512E">
        <w:rPr>
          <w:color w:val="000000"/>
        </w:rPr>
        <w:t xml:space="preserve"> сгорает, при этом продук</w:t>
      </w:r>
      <w:r w:rsidR="00A7105C">
        <w:rPr>
          <w:color w:val="000000"/>
        </w:rPr>
        <w:t>ты окисления выводятся из элемен</w:t>
      </w:r>
      <w:r w:rsidRPr="00DD512E">
        <w:rPr>
          <w:color w:val="000000"/>
        </w:rPr>
        <w:t>та наружу. В результате окисления топлива на элект</w:t>
      </w:r>
      <w:r w:rsidR="00A7105C">
        <w:rPr>
          <w:color w:val="000000"/>
        </w:rPr>
        <w:t xml:space="preserve">роде </w:t>
      </w:r>
      <w:r w:rsidRPr="00DD512E">
        <w:rPr>
          <w:color w:val="000000"/>
        </w:rPr>
        <w:t xml:space="preserve">окислителя (кислорода </w:t>
      </w:r>
      <w:r w:rsidR="00A7105C">
        <w:rPr>
          <w:color w:val="000000"/>
        </w:rPr>
        <w:t>О</w:t>
      </w:r>
      <w:r w:rsidR="00A7105C">
        <w:rPr>
          <w:color w:val="000000"/>
          <w:vertAlign w:val="subscript"/>
        </w:rPr>
        <w:t>2</w:t>
      </w:r>
      <w:r w:rsidRPr="00DD512E">
        <w:rPr>
          <w:color w:val="000000"/>
        </w:rPr>
        <w:t xml:space="preserve">) накапливаются ионы, а на </w:t>
      </w:r>
      <w:r w:rsidR="00A7105C">
        <w:rPr>
          <w:color w:val="000000"/>
        </w:rPr>
        <w:t>элек</w:t>
      </w:r>
      <w:r w:rsidRPr="00DD512E">
        <w:rPr>
          <w:color w:val="000000"/>
        </w:rPr>
        <w:t>троде восстановителя (водород Н</w:t>
      </w:r>
      <w:r w:rsidR="00A7105C">
        <w:rPr>
          <w:color w:val="000000"/>
          <w:vertAlign w:val="subscript"/>
        </w:rPr>
        <w:t>2</w:t>
      </w:r>
      <w:r w:rsidR="00A7105C">
        <w:rPr>
          <w:color w:val="000000"/>
        </w:rPr>
        <w:t>)—электроны, что созда</w:t>
      </w:r>
      <w:r w:rsidRPr="00DD512E">
        <w:rPr>
          <w:color w:val="000000"/>
        </w:rPr>
        <w:t>ет разность потенциалов между электродами от 1 до</w:t>
      </w:r>
      <w:r>
        <w:rPr>
          <w:color w:val="000000"/>
        </w:rPr>
        <w:t xml:space="preserve"> </w:t>
      </w:r>
      <w:r w:rsidR="00A7105C">
        <w:rPr>
          <w:iCs/>
          <w:color w:val="000000"/>
        </w:rPr>
        <w:t>2 В</w:t>
      </w:r>
      <w:r w:rsidRPr="00DD512E">
        <w:rPr>
          <w:iCs/>
          <w:color w:val="000000"/>
        </w:rPr>
        <w:t xml:space="preserve"> </w:t>
      </w:r>
      <w:r w:rsidRPr="00DD512E">
        <w:rPr>
          <w:color w:val="000000"/>
        </w:rPr>
        <w:t>(в зависимости от типа)</w:t>
      </w:r>
      <w:r w:rsidR="00A7105C">
        <w:rPr>
          <w:color w:val="000000"/>
        </w:rPr>
        <w:t>. Напряжение одного элемента око</w:t>
      </w:r>
      <w:r w:rsidRPr="00DD512E">
        <w:rPr>
          <w:color w:val="000000"/>
        </w:rPr>
        <w:t xml:space="preserve">ло </w:t>
      </w:r>
      <w:r w:rsidR="00A7105C">
        <w:rPr>
          <w:color w:val="000000"/>
        </w:rPr>
        <w:t>1</w:t>
      </w:r>
      <w:r w:rsidRPr="00DD512E">
        <w:rPr>
          <w:color w:val="000000"/>
        </w:rPr>
        <w:t xml:space="preserve"> В, КПД</w:t>
      </w:r>
      <w:r>
        <w:rPr>
          <w:color w:val="000000"/>
        </w:rPr>
        <w:t xml:space="preserve"> </w:t>
      </w:r>
      <w:r w:rsidRPr="00DD512E">
        <w:rPr>
          <w:color w:val="000000"/>
        </w:rPr>
        <w:t>около 70%,</w:t>
      </w:r>
      <w:r>
        <w:rPr>
          <w:color w:val="000000"/>
        </w:rPr>
        <w:t xml:space="preserve"> </w:t>
      </w:r>
      <w:r w:rsidRPr="00DD512E">
        <w:rPr>
          <w:color w:val="000000"/>
        </w:rPr>
        <w:t xml:space="preserve">удельная мощность по </w:t>
      </w:r>
      <w:r w:rsidR="00A7105C">
        <w:rPr>
          <w:color w:val="000000"/>
        </w:rPr>
        <w:t>массе</w:t>
      </w:r>
      <w:r w:rsidRPr="00DD512E">
        <w:rPr>
          <w:color w:val="000000"/>
        </w:rPr>
        <w:t xml:space="preserve"> 25 Вт/кг, а по объему 50—100 Вт/дм</w:t>
      </w:r>
      <w:r w:rsidRPr="00DD512E">
        <w:rPr>
          <w:color w:val="000000"/>
          <w:vertAlign w:val="superscript"/>
        </w:rPr>
        <w:t>3</w:t>
      </w:r>
      <w:r w:rsidRPr="00DD512E">
        <w:rPr>
          <w:color w:val="000000"/>
        </w:rPr>
        <w:t>. Название элеме</w:t>
      </w:r>
      <w:r w:rsidR="00A7105C">
        <w:rPr>
          <w:color w:val="000000"/>
        </w:rPr>
        <w:t xml:space="preserve">нта определяется </w:t>
      </w:r>
      <w:r w:rsidRPr="00DD512E">
        <w:rPr>
          <w:color w:val="000000"/>
        </w:rPr>
        <w:t>в</w:t>
      </w:r>
      <w:r w:rsidR="00A7105C">
        <w:rPr>
          <w:color w:val="000000"/>
        </w:rPr>
        <w:t>идом</w:t>
      </w:r>
      <w:r w:rsidRPr="00DD512E">
        <w:rPr>
          <w:color w:val="000000"/>
        </w:rPr>
        <w:t xml:space="preserve"> топлива</w:t>
      </w:r>
      <w:r w:rsidR="00A7105C">
        <w:rPr>
          <w:color w:val="000000"/>
        </w:rPr>
        <w:t xml:space="preserve"> и окислителя (водородно-кислородные, гид</w:t>
      </w:r>
      <w:r w:rsidRPr="00DD512E">
        <w:rPr>
          <w:color w:val="000000"/>
        </w:rPr>
        <w:t>разино</w:t>
      </w:r>
      <w:r w:rsidR="00A7105C">
        <w:rPr>
          <w:color w:val="000000"/>
        </w:rPr>
        <w:t xml:space="preserve"> </w:t>
      </w:r>
      <w:r w:rsidRPr="00DD512E">
        <w:rPr>
          <w:color w:val="000000"/>
        </w:rPr>
        <w:t>-</w:t>
      </w:r>
      <w:r w:rsidR="00A7105C">
        <w:rPr>
          <w:color w:val="000000"/>
        </w:rPr>
        <w:t xml:space="preserve"> воздушн</w:t>
      </w:r>
      <w:r w:rsidRPr="00DD512E">
        <w:rPr>
          <w:color w:val="000000"/>
        </w:rPr>
        <w:t>ые и т. п.).</w:t>
      </w:r>
    </w:p>
    <w:p w:rsidR="00DD512E" w:rsidRDefault="00A7105C" w:rsidP="002B39EE">
      <w:pPr>
        <w:shd w:val="clear" w:color="auto" w:fill="FFFFFF"/>
        <w:spacing w:line="360" w:lineRule="auto"/>
        <w:ind w:firstLine="709"/>
        <w:jc w:val="both"/>
        <w:rPr>
          <w:color w:val="000000"/>
        </w:rPr>
      </w:pPr>
      <w:r>
        <w:rPr>
          <w:color w:val="000000"/>
        </w:rPr>
        <w:t>Поскольку электроды топливного элемента не расходую</w:t>
      </w:r>
      <w:r w:rsidR="00DD512E" w:rsidRPr="00DD512E">
        <w:rPr>
          <w:color w:val="000000"/>
        </w:rPr>
        <w:t>тся, а активные вещества под</w:t>
      </w:r>
      <w:r>
        <w:rPr>
          <w:color w:val="000000"/>
        </w:rPr>
        <w:t>в</w:t>
      </w:r>
      <w:r w:rsidR="00DD512E" w:rsidRPr="00DD512E">
        <w:rPr>
          <w:color w:val="000000"/>
        </w:rPr>
        <w:t xml:space="preserve">одятся к элементу извне, то </w:t>
      </w:r>
      <w:r>
        <w:rPr>
          <w:color w:val="000000"/>
        </w:rPr>
        <w:t>он работает до тех пор, пока не п</w:t>
      </w:r>
      <w:r w:rsidR="00DD512E" w:rsidRPr="00DD512E">
        <w:rPr>
          <w:color w:val="000000"/>
        </w:rPr>
        <w:t>рекратится поступление топ</w:t>
      </w:r>
      <w:r>
        <w:rPr>
          <w:color w:val="000000"/>
        </w:rPr>
        <w:t>лива и окислителя. Выход из с</w:t>
      </w:r>
      <w:r w:rsidR="00DD512E" w:rsidRPr="00DD512E">
        <w:rPr>
          <w:color w:val="000000"/>
        </w:rPr>
        <w:t>троя элемента вызывается разрушением электродов, кото</w:t>
      </w:r>
      <w:r>
        <w:rPr>
          <w:color w:val="000000"/>
        </w:rPr>
        <w:softHyphen/>
        <w:t>рое не является следствием реакции окисления, а определяе</w:t>
      </w:r>
      <w:r w:rsidR="00DD512E" w:rsidRPr="00DD512E">
        <w:rPr>
          <w:color w:val="000000"/>
        </w:rPr>
        <w:t>тся физик</w:t>
      </w:r>
      <w:r>
        <w:rPr>
          <w:color w:val="000000"/>
        </w:rPr>
        <w:t>о-химическим или м</w:t>
      </w:r>
      <w:r w:rsidR="00DD512E" w:rsidRPr="00DD512E">
        <w:rPr>
          <w:color w:val="000000"/>
        </w:rPr>
        <w:t>еханическим воздействием</w:t>
      </w:r>
      <w:r>
        <w:rPr>
          <w:color w:val="000000"/>
        </w:rPr>
        <w:t>. У</w:t>
      </w:r>
      <w:r w:rsidR="00DD512E" w:rsidRPr="00DD512E">
        <w:rPr>
          <w:color w:val="000000"/>
        </w:rPr>
        <w:t>дельная энергия по массе топливных элементов весьма</w:t>
      </w:r>
      <w:r w:rsidR="00DD512E">
        <w:rPr>
          <w:color w:val="000000"/>
        </w:rPr>
        <w:t xml:space="preserve"> </w:t>
      </w:r>
      <w:r w:rsidR="00DD512E" w:rsidRPr="00DD512E">
        <w:rPr>
          <w:color w:val="000000"/>
        </w:rPr>
        <w:t>вы</w:t>
      </w:r>
      <w:r w:rsidR="00DD512E" w:rsidRPr="00DD512E">
        <w:rPr>
          <w:color w:val="000000"/>
        </w:rPr>
        <w:softHyphen/>
        <w:t>сока и доходит до 3000 Вт • ч/кг.</w:t>
      </w:r>
    </w:p>
    <w:p w:rsidR="00E63358" w:rsidRDefault="00E63358" w:rsidP="002B39EE">
      <w:pPr>
        <w:widowControl w:val="0"/>
        <w:autoSpaceDE w:val="0"/>
        <w:autoSpaceDN w:val="0"/>
        <w:adjustRightInd w:val="0"/>
        <w:spacing w:line="360" w:lineRule="auto"/>
        <w:ind w:firstLine="709"/>
        <w:jc w:val="both"/>
        <w:rPr>
          <w:sz w:val="2"/>
          <w:szCs w:val="2"/>
        </w:rPr>
      </w:pPr>
    </w:p>
    <w:p w:rsidR="00A7105C" w:rsidRDefault="00F9090A" w:rsidP="00CC3688">
      <w:pPr>
        <w:shd w:val="clear" w:color="auto" w:fill="FFFFFF"/>
        <w:spacing w:line="360" w:lineRule="auto"/>
        <w:ind w:firstLine="709"/>
        <w:jc w:val="center"/>
        <w:rPr>
          <w:color w:val="000000"/>
        </w:rPr>
      </w:pPr>
      <w:r>
        <w:rPr>
          <w:noProof/>
          <w:color w:val="000000"/>
        </w:rPr>
        <w:drawing>
          <wp:inline distT="0" distB="0" distL="0" distR="0">
            <wp:extent cx="2118360" cy="2665730"/>
            <wp:effectExtent l="19050" t="0" r="0"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06" cstate="print"/>
                    <a:srcRect/>
                    <a:stretch>
                      <a:fillRect/>
                    </a:stretch>
                  </pic:blipFill>
                  <pic:spPr bwMode="auto">
                    <a:xfrm>
                      <a:off x="0" y="0"/>
                      <a:ext cx="2118360" cy="2665730"/>
                    </a:xfrm>
                    <a:prstGeom prst="rect">
                      <a:avLst/>
                    </a:prstGeom>
                    <a:noFill/>
                    <a:ln w="9525">
                      <a:noFill/>
                      <a:miter lim="800000"/>
                      <a:headEnd/>
                      <a:tailEnd/>
                    </a:ln>
                  </pic:spPr>
                </pic:pic>
              </a:graphicData>
            </a:graphic>
          </wp:inline>
        </w:drawing>
      </w:r>
    </w:p>
    <w:p w:rsidR="00A7105C" w:rsidRDefault="00E63358" w:rsidP="00CC3688">
      <w:pPr>
        <w:shd w:val="clear" w:color="auto" w:fill="FFFFFF"/>
        <w:spacing w:line="360" w:lineRule="auto"/>
        <w:ind w:firstLine="709"/>
        <w:jc w:val="center"/>
        <w:rPr>
          <w:color w:val="000000"/>
        </w:rPr>
      </w:pPr>
      <w:r w:rsidRPr="00DD512E">
        <w:rPr>
          <w:color w:val="000000"/>
        </w:rPr>
        <w:t>Рис</w:t>
      </w:r>
      <w:r>
        <w:rPr>
          <w:color w:val="000000"/>
        </w:rPr>
        <w:t xml:space="preserve">унок </w:t>
      </w:r>
      <w:r w:rsidR="00C722AE">
        <w:rPr>
          <w:color w:val="000000"/>
        </w:rPr>
        <w:t>10.</w:t>
      </w:r>
      <w:r w:rsidRPr="00DD512E">
        <w:rPr>
          <w:color w:val="000000"/>
        </w:rPr>
        <w:t>8</w:t>
      </w:r>
      <w:r>
        <w:rPr>
          <w:color w:val="000000"/>
        </w:rPr>
        <w:t xml:space="preserve"> -</w:t>
      </w:r>
      <w:r w:rsidRPr="00DD512E">
        <w:rPr>
          <w:color w:val="000000"/>
        </w:rPr>
        <w:t xml:space="preserve"> К принципу </w:t>
      </w:r>
      <w:r>
        <w:rPr>
          <w:color w:val="000000"/>
        </w:rPr>
        <w:t xml:space="preserve">работы </w:t>
      </w:r>
      <w:r w:rsidRPr="00DD512E">
        <w:rPr>
          <w:color w:val="000000"/>
        </w:rPr>
        <w:t>топливного элемента</w:t>
      </w:r>
    </w:p>
    <w:p w:rsidR="00A7105C" w:rsidRPr="00DD512E" w:rsidRDefault="00A7105C" w:rsidP="002B39EE">
      <w:pPr>
        <w:shd w:val="clear" w:color="auto" w:fill="FFFFFF"/>
        <w:spacing w:line="360" w:lineRule="auto"/>
        <w:ind w:firstLine="709"/>
        <w:jc w:val="both"/>
      </w:pPr>
    </w:p>
    <w:p w:rsidR="00DD512E" w:rsidRPr="00DD512E" w:rsidRDefault="00DD512E" w:rsidP="002B39EE">
      <w:pPr>
        <w:shd w:val="clear" w:color="auto" w:fill="FFFFFF"/>
        <w:spacing w:line="360" w:lineRule="auto"/>
        <w:ind w:firstLine="709"/>
        <w:jc w:val="both"/>
      </w:pPr>
      <w:r w:rsidRPr="00DD512E">
        <w:rPr>
          <w:color w:val="000000"/>
        </w:rPr>
        <w:lastRenderedPageBreak/>
        <w:t>Для получения необходимых значен</w:t>
      </w:r>
      <w:r w:rsidR="00A7105C">
        <w:rPr>
          <w:color w:val="000000"/>
        </w:rPr>
        <w:t>ий напряжения и то</w:t>
      </w:r>
      <w:r w:rsidR="00A7105C">
        <w:rPr>
          <w:color w:val="000000"/>
        </w:rPr>
        <w:softHyphen/>
        <w:t>ка топливные</w:t>
      </w:r>
      <w:r w:rsidRPr="00DD512E">
        <w:rPr>
          <w:color w:val="000000"/>
        </w:rPr>
        <w:t xml:space="preserve"> элементы соединяют в батареи (последова</w:t>
      </w:r>
      <w:r w:rsidRPr="00DD512E">
        <w:rPr>
          <w:color w:val="000000"/>
        </w:rPr>
        <w:softHyphen/>
        <w:t>тельно или параллельно), которые вместе со вспомогатель</w:t>
      </w:r>
      <w:r w:rsidRPr="00DD512E">
        <w:rPr>
          <w:color w:val="000000"/>
        </w:rPr>
        <w:softHyphen/>
        <w:t>ными системами, необходимыми для нормальной работы топливных элементов, образуют электрохимические генера</w:t>
      </w:r>
      <w:r w:rsidRPr="00DD512E">
        <w:rPr>
          <w:color w:val="000000"/>
        </w:rPr>
        <w:softHyphen/>
        <w:t>торы (ЭХГ). Весьма перспективна совместная работа ЭХГ с батареей аккумуляторов в буферном режиме, поскольку этот комплекс обладает преимуществами ЭХГ (большая удельная энергия) и аккумулятора (большая удельная мощность). Промышленностью изготавливаются ЭХГ мощ</w:t>
      </w:r>
      <w:r w:rsidRPr="00DD512E">
        <w:rPr>
          <w:color w:val="000000"/>
        </w:rPr>
        <w:softHyphen/>
        <w:t>ностью 500 Вт при рабочем напряжении 27 В, удельная энергия их больше, чем у ХИТ, и составляет 300 Вт-ч/кг.</w:t>
      </w:r>
    </w:p>
    <w:p w:rsidR="00DD512E" w:rsidRPr="00DD512E" w:rsidRDefault="00C722AE" w:rsidP="002B39EE">
      <w:pPr>
        <w:pStyle w:val="2"/>
        <w:spacing w:before="0" w:after="0" w:line="360" w:lineRule="auto"/>
        <w:ind w:firstLine="709"/>
        <w:jc w:val="both"/>
      </w:pPr>
      <w:bookmarkStart w:id="512" w:name="_Toc151778115"/>
      <w:bookmarkStart w:id="513" w:name="_Toc403738850"/>
      <w:bookmarkStart w:id="514" w:name="_Toc403817323"/>
      <w:bookmarkStart w:id="515" w:name="_Toc403817375"/>
      <w:bookmarkStart w:id="516" w:name="_Toc403908599"/>
      <w:bookmarkStart w:id="517" w:name="_Toc403996067"/>
      <w:bookmarkStart w:id="518" w:name="_Toc404015997"/>
      <w:bookmarkStart w:id="519" w:name="_Toc404059670"/>
      <w:bookmarkStart w:id="520" w:name="_Toc404084835"/>
      <w:bookmarkStart w:id="521" w:name="_Toc404084880"/>
      <w:bookmarkStart w:id="522" w:name="_Toc404169020"/>
      <w:bookmarkStart w:id="523" w:name="_Toc404422717"/>
      <w:bookmarkStart w:id="524" w:name="_Toc405827669"/>
      <w:bookmarkStart w:id="525" w:name="_Toc405912195"/>
      <w:bookmarkStart w:id="526" w:name="_Toc405914337"/>
      <w:r>
        <w:t>10.</w:t>
      </w:r>
      <w:r w:rsidR="00DD512E" w:rsidRPr="00DD512E">
        <w:t>5 Т</w:t>
      </w:r>
      <w:r w:rsidR="00E63358">
        <w:t>ермохимические генераторы</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rsidR="003A343B" w:rsidRPr="00DD512E" w:rsidRDefault="00DD512E" w:rsidP="002B39EE">
      <w:pPr>
        <w:shd w:val="clear" w:color="auto" w:fill="FFFFFF"/>
        <w:spacing w:line="360" w:lineRule="auto"/>
        <w:ind w:firstLine="709"/>
        <w:jc w:val="both"/>
      </w:pPr>
      <w:r w:rsidRPr="00DD512E">
        <w:rPr>
          <w:color w:val="000000"/>
        </w:rPr>
        <w:t>Термоэлектрические генераторы (ТЭГ) являются пря</w:t>
      </w:r>
      <w:r w:rsidRPr="00DD512E">
        <w:rPr>
          <w:color w:val="000000"/>
        </w:rPr>
        <w:softHyphen/>
        <w:t>мыми (непосредственными) преобразователями тепловой энергии в электрическую и представляют собой полностью автономные системы, состоящие из термобатарей, источни</w:t>
      </w:r>
      <w:r w:rsidRPr="00DD512E">
        <w:rPr>
          <w:color w:val="000000"/>
        </w:rPr>
        <w:softHyphen/>
        <w:t>ков тепловой энергии и устройств, которые осуществляют подачу тепла к термобатарее и охлаждение определенных ее элементов. Термобатарея собирается из термоэлементов, последовательно (или параллельно)</w:t>
      </w:r>
      <w:r>
        <w:rPr>
          <w:color w:val="000000"/>
        </w:rPr>
        <w:t xml:space="preserve"> </w:t>
      </w:r>
      <w:r w:rsidRPr="00DD512E">
        <w:rPr>
          <w:color w:val="000000"/>
        </w:rPr>
        <w:t>соединяемых</w:t>
      </w:r>
      <w:r>
        <w:rPr>
          <w:color w:val="000000"/>
        </w:rPr>
        <w:t xml:space="preserve"> </w:t>
      </w:r>
      <w:r w:rsidRPr="00DD512E">
        <w:rPr>
          <w:color w:val="000000"/>
        </w:rPr>
        <w:t>между</w:t>
      </w:r>
      <w:r w:rsidR="003A343B" w:rsidRPr="003A343B">
        <w:rPr>
          <w:color w:val="000000"/>
        </w:rPr>
        <w:t xml:space="preserve"> </w:t>
      </w:r>
      <w:r w:rsidR="003A343B" w:rsidRPr="00DD512E">
        <w:rPr>
          <w:color w:val="000000"/>
        </w:rPr>
        <w:t>собой. Практическое применение получили термоэлеме</w:t>
      </w:r>
      <w:r w:rsidR="003A343B">
        <w:rPr>
          <w:color w:val="000000"/>
        </w:rPr>
        <w:t>нты,</w:t>
      </w:r>
      <w:r w:rsidR="003A343B" w:rsidRPr="00DD512E">
        <w:rPr>
          <w:color w:val="000000"/>
        </w:rPr>
        <w:t xml:space="preserve"> состоящие из полупроводниковых материалов с разной </w:t>
      </w:r>
      <w:r w:rsidR="003A343B">
        <w:rPr>
          <w:color w:val="000000"/>
        </w:rPr>
        <w:t>про</w:t>
      </w:r>
      <w:r w:rsidR="003A343B" w:rsidRPr="00DD512E">
        <w:rPr>
          <w:color w:val="000000"/>
        </w:rPr>
        <w:t xml:space="preserve">водимостью (типа </w:t>
      </w:r>
      <w:r w:rsidR="003A343B">
        <w:rPr>
          <w:color w:val="000000"/>
          <w:lang w:val="en-US"/>
        </w:rPr>
        <w:t>n-p-n</w:t>
      </w:r>
      <w:r w:rsidR="003A343B" w:rsidRPr="00DD512E">
        <w:rPr>
          <w:color w:val="000000"/>
        </w:rPr>
        <w:t>).</w:t>
      </w:r>
    </w:p>
    <w:p w:rsidR="00DD512E" w:rsidRPr="00DD512E" w:rsidRDefault="00F9090A" w:rsidP="00CC3688">
      <w:pPr>
        <w:spacing w:line="360" w:lineRule="auto"/>
        <w:ind w:firstLine="709"/>
        <w:jc w:val="center"/>
      </w:pPr>
      <w:r>
        <w:rPr>
          <w:noProof/>
        </w:rPr>
        <w:drawing>
          <wp:inline distT="0" distB="0" distL="0" distR="0">
            <wp:extent cx="4133850" cy="2453640"/>
            <wp:effectExtent l="1905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07" cstate="print"/>
                    <a:srcRect/>
                    <a:stretch>
                      <a:fillRect/>
                    </a:stretch>
                  </pic:blipFill>
                  <pic:spPr bwMode="auto">
                    <a:xfrm>
                      <a:off x="0" y="0"/>
                      <a:ext cx="4133850" cy="2453640"/>
                    </a:xfrm>
                    <a:prstGeom prst="rect">
                      <a:avLst/>
                    </a:prstGeom>
                    <a:noFill/>
                    <a:ln w="9525">
                      <a:noFill/>
                      <a:miter lim="800000"/>
                      <a:headEnd/>
                      <a:tailEnd/>
                    </a:ln>
                  </pic:spPr>
                </pic:pic>
              </a:graphicData>
            </a:graphic>
          </wp:inline>
        </w:drawing>
      </w:r>
    </w:p>
    <w:p w:rsidR="00DD512E" w:rsidRPr="00DD512E" w:rsidRDefault="00DD512E" w:rsidP="00CC3688">
      <w:pPr>
        <w:shd w:val="clear" w:color="auto" w:fill="FFFFFF"/>
        <w:spacing w:line="360" w:lineRule="auto"/>
        <w:ind w:firstLine="709"/>
        <w:jc w:val="center"/>
      </w:pPr>
      <w:r>
        <w:rPr>
          <w:color w:val="000000"/>
        </w:rPr>
        <w:t>Рисунок</w:t>
      </w:r>
      <w:r w:rsidR="003A343B">
        <w:rPr>
          <w:color w:val="000000"/>
        </w:rPr>
        <w:t xml:space="preserve"> </w:t>
      </w:r>
      <w:r w:rsidR="00C722AE">
        <w:rPr>
          <w:color w:val="000000"/>
        </w:rPr>
        <w:t>10.</w:t>
      </w:r>
      <w:r w:rsidRPr="00DD512E">
        <w:rPr>
          <w:color w:val="000000"/>
        </w:rPr>
        <w:t>9</w:t>
      </w:r>
      <w:r w:rsidR="003A343B">
        <w:rPr>
          <w:color w:val="000000"/>
        </w:rPr>
        <w:t xml:space="preserve"> -</w:t>
      </w:r>
      <w:r w:rsidRPr="00DD512E">
        <w:rPr>
          <w:color w:val="000000"/>
        </w:rPr>
        <w:t xml:space="preserve"> К принципу работы терм</w:t>
      </w:r>
      <w:r w:rsidR="003A343B">
        <w:rPr>
          <w:color w:val="000000"/>
        </w:rPr>
        <w:t>о</w:t>
      </w:r>
      <w:r w:rsidRPr="00DD512E">
        <w:rPr>
          <w:color w:val="000000"/>
        </w:rPr>
        <w:t>электрогенератора</w:t>
      </w:r>
    </w:p>
    <w:p w:rsidR="003A343B" w:rsidRDefault="003A343B" w:rsidP="002B39EE">
      <w:pPr>
        <w:shd w:val="clear" w:color="auto" w:fill="FFFFFF"/>
        <w:spacing w:line="360" w:lineRule="auto"/>
        <w:ind w:firstLine="709"/>
        <w:jc w:val="both"/>
        <w:rPr>
          <w:color w:val="000000"/>
        </w:rPr>
      </w:pPr>
    </w:p>
    <w:p w:rsidR="00DD512E" w:rsidRPr="00DD512E" w:rsidRDefault="00DD512E" w:rsidP="002B39EE">
      <w:pPr>
        <w:shd w:val="clear" w:color="auto" w:fill="FFFFFF"/>
        <w:tabs>
          <w:tab w:val="left" w:pos="4128"/>
          <w:tab w:val="left" w:pos="5371"/>
        </w:tabs>
        <w:spacing w:line="360" w:lineRule="auto"/>
        <w:ind w:firstLine="709"/>
        <w:jc w:val="both"/>
      </w:pPr>
      <w:r w:rsidRPr="00DD512E">
        <w:rPr>
          <w:color w:val="000000"/>
        </w:rPr>
        <w:t xml:space="preserve">На </w:t>
      </w:r>
      <w:r>
        <w:rPr>
          <w:color w:val="000000"/>
        </w:rPr>
        <w:t>рисунок</w:t>
      </w:r>
      <w:r w:rsidRPr="00DD512E">
        <w:rPr>
          <w:color w:val="000000"/>
        </w:rPr>
        <w:t xml:space="preserve"> </w:t>
      </w:r>
      <w:r w:rsidR="00C722AE">
        <w:rPr>
          <w:color w:val="000000"/>
        </w:rPr>
        <w:t>10.</w:t>
      </w:r>
      <w:r w:rsidRPr="00DD512E">
        <w:rPr>
          <w:color w:val="000000"/>
        </w:rPr>
        <w:t>9 приводи</w:t>
      </w:r>
      <w:r w:rsidR="003A343B">
        <w:rPr>
          <w:color w:val="000000"/>
        </w:rPr>
        <w:t xml:space="preserve">тся схема термобатареи, состоящей </w:t>
      </w:r>
      <w:r w:rsidRPr="00DD512E">
        <w:rPr>
          <w:color w:val="000000"/>
        </w:rPr>
        <w:t xml:space="preserve">из указанных термоэлементов </w:t>
      </w:r>
      <w:r w:rsidRPr="00DD512E">
        <w:rPr>
          <w:iCs/>
          <w:color w:val="000000"/>
        </w:rPr>
        <w:t xml:space="preserve">1 и 2. </w:t>
      </w:r>
      <w:r w:rsidRPr="00DD512E">
        <w:rPr>
          <w:color w:val="000000"/>
        </w:rPr>
        <w:t xml:space="preserve">Коммутационные </w:t>
      </w:r>
      <w:r w:rsidR="003A343B">
        <w:rPr>
          <w:color w:val="000000"/>
        </w:rPr>
        <w:t>пла</w:t>
      </w:r>
      <w:r w:rsidRPr="00DD512E">
        <w:rPr>
          <w:color w:val="000000"/>
        </w:rPr>
        <w:t xml:space="preserve">стины </w:t>
      </w:r>
      <w:r w:rsidRPr="00DD512E">
        <w:rPr>
          <w:iCs/>
          <w:color w:val="000000"/>
        </w:rPr>
        <w:t xml:space="preserve">3 </w:t>
      </w:r>
      <w:r w:rsidRPr="00DD512E">
        <w:rPr>
          <w:color w:val="000000"/>
        </w:rPr>
        <w:t xml:space="preserve">и </w:t>
      </w:r>
      <w:r w:rsidRPr="00DD512E">
        <w:rPr>
          <w:iCs/>
          <w:color w:val="000000"/>
        </w:rPr>
        <w:t xml:space="preserve">4 </w:t>
      </w:r>
      <w:r w:rsidRPr="00DD512E">
        <w:rPr>
          <w:color w:val="000000"/>
        </w:rPr>
        <w:t xml:space="preserve">соединяют </w:t>
      </w:r>
      <w:r w:rsidR="003A343B">
        <w:rPr>
          <w:iCs/>
          <w:color w:val="000000"/>
          <w:lang w:val="en-US"/>
        </w:rPr>
        <w:t>n</w:t>
      </w:r>
      <w:r w:rsidRPr="00DD512E">
        <w:rPr>
          <w:iCs/>
          <w:color w:val="000000"/>
        </w:rPr>
        <w:t xml:space="preserve">- </w:t>
      </w:r>
      <w:r w:rsidRPr="00DD512E">
        <w:rPr>
          <w:color w:val="000000"/>
        </w:rPr>
        <w:t>и р</w:t>
      </w:r>
      <w:r w:rsidR="00826AD8">
        <w:rPr>
          <w:color w:val="000000"/>
        </w:rPr>
        <w:t xml:space="preserve"> </w:t>
      </w:r>
      <w:r w:rsidRPr="00DD512E">
        <w:rPr>
          <w:color w:val="000000"/>
        </w:rPr>
        <w:t>-</w:t>
      </w:r>
      <w:r w:rsidR="003A343B" w:rsidRPr="003135E6">
        <w:rPr>
          <w:color w:val="000000"/>
        </w:rPr>
        <w:t xml:space="preserve"> </w:t>
      </w:r>
      <w:r w:rsidR="003A343B">
        <w:rPr>
          <w:color w:val="000000"/>
        </w:rPr>
        <w:t xml:space="preserve">ветви термоэлементов, образуя </w:t>
      </w:r>
      <w:r w:rsidRPr="00DD512E">
        <w:rPr>
          <w:color w:val="000000"/>
        </w:rPr>
        <w:t>спаи,</w:t>
      </w:r>
      <w:r>
        <w:rPr>
          <w:color w:val="000000"/>
        </w:rPr>
        <w:t xml:space="preserve"> </w:t>
      </w:r>
      <w:r w:rsidRPr="00DD512E">
        <w:rPr>
          <w:color w:val="000000"/>
        </w:rPr>
        <w:t>одни из</w:t>
      </w:r>
      <w:r>
        <w:rPr>
          <w:color w:val="000000"/>
        </w:rPr>
        <w:t xml:space="preserve"> </w:t>
      </w:r>
      <w:r w:rsidRPr="00DD512E">
        <w:rPr>
          <w:color w:val="000000"/>
        </w:rPr>
        <w:t>которых</w:t>
      </w:r>
      <w:r>
        <w:rPr>
          <w:color w:val="000000"/>
        </w:rPr>
        <w:t xml:space="preserve"> </w:t>
      </w:r>
      <w:r w:rsidRPr="00DD512E">
        <w:rPr>
          <w:color w:val="000000"/>
        </w:rPr>
        <w:t>нагреваются</w:t>
      </w:r>
      <w:r>
        <w:rPr>
          <w:color w:val="000000"/>
        </w:rPr>
        <w:t xml:space="preserve"> </w:t>
      </w:r>
      <w:r w:rsidRPr="00DD512E">
        <w:rPr>
          <w:color w:val="000000"/>
        </w:rPr>
        <w:t>и</w:t>
      </w:r>
      <w:r>
        <w:rPr>
          <w:color w:val="000000"/>
        </w:rPr>
        <w:t xml:space="preserve"> </w:t>
      </w:r>
      <w:r w:rsidRPr="00DD512E">
        <w:rPr>
          <w:color w:val="000000"/>
        </w:rPr>
        <w:t>поэтому</w:t>
      </w:r>
      <w:r>
        <w:rPr>
          <w:color w:val="000000"/>
        </w:rPr>
        <w:t xml:space="preserve"> </w:t>
      </w:r>
      <w:r w:rsidRPr="00DD512E">
        <w:rPr>
          <w:color w:val="000000"/>
        </w:rPr>
        <w:t>наз</w:t>
      </w:r>
      <w:r w:rsidR="003A343B">
        <w:rPr>
          <w:color w:val="000000"/>
        </w:rPr>
        <w:t>ыва</w:t>
      </w:r>
      <w:r w:rsidRPr="00DD512E">
        <w:rPr>
          <w:color w:val="000000"/>
        </w:rPr>
        <w:t xml:space="preserve">ются горячими </w:t>
      </w:r>
      <w:r w:rsidRPr="00DD512E">
        <w:rPr>
          <w:iCs/>
          <w:color w:val="000000"/>
        </w:rPr>
        <w:t xml:space="preserve">3, </w:t>
      </w:r>
      <w:r w:rsidRPr="00DD512E">
        <w:rPr>
          <w:color w:val="000000"/>
        </w:rPr>
        <w:t>а др</w:t>
      </w:r>
      <w:r w:rsidR="003A343B">
        <w:rPr>
          <w:color w:val="000000"/>
        </w:rPr>
        <w:t>угие охлаждаются — это так называ</w:t>
      </w:r>
      <w:r w:rsidRPr="00DD512E">
        <w:rPr>
          <w:color w:val="000000"/>
        </w:rPr>
        <w:t xml:space="preserve">емые холодные спаи </w:t>
      </w:r>
      <w:r w:rsidRPr="00DD512E">
        <w:rPr>
          <w:iCs/>
          <w:color w:val="000000"/>
        </w:rPr>
        <w:t xml:space="preserve">4. Возникновение термо-ЭДС </w:t>
      </w:r>
      <w:r w:rsidRPr="00DD512E">
        <w:rPr>
          <w:color w:val="000000"/>
        </w:rPr>
        <w:t xml:space="preserve">в </w:t>
      </w:r>
      <w:r w:rsidR="003A343B">
        <w:rPr>
          <w:color w:val="000000"/>
        </w:rPr>
        <w:t>полу</w:t>
      </w:r>
      <w:r w:rsidRPr="00DD512E">
        <w:rPr>
          <w:color w:val="000000"/>
        </w:rPr>
        <w:t xml:space="preserve">проводниковом элементе </w:t>
      </w:r>
      <w:r w:rsidR="003A343B">
        <w:rPr>
          <w:iCs/>
          <w:color w:val="000000"/>
        </w:rPr>
        <w:t xml:space="preserve">обусловливается </w:t>
      </w:r>
      <w:r w:rsidR="003A343B">
        <w:rPr>
          <w:iCs/>
          <w:color w:val="000000"/>
        </w:rPr>
        <w:lastRenderedPageBreak/>
        <w:t xml:space="preserve">термодиффузией </w:t>
      </w:r>
      <w:r w:rsidRPr="00DD512E">
        <w:rPr>
          <w:iCs/>
          <w:color w:val="000000"/>
        </w:rPr>
        <w:t xml:space="preserve">носителей. </w:t>
      </w:r>
      <w:r w:rsidRPr="00DD512E">
        <w:rPr>
          <w:color w:val="000000"/>
        </w:rPr>
        <w:t>При нагревании горячих спаев</w:t>
      </w:r>
      <w:r>
        <w:rPr>
          <w:color w:val="000000"/>
        </w:rPr>
        <w:t xml:space="preserve"> </w:t>
      </w:r>
      <w:r w:rsidR="003A343B">
        <w:rPr>
          <w:color w:val="000000"/>
        </w:rPr>
        <w:t>вследствие термо</w:t>
      </w:r>
      <w:r w:rsidRPr="00DD512E">
        <w:rPr>
          <w:color w:val="000000"/>
        </w:rPr>
        <w:t>диффузии носите</w:t>
      </w:r>
      <w:r w:rsidR="003A343B">
        <w:rPr>
          <w:color w:val="000000"/>
        </w:rPr>
        <w:t>ли зарядов (электроны и дырки) дви</w:t>
      </w:r>
      <w:r w:rsidRPr="00DD512E">
        <w:rPr>
          <w:color w:val="000000"/>
        </w:rPr>
        <w:t>жутся от горячих сп</w:t>
      </w:r>
      <w:r w:rsidR="003A343B">
        <w:rPr>
          <w:color w:val="000000"/>
        </w:rPr>
        <w:t>аев к холодным и их перемещение при</w:t>
      </w:r>
      <w:r w:rsidRPr="00DD512E">
        <w:rPr>
          <w:color w:val="000000"/>
        </w:rPr>
        <w:t>водит к тому, что горя</w:t>
      </w:r>
      <w:r w:rsidR="003A343B">
        <w:rPr>
          <w:color w:val="000000"/>
        </w:rPr>
        <w:t xml:space="preserve">чие спаи обедняются носителями, а на </w:t>
      </w:r>
      <w:r w:rsidRPr="00DD512E">
        <w:rPr>
          <w:color w:val="000000"/>
        </w:rPr>
        <w:t>холодных спаях концентрация</w:t>
      </w:r>
      <w:r>
        <w:rPr>
          <w:color w:val="000000"/>
        </w:rPr>
        <w:t xml:space="preserve"> </w:t>
      </w:r>
      <w:r w:rsidRPr="00DD512E">
        <w:rPr>
          <w:color w:val="000000"/>
        </w:rPr>
        <w:t>носителей</w:t>
      </w:r>
      <w:r>
        <w:rPr>
          <w:color w:val="000000"/>
        </w:rPr>
        <w:t xml:space="preserve"> </w:t>
      </w:r>
      <w:r w:rsidR="003A343B">
        <w:rPr>
          <w:color w:val="000000"/>
        </w:rPr>
        <w:t xml:space="preserve">увеличивается. </w:t>
      </w:r>
      <w:r w:rsidRPr="00DD512E">
        <w:rPr>
          <w:color w:val="000000"/>
        </w:rPr>
        <w:t>Таким образом, холодный конец р</w:t>
      </w:r>
      <w:r w:rsidR="002D5CA2" w:rsidRPr="002D5CA2">
        <w:rPr>
          <w:color w:val="000000"/>
        </w:rPr>
        <w:t xml:space="preserve"> </w:t>
      </w:r>
      <w:r w:rsidRPr="00DD512E">
        <w:rPr>
          <w:color w:val="000000"/>
        </w:rPr>
        <w:t>-</w:t>
      </w:r>
      <w:r w:rsidR="003A343B">
        <w:rPr>
          <w:color w:val="000000"/>
        </w:rPr>
        <w:t xml:space="preserve"> полупроводника заряжается</w:t>
      </w:r>
      <w:r w:rsidRPr="00DD512E">
        <w:rPr>
          <w:color w:val="000000"/>
        </w:rPr>
        <w:t xml:space="preserve"> по</w:t>
      </w:r>
      <w:r w:rsidR="003A343B">
        <w:rPr>
          <w:color w:val="000000"/>
        </w:rPr>
        <w:t xml:space="preserve">ложительно, а холодный конец полупроводника </w:t>
      </w:r>
      <w:r w:rsidR="002D5CA2">
        <w:rPr>
          <w:color w:val="000000"/>
          <w:lang w:val="en-US"/>
        </w:rPr>
        <w:t>n</w:t>
      </w:r>
      <w:r w:rsidR="002D5CA2" w:rsidRPr="002D5CA2">
        <w:rPr>
          <w:color w:val="000000"/>
        </w:rPr>
        <w:t xml:space="preserve"> </w:t>
      </w:r>
      <w:r w:rsidR="003A343B">
        <w:rPr>
          <w:color w:val="000000"/>
        </w:rPr>
        <w:t xml:space="preserve">- </w:t>
      </w:r>
      <w:r w:rsidRPr="00DD512E">
        <w:rPr>
          <w:color w:val="000000"/>
        </w:rPr>
        <w:t>отрицательно. Разнос</w:t>
      </w:r>
      <w:r w:rsidR="003A343B">
        <w:rPr>
          <w:color w:val="000000"/>
        </w:rPr>
        <w:t>ть потенциалов между концами холод</w:t>
      </w:r>
      <w:r w:rsidRPr="00DD512E">
        <w:rPr>
          <w:color w:val="000000"/>
        </w:rPr>
        <w:t>ных спаев определяет термо</w:t>
      </w:r>
      <w:r w:rsidR="003A343B">
        <w:rPr>
          <w:color w:val="000000"/>
        </w:rPr>
        <w:t xml:space="preserve"> </w:t>
      </w:r>
      <w:r w:rsidRPr="00DD512E">
        <w:rPr>
          <w:color w:val="000000"/>
        </w:rPr>
        <w:t>-</w:t>
      </w:r>
      <w:r w:rsidR="003A343B">
        <w:rPr>
          <w:color w:val="000000"/>
        </w:rPr>
        <w:t xml:space="preserve"> ЭДС элемента; ЭДС всей тер</w:t>
      </w:r>
      <w:r w:rsidRPr="00DD512E">
        <w:rPr>
          <w:color w:val="000000"/>
        </w:rPr>
        <w:t>мобатареи является су</w:t>
      </w:r>
      <w:r w:rsidR="003A343B">
        <w:rPr>
          <w:color w:val="000000"/>
        </w:rPr>
        <w:t>ммой термо-ЭДС элементов, состав</w:t>
      </w:r>
      <w:r w:rsidRPr="00DD512E">
        <w:rPr>
          <w:color w:val="000000"/>
        </w:rPr>
        <w:t xml:space="preserve">ляющих ее. Эта ЭДС реализуется в нагрузке </w:t>
      </w:r>
      <w:r w:rsidRPr="00DD512E">
        <w:rPr>
          <w:iCs/>
          <w:color w:val="000000"/>
          <w:lang w:val="en-US"/>
        </w:rPr>
        <w:t>R</w:t>
      </w:r>
      <w:r w:rsidR="003A343B">
        <w:rPr>
          <w:iCs/>
          <w:color w:val="000000"/>
          <w:vertAlign w:val="subscript"/>
        </w:rPr>
        <w:t>Н</w:t>
      </w:r>
      <w:r w:rsidRPr="003135E6">
        <w:rPr>
          <w:iCs/>
          <w:color w:val="000000"/>
        </w:rPr>
        <w:t xml:space="preserve">. </w:t>
      </w:r>
      <w:r w:rsidR="003A343B">
        <w:rPr>
          <w:color w:val="000000"/>
        </w:rPr>
        <w:t>В качест</w:t>
      </w:r>
      <w:r w:rsidRPr="00DD512E">
        <w:rPr>
          <w:color w:val="000000"/>
        </w:rPr>
        <w:t xml:space="preserve">ве источника тепла на </w:t>
      </w:r>
      <w:r w:rsidR="003A343B">
        <w:rPr>
          <w:color w:val="000000"/>
        </w:rPr>
        <w:t xml:space="preserve">практике используются керосиновые, </w:t>
      </w:r>
      <w:r w:rsidRPr="00DD512E">
        <w:rPr>
          <w:color w:val="000000"/>
        </w:rPr>
        <w:t>газовые и другие нагреватели.</w:t>
      </w:r>
      <w:r>
        <w:rPr>
          <w:color w:val="000000"/>
        </w:rPr>
        <w:t xml:space="preserve"> </w:t>
      </w:r>
      <w:r w:rsidRPr="00DD512E">
        <w:rPr>
          <w:color w:val="000000"/>
        </w:rPr>
        <w:t xml:space="preserve">Отвод тепла от </w:t>
      </w:r>
      <w:r w:rsidR="003A343B">
        <w:rPr>
          <w:color w:val="000000"/>
        </w:rPr>
        <w:t xml:space="preserve">холодных </w:t>
      </w:r>
      <w:r w:rsidRPr="00DD512E">
        <w:rPr>
          <w:color w:val="000000"/>
        </w:rPr>
        <w:t>спаев осуществляетс</w:t>
      </w:r>
      <w:r w:rsidR="003A343B">
        <w:rPr>
          <w:color w:val="000000"/>
        </w:rPr>
        <w:t>я обычно с помощью воздушных ребристых радиаторов.</w:t>
      </w:r>
    </w:p>
    <w:p w:rsidR="003A343B" w:rsidRDefault="00DD512E" w:rsidP="002B39EE">
      <w:pPr>
        <w:shd w:val="clear" w:color="auto" w:fill="FFFFFF"/>
        <w:spacing w:line="360" w:lineRule="auto"/>
        <w:ind w:firstLine="709"/>
        <w:jc w:val="both"/>
        <w:rPr>
          <w:color w:val="000000"/>
        </w:rPr>
      </w:pPr>
      <w:r w:rsidRPr="00DD512E">
        <w:rPr>
          <w:color w:val="000000"/>
        </w:rPr>
        <w:t>Во многих странах мира</w:t>
      </w:r>
      <w:r>
        <w:rPr>
          <w:color w:val="000000"/>
        </w:rPr>
        <w:t xml:space="preserve"> </w:t>
      </w:r>
      <w:r w:rsidRPr="00DD512E">
        <w:rPr>
          <w:color w:val="000000"/>
        </w:rPr>
        <w:t>созданы</w:t>
      </w:r>
      <w:r>
        <w:rPr>
          <w:color w:val="000000"/>
        </w:rPr>
        <w:t xml:space="preserve"> </w:t>
      </w:r>
      <w:r w:rsidR="003A343B">
        <w:rPr>
          <w:color w:val="000000"/>
        </w:rPr>
        <w:t>многочисленные ав</w:t>
      </w:r>
      <w:r w:rsidRPr="00DD512E">
        <w:rPr>
          <w:color w:val="000000"/>
        </w:rPr>
        <w:t>тономные электроэнергетические</w:t>
      </w:r>
      <w:r>
        <w:rPr>
          <w:color w:val="000000"/>
        </w:rPr>
        <w:t xml:space="preserve"> </w:t>
      </w:r>
      <w:r w:rsidRPr="00DD512E">
        <w:rPr>
          <w:color w:val="000000"/>
        </w:rPr>
        <w:t>установки на</w:t>
      </w:r>
      <w:r>
        <w:rPr>
          <w:color w:val="000000"/>
        </w:rPr>
        <w:t xml:space="preserve"> </w:t>
      </w:r>
      <w:r w:rsidRPr="00DD512E">
        <w:rPr>
          <w:color w:val="000000"/>
        </w:rPr>
        <w:t xml:space="preserve">базе </w:t>
      </w:r>
      <w:r w:rsidR="003A343B">
        <w:rPr>
          <w:color w:val="000000"/>
        </w:rPr>
        <w:t xml:space="preserve">ТЭГ </w:t>
      </w:r>
      <w:r w:rsidRPr="00DD512E">
        <w:rPr>
          <w:color w:val="000000"/>
        </w:rPr>
        <w:t>(мощностью от долей ватта до нескольких</w:t>
      </w:r>
      <w:r>
        <w:rPr>
          <w:color w:val="000000"/>
        </w:rPr>
        <w:t xml:space="preserve"> </w:t>
      </w:r>
      <w:r w:rsidRPr="00DD512E">
        <w:rPr>
          <w:color w:val="000000"/>
        </w:rPr>
        <w:t>десятков</w:t>
      </w:r>
      <w:r w:rsidR="003A343B">
        <w:rPr>
          <w:color w:val="000000"/>
        </w:rPr>
        <w:t xml:space="preserve"> килова</w:t>
      </w:r>
      <w:r w:rsidRPr="00DD512E">
        <w:rPr>
          <w:color w:val="000000"/>
        </w:rPr>
        <w:t>тт) космического, мор</w:t>
      </w:r>
      <w:r w:rsidR="003A343B">
        <w:rPr>
          <w:color w:val="000000"/>
        </w:rPr>
        <w:t xml:space="preserve">ского и наземного назначения. </w:t>
      </w:r>
    </w:p>
    <w:p w:rsidR="00DD512E" w:rsidRPr="00DD512E" w:rsidRDefault="00DD512E" w:rsidP="002B39EE">
      <w:pPr>
        <w:shd w:val="clear" w:color="auto" w:fill="FFFFFF"/>
        <w:spacing w:line="360" w:lineRule="auto"/>
        <w:ind w:firstLine="709"/>
        <w:jc w:val="both"/>
      </w:pPr>
      <w:r w:rsidRPr="00DD512E">
        <w:rPr>
          <w:color w:val="000000"/>
        </w:rPr>
        <w:t>Первый</w:t>
      </w:r>
      <w:r w:rsidR="004A0E9A">
        <w:rPr>
          <w:color w:val="000000"/>
        </w:rPr>
        <w:t xml:space="preserve"> изотопный ТЭГ - </w:t>
      </w:r>
      <w:r w:rsidR="003A343B">
        <w:rPr>
          <w:color w:val="000000"/>
        </w:rPr>
        <w:t>ИЗО-ТЭГ («Снап-3В7»), выве</w:t>
      </w:r>
      <w:r w:rsidRPr="00DD512E">
        <w:rPr>
          <w:color w:val="000000"/>
        </w:rPr>
        <w:t xml:space="preserve">денный в космос в </w:t>
      </w:r>
      <w:smartTag w:uri="urn:schemas-microsoft-com:office:smarttags" w:element="metricconverter">
        <w:smartTagPr>
          <w:attr w:name="ProductID" w:val="1961 г"/>
        </w:smartTagPr>
        <w:r w:rsidRPr="00DD512E">
          <w:rPr>
            <w:color w:val="000000"/>
          </w:rPr>
          <w:t>1961 г</w:t>
        </w:r>
      </w:smartTag>
      <w:r w:rsidRPr="00DD512E">
        <w:rPr>
          <w:color w:val="000000"/>
        </w:rPr>
        <w:t xml:space="preserve">. на навигационном спутнике </w:t>
      </w:r>
      <w:r w:rsidR="003A343B">
        <w:rPr>
          <w:color w:val="000000"/>
        </w:rPr>
        <w:t>С</w:t>
      </w:r>
      <w:r w:rsidRPr="00DD512E">
        <w:rPr>
          <w:color w:val="000000"/>
        </w:rPr>
        <w:t xml:space="preserve">ША «Транзит 4А», работал более 5 лет. Изотопные ТЭГ </w:t>
      </w:r>
      <w:r w:rsidR="003A343B">
        <w:rPr>
          <w:color w:val="000000"/>
        </w:rPr>
        <w:t>ко</w:t>
      </w:r>
      <w:r w:rsidRPr="00DD512E">
        <w:rPr>
          <w:color w:val="000000"/>
        </w:rPr>
        <w:t>нкурентоспособн</w:t>
      </w:r>
      <w:r w:rsidR="003A343B">
        <w:rPr>
          <w:color w:val="000000"/>
        </w:rPr>
        <w:t>ы при мощности, не превышающей 50</w:t>
      </w:r>
      <w:r w:rsidRPr="00DD512E">
        <w:rPr>
          <w:color w:val="000000"/>
        </w:rPr>
        <w:t>0 Вт; при мощностях бо</w:t>
      </w:r>
      <w:r w:rsidR="003A343B">
        <w:rPr>
          <w:color w:val="000000"/>
        </w:rPr>
        <w:t>лее 1 кВт транспортабельным исто</w:t>
      </w:r>
      <w:r w:rsidRPr="00DD512E">
        <w:rPr>
          <w:color w:val="000000"/>
        </w:rPr>
        <w:t>чником первичной эне</w:t>
      </w:r>
      <w:r w:rsidR="003A343B">
        <w:rPr>
          <w:color w:val="000000"/>
        </w:rPr>
        <w:t>ргии является ядерный реактор. П</w:t>
      </w:r>
      <w:r w:rsidRPr="00DD512E">
        <w:rPr>
          <w:color w:val="000000"/>
        </w:rPr>
        <w:t>ервый в мире реак</w:t>
      </w:r>
      <w:r w:rsidR="003A343B">
        <w:rPr>
          <w:color w:val="000000"/>
        </w:rPr>
        <w:t>тор — ТЭГ «Ромашка» мощностью 50</w:t>
      </w:r>
      <w:r w:rsidR="00985144">
        <w:rPr>
          <w:color w:val="000000"/>
        </w:rPr>
        <w:t xml:space="preserve">0 Вт </w:t>
      </w:r>
      <w:r w:rsidR="00985144" w:rsidRPr="00985144">
        <w:rPr>
          <w:color w:val="000000"/>
        </w:rPr>
        <w:t xml:space="preserve">- </w:t>
      </w:r>
      <w:r w:rsidRPr="00DD512E">
        <w:rPr>
          <w:color w:val="000000"/>
        </w:rPr>
        <w:t xml:space="preserve">был выполнен в СССР в </w:t>
      </w:r>
      <w:smartTag w:uri="urn:schemas-microsoft-com:office:smarttags" w:element="metricconverter">
        <w:smartTagPr>
          <w:attr w:name="ProductID" w:val="1965 г"/>
        </w:smartTagPr>
        <w:r w:rsidRPr="00DD512E">
          <w:rPr>
            <w:color w:val="000000"/>
          </w:rPr>
          <w:t>1965 г</w:t>
        </w:r>
      </w:smartTag>
      <w:r w:rsidRPr="00DD512E">
        <w:rPr>
          <w:color w:val="000000"/>
        </w:rPr>
        <w:t xml:space="preserve">. Для орбитальных </w:t>
      </w:r>
      <w:r w:rsidR="003A343B">
        <w:rPr>
          <w:color w:val="000000"/>
        </w:rPr>
        <w:t>с</w:t>
      </w:r>
      <w:r w:rsidRPr="00DD512E">
        <w:rPr>
          <w:color w:val="000000"/>
        </w:rPr>
        <w:t>танций по програм</w:t>
      </w:r>
      <w:r w:rsidR="003A343B">
        <w:rPr>
          <w:color w:val="000000"/>
        </w:rPr>
        <w:t>ме США «МОРЛ» предполагается исп</w:t>
      </w:r>
      <w:r w:rsidRPr="00DD512E">
        <w:rPr>
          <w:color w:val="000000"/>
        </w:rPr>
        <w:t xml:space="preserve">ользовать реактор-генератор мощностью 6,6 кВт с КПД </w:t>
      </w:r>
      <w:r w:rsidR="003A343B">
        <w:rPr>
          <w:color w:val="000000"/>
        </w:rPr>
        <w:t>2</w:t>
      </w:r>
      <w:r w:rsidRPr="00DD512E">
        <w:rPr>
          <w:color w:val="000000"/>
        </w:rPr>
        <w:t>,2%. Разрабатываютс</w:t>
      </w:r>
      <w:r w:rsidR="003A343B">
        <w:rPr>
          <w:color w:val="000000"/>
        </w:rPr>
        <w:t>я проекты реакторных ТЭГ для раб</w:t>
      </w:r>
      <w:r w:rsidR="004A0E9A">
        <w:rPr>
          <w:color w:val="000000"/>
        </w:rPr>
        <w:t>оты под водой</w:t>
      </w:r>
      <w:r w:rsidRPr="00DD512E">
        <w:rPr>
          <w:color w:val="000000"/>
        </w:rPr>
        <w:t>.</w:t>
      </w:r>
    </w:p>
    <w:p w:rsidR="00DD512E" w:rsidRPr="00DD512E" w:rsidRDefault="003A343B" w:rsidP="002B39EE">
      <w:pPr>
        <w:shd w:val="clear" w:color="auto" w:fill="FFFFFF"/>
        <w:spacing w:line="360" w:lineRule="auto"/>
        <w:ind w:firstLine="709"/>
        <w:jc w:val="both"/>
      </w:pPr>
      <w:r>
        <w:rPr>
          <w:color w:val="000000"/>
        </w:rPr>
        <w:t>Отечествен</w:t>
      </w:r>
      <w:r w:rsidR="00DD512E" w:rsidRPr="00DD512E">
        <w:rPr>
          <w:color w:val="000000"/>
        </w:rPr>
        <w:t>ной промы</w:t>
      </w:r>
      <w:r>
        <w:rPr>
          <w:color w:val="000000"/>
        </w:rPr>
        <w:t>шленностью выпускаются термоген</w:t>
      </w:r>
      <w:r w:rsidR="00DD512E" w:rsidRPr="00DD512E">
        <w:rPr>
          <w:color w:val="000000"/>
        </w:rPr>
        <w:t>ераторы</w:t>
      </w:r>
      <w:r w:rsidR="00DD512E">
        <w:rPr>
          <w:color w:val="000000"/>
        </w:rPr>
        <w:t xml:space="preserve"> </w:t>
      </w:r>
      <w:r w:rsidR="00DD512E" w:rsidRPr="00DD512E">
        <w:rPr>
          <w:color w:val="000000"/>
        </w:rPr>
        <w:t>различных</w:t>
      </w:r>
      <w:r w:rsidR="00DD512E">
        <w:rPr>
          <w:color w:val="000000"/>
        </w:rPr>
        <w:t xml:space="preserve"> </w:t>
      </w:r>
      <w:r w:rsidR="00DD512E" w:rsidRPr="00DD512E">
        <w:rPr>
          <w:color w:val="000000"/>
        </w:rPr>
        <w:t>типов,</w:t>
      </w:r>
      <w:r w:rsidR="00DD512E">
        <w:rPr>
          <w:color w:val="000000"/>
        </w:rPr>
        <w:t xml:space="preserve"> </w:t>
      </w:r>
      <w:r w:rsidR="00DD512E" w:rsidRPr="00DD512E">
        <w:rPr>
          <w:color w:val="000000"/>
        </w:rPr>
        <w:t>в</w:t>
      </w:r>
      <w:r w:rsidR="00DD512E">
        <w:rPr>
          <w:color w:val="000000"/>
        </w:rPr>
        <w:t xml:space="preserve"> </w:t>
      </w:r>
      <w:r w:rsidR="00DD512E" w:rsidRPr="00DD512E">
        <w:rPr>
          <w:color w:val="000000"/>
        </w:rPr>
        <w:t>том</w:t>
      </w:r>
      <w:r w:rsidR="00DD512E">
        <w:rPr>
          <w:color w:val="000000"/>
        </w:rPr>
        <w:t xml:space="preserve"> </w:t>
      </w:r>
      <w:r w:rsidR="00DD512E" w:rsidRPr="00DD512E">
        <w:rPr>
          <w:color w:val="000000"/>
        </w:rPr>
        <w:t>числе</w:t>
      </w:r>
      <w:r w:rsidR="00DD512E">
        <w:rPr>
          <w:color w:val="000000"/>
        </w:rPr>
        <w:t xml:space="preserve"> </w:t>
      </w:r>
      <w:r w:rsidR="00DD512E" w:rsidRPr="00DD512E">
        <w:rPr>
          <w:color w:val="000000"/>
        </w:rPr>
        <w:t>и</w:t>
      </w:r>
      <w:r w:rsidR="00DD512E">
        <w:rPr>
          <w:color w:val="000000"/>
        </w:rPr>
        <w:t xml:space="preserve"> </w:t>
      </w:r>
      <w:r w:rsidR="00DD512E" w:rsidRPr="00DD512E">
        <w:rPr>
          <w:color w:val="000000"/>
        </w:rPr>
        <w:t xml:space="preserve">следующие: УГМ-200К, УГМ-200Т, мощностью до 200 Вт, в качестве </w:t>
      </w:r>
      <w:r>
        <w:rPr>
          <w:color w:val="000000"/>
        </w:rPr>
        <w:t>г</w:t>
      </w:r>
      <w:r w:rsidR="00DD512E" w:rsidRPr="00DD512E">
        <w:rPr>
          <w:color w:val="000000"/>
        </w:rPr>
        <w:t>орючего в них используют природный</w:t>
      </w:r>
      <w:r w:rsidR="00DD512E">
        <w:rPr>
          <w:color w:val="000000"/>
        </w:rPr>
        <w:t xml:space="preserve"> </w:t>
      </w:r>
      <w:r w:rsidR="00DD512E" w:rsidRPr="00DD512E">
        <w:rPr>
          <w:color w:val="000000"/>
        </w:rPr>
        <w:t>или</w:t>
      </w:r>
      <w:r w:rsidR="00DD512E">
        <w:rPr>
          <w:color w:val="000000"/>
        </w:rPr>
        <w:t xml:space="preserve"> </w:t>
      </w:r>
      <w:r w:rsidR="00DD512E" w:rsidRPr="00DD512E">
        <w:rPr>
          <w:color w:val="000000"/>
        </w:rPr>
        <w:t xml:space="preserve">сжиженный </w:t>
      </w:r>
      <w:r>
        <w:rPr>
          <w:color w:val="000000"/>
        </w:rPr>
        <w:t>га</w:t>
      </w:r>
      <w:r w:rsidR="00DD512E" w:rsidRPr="00DD512E">
        <w:rPr>
          <w:color w:val="000000"/>
        </w:rPr>
        <w:t>з. Эти термогенераторы обладают следующ</w:t>
      </w:r>
      <w:r>
        <w:rPr>
          <w:color w:val="000000"/>
        </w:rPr>
        <w:t>ими параметр</w:t>
      </w:r>
      <w:r w:rsidR="00DD512E" w:rsidRPr="00DD512E">
        <w:rPr>
          <w:color w:val="000000"/>
        </w:rPr>
        <w:t>ами:</w:t>
      </w:r>
    </w:p>
    <w:p w:rsidR="00DD512E" w:rsidRPr="00DD512E" w:rsidRDefault="00947579" w:rsidP="002B39EE">
      <w:pPr>
        <w:shd w:val="clear" w:color="auto" w:fill="FFFFFF"/>
        <w:spacing w:line="360" w:lineRule="auto"/>
        <w:ind w:firstLine="709"/>
        <w:jc w:val="both"/>
      </w:pPr>
      <w:r>
        <w:rPr>
          <w:bCs/>
          <w:color w:val="000000"/>
        </w:rPr>
        <w:tab/>
      </w:r>
      <w:r>
        <w:rPr>
          <w:bCs/>
          <w:color w:val="000000"/>
        </w:rPr>
        <w:tab/>
      </w:r>
      <w:r w:rsidR="00090A56">
        <w:rPr>
          <w:bCs/>
          <w:color w:val="000000"/>
        </w:rPr>
        <w:tab/>
      </w:r>
      <w:r w:rsidR="00090A56">
        <w:rPr>
          <w:bCs/>
          <w:color w:val="000000"/>
        </w:rPr>
        <w:tab/>
      </w:r>
      <w:r w:rsidR="00090A56">
        <w:rPr>
          <w:bCs/>
          <w:color w:val="000000"/>
        </w:rPr>
        <w:tab/>
      </w:r>
      <w:r w:rsidR="00090A56">
        <w:rPr>
          <w:bCs/>
          <w:color w:val="000000"/>
        </w:rPr>
        <w:tab/>
      </w:r>
      <w:r>
        <w:rPr>
          <w:bCs/>
          <w:color w:val="000000"/>
        </w:rPr>
        <w:tab/>
      </w:r>
      <w:r>
        <w:rPr>
          <w:bCs/>
          <w:color w:val="000000"/>
        </w:rPr>
        <w:tab/>
      </w:r>
      <w:r w:rsidR="00DD512E" w:rsidRPr="00DD512E">
        <w:rPr>
          <w:bCs/>
          <w:color w:val="000000"/>
        </w:rPr>
        <w:t>УГМ-200К</w:t>
      </w:r>
      <w:r w:rsidR="00DD512E" w:rsidRPr="00DD512E">
        <w:rPr>
          <w:bCs/>
          <w:color w:val="000000"/>
        </w:rPr>
        <w:tab/>
        <w:t>УГМ.200Т</w:t>
      </w:r>
    </w:p>
    <w:p w:rsidR="00DD512E" w:rsidRPr="00DD512E" w:rsidRDefault="00947579" w:rsidP="002B39EE">
      <w:pPr>
        <w:shd w:val="clear" w:color="auto" w:fill="FFFFFF"/>
        <w:tabs>
          <w:tab w:val="left" w:pos="5074"/>
        </w:tabs>
        <w:spacing w:line="360" w:lineRule="auto"/>
        <w:ind w:firstLine="709"/>
        <w:jc w:val="both"/>
      </w:pPr>
      <w:r>
        <w:rPr>
          <w:color w:val="000000"/>
        </w:rPr>
        <w:t>Р</w:t>
      </w:r>
      <w:r w:rsidR="00DD512E" w:rsidRPr="00DD512E">
        <w:rPr>
          <w:color w:val="000000"/>
        </w:rPr>
        <w:t>асход</w:t>
      </w:r>
      <w:r w:rsidR="00DD512E">
        <w:rPr>
          <w:color w:val="000000"/>
        </w:rPr>
        <w:t xml:space="preserve"> </w:t>
      </w:r>
      <w:r w:rsidR="00DD512E" w:rsidRPr="00DD512E">
        <w:rPr>
          <w:color w:val="000000"/>
        </w:rPr>
        <w:t>горючего, кг/ч</w:t>
      </w:r>
      <w:r w:rsidR="00DD512E">
        <w:rPr>
          <w:color w:val="000000"/>
        </w:rPr>
        <w:t xml:space="preserve"> </w:t>
      </w:r>
      <w:r w:rsidR="00DD512E" w:rsidRPr="00DD512E">
        <w:rPr>
          <w:color w:val="000000"/>
        </w:rPr>
        <w:t>...</w:t>
      </w:r>
      <w:r>
        <w:rPr>
          <w:color w:val="000000"/>
        </w:rPr>
        <w:t>.........................................................</w:t>
      </w:r>
      <w:r w:rsidR="00DD512E" w:rsidRPr="00DD512E">
        <w:rPr>
          <w:color w:val="000000"/>
        </w:rPr>
        <w:t>1,65</w:t>
      </w:r>
      <w:r>
        <w:rPr>
          <w:color w:val="000000"/>
        </w:rPr>
        <w:tab/>
      </w:r>
      <w:r w:rsidR="00DD512E" w:rsidRPr="00DD512E">
        <w:rPr>
          <w:color w:val="000000"/>
        </w:rPr>
        <w:tab/>
      </w:r>
      <w:r>
        <w:rPr>
          <w:color w:val="000000"/>
        </w:rPr>
        <w:tab/>
      </w:r>
      <w:r w:rsidR="00DD512E" w:rsidRPr="00DD512E">
        <w:rPr>
          <w:color w:val="000000"/>
        </w:rPr>
        <w:t>0,85</w:t>
      </w:r>
    </w:p>
    <w:p w:rsidR="00DD512E" w:rsidRPr="00DD512E" w:rsidRDefault="00DD512E" w:rsidP="002B39EE">
      <w:pPr>
        <w:shd w:val="clear" w:color="auto" w:fill="FFFFFF"/>
        <w:tabs>
          <w:tab w:val="left" w:leader="dot" w:pos="2875"/>
        </w:tabs>
        <w:spacing w:line="360" w:lineRule="auto"/>
        <w:ind w:firstLine="709"/>
        <w:jc w:val="both"/>
      </w:pPr>
      <w:r w:rsidRPr="00DD512E">
        <w:rPr>
          <w:color w:val="000000"/>
        </w:rPr>
        <w:t>Габариты,</w:t>
      </w:r>
      <w:r>
        <w:rPr>
          <w:color w:val="000000"/>
        </w:rPr>
        <w:t xml:space="preserve"> </w:t>
      </w:r>
      <w:r w:rsidRPr="00DD512E">
        <w:rPr>
          <w:color w:val="000000"/>
        </w:rPr>
        <w:t>мм</w:t>
      </w:r>
      <w:r w:rsidRPr="00DD512E">
        <w:rPr>
          <w:color w:val="000000"/>
        </w:rPr>
        <w:tab/>
      </w:r>
      <w:r w:rsidR="004A0E9A">
        <w:rPr>
          <w:color w:val="000000"/>
        </w:rPr>
        <w:t>………………………………</w:t>
      </w:r>
      <w:r w:rsidR="00947579">
        <w:rPr>
          <w:color w:val="000000"/>
        </w:rPr>
        <w:t>.</w:t>
      </w:r>
      <w:r w:rsidRPr="00DD512E">
        <w:rPr>
          <w:color w:val="000000"/>
        </w:rPr>
        <w:t>900x780x700</w:t>
      </w:r>
      <w:r>
        <w:rPr>
          <w:color w:val="000000"/>
        </w:rPr>
        <w:t xml:space="preserve"> </w:t>
      </w:r>
      <w:r w:rsidR="004A0E9A">
        <w:rPr>
          <w:color w:val="000000"/>
        </w:rPr>
        <w:tab/>
      </w:r>
      <w:r w:rsidRPr="00DD512E">
        <w:rPr>
          <w:color w:val="000000"/>
        </w:rPr>
        <w:t>600x700x700</w:t>
      </w:r>
    </w:p>
    <w:p w:rsidR="00DD512E" w:rsidRPr="00DD512E" w:rsidRDefault="00947579" w:rsidP="002B39EE">
      <w:pPr>
        <w:shd w:val="clear" w:color="auto" w:fill="FFFFFF"/>
        <w:tabs>
          <w:tab w:val="left" w:leader="dot" w:pos="3082"/>
          <w:tab w:val="left" w:pos="3600"/>
          <w:tab w:val="left" w:pos="5126"/>
        </w:tabs>
        <w:spacing w:line="360" w:lineRule="auto"/>
        <w:ind w:firstLine="709"/>
        <w:jc w:val="both"/>
      </w:pPr>
      <w:r>
        <w:rPr>
          <w:color w:val="000000"/>
        </w:rPr>
        <w:t>М</w:t>
      </w:r>
      <w:r w:rsidR="00822BF4">
        <w:rPr>
          <w:color w:val="000000"/>
        </w:rPr>
        <w:t>а</w:t>
      </w:r>
      <w:r w:rsidR="00DD512E" w:rsidRPr="00DD512E">
        <w:rPr>
          <w:color w:val="000000"/>
          <w:lang w:val="en-US"/>
        </w:rPr>
        <w:t>cca</w:t>
      </w:r>
      <w:r w:rsidR="00DD512E" w:rsidRPr="003135E6">
        <w:rPr>
          <w:color w:val="000000"/>
        </w:rPr>
        <w:t xml:space="preserve">, </w:t>
      </w:r>
      <w:r w:rsidR="00DD512E" w:rsidRPr="00DD512E">
        <w:rPr>
          <w:color w:val="000000"/>
        </w:rPr>
        <w:t>кг</w:t>
      </w:r>
      <w:r w:rsidR="00DD512E" w:rsidRPr="00DD512E">
        <w:rPr>
          <w:color w:val="000000"/>
        </w:rPr>
        <w:tab/>
      </w:r>
      <w:r>
        <w:rPr>
          <w:color w:val="000000"/>
        </w:rPr>
        <w:t>……………………………</w:t>
      </w:r>
      <w:r w:rsidR="00DD512E" w:rsidRPr="00DD512E">
        <w:rPr>
          <w:color w:val="000000"/>
        </w:rPr>
        <w:tab/>
        <w:t>200</w:t>
      </w:r>
      <w:r w:rsidR="00DD512E" w:rsidRPr="00DD512E">
        <w:rPr>
          <w:color w:val="000000"/>
        </w:rPr>
        <w:tab/>
      </w:r>
      <w:r>
        <w:rPr>
          <w:color w:val="000000"/>
        </w:rPr>
        <w:tab/>
      </w:r>
      <w:r>
        <w:rPr>
          <w:color w:val="000000"/>
        </w:rPr>
        <w:tab/>
      </w:r>
      <w:r w:rsidR="00DD512E" w:rsidRPr="00DD512E">
        <w:rPr>
          <w:color w:val="000000"/>
        </w:rPr>
        <w:t>150</w:t>
      </w:r>
    </w:p>
    <w:p w:rsidR="00DD512E" w:rsidRPr="00DD512E" w:rsidRDefault="00947579" w:rsidP="002B39EE">
      <w:pPr>
        <w:shd w:val="clear" w:color="auto" w:fill="FFFFFF"/>
        <w:tabs>
          <w:tab w:val="left" w:leader="dot" w:pos="3077"/>
          <w:tab w:val="left" w:pos="5016"/>
        </w:tabs>
        <w:spacing w:line="360" w:lineRule="auto"/>
        <w:ind w:firstLine="709"/>
        <w:jc w:val="both"/>
      </w:pPr>
      <w:r>
        <w:rPr>
          <w:color w:val="000000"/>
        </w:rPr>
        <w:t>Р</w:t>
      </w:r>
      <w:r w:rsidR="00DD512E" w:rsidRPr="00DD512E">
        <w:rPr>
          <w:color w:val="000000"/>
        </w:rPr>
        <w:t>есурс,</w:t>
      </w:r>
      <w:r w:rsidR="00DD512E">
        <w:rPr>
          <w:color w:val="000000"/>
        </w:rPr>
        <w:t xml:space="preserve"> </w:t>
      </w:r>
      <w:r w:rsidR="00DD512E" w:rsidRPr="00DD512E">
        <w:rPr>
          <w:color w:val="000000"/>
        </w:rPr>
        <w:t>ч</w:t>
      </w:r>
      <w:r w:rsidR="00DD512E" w:rsidRPr="00DD512E">
        <w:rPr>
          <w:color w:val="000000"/>
        </w:rPr>
        <w:tab/>
      </w:r>
      <w:r>
        <w:rPr>
          <w:color w:val="000000"/>
        </w:rPr>
        <w:t>…………………………………..</w:t>
      </w:r>
      <w:r w:rsidR="00DD512E">
        <w:rPr>
          <w:color w:val="000000"/>
        </w:rPr>
        <w:t xml:space="preserve"> </w:t>
      </w:r>
      <w:r w:rsidR="00DD512E" w:rsidRPr="00DD512E">
        <w:rPr>
          <w:color w:val="000000"/>
        </w:rPr>
        <w:t>45000</w:t>
      </w:r>
      <w:r>
        <w:rPr>
          <w:color w:val="000000"/>
        </w:rPr>
        <w:tab/>
      </w:r>
      <w:r>
        <w:rPr>
          <w:color w:val="000000"/>
        </w:rPr>
        <w:tab/>
      </w:r>
      <w:r w:rsidR="00DD512E" w:rsidRPr="00DD512E">
        <w:rPr>
          <w:color w:val="000000"/>
        </w:rPr>
        <w:tab/>
        <w:t>10000</w:t>
      </w:r>
    </w:p>
    <w:p w:rsidR="00947579" w:rsidRDefault="00DD512E" w:rsidP="002B39EE">
      <w:pPr>
        <w:shd w:val="clear" w:color="auto" w:fill="FFFFFF"/>
        <w:tabs>
          <w:tab w:val="left" w:leader="dot" w:pos="3101"/>
          <w:tab w:val="left" w:pos="4430"/>
        </w:tabs>
        <w:spacing w:line="360" w:lineRule="auto"/>
        <w:ind w:firstLine="709"/>
        <w:jc w:val="both"/>
        <w:rPr>
          <w:color w:val="000000"/>
        </w:rPr>
      </w:pPr>
      <w:r w:rsidRPr="00DD512E">
        <w:rPr>
          <w:color w:val="000000"/>
        </w:rPr>
        <w:t>Время выхода</w:t>
      </w:r>
      <w:r>
        <w:rPr>
          <w:color w:val="000000"/>
        </w:rPr>
        <w:t xml:space="preserve"> </w:t>
      </w:r>
      <w:r w:rsidRPr="00DD512E">
        <w:rPr>
          <w:color w:val="000000"/>
        </w:rPr>
        <w:t>на</w:t>
      </w:r>
      <w:r>
        <w:rPr>
          <w:color w:val="000000"/>
        </w:rPr>
        <w:t xml:space="preserve"> </w:t>
      </w:r>
      <w:r w:rsidRPr="00DD512E">
        <w:rPr>
          <w:color w:val="000000"/>
        </w:rPr>
        <w:t>режим, мин</w:t>
      </w:r>
      <w:r>
        <w:rPr>
          <w:color w:val="000000"/>
        </w:rPr>
        <w:t xml:space="preserve"> </w:t>
      </w:r>
      <w:r w:rsidR="00947579">
        <w:rPr>
          <w:color w:val="000000"/>
        </w:rPr>
        <w:t>…………………………………………</w:t>
      </w:r>
      <w:r>
        <w:rPr>
          <w:color w:val="000000"/>
        </w:rPr>
        <w:t xml:space="preserve"> </w:t>
      </w:r>
      <w:r w:rsidRPr="00DD512E">
        <w:rPr>
          <w:color w:val="000000"/>
        </w:rPr>
        <w:t>.</w:t>
      </w:r>
      <w:r w:rsidRPr="00DD512E">
        <w:rPr>
          <w:color w:val="000000"/>
        </w:rPr>
        <w:tab/>
        <w:t>90</w:t>
      </w:r>
    </w:p>
    <w:p w:rsidR="00DD512E" w:rsidRDefault="00DD512E" w:rsidP="002B39EE">
      <w:pPr>
        <w:shd w:val="clear" w:color="auto" w:fill="FFFFFF"/>
        <w:tabs>
          <w:tab w:val="left" w:leader="dot" w:pos="3101"/>
          <w:tab w:val="left" w:pos="4430"/>
        </w:tabs>
        <w:spacing w:line="360" w:lineRule="auto"/>
        <w:ind w:firstLine="709"/>
        <w:jc w:val="both"/>
        <w:rPr>
          <w:color w:val="000000"/>
        </w:rPr>
      </w:pPr>
      <w:r w:rsidRPr="00DD512E">
        <w:rPr>
          <w:color w:val="000000"/>
        </w:rPr>
        <w:t>Стабильность</w:t>
      </w:r>
      <w:r>
        <w:rPr>
          <w:color w:val="000000"/>
        </w:rPr>
        <w:t xml:space="preserve"> </w:t>
      </w:r>
      <w:r w:rsidRPr="00DD512E">
        <w:rPr>
          <w:color w:val="000000"/>
        </w:rPr>
        <w:t>поддержания</w:t>
      </w:r>
      <w:r>
        <w:rPr>
          <w:color w:val="000000"/>
        </w:rPr>
        <w:t xml:space="preserve"> </w:t>
      </w:r>
      <w:r w:rsidR="00947579">
        <w:rPr>
          <w:color w:val="000000"/>
        </w:rPr>
        <w:t>выход</w:t>
      </w:r>
      <w:r w:rsidRPr="00DD512E">
        <w:rPr>
          <w:color w:val="000000"/>
        </w:rPr>
        <w:t>ного напряжения,</w:t>
      </w:r>
      <w:r>
        <w:rPr>
          <w:color w:val="000000"/>
        </w:rPr>
        <w:t xml:space="preserve"> </w:t>
      </w:r>
      <w:r w:rsidRPr="00DD512E">
        <w:rPr>
          <w:color w:val="000000"/>
        </w:rPr>
        <w:t>%</w:t>
      </w:r>
      <w:r w:rsidRPr="00DD512E">
        <w:rPr>
          <w:color w:val="000000"/>
        </w:rPr>
        <w:tab/>
      </w:r>
      <w:r w:rsidRPr="00DD512E">
        <w:rPr>
          <w:color w:val="000000"/>
        </w:rPr>
        <w:tab/>
      </w:r>
      <w:r w:rsidR="00947579">
        <w:rPr>
          <w:color w:val="000000"/>
        </w:rPr>
        <w:tab/>
        <w:t>10.</w:t>
      </w:r>
    </w:p>
    <w:p w:rsidR="00DD512E" w:rsidRPr="00DD512E" w:rsidRDefault="00C722AE" w:rsidP="002B39EE">
      <w:pPr>
        <w:pStyle w:val="2"/>
        <w:spacing w:before="0" w:after="0" w:line="360" w:lineRule="auto"/>
        <w:ind w:firstLine="709"/>
        <w:jc w:val="both"/>
      </w:pPr>
      <w:bookmarkStart w:id="527" w:name="_Toc151778116"/>
      <w:bookmarkStart w:id="528" w:name="_Toc403738851"/>
      <w:bookmarkStart w:id="529" w:name="_Toc403817324"/>
      <w:bookmarkStart w:id="530" w:name="_Toc403817376"/>
      <w:bookmarkStart w:id="531" w:name="_Toc403908600"/>
      <w:bookmarkStart w:id="532" w:name="_Toc403996068"/>
      <w:bookmarkStart w:id="533" w:name="_Toc404015998"/>
      <w:bookmarkStart w:id="534" w:name="_Toc404059671"/>
      <w:bookmarkStart w:id="535" w:name="_Toc404084836"/>
      <w:bookmarkStart w:id="536" w:name="_Toc404084881"/>
      <w:bookmarkStart w:id="537" w:name="_Toc404169021"/>
      <w:bookmarkStart w:id="538" w:name="_Toc404422718"/>
      <w:bookmarkStart w:id="539" w:name="_Toc405827670"/>
      <w:bookmarkStart w:id="540" w:name="_Toc405912196"/>
      <w:bookmarkStart w:id="541" w:name="_Toc405914338"/>
      <w:r>
        <w:lastRenderedPageBreak/>
        <w:t>10.</w:t>
      </w:r>
      <w:r w:rsidR="00947579">
        <w:t>6</w:t>
      </w:r>
      <w:r w:rsidR="00DD512E" w:rsidRPr="00DD512E">
        <w:t xml:space="preserve"> С</w:t>
      </w:r>
      <w:r w:rsidR="00947579">
        <w:t>олнечные батареи</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p>
    <w:p w:rsidR="00DD512E" w:rsidRPr="00DD512E" w:rsidRDefault="00DD512E" w:rsidP="002B39EE">
      <w:pPr>
        <w:shd w:val="clear" w:color="auto" w:fill="FFFFFF"/>
        <w:spacing w:line="360" w:lineRule="auto"/>
        <w:ind w:firstLine="709"/>
        <w:jc w:val="both"/>
      </w:pPr>
      <w:r w:rsidRPr="00DD512E">
        <w:rPr>
          <w:color w:val="000000"/>
        </w:rPr>
        <w:t>Солнечными</w:t>
      </w:r>
      <w:r>
        <w:rPr>
          <w:color w:val="000000"/>
        </w:rPr>
        <w:t xml:space="preserve"> </w:t>
      </w:r>
      <w:r w:rsidRPr="00DD512E">
        <w:rPr>
          <w:color w:val="000000"/>
        </w:rPr>
        <w:t>батареями</w:t>
      </w:r>
      <w:r>
        <w:rPr>
          <w:color w:val="000000"/>
        </w:rPr>
        <w:t xml:space="preserve"> </w:t>
      </w:r>
      <w:r w:rsidRPr="00DD512E">
        <w:rPr>
          <w:color w:val="000000"/>
        </w:rPr>
        <w:t>(СБ)</w:t>
      </w:r>
      <w:r>
        <w:rPr>
          <w:color w:val="000000"/>
        </w:rPr>
        <w:t xml:space="preserve"> </w:t>
      </w:r>
      <w:r w:rsidRPr="00DD512E">
        <w:rPr>
          <w:color w:val="000000"/>
        </w:rPr>
        <w:t>называют</w:t>
      </w:r>
      <w:r>
        <w:rPr>
          <w:color w:val="000000"/>
        </w:rPr>
        <w:t xml:space="preserve"> </w:t>
      </w:r>
      <w:r w:rsidRPr="00DD512E">
        <w:rPr>
          <w:color w:val="000000"/>
        </w:rPr>
        <w:t>устро</w:t>
      </w:r>
      <w:r w:rsidR="004759EA">
        <w:rPr>
          <w:color w:val="000000"/>
        </w:rPr>
        <w:t xml:space="preserve">йства, </w:t>
      </w:r>
      <w:r w:rsidRPr="00DD512E">
        <w:rPr>
          <w:color w:val="000000"/>
        </w:rPr>
        <w:t>преобразующие лучистую энергию солнца в электрическую. Солнечные</w:t>
      </w:r>
      <w:r>
        <w:rPr>
          <w:color w:val="000000"/>
        </w:rPr>
        <w:t xml:space="preserve"> </w:t>
      </w:r>
      <w:r w:rsidRPr="00DD512E">
        <w:rPr>
          <w:color w:val="000000"/>
        </w:rPr>
        <w:t>батареи</w:t>
      </w:r>
      <w:r>
        <w:rPr>
          <w:color w:val="000000"/>
        </w:rPr>
        <w:t xml:space="preserve"> </w:t>
      </w:r>
      <w:r w:rsidRPr="00DD512E">
        <w:rPr>
          <w:color w:val="000000"/>
        </w:rPr>
        <w:t>на</w:t>
      </w:r>
      <w:r>
        <w:rPr>
          <w:color w:val="000000"/>
        </w:rPr>
        <w:t xml:space="preserve"> </w:t>
      </w:r>
      <w:r w:rsidRPr="00DD512E">
        <w:rPr>
          <w:color w:val="000000"/>
        </w:rPr>
        <w:t>полупроводниковых</w:t>
      </w:r>
      <w:r>
        <w:rPr>
          <w:color w:val="000000"/>
        </w:rPr>
        <w:t xml:space="preserve"> </w:t>
      </w:r>
      <w:r w:rsidRPr="00DD512E">
        <w:rPr>
          <w:color w:val="000000"/>
        </w:rPr>
        <w:t>кремниевых фотоэлементах (ФЭ) успешно используются на отечествен</w:t>
      </w:r>
      <w:r w:rsidRPr="00DD512E">
        <w:rPr>
          <w:color w:val="000000"/>
        </w:rPr>
        <w:softHyphen/>
        <w:t>ных космических аппаратах.</w:t>
      </w:r>
    </w:p>
    <w:p w:rsidR="004759EA" w:rsidRPr="00DD512E" w:rsidRDefault="00DD512E" w:rsidP="002B39EE">
      <w:pPr>
        <w:shd w:val="clear" w:color="auto" w:fill="FFFFFF"/>
        <w:tabs>
          <w:tab w:val="left" w:pos="2986"/>
        </w:tabs>
        <w:spacing w:line="360" w:lineRule="auto"/>
        <w:ind w:firstLine="709"/>
        <w:jc w:val="both"/>
      </w:pPr>
      <w:r w:rsidRPr="00DD512E">
        <w:rPr>
          <w:color w:val="000000"/>
        </w:rPr>
        <w:t>В основе работы крем</w:t>
      </w:r>
      <w:r w:rsidR="004759EA">
        <w:rPr>
          <w:color w:val="000000"/>
        </w:rPr>
        <w:t>ниевого ФЭ лежит явление внут</w:t>
      </w:r>
      <w:r w:rsidRPr="00DD512E">
        <w:rPr>
          <w:color w:val="000000"/>
        </w:rPr>
        <w:t>реннего фотоэффекта. Падающий на поверхность ФЭ (</w:t>
      </w:r>
      <w:r>
        <w:rPr>
          <w:color w:val="000000"/>
        </w:rPr>
        <w:t>рисунок</w:t>
      </w:r>
      <w:r w:rsidRPr="00DD512E">
        <w:rPr>
          <w:color w:val="000000"/>
        </w:rPr>
        <w:t xml:space="preserve"> </w:t>
      </w:r>
      <w:r w:rsidR="00C722AE">
        <w:rPr>
          <w:color w:val="000000"/>
        </w:rPr>
        <w:t>10.</w:t>
      </w:r>
      <w:r w:rsidRPr="00DD512E">
        <w:rPr>
          <w:color w:val="000000"/>
        </w:rPr>
        <w:t>10) световой поток частично</w:t>
      </w:r>
      <w:r>
        <w:rPr>
          <w:color w:val="000000"/>
        </w:rPr>
        <w:t xml:space="preserve"> </w:t>
      </w:r>
      <w:r w:rsidRPr="00DD512E">
        <w:rPr>
          <w:color w:val="000000"/>
        </w:rPr>
        <w:t>отражается</w:t>
      </w:r>
      <w:r>
        <w:rPr>
          <w:color w:val="000000"/>
        </w:rPr>
        <w:t xml:space="preserve"> </w:t>
      </w:r>
      <w:r w:rsidRPr="00DD512E">
        <w:rPr>
          <w:color w:val="000000"/>
        </w:rPr>
        <w:t>от</w:t>
      </w:r>
      <w:r>
        <w:rPr>
          <w:color w:val="000000"/>
        </w:rPr>
        <w:t xml:space="preserve"> </w:t>
      </w:r>
      <w:r w:rsidRPr="00DD512E">
        <w:rPr>
          <w:color w:val="000000"/>
        </w:rPr>
        <w:t>полупроз</w:t>
      </w:r>
      <w:r w:rsidRPr="00DD512E">
        <w:rPr>
          <w:color w:val="000000"/>
        </w:rPr>
        <w:softHyphen/>
        <w:t>рачного</w:t>
      </w:r>
      <w:r>
        <w:rPr>
          <w:color w:val="000000"/>
        </w:rPr>
        <w:t xml:space="preserve"> </w:t>
      </w:r>
      <w:r w:rsidR="004759EA">
        <w:rPr>
          <w:color w:val="000000"/>
        </w:rPr>
        <w:t>электрода 1</w:t>
      </w:r>
      <w:r w:rsidRPr="00DD512E">
        <w:rPr>
          <w:color w:val="000000"/>
        </w:rPr>
        <w:t xml:space="preserve"> и частично поглощается</w:t>
      </w:r>
      <w:r>
        <w:rPr>
          <w:color w:val="000000"/>
        </w:rPr>
        <w:t xml:space="preserve"> </w:t>
      </w:r>
      <w:r w:rsidRPr="00DD512E">
        <w:rPr>
          <w:color w:val="000000"/>
        </w:rPr>
        <w:t>им.</w:t>
      </w:r>
      <w:r>
        <w:rPr>
          <w:color w:val="000000"/>
        </w:rPr>
        <w:t xml:space="preserve"> </w:t>
      </w:r>
      <w:r w:rsidRPr="00DD512E">
        <w:rPr>
          <w:color w:val="000000"/>
        </w:rPr>
        <w:t>Часть светового по</w:t>
      </w:r>
      <w:r w:rsidR="004759EA">
        <w:rPr>
          <w:color w:val="000000"/>
        </w:rPr>
        <w:t>тока, прошедшая через электрод 1</w:t>
      </w:r>
      <w:r w:rsidRPr="00DD512E">
        <w:rPr>
          <w:color w:val="000000"/>
        </w:rPr>
        <w:t>, поглоща</w:t>
      </w:r>
      <w:r w:rsidRPr="00DD512E">
        <w:rPr>
          <w:color w:val="000000"/>
        </w:rPr>
        <w:softHyphen/>
        <w:t xml:space="preserve">ется полупроводниковым слоем с </w:t>
      </w:r>
      <w:r w:rsidR="004759EA">
        <w:rPr>
          <w:color w:val="000000"/>
          <w:lang w:val="en-US"/>
        </w:rPr>
        <w:t>n</w:t>
      </w:r>
      <w:r w:rsidRPr="00DD512E">
        <w:rPr>
          <w:color w:val="000000"/>
        </w:rPr>
        <w:t xml:space="preserve">-проводимостью </w:t>
      </w:r>
      <w:r w:rsidRPr="00DD512E">
        <w:rPr>
          <w:iCs/>
          <w:color w:val="000000"/>
        </w:rPr>
        <w:t xml:space="preserve">2, </w:t>
      </w:r>
      <w:r w:rsidR="004759EA">
        <w:rPr>
          <w:color w:val="000000"/>
        </w:rPr>
        <w:t>в рез</w:t>
      </w:r>
      <w:r w:rsidRPr="00DD512E">
        <w:rPr>
          <w:color w:val="000000"/>
        </w:rPr>
        <w:t>ультате чего возникают пары электрон — дырка. Благода</w:t>
      </w:r>
      <w:r w:rsidRPr="00DD512E">
        <w:rPr>
          <w:color w:val="000000"/>
        </w:rPr>
        <w:softHyphen/>
        <w:t>ря запирающему слою повышается концентрация электро</w:t>
      </w:r>
      <w:r w:rsidRPr="00DD512E">
        <w:rPr>
          <w:color w:val="000000"/>
        </w:rPr>
        <w:softHyphen/>
        <w:t xml:space="preserve">нов в области с </w:t>
      </w:r>
      <w:r w:rsidRPr="00DD512E">
        <w:rPr>
          <w:color w:val="000000"/>
          <w:lang w:val="en-US"/>
        </w:rPr>
        <w:t>n</w:t>
      </w:r>
      <w:r w:rsidRPr="00DD512E">
        <w:rPr>
          <w:color w:val="000000"/>
        </w:rPr>
        <w:t>-про</w:t>
      </w:r>
      <w:r w:rsidR="004759EA">
        <w:rPr>
          <w:color w:val="000000"/>
        </w:rPr>
        <w:t>водимостью и концентрация дырок</w:t>
      </w:r>
      <w:r w:rsidRPr="003135E6">
        <w:rPr>
          <w:color w:val="000000"/>
        </w:rPr>
        <w:t xml:space="preserve"> </w:t>
      </w:r>
      <w:r w:rsidR="004759EA">
        <w:rPr>
          <w:color w:val="000000"/>
        </w:rPr>
        <w:t>в области с р - проводи</w:t>
      </w:r>
      <w:r w:rsidRPr="00DD512E">
        <w:rPr>
          <w:color w:val="000000"/>
        </w:rPr>
        <w:t xml:space="preserve">мостью </w:t>
      </w:r>
      <w:r w:rsidRPr="00DD512E">
        <w:rPr>
          <w:iCs/>
          <w:color w:val="000000"/>
        </w:rPr>
        <w:t xml:space="preserve">3. </w:t>
      </w:r>
      <w:r w:rsidRPr="00DD512E">
        <w:rPr>
          <w:color w:val="000000"/>
        </w:rPr>
        <w:t>Между этими областями,</w:t>
      </w:r>
      <w:r w:rsidR="004759EA" w:rsidRPr="004759EA">
        <w:rPr>
          <w:color w:val="000000"/>
        </w:rPr>
        <w:t xml:space="preserve"> </w:t>
      </w:r>
      <w:r w:rsidR="004759EA" w:rsidRPr="00DD512E">
        <w:rPr>
          <w:color w:val="000000"/>
        </w:rPr>
        <w:t>являющимися в ФЭ</w:t>
      </w:r>
      <w:r w:rsidR="004759EA">
        <w:rPr>
          <w:color w:val="000000"/>
        </w:rPr>
        <w:t xml:space="preserve"> электродами, возникает разность потен</w:t>
      </w:r>
      <w:r w:rsidR="004759EA" w:rsidRPr="00DD512E">
        <w:rPr>
          <w:color w:val="000000"/>
        </w:rPr>
        <w:t xml:space="preserve">циалов, которая зависит </w:t>
      </w:r>
      <w:r w:rsidR="004759EA">
        <w:rPr>
          <w:color w:val="000000"/>
        </w:rPr>
        <w:t>от степени освещенности и от свойств</w:t>
      </w:r>
      <w:r w:rsidR="004759EA" w:rsidRPr="00DD512E">
        <w:rPr>
          <w:color w:val="000000"/>
        </w:rPr>
        <w:t xml:space="preserve"> полупроводникового</w:t>
      </w:r>
      <w:r w:rsidR="004759EA">
        <w:rPr>
          <w:color w:val="000000"/>
        </w:rPr>
        <w:t xml:space="preserve"> материа</w:t>
      </w:r>
      <w:r w:rsidR="004759EA" w:rsidRPr="00DD512E">
        <w:rPr>
          <w:color w:val="000000"/>
        </w:rPr>
        <w:t>ла. При подключении наг между</w:t>
      </w:r>
      <w:r w:rsidR="004759EA">
        <w:rPr>
          <w:color w:val="000000"/>
        </w:rPr>
        <w:t xml:space="preserve"> </w:t>
      </w:r>
      <w:r w:rsidR="004759EA" w:rsidRPr="00DD512E">
        <w:rPr>
          <w:color w:val="000000"/>
        </w:rPr>
        <w:t>электродами</w:t>
      </w:r>
      <w:r w:rsidR="004759EA">
        <w:rPr>
          <w:color w:val="000000"/>
        </w:rPr>
        <w:t xml:space="preserve"> </w:t>
      </w:r>
      <w:r w:rsidR="004759EA" w:rsidRPr="00DD512E">
        <w:rPr>
          <w:color w:val="000000"/>
        </w:rPr>
        <w:t>по потечет ток, причем с 1 с</w:t>
      </w:r>
      <w:r w:rsidR="004759EA">
        <w:rPr>
          <w:color w:val="000000"/>
        </w:rPr>
        <w:t>м</w:t>
      </w:r>
      <w:r w:rsidR="004759EA">
        <w:rPr>
          <w:color w:val="000000"/>
          <w:vertAlign w:val="superscript"/>
        </w:rPr>
        <w:t>2</w:t>
      </w:r>
      <w:r w:rsidR="004759EA" w:rsidRPr="00DD512E">
        <w:rPr>
          <w:color w:val="000000"/>
        </w:rPr>
        <w:t xml:space="preserve">, </w:t>
      </w:r>
      <w:r w:rsidR="004759EA">
        <w:rPr>
          <w:color w:val="000000"/>
        </w:rPr>
        <w:t>ак</w:t>
      </w:r>
      <w:r w:rsidR="004759EA" w:rsidRPr="00DD512E">
        <w:rPr>
          <w:color w:val="000000"/>
        </w:rPr>
        <w:t>тивной площади ФЭ можн</w:t>
      </w:r>
      <w:r w:rsidR="004759EA">
        <w:rPr>
          <w:color w:val="000000"/>
        </w:rPr>
        <w:t>о</w:t>
      </w:r>
      <w:r w:rsidR="004759EA" w:rsidRPr="00DD512E">
        <w:rPr>
          <w:color w:val="000000"/>
        </w:rPr>
        <w:t xml:space="preserve"> </w:t>
      </w:r>
      <w:r w:rsidR="004759EA">
        <w:rPr>
          <w:color w:val="000000"/>
        </w:rPr>
        <w:t>по</w:t>
      </w:r>
      <w:r w:rsidR="004759EA" w:rsidRPr="00DD512E">
        <w:rPr>
          <w:color w:val="000000"/>
        </w:rPr>
        <w:t>лучить ток, равный 18 мА.</w:t>
      </w:r>
    </w:p>
    <w:p w:rsidR="00DD512E" w:rsidRDefault="00F9090A" w:rsidP="00AE5E99">
      <w:pPr>
        <w:spacing w:line="360" w:lineRule="auto"/>
        <w:ind w:firstLine="709"/>
        <w:jc w:val="center"/>
      </w:pPr>
      <w:r>
        <w:rPr>
          <w:noProof/>
        </w:rPr>
        <w:drawing>
          <wp:inline distT="0" distB="0" distL="0" distR="0">
            <wp:extent cx="2942590" cy="2079625"/>
            <wp:effectExtent l="1905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08" cstate="print"/>
                    <a:srcRect/>
                    <a:stretch>
                      <a:fillRect/>
                    </a:stretch>
                  </pic:blipFill>
                  <pic:spPr bwMode="auto">
                    <a:xfrm>
                      <a:off x="0" y="0"/>
                      <a:ext cx="2942590" cy="2079625"/>
                    </a:xfrm>
                    <a:prstGeom prst="rect">
                      <a:avLst/>
                    </a:prstGeom>
                    <a:noFill/>
                    <a:ln w="9525">
                      <a:noFill/>
                      <a:miter lim="800000"/>
                      <a:headEnd/>
                      <a:tailEnd/>
                    </a:ln>
                  </pic:spPr>
                </pic:pic>
              </a:graphicData>
            </a:graphic>
          </wp:inline>
        </w:drawing>
      </w:r>
    </w:p>
    <w:p w:rsidR="004759EA" w:rsidRPr="00DD512E" w:rsidRDefault="004759EA" w:rsidP="00AE5E99">
      <w:pPr>
        <w:shd w:val="clear" w:color="auto" w:fill="FFFFFF"/>
        <w:spacing w:line="360" w:lineRule="auto"/>
        <w:ind w:firstLine="709"/>
        <w:jc w:val="center"/>
      </w:pPr>
      <w:r>
        <w:rPr>
          <w:color w:val="000000"/>
        </w:rPr>
        <w:t>Рисунок</w:t>
      </w:r>
      <w:r w:rsidRPr="00DD512E">
        <w:rPr>
          <w:color w:val="000000"/>
        </w:rPr>
        <w:t xml:space="preserve"> </w:t>
      </w:r>
      <w:r w:rsidR="00C722AE">
        <w:rPr>
          <w:color w:val="000000"/>
        </w:rPr>
        <w:t>10.</w:t>
      </w:r>
      <w:r w:rsidRPr="00DD512E">
        <w:rPr>
          <w:color w:val="000000"/>
        </w:rPr>
        <w:t>10. К принципу работы полупроводникового кремние</w:t>
      </w:r>
      <w:r w:rsidRPr="00DD512E">
        <w:rPr>
          <w:color w:val="000000"/>
        </w:rPr>
        <w:softHyphen/>
        <w:t>вого фотоэлемента</w:t>
      </w:r>
    </w:p>
    <w:p w:rsidR="004759EA" w:rsidRPr="00DD512E" w:rsidRDefault="004759EA" w:rsidP="002B39EE">
      <w:pPr>
        <w:spacing w:line="360" w:lineRule="auto"/>
        <w:ind w:firstLine="709"/>
        <w:jc w:val="both"/>
      </w:pPr>
    </w:p>
    <w:p w:rsidR="00DD512E" w:rsidRPr="00DD512E" w:rsidRDefault="00DD512E" w:rsidP="002B39EE">
      <w:pPr>
        <w:shd w:val="clear" w:color="auto" w:fill="FFFFFF"/>
        <w:spacing w:line="360" w:lineRule="auto"/>
        <w:ind w:firstLine="709"/>
        <w:jc w:val="both"/>
      </w:pPr>
      <w:r w:rsidRPr="00DD512E">
        <w:rPr>
          <w:color w:val="000000"/>
        </w:rPr>
        <w:t>Мощность,</w:t>
      </w:r>
      <w:r>
        <w:rPr>
          <w:color w:val="000000"/>
        </w:rPr>
        <w:t xml:space="preserve"> </w:t>
      </w:r>
      <w:r w:rsidR="0004264E">
        <w:rPr>
          <w:color w:val="000000"/>
        </w:rPr>
        <w:t>получаем</w:t>
      </w:r>
      <w:r w:rsidRPr="00DD512E">
        <w:rPr>
          <w:color w:val="000000"/>
        </w:rPr>
        <w:t>а</w:t>
      </w:r>
      <w:r w:rsidR="0004264E">
        <w:rPr>
          <w:color w:val="000000"/>
        </w:rPr>
        <w:t>я с</w:t>
      </w:r>
      <w:r w:rsidRPr="00DD512E">
        <w:rPr>
          <w:color w:val="000000"/>
        </w:rPr>
        <w:t xml:space="preserve"> </w:t>
      </w:r>
      <w:smartTag w:uri="urn:schemas-microsoft-com:office:smarttags" w:element="metricconverter">
        <w:smartTagPr>
          <w:attr w:name="ProductID" w:val="1 м2"/>
        </w:smartTagPr>
        <w:r w:rsidRPr="00DD512E">
          <w:rPr>
            <w:color w:val="000000"/>
          </w:rPr>
          <w:t>1 м</w:t>
        </w:r>
        <w:r w:rsidRPr="00DD512E">
          <w:rPr>
            <w:color w:val="000000"/>
            <w:vertAlign w:val="superscript"/>
          </w:rPr>
          <w:t>2</w:t>
        </w:r>
      </w:smartTag>
      <w:r>
        <w:rPr>
          <w:color w:val="000000"/>
        </w:rPr>
        <w:t xml:space="preserve"> </w:t>
      </w:r>
      <w:r w:rsidRPr="00DD512E">
        <w:rPr>
          <w:color w:val="000000"/>
        </w:rPr>
        <w:t>активной</w:t>
      </w:r>
      <w:r>
        <w:rPr>
          <w:color w:val="000000"/>
        </w:rPr>
        <w:t xml:space="preserve"> </w:t>
      </w:r>
      <w:r w:rsidRPr="00DD512E">
        <w:rPr>
          <w:color w:val="000000"/>
        </w:rPr>
        <w:t>площади</w:t>
      </w:r>
      <w:r w:rsidR="0004264E">
        <w:rPr>
          <w:color w:val="000000"/>
        </w:rPr>
        <w:t xml:space="preserve"> СБ при прямом солнечном освеще</w:t>
      </w:r>
      <w:r w:rsidRPr="00DD512E">
        <w:rPr>
          <w:color w:val="000000"/>
        </w:rPr>
        <w:t>нии,</w:t>
      </w:r>
      <w:r>
        <w:rPr>
          <w:color w:val="000000"/>
        </w:rPr>
        <w:t xml:space="preserve"> </w:t>
      </w:r>
      <w:r w:rsidRPr="00DD512E">
        <w:rPr>
          <w:color w:val="000000"/>
        </w:rPr>
        <w:t>составляет</w:t>
      </w:r>
      <w:r>
        <w:rPr>
          <w:color w:val="000000"/>
        </w:rPr>
        <w:t xml:space="preserve"> </w:t>
      </w:r>
      <w:r w:rsidRPr="00DD512E">
        <w:rPr>
          <w:color w:val="000000"/>
        </w:rPr>
        <w:t>около</w:t>
      </w:r>
      <w:r>
        <w:rPr>
          <w:color w:val="000000"/>
        </w:rPr>
        <w:t xml:space="preserve"> </w:t>
      </w:r>
      <w:r w:rsidRPr="00DD512E">
        <w:rPr>
          <w:color w:val="000000"/>
        </w:rPr>
        <w:t>9</w:t>
      </w:r>
      <w:r w:rsidR="0004264E">
        <w:rPr>
          <w:color w:val="000000"/>
        </w:rPr>
        <w:t xml:space="preserve">0 Вт, </w:t>
      </w:r>
      <w:r w:rsidRPr="00DD512E">
        <w:rPr>
          <w:color w:val="000000"/>
        </w:rPr>
        <w:t>КПД — около 11%. С ростом температуры умен</w:t>
      </w:r>
      <w:r w:rsidR="0004264E">
        <w:rPr>
          <w:color w:val="000000"/>
        </w:rPr>
        <w:t>ь</w:t>
      </w:r>
      <w:r w:rsidRPr="00DD512E">
        <w:rPr>
          <w:color w:val="000000"/>
        </w:rPr>
        <w:t>ш</w:t>
      </w:r>
      <w:r w:rsidR="0004264E">
        <w:rPr>
          <w:color w:val="000000"/>
        </w:rPr>
        <w:t>ается</w:t>
      </w:r>
      <w:r w:rsidRPr="00DD512E">
        <w:rPr>
          <w:color w:val="000000"/>
        </w:rPr>
        <w:t xml:space="preserve"> ЭДС фотоэлемента (около 0,5 % на 1 °С), а следоват</w:t>
      </w:r>
      <w:r w:rsidR="0004264E">
        <w:rPr>
          <w:color w:val="000000"/>
        </w:rPr>
        <w:t>ель</w:t>
      </w:r>
      <w:r w:rsidRPr="00DD512E">
        <w:rPr>
          <w:color w:val="000000"/>
        </w:rPr>
        <w:t xml:space="preserve">но, уменьшается и отдаваемая мощность (около 0,3 </w:t>
      </w:r>
      <w:r w:rsidR="00F62CE5">
        <w:rPr>
          <w:color w:val="000000"/>
        </w:rPr>
        <w:t>% на</w:t>
      </w:r>
      <w:r w:rsidRPr="00DD512E">
        <w:rPr>
          <w:color w:val="000000"/>
        </w:rPr>
        <w:t xml:space="preserve"> </w:t>
      </w:r>
      <w:r w:rsidR="00F62CE5">
        <w:rPr>
          <w:color w:val="000000"/>
        </w:rPr>
        <w:t>1</w:t>
      </w:r>
      <w:r w:rsidRPr="00DD512E">
        <w:rPr>
          <w:color w:val="000000"/>
        </w:rPr>
        <w:t>°С]-</w:t>
      </w:r>
      <w:r>
        <w:rPr>
          <w:color w:val="000000"/>
        </w:rPr>
        <w:t xml:space="preserve"> </w:t>
      </w:r>
      <w:r w:rsidRPr="00DD512E">
        <w:rPr>
          <w:color w:val="000000"/>
        </w:rPr>
        <w:t>Допустимый</w:t>
      </w:r>
      <w:r>
        <w:rPr>
          <w:color w:val="000000"/>
        </w:rPr>
        <w:t xml:space="preserve"> </w:t>
      </w:r>
      <w:r w:rsidRPr="00DD512E">
        <w:rPr>
          <w:color w:val="000000"/>
        </w:rPr>
        <w:t>предел</w:t>
      </w:r>
      <w:r>
        <w:rPr>
          <w:color w:val="000000"/>
        </w:rPr>
        <w:t xml:space="preserve"> </w:t>
      </w:r>
      <w:r w:rsidRPr="00DD512E">
        <w:rPr>
          <w:color w:val="000000"/>
        </w:rPr>
        <w:t>рабочей</w:t>
      </w:r>
      <w:r>
        <w:rPr>
          <w:color w:val="000000"/>
        </w:rPr>
        <w:t xml:space="preserve"> </w:t>
      </w:r>
      <w:r w:rsidRPr="00DD512E">
        <w:rPr>
          <w:color w:val="000000"/>
        </w:rPr>
        <w:t>температуры</w:t>
      </w:r>
      <w:r>
        <w:rPr>
          <w:color w:val="000000"/>
        </w:rPr>
        <w:t xml:space="preserve"> </w:t>
      </w:r>
      <w:r w:rsidR="00F62CE5">
        <w:rPr>
          <w:color w:val="000000"/>
        </w:rPr>
        <w:t>равен</w:t>
      </w:r>
      <w:r w:rsidRPr="003135E6">
        <w:rPr>
          <w:color w:val="000000"/>
        </w:rPr>
        <w:t xml:space="preserve"> </w:t>
      </w:r>
      <w:r w:rsidRPr="00DD512E">
        <w:rPr>
          <w:color w:val="000000"/>
        </w:rPr>
        <w:t>100</w:t>
      </w:r>
      <w:r w:rsidR="00F62CE5" w:rsidRPr="00DD512E">
        <w:rPr>
          <w:color w:val="000000"/>
        </w:rPr>
        <w:t>°</w:t>
      </w:r>
      <w:r w:rsidRPr="00DD512E">
        <w:rPr>
          <w:color w:val="000000"/>
        </w:rPr>
        <w:t xml:space="preserve"> С, однако при о</w:t>
      </w:r>
      <w:r w:rsidR="00F62CE5">
        <w:rPr>
          <w:color w:val="000000"/>
        </w:rPr>
        <w:t>дновременном увеличении освещенно</w:t>
      </w:r>
      <w:r w:rsidRPr="00DD512E">
        <w:rPr>
          <w:color w:val="000000"/>
        </w:rPr>
        <w:t xml:space="preserve">сти (в несколько раз </w:t>
      </w:r>
      <w:r w:rsidR="00F62CE5">
        <w:rPr>
          <w:color w:val="000000"/>
        </w:rPr>
        <w:t>относительно нормальной) и повыше</w:t>
      </w:r>
      <w:r w:rsidRPr="00DD512E">
        <w:rPr>
          <w:color w:val="000000"/>
        </w:rPr>
        <w:t>нии температуры (до 130 °С)</w:t>
      </w:r>
      <w:r>
        <w:rPr>
          <w:color w:val="000000"/>
        </w:rPr>
        <w:t xml:space="preserve"> </w:t>
      </w:r>
      <w:r w:rsidRPr="00DD512E">
        <w:rPr>
          <w:color w:val="000000"/>
        </w:rPr>
        <w:t>начальные</w:t>
      </w:r>
      <w:r>
        <w:rPr>
          <w:color w:val="000000"/>
        </w:rPr>
        <w:t xml:space="preserve"> </w:t>
      </w:r>
      <w:r w:rsidR="00F62CE5">
        <w:rPr>
          <w:color w:val="000000"/>
        </w:rPr>
        <w:t>параметры эле</w:t>
      </w:r>
      <w:r w:rsidRPr="00DD512E">
        <w:rPr>
          <w:color w:val="000000"/>
        </w:rPr>
        <w:t>мента не ухудшают</w:t>
      </w:r>
      <w:r w:rsidR="00F62CE5">
        <w:rPr>
          <w:color w:val="000000"/>
        </w:rPr>
        <w:t xml:space="preserve">ся. Разрабатываемые в последнее время </w:t>
      </w:r>
      <w:r w:rsidRPr="00DD512E">
        <w:rPr>
          <w:color w:val="000000"/>
        </w:rPr>
        <w:t>ФЭ из арсенида галлия значительно легче кремниев</w:t>
      </w:r>
      <w:r w:rsidR="00F62CE5">
        <w:rPr>
          <w:color w:val="000000"/>
        </w:rPr>
        <w:t>ых,</w:t>
      </w:r>
      <w:r w:rsidRPr="00DD512E">
        <w:rPr>
          <w:color w:val="000000"/>
        </w:rPr>
        <w:t xml:space="preserve"> позволяют получить КПД свыше 20%, а также облад</w:t>
      </w:r>
      <w:r w:rsidR="00F62CE5">
        <w:rPr>
          <w:color w:val="000000"/>
        </w:rPr>
        <w:t>ают</w:t>
      </w:r>
      <w:r w:rsidRPr="00DD512E">
        <w:rPr>
          <w:color w:val="000000"/>
        </w:rPr>
        <w:t xml:space="preserve"> повышенной</w:t>
      </w:r>
      <w:r>
        <w:rPr>
          <w:color w:val="000000"/>
        </w:rPr>
        <w:t xml:space="preserve"> </w:t>
      </w:r>
      <w:r w:rsidRPr="00DD512E">
        <w:rPr>
          <w:color w:val="000000"/>
        </w:rPr>
        <w:t>термостойкостью,</w:t>
      </w:r>
      <w:r>
        <w:rPr>
          <w:color w:val="000000"/>
        </w:rPr>
        <w:t xml:space="preserve"> </w:t>
      </w:r>
      <w:r w:rsidRPr="00DD512E">
        <w:rPr>
          <w:color w:val="000000"/>
        </w:rPr>
        <w:t>сохраняя</w:t>
      </w:r>
      <w:r>
        <w:rPr>
          <w:color w:val="000000"/>
        </w:rPr>
        <w:t xml:space="preserve"> </w:t>
      </w:r>
      <w:r w:rsidRPr="00DD512E">
        <w:rPr>
          <w:color w:val="000000"/>
        </w:rPr>
        <w:t>работоспос</w:t>
      </w:r>
      <w:r w:rsidR="00F62CE5">
        <w:rPr>
          <w:color w:val="000000"/>
        </w:rPr>
        <w:t>об</w:t>
      </w:r>
      <w:r w:rsidRPr="00DD512E">
        <w:rPr>
          <w:color w:val="000000"/>
        </w:rPr>
        <w:t xml:space="preserve">ность до 300—400°С. Весьма </w:t>
      </w:r>
      <w:r w:rsidRPr="00DD512E">
        <w:rPr>
          <w:color w:val="000000"/>
        </w:rPr>
        <w:lastRenderedPageBreak/>
        <w:t>перспективны ФЭ на осн</w:t>
      </w:r>
      <w:r w:rsidR="00F62CE5">
        <w:rPr>
          <w:color w:val="000000"/>
        </w:rPr>
        <w:t>ове</w:t>
      </w:r>
      <w:r w:rsidRPr="00DD512E">
        <w:rPr>
          <w:color w:val="000000"/>
        </w:rPr>
        <w:t xml:space="preserve"> сульфата кадмия, поскольку они</w:t>
      </w:r>
      <w:r>
        <w:rPr>
          <w:color w:val="000000"/>
        </w:rPr>
        <w:t xml:space="preserve"> </w:t>
      </w:r>
      <w:r w:rsidRPr="00DD512E">
        <w:rPr>
          <w:color w:val="000000"/>
        </w:rPr>
        <w:t>могут</w:t>
      </w:r>
      <w:r>
        <w:rPr>
          <w:color w:val="000000"/>
        </w:rPr>
        <w:t xml:space="preserve"> </w:t>
      </w:r>
      <w:r w:rsidRPr="00DD512E">
        <w:rPr>
          <w:color w:val="000000"/>
        </w:rPr>
        <w:t>быть</w:t>
      </w:r>
      <w:r>
        <w:rPr>
          <w:color w:val="000000"/>
        </w:rPr>
        <w:t xml:space="preserve"> </w:t>
      </w:r>
      <w:r w:rsidRPr="00DD512E">
        <w:rPr>
          <w:color w:val="000000"/>
        </w:rPr>
        <w:t>выпол</w:t>
      </w:r>
      <w:r w:rsidR="00F62CE5">
        <w:rPr>
          <w:color w:val="000000"/>
        </w:rPr>
        <w:t>нены</w:t>
      </w:r>
      <w:r w:rsidRPr="00DD512E">
        <w:rPr>
          <w:color w:val="000000"/>
        </w:rPr>
        <w:t xml:space="preserve"> в виде гибких</w:t>
      </w:r>
      <w:r>
        <w:rPr>
          <w:color w:val="000000"/>
        </w:rPr>
        <w:t xml:space="preserve"> </w:t>
      </w:r>
      <w:r w:rsidRPr="00DD512E">
        <w:rPr>
          <w:color w:val="000000"/>
        </w:rPr>
        <w:t>пленок и имеют относительно</w:t>
      </w:r>
      <w:r>
        <w:rPr>
          <w:color w:val="000000"/>
        </w:rPr>
        <w:t xml:space="preserve"> </w:t>
      </w:r>
      <w:r w:rsidRPr="00DD512E">
        <w:rPr>
          <w:color w:val="000000"/>
        </w:rPr>
        <w:t>небол</w:t>
      </w:r>
      <w:r w:rsidR="00F62CE5">
        <w:rPr>
          <w:color w:val="000000"/>
        </w:rPr>
        <w:t>ьшую</w:t>
      </w:r>
      <w:r w:rsidRPr="00DD512E">
        <w:rPr>
          <w:color w:val="000000"/>
        </w:rPr>
        <w:t xml:space="preserve"> массу.</w:t>
      </w:r>
    </w:p>
    <w:p w:rsidR="00DD512E" w:rsidRPr="00DD512E" w:rsidRDefault="00DD512E" w:rsidP="002B39EE">
      <w:pPr>
        <w:shd w:val="clear" w:color="auto" w:fill="FFFFFF"/>
        <w:spacing w:line="360" w:lineRule="auto"/>
        <w:ind w:firstLine="709"/>
        <w:jc w:val="both"/>
      </w:pPr>
      <w:r w:rsidRPr="005353B2">
        <w:rPr>
          <w:b/>
          <w:color w:val="000000"/>
        </w:rPr>
        <w:t>Солнечные батареи (СБ)</w:t>
      </w:r>
      <w:r w:rsidRPr="00DD512E">
        <w:rPr>
          <w:color w:val="000000"/>
        </w:rPr>
        <w:t xml:space="preserve"> космических аппаратов </w:t>
      </w:r>
      <w:r w:rsidR="005353B2">
        <w:rPr>
          <w:color w:val="000000"/>
        </w:rPr>
        <w:t>пред</w:t>
      </w:r>
      <w:r w:rsidRPr="00DD512E">
        <w:rPr>
          <w:color w:val="000000"/>
        </w:rPr>
        <w:t>ставляют собой комплекс следующих устройств: пан</w:t>
      </w:r>
      <w:r w:rsidR="005353B2">
        <w:rPr>
          <w:color w:val="000000"/>
        </w:rPr>
        <w:t>ели</w:t>
      </w:r>
      <w:r w:rsidRPr="00DD512E">
        <w:rPr>
          <w:color w:val="000000"/>
        </w:rPr>
        <w:t xml:space="preserve"> ФЭ, механизмы разворачивания панелей после выхода </w:t>
      </w:r>
      <w:r w:rsidR="005353B2">
        <w:rPr>
          <w:color w:val="000000"/>
        </w:rPr>
        <w:t>аппарата на орбиту,</w:t>
      </w:r>
      <w:r w:rsidRPr="00DD512E">
        <w:rPr>
          <w:color w:val="000000"/>
        </w:rPr>
        <w:t xml:space="preserve"> система ориентации на солнце пане</w:t>
      </w:r>
      <w:r w:rsidR="005353B2">
        <w:rPr>
          <w:color w:val="000000"/>
        </w:rPr>
        <w:t>лей с</w:t>
      </w:r>
      <w:r w:rsidRPr="00DD512E">
        <w:rPr>
          <w:color w:val="000000"/>
        </w:rPr>
        <w:t xml:space="preserve"> ФЭ, буферные аккум</w:t>
      </w:r>
      <w:r w:rsidR="005353B2">
        <w:rPr>
          <w:color w:val="000000"/>
        </w:rPr>
        <w:t>уляторы, преобразователи напряже</w:t>
      </w:r>
      <w:r w:rsidRPr="00DD512E">
        <w:rPr>
          <w:color w:val="000000"/>
        </w:rPr>
        <w:t>ния и тока.</w:t>
      </w:r>
    </w:p>
    <w:p w:rsidR="00DD512E" w:rsidRPr="00DD512E" w:rsidRDefault="00DD512E" w:rsidP="002B39EE">
      <w:pPr>
        <w:shd w:val="clear" w:color="auto" w:fill="FFFFFF"/>
        <w:spacing w:line="360" w:lineRule="auto"/>
        <w:ind w:firstLine="709"/>
        <w:jc w:val="both"/>
      </w:pPr>
      <w:r w:rsidRPr="005353B2">
        <w:rPr>
          <w:i/>
          <w:iCs/>
          <w:color w:val="000000"/>
        </w:rPr>
        <w:t>Жесткие панели ФЭ</w:t>
      </w:r>
      <w:r w:rsidRPr="00DD512E">
        <w:rPr>
          <w:iCs/>
          <w:color w:val="000000"/>
        </w:rPr>
        <w:t xml:space="preserve"> </w:t>
      </w:r>
      <w:r w:rsidR="005353B2">
        <w:rPr>
          <w:color w:val="000000"/>
        </w:rPr>
        <w:t>представляют собой легкие металли</w:t>
      </w:r>
      <w:r w:rsidRPr="00DD512E">
        <w:rPr>
          <w:color w:val="000000"/>
        </w:rPr>
        <w:t>ческие каркасы с</w:t>
      </w:r>
      <w:r w:rsidR="005353B2">
        <w:rPr>
          <w:color w:val="000000"/>
        </w:rPr>
        <w:t xml:space="preserve"> натянутой капроновой сеткой, кото</w:t>
      </w:r>
      <w:r w:rsidRPr="00DD512E">
        <w:rPr>
          <w:color w:val="000000"/>
        </w:rPr>
        <w:t>рой крепятся ФЭ и провода токовыводов; панели соед</w:t>
      </w:r>
      <w:r w:rsidR="005353B2">
        <w:rPr>
          <w:color w:val="000000"/>
        </w:rPr>
        <w:t>иня</w:t>
      </w:r>
      <w:r w:rsidRPr="00DD512E">
        <w:rPr>
          <w:color w:val="000000"/>
        </w:rPr>
        <w:t>ются шарнирно, образуя так называемую</w:t>
      </w:r>
      <w:r>
        <w:rPr>
          <w:color w:val="000000"/>
        </w:rPr>
        <w:t xml:space="preserve"> </w:t>
      </w:r>
      <w:r w:rsidRPr="00DD512E">
        <w:rPr>
          <w:color w:val="000000"/>
        </w:rPr>
        <w:t>каркасную</w:t>
      </w:r>
      <w:r w:rsidR="005353B2">
        <w:rPr>
          <w:color w:val="000000"/>
        </w:rPr>
        <w:t xml:space="preserve"> СБ.</w:t>
      </w:r>
      <w:r w:rsidRPr="00DD512E">
        <w:rPr>
          <w:iCs/>
          <w:color w:val="000000"/>
        </w:rPr>
        <w:t xml:space="preserve"> </w:t>
      </w:r>
      <w:r w:rsidRPr="00DD512E">
        <w:rPr>
          <w:color w:val="000000"/>
        </w:rPr>
        <w:t>Достоинством этих СБ</w:t>
      </w:r>
      <w:r>
        <w:rPr>
          <w:color w:val="000000"/>
        </w:rPr>
        <w:t xml:space="preserve"> </w:t>
      </w:r>
      <w:r w:rsidRPr="00DD512E">
        <w:rPr>
          <w:color w:val="000000"/>
        </w:rPr>
        <w:t>является</w:t>
      </w:r>
      <w:r>
        <w:rPr>
          <w:color w:val="000000"/>
        </w:rPr>
        <w:t xml:space="preserve"> </w:t>
      </w:r>
      <w:r w:rsidR="005353B2">
        <w:rPr>
          <w:color w:val="000000"/>
        </w:rPr>
        <w:t>простота конструкции</w:t>
      </w:r>
      <w:r w:rsidRPr="00DD512E">
        <w:rPr>
          <w:color w:val="000000"/>
        </w:rPr>
        <w:t>, а недостатком — большие габариты в сложенном стоянии.</w:t>
      </w:r>
    </w:p>
    <w:p w:rsidR="00DD512E" w:rsidRPr="00DD512E" w:rsidRDefault="00DD512E" w:rsidP="002B39EE">
      <w:pPr>
        <w:shd w:val="clear" w:color="auto" w:fill="FFFFFF"/>
        <w:spacing w:line="360" w:lineRule="auto"/>
        <w:ind w:firstLine="709"/>
        <w:jc w:val="both"/>
      </w:pPr>
      <w:r w:rsidRPr="005353B2">
        <w:rPr>
          <w:i/>
          <w:iCs/>
          <w:color w:val="000000"/>
        </w:rPr>
        <w:t>Гибкие панели ФЭ,</w:t>
      </w:r>
      <w:r w:rsidRPr="00DD512E">
        <w:rPr>
          <w:iCs/>
          <w:color w:val="000000"/>
        </w:rPr>
        <w:t xml:space="preserve"> </w:t>
      </w:r>
      <w:r w:rsidRPr="00DD512E">
        <w:rPr>
          <w:color w:val="000000"/>
        </w:rPr>
        <w:t>наиболее приемлемые для боль</w:t>
      </w:r>
      <w:r w:rsidR="005353B2">
        <w:rPr>
          <w:color w:val="000000"/>
        </w:rPr>
        <w:t>шинства</w:t>
      </w:r>
      <w:r w:rsidRPr="00DD512E">
        <w:rPr>
          <w:color w:val="000000"/>
        </w:rPr>
        <w:t xml:space="preserve"> космических аппаратов </w:t>
      </w:r>
      <w:r w:rsidR="005353B2">
        <w:rPr>
          <w:color w:val="000000"/>
        </w:rPr>
        <w:t>и</w:t>
      </w:r>
      <w:r w:rsidRPr="00DD512E">
        <w:rPr>
          <w:color w:val="000000"/>
        </w:rPr>
        <w:t xml:space="preserve"> соответствующих СБ,</w:t>
      </w:r>
      <w:r>
        <w:rPr>
          <w:color w:val="000000"/>
        </w:rPr>
        <w:t xml:space="preserve"> </w:t>
      </w:r>
      <w:r w:rsidRPr="00DD512E">
        <w:rPr>
          <w:color w:val="000000"/>
        </w:rPr>
        <w:t>вып</w:t>
      </w:r>
      <w:r w:rsidR="005353B2">
        <w:rPr>
          <w:color w:val="000000"/>
        </w:rPr>
        <w:t>олняю</w:t>
      </w:r>
      <w:r w:rsidRPr="00DD512E">
        <w:rPr>
          <w:color w:val="000000"/>
        </w:rPr>
        <w:t xml:space="preserve">тся на гибкой пластмассовой подложке и выводятся на </w:t>
      </w:r>
      <w:r w:rsidR="005353B2">
        <w:rPr>
          <w:color w:val="000000"/>
        </w:rPr>
        <w:t>о</w:t>
      </w:r>
      <w:r w:rsidRPr="00DD512E">
        <w:rPr>
          <w:color w:val="000000"/>
        </w:rPr>
        <w:t>рбиту в виде рулонов, об</w:t>
      </w:r>
      <w:r w:rsidR="005353B2">
        <w:rPr>
          <w:color w:val="000000"/>
        </w:rPr>
        <w:t>разуя так называемую рулонную СБ</w:t>
      </w:r>
      <w:r w:rsidRPr="00DD512E">
        <w:rPr>
          <w:color w:val="000000"/>
        </w:rPr>
        <w:t>; после выведения С</w:t>
      </w:r>
      <w:r w:rsidR="005353B2">
        <w:rPr>
          <w:color w:val="000000"/>
        </w:rPr>
        <w:t>Б может быть развернута с помощ</w:t>
      </w:r>
      <w:r w:rsidRPr="00DD512E">
        <w:rPr>
          <w:color w:val="000000"/>
        </w:rPr>
        <w:t>ью упругих или надув</w:t>
      </w:r>
      <w:r w:rsidR="005353B2">
        <w:rPr>
          <w:color w:val="000000"/>
        </w:rPr>
        <w:t>ных трубчатых балок, а также с по</w:t>
      </w:r>
      <w:r w:rsidRPr="00DD512E">
        <w:rPr>
          <w:color w:val="000000"/>
        </w:rPr>
        <w:t>мощью раскрывающихся жестких конструкций [11].</w:t>
      </w:r>
    </w:p>
    <w:p w:rsidR="00DD512E" w:rsidRPr="00DD512E" w:rsidRDefault="00DD512E" w:rsidP="002B39EE">
      <w:pPr>
        <w:shd w:val="clear" w:color="auto" w:fill="FFFFFF"/>
        <w:spacing w:line="360" w:lineRule="auto"/>
        <w:ind w:firstLine="709"/>
        <w:jc w:val="both"/>
      </w:pPr>
      <w:r w:rsidRPr="005353B2">
        <w:rPr>
          <w:i/>
          <w:iCs/>
          <w:color w:val="000000"/>
        </w:rPr>
        <w:t>Система ориентации СБ</w:t>
      </w:r>
      <w:r w:rsidRPr="00DD512E">
        <w:rPr>
          <w:iCs/>
          <w:color w:val="000000"/>
        </w:rPr>
        <w:t xml:space="preserve"> </w:t>
      </w:r>
      <w:r w:rsidRPr="00DD512E">
        <w:rPr>
          <w:color w:val="000000"/>
        </w:rPr>
        <w:t>на Солнце, как правило, авто</w:t>
      </w:r>
      <w:r w:rsidRPr="00DD512E">
        <w:rPr>
          <w:color w:val="000000"/>
        </w:rPr>
        <w:softHyphen/>
        <w:t>матическая; в состав ее</w:t>
      </w:r>
      <w:r w:rsidR="005353B2">
        <w:rPr>
          <w:color w:val="000000"/>
        </w:rPr>
        <w:t xml:space="preserve"> входят солнечные датчики, логич</w:t>
      </w:r>
      <w:r w:rsidRPr="00DD512E">
        <w:rPr>
          <w:color w:val="000000"/>
        </w:rPr>
        <w:t>ески-преобразующее устройство и электрические приво</w:t>
      </w:r>
      <w:r w:rsidRPr="00DD512E">
        <w:rPr>
          <w:color w:val="000000"/>
        </w:rPr>
        <w:softHyphen/>
        <w:t>ды, управляющие положением СБ.</w:t>
      </w:r>
    </w:p>
    <w:p w:rsidR="00DD512E" w:rsidRPr="00DD512E" w:rsidRDefault="00DD512E" w:rsidP="002B39EE">
      <w:pPr>
        <w:shd w:val="clear" w:color="auto" w:fill="FFFFFF"/>
        <w:spacing w:line="360" w:lineRule="auto"/>
        <w:ind w:firstLine="709"/>
        <w:jc w:val="both"/>
      </w:pPr>
      <w:r w:rsidRPr="005353B2">
        <w:rPr>
          <w:i/>
          <w:iCs/>
          <w:color w:val="000000"/>
        </w:rPr>
        <w:t>Буферные аккумуляторные батареи (ББ)</w:t>
      </w:r>
      <w:r w:rsidRPr="00DD512E">
        <w:rPr>
          <w:iCs/>
          <w:color w:val="000000"/>
        </w:rPr>
        <w:t xml:space="preserve"> </w:t>
      </w:r>
      <w:r w:rsidR="005353B2">
        <w:rPr>
          <w:color w:val="000000"/>
        </w:rPr>
        <w:t>обеспечивают сна</w:t>
      </w:r>
      <w:r w:rsidRPr="00DD512E">
        <w:rPr>
          <w:color w:val="000000"/>
        </w:rPr>
        <w:t>бжение электроэнергией на энергоемких</w:t>
      </w:r>
      <w:r>
        <w:rPr>
          <w:color w:val="000000"/>
        </w:rPr>
        <w:t xml:space="preserve"> </w:t>
      </w:r>
      <w:r w:rsidRPr="00DD512E">
        <w:rPr>
          <w:color w:val="000000"/>
        </w:rPr>
        <w:t>участках</w:t>
      </w:r>
      <w:r>
        <w:rPr>
          <w:color w:val="000000"/>
        </w:rPr>
        <w:t xml:space="preserve"> </w:t>
      </w:r>
      <w:r w:rsidR="005353B2">
        <w:rPr>
          <w:color w:val="000000"/>
        </w:rPr>
        <w:t>пол</w:t>
      </w:r>
      <w:r w:rsidRPr="00DD512E">
        <w:rPr>
          <w:color w:val="000000"/>
        </w:rPr>
        <w:t>ета и во время полета по теневой части орбиты. СБ и ББ работают совместно: если ток СБ больше тока</w:t>
      </w:r>
      <w:r>
        <w:rPr>
          <w:color w:val="000000"/>
        </w:rPr>
        <w:t xml:space="preserve"> </w:t>
      </w:r>
      <w:r w:rsidRPr="00DD512E">
        <w:rPr>
          <w:color w:val="000000"/>
        </w:rPr>
        <w:t>нагрузки, ББ заряжаются, а есл</w:t>
      </w:r>
      <w:r w:rsidR="005353B2">
        <w:rPr>
          <w:color w:val="000000"/>
        </w:rPr>
        <w:t>и меньше, то ББ разряжаются на на</w:t>
      </w:r>
      <w:r w:rsidRPr="00DD512E">
        <w:rPr>
          <w:color w:val="000000"/>
        </w:rPr>
        <w:t>грузку.</w:t>
      </w:r>
    </w:p>
    <w:p w:rsidR="00DD512E" w:rsidRPr="00DD512E" w:rsidRDefault="00DD512E" w:rsidP="002B39EE">
      <w:pPr>
        <w:shd w:val="clear" w:color="auto" w:fill="FFFFFF"/>
        <w:spacing w:line="360" w:lineRule="auto"/>
        <w:ind w:firstLine="709"/>
        <w:jc w:val="both"/>
      </w:pPr>
      <w:r w:rsidRPr="005353B2">
        <w:rPr>
          <w:b/>
          <w:color w:val="000000"/>
        </w:rPr>
        <w:t>Наземные фотоэлектрические установки (ФЭУ)</w:t>
      </w:r>
      <w:r w:rsidR="005353B2">
        <w:rPr>
          <w:color w:val="000000"/>
        </w:rPr>
        <w:t xml:space="preserve"> в общ</w:t>
      </w:r>
      <w:r w:rsidRPr="00DD512E">
        <w:rPr>
          <w:color w:val="000000"/>
        </w:rPr>
        <w:t>ем</w:t>
      </w:r>
      <w:r>
        <w:rPr>
          <w:color w:val="000000"/>
        </w:rPr>
        <w:t xml:space="preserve"> </w:t>
      </w:r>
      <w:r w:rsidRPr="00DD512E">
        <w:rPr>
          <w:color w:val="000000"/>
        </w:rPr>
        <w:t>случае</w:t>
      </w:r>
      <w:r>
        <w:rPr>
          <w:color w:val="000000"/>
        </w:rPr>
        <w:t xml:space="preserve"> </w:t>
      </w:r>
      <w:r w:rsidRPr="00DD512E">
        <w:rPr>
          <w:color w:val="000000"/>
        </w:rPr>
        <w:t>состоят</w:t>
      </w:r>
      <w:r>
        <w:rPr>
          <w:color w:val="000000"/>
        </w:rPr>
        <w:t xml:space="preserve"> </w:t>
      </w:r>
      <w:r w:rsidRPr="00DD512E">
        <w:rPr>
          <w:color w:val="000000"/>
        </w:rPr>
        <w:t>из</w:t>
      </w:r>
      <w:r>
        <w:rPr>
          <w:color w:val="000000"/>
        </w:rPr>
        <w:t xml:space="preserve"> </w:t>
      </w:r>
      <w:r w:rsidRPr="00DD512E">
        <w:rPr>
          <w:color w:val="000000"/>
        </w:rPr>
        <w:t>фотоэлектрического</w:t>
      </w:r>
      <w:r>
        <w:rPr>
          <w:color w:val="000000"/>
        </w:rPr>
        <w:t xml:space="preserve"> </w:t>
      </w:r>
      <w:r w:rsidR="005353B2">
        <w:rPr>
          <w:color w:val="000000"/>
        </w:rPr>
        <w:t xml:space="preserve">генератора </w:t>
      </w:r>
      <w:r w:rsidRPr="00DD512E">
        <w:rPr>
          <w:color w:val="000000"/>
        </w:rPr>
        <w:t>(ФЭГ), аккумуляторов и концентраторов энергии,</w:t>
      </w:r>
      <w:r>
        <w:rPr>
          <w:color w:val="000000"/>
        </w:rPr>
        <w:t xml:space="preserve"> </w:t>
      </w:r>
      <w:r w:rsidR="005353B2">
        <w:rPr>
          <w:color w:val="000000"/>
        </w:rPr>
        <w:t xml:space="preserve">системы охлаждения </w:t>
      </w:r>
      <w:r w:rsidRPr="00DD512E">
        <w:rPr>
          <w:color w:val="000000"/>
        </w:rPr>
        <w:t>ФЭ и аппаратуры различного назначения</w:t>
      </w:r>
      <w:r w:rsidR="005353B2">
        <w:rPr>
          <w:color w:val="000000"/>
        </w:rPr>
        <w:t>.</w:t>
      </w:r>
      <w:r w:rsidRPr="00DD512E">
        <w:rPr>
          <w:color w:val="000000"/>
        </w:rPr>
        <w:t xml:space="preserve"> </w:t>
      </w:r>
      <w:r w:rsidR="008D3D16">
        <w:rPr>
          <w:color w:val="000000"/>
        </w:rPr>
        <w:t>С</w:t>
      </w:r>
      <w:r w:rsidR="005353B2">
        <w:rPr>
          <w:color w:val="000000"/>
        </w:rPr>
        <w:t xml:space="preserve"> </w:t>
      </w:r>
      <w:r w:rsidRPr="00DD512E">
        <w:rPr>
          <w:color w:val="000000"/>
        </w:rPr>
        <w:t>учетом особенностей ис</w:t>
      </w:r>
      <w:r w:rsidR="005353B2">
        <w:rPr>
          <w:color w:val="000000"/>
        </w:rPr>
        <w:t>пользования солнечного излуче</w:t>
      </w:r>
      <w:r w:rsidRPr="00DD512E">
        <w:rPr>
          <w:color w:val="000000"/>
        </w:rPr>
        <w:t>ния на поверхности Земли, не исключая и водных</w:t>
      </w:r>
      <w:r>
        <w:rPr>
          <w:color w:val="000000"/>
        </w:rPr>
        <w:t xml:space="preserve"> </w:t>
      </w:r>
      <w:r w:rsidRPr="00DD512E">
        <w:rPr>
          <w:color w:val="000000"/>
        </w:rPr>
        <w:t>прост</w:t>
      </w:r>
      <w:r w:rsidRPr="00DD512E">
        <w:rPr>
          <w:color w:val="000000"/>
        </w:rPr>
        <w:softHyphen/>
        <w:t>ранств, разработаны три</w:t>
      </w:r>
      <w:r>
        <w:rPr>
          <w:color w:val="000000"/>
        </w:rPr>
        <w:t xml:space="preserve"> </w:t>
      </w:r>
      <w:r w:rsidRPr="00DD512E">
        <w:rPr>
          <w:color w:val="000000"/>
        </w:rPr>
        <w:t>типа</w:t>
      </w:r>
      <w:r>
        <w:rPr>
          <w:color w:val="000000"/>
        </w:rPr>
        <w:t xml:space="preserve"> </w:t>
      </w:r>
      <w:r w:rsidRPr="00DD512E">
        <w:rPr>
          <w:color w:val="000000"/>
        </w:rPr>
        <w:t>наземных</w:t>
      </w:r>
      <w:r>
        <w:rPr>
          <w:color w:val="000000"/>
        </w:rPr>
        <w:t xml:space="preserve"> </w:t>
      </w:r>
      <w:r w:rsidRPr="00DD512E">
        <w:rPr>
          <w:color w:val="000000"/>
        </w:rPr>
        <w:t>ФЭУ:</w:t>
      </w:r>
      <w:r>
        <w:rPr>
          <w:color w:val="000000"/>
        </w:rPr>
        <w:t xml:space="preserve"> </w:t>
      </w:r>
      <w:r w:rsidRPr="00DD512E">
        <w:rPr>
          <w:color w:val="000000"/>
        </w:rPr>
        <w:t>автоном</w:t>
      </w:r>
      <w:r w:rsidRPr="00DD512E">
        <w:rPr>
          <w:color w:val="000000"/>
        </w:rPr>
        <w:softHyphen/>
        <w:t>ные— работающие совместно с аккумуляторной батареей (АБ); работающие параллельно с сетью (без АБ) и ком</w:t>
      </w:r>
      <w:r w:rsidRPr="00DD512E">
        <w:rPr>
          <w:color w:val="000000"/>
        </w:rPr>
        <w:softHyphen/>
        <w:t>бинированные— работающи</w:t>
      </w:r>
      <w:r w:rsidR="008D3D16">
        <w:rPr>
          <w:color w:val="000000"/>
        </w:rPr>
        <w:t>е с АБ и параллельно с сетью. А</w:t>
      </w:r>
      <w:r w:rsidRPr="00DD512E">
        <w:rPr>
          <w:color w:val="000000"/>
        </w:rPr>
        <w:t>втономные ФЭУ используются для малоэнергоемких по</w:t>
      </w:r>
      <w:r w:rsidRPr="00DD512E">
        <w:rPr>
          <w:color w:val="000000"/>
        </w:rPr>
        <w:softHyphen/>
        <w:t>требителей</w:t>
      </w:r>
      <w:r>
        <w:rPr>
          <w:color w:val="000000"/>
        </w:rPr>
        <w:t xml:space="preserve"> </w:t>
      </w:r>
      <w:r w:rsidRPr="00DD512E">
        <w:rPr>
          <w:color w:val="000000"/>
        </w:rPr>
        <w:t>(радиолокация, сигнальные огни, бакены,</w:t>
      </w:r>
      <w:r>
        <w:rPr>
          <w:color w:val="000000"/>
        </w:rPr>
        <w:t xml:space="preserve"> </w:t>
      </w:r>
      <w:r w:rsidR="008D3D16">
        <w:rPr>
          <w:color w:val="000000"/>
        </w:rPr>
        <w:t>ра</w:t>
      </w:r>
      <w:r w:rsidRPr="00DD512E">
        <w:rPr>
          <w:color w:val="000000"/>
        </w:rPr>
        <w:t>диотелефоны, телевизионные</w:t>
      </w:r>
      <w:r>
        <w:rPr>
          <w:color w:val="000000"/>
        </w:rPr>
        <w:t xml:space="preserve"> </w:t>
      </w:r>
      <w:r w:rsidR="008D3D16">
        <w:rPr>
          <w:color w:val="000000"/>
        </w:rPr>
        <w:t>приемники и т.п.), а также</w:t>
      </w:r>
      <w:r w:rsidRPr="003135E6">
        <w:rPr>
          <w:color w:val="000000"/>
        </w:rPr>
        <w:t xml:space="preserve"> </w:t>
      </w:r>
      <w:r w:rsidRPr="00DD512E">
        <w:rPr>
          <w:color w:val="000000"/>
        </w:rPr>
        <w:t>для</w:t>
      </w:r>
      <w:r>
        <w:rPr>
          <w:color w:val="000000"/>
        </w:rPr>
        <w:t xml:space="preserve"> </w:t>
      </w:r>
      <w:r w:rsidRPr="00DD512E">
        <w:rPr>
          <w:color w:val="000000"/>
        </w:rPr>
        <w:t>объектов</w:t>
      </w:r>
      <w:r>
        <w:rPr>
          <w:color w:val="000000"/>
        </w:rPr>
        <w:t xml:space="preserve"> </w:t>
      </w:r>
      <w:r w:rsidRPr="00DD512E">
        <w:rPr>
          <w:color w:val="000000"/>
        </w:rPr>
        <w:t>средней</w:t>
      </w:r>
      <w:r>
        <w:rPr>
          <w:color w:val="000000"/>
        </w:rPr>
        <w:t xml:space="preserve"> </w:t>
      </w:r>
      <w:r w:rsidRPr="00DD512E">
        <w:rPr>
          <w:color w:val="000000"/>
        </w:rPr>
        <w:t>мощности,</w:t>
      </w:r>
      <w:r>
        <w:rPr>
          <w:color w:val="000000"/>
        </w:rPr>
        <w:t xml:space="preserve"> </w:t>
      </w:r>
      <w:r w:rsidRPr="00DD512E">
        <w:rPr>
          <w:color w:val="000000"/>
        </w:rPr>
        <w:t>удаленных</w:t>
      </w:r>
      <w:r>
        <w:rPr>
          <w:color w:val="000000"/>
        </w:rPr>
        <w:t xml:space="preserve"> </w:t>
      </w:r>
      <w:r w:rsidRPr="00DD512E">
        <w:rPr>
          <w:color w:val="000000"/>
        </w:rPr>
        <w:t>от</w:t>
      </w:r>
      <w:r>
        <w:rPr>
          <w:color w:val="000000"/>
        </w:rPr>
        <w:t xml:space="preserve"> </w:t>
      </w:r>
      <w:r w:rsidR="008D3D16">
        <w:rPr>
          <w:color w:val="000000"/>
        </w:rPr>
        <w:t>маги</w:t>
      </w:r>
      <w:r w:rsidRPr="00DD512E">
        <w:rPr>
          <w:color w:val="000000"/>
        </w:rPr>
        <w:t>стральных систем электроснабжения. Однако наличие АБ (усложняет и удорожает сист</w:t>
      </w:r>
      <w:r w:rsidR="008D3D16">
        <w:rPr>
          <w:color w:val="000000"/>
        </w:rPr>
        <w:t>ему, поэтому при наличии магист</w:t>
      </w:r>
      <w:r w:rsidRPr="00DD512E">
        <w:rPr>
          <w:color w:val="000000"/>
        </w:rPr>
        <w:t xml:space="preserve">ральной сети ФЭУ </w:t>
      </w:r>
      <w:r w:rsidR="008D3D16">
        <w:rPr>
          <w:color w:val="000000"/>
        </w:rPr>
        <w:t>средней и большой мощности рацион</w:t>
      </w:r>
      <w:r w:rsidRPr="00DD512E">
        <w:rPr>
          <w:color w:val="000000"/>
        </w:rPr>
        <w:t>ально включать на па</w:t>
      </w:r>
      <w:r w:rsidR="008D3D16">
        <w:rPr>
          <w:color w:val="000000"/>
        </w:rPr>
        <w:t>раллельную работу с сетью; при э</w:t>
      </w:r>
      <w:r w:rsidRPr="00DD512E">
        <w:rPr>
          <w:color w:val="000000"/>
        </w:rPr>
        <w:t xml:space="preserve">том </w:t>
      </w:r>
      <w:r w:rsidRPr="00DD512E">
        <w:rPr>
          <w:color w:val="000000"/>
        </w:rPr>
        <w:lastRenderedPageBreak/>
        <w:t>избыточная энергия ФЭУ поступает в сеть, а при ее недостатке потребители питаются от сети. Единичная мощ</w:t>
      </w:r>
      <w:r w:rsidRPr="00DD512E">
        <w:rPr>
          <w:color w:val="000000"/>
        </w:rPr>
        <w:softHyphen/>
        <w:t>ность большей</w:t>
      </w:r>
      <w:r>
        <w:rPr>
          <w:color w:val="000000"/>
        </w:rPr>
        <w:t xml:space="preserve"> </w:t>
      </w:r>
      <w:r w:rsidRPr="00DD512E">
        <w:rPr>
          <w:color w:val="000000"/>
        </w:rPr>
        <w:t>части</w:t>
      </w:r>
      <w:r>
        <w:rPr>
          <w:color w:val="000000"/>
        </w:rPr>
        <w:t xml:space="preserve"> </w:t>
      </w:r>
      <w:r w:rsidRPr="00DD512E">
        <w:rPr>
          <w:color w:val="000000"/>
        </w:rPr>
        <w:t>ФЭ</w:t>
      </w:r>
      <w:r w:rsidR="008D3D16">
        <w:rPr>
          <w:color w:val="000000"/>
        </w:rPr>
        <w:t>Г</w:t>
      </w:r>
      <w:r w:rsidRPr="00DD512E">
        <w:rPr>
          <w:color w:val="000000"/>
        </w:rPr>
        <w:t>,</w:t>
      </w:r>
      <w:r>
        <w:rPr>
          <w:color w:val="000000"/>
        </w:rPr>
        <w:t xml:space="preserve"> </w:t>
      </w:r>
      <w:r w:rsidRPr="00DD512E">
        <w:rPr>
          <w:color w:val="000000"/>
        </w:rPr>
        <w:t>изготовляемых</w:t>
      </w:r>
      <w:r>
        <w:rPr>
          <w:color w:val="000000"/>
        </w:rPr>
        <w:t xml:space="preserve"> </w:t>
      </w:r>
      <w:r w:rsidRPr="00DD512E">
        <w:rPr>
          <w:color w:val="000000"/>
        </w:rPr>
        <w:t>в</w:t>
      </w:r>
      <w:r>
        <w:rPr>
          <w:color w:val="000000"/>
        </w:rPr>
        <w:t xml:space="preserve"> </w:t>
      </w:r>
      <w:r w:rsidR="008D3D16">
        <w:rPr>
          <w:color w:val="000000"/>
        </w:rPr>
        <w:t>настоящее в</w:t>
      </w:r>
      <w:r w:rsidRPr="00DD512E">
        <w:rPr>
          <w:color w:val="000000"/>
        </w:rPr>
        <w:t>ремя, около 100 Вт. В СССР</w:t>
      </w:r>
      <w:r>
        <w:rPr>
          <w:color w:val="000000"/>
        </w:rPr>
        <w:t xml:space="preserve"> </w:t>
      </w:r>
      <w:r w:rsidRPr="00DD512E">
        <w:rPr>
          <w:color w:val="000000"/>
        </w:rPr>
        <w:t>работают более</w:t>
      </w:r>
      <w:r>
        <w:rPr>
          <w:color w:val="000000"/>
        </w:rPr>
        <w:t xml:space="preserve"> </w:t>
      </w:r>
      <w:r w:rsidRPr="00DD512E">
        <w:rPr>
          <w:color w:val="000000"/>
        </w:rPr>
        <w:t>100 ФЭГ единичной мощностью 500 Вт. В последние годы</w:t>
      </w:r>
      <w:r>
        <w:rPr>
          <w:color w:val="000000"/>
        </w:rPr>
        <w:t xml:space="preserve"> </w:t>
      </w:r>
      <w:r w:rsidRPr="00DD512E">
        <w:rPr>
          <w:color w:val="000000"/>
        </w:rPr>
        <w:t>намети</w:t>
      </w:r>
      <w:r w:rsidRPr="00DD512E">
        <w:rPr>
          <w:color w:val="000000"/>
        </w:rPr>
        <w:softHyphen/>
        <w:t>лась тенденция к строительству ФЭГ большой</w:t>
      </w:r>
      <w:r>
        <w:rPr>
          <w:color w:val="000000"/>
        </w:rPr>
        <w:t xml:space="preserve"> </w:t>
      </w:r>
      <w:r w:rsidRPr="00DD512E">
        <w:rPr>
          <w:color w:val="000000"/>
        </w:rPr>
        <w:t>мощности для электропитания жилых и административных зданий, насосных установок, трубопроводов и т.д. [36].</w:t>
      </w:r>
    </w:p>
    <w:p w:rsidR="00DD512E" w:rsidRPr="00DD512E" w:rsidRDefault="00DD512E" w:rsidP="002B39EE">
      <w:pPr>
        <w:shd w:val="clear" w:color="auto" w:fill="FFFFFF"/>
        <w:spacing w:line="360" w:lineRule="auto"/>
        <w:ind w:firstLine="709"/>
        <w:jc w:val="both"/>
      </w:pPr>
      <w:r w:rsidRPr="00DD512E">
        <w:rPr>
          <w:color w:val="000000"/>
        </w:rPr>
        <w:t>Массовое применение СБ, т.е. развитие солнечной энергетики, ограничивается большой стоимостью ФЭ, обу</w:t>
      </w:r>
      <w:r w:rsidRPr="00DD512E">
        <w:rPr>
          <w:color w:val="000000"/>
        </w:rPr>
        <w:softHyphen/>
        <w:t>словленной высокой стоимостью изготовления</w:t>
      </w:r>
      <w:r>
        <w:rPr>
          <w:color w:val="000000"/>
        </w:rPr>
        <w:t xml:space="preserve"> </w:t>
      </w:r>
      <w:r w:rsidRPr="00DD512E">
        <w:rPr>
          <w:color w:val="000000"/>
        </w:rPr>
        <w:t>кристаллического кремния, который пока остается самым</w:t>
      </w:r>
      <w:r>
        <w:rPr>
          <w:color w:val="000000"/>
        </w:rPr>
        <w:t xml:space="preserve"> </w:t>
      </w:r>
      <w:r w:rsidR="008D3D16">
        <w:rPr>
          <w:color w:val="000000"/>
        </w:rPr>
        <w:t>распрост</w:t>
      </w:r>
      <w:r w:rsidRPr="00DD512E">
        <w:rPr>
          <w:color w:val="000000"/>
        </w:rPr>
        <w:t>раненным</w:t>
      </w:r>
      <w:r>
        <w:rPr>
          <w:color w:val="000000"/>
        </w:rPr>
        <w:t xml:space="preserve"> </w:t>
      </w:r>
      <w:r w:rsidRPr="00DD512E">
        <w:rPr>
          <w:color w:val="000000"/>
        </w:rPr>
        <w:t>полупроводниковым</w:t>
      </w:r>
      <w:r>
        <w:rPr>
          <w:color w:val="000000"/>
        </w:rPr>
        <w:t xml:space="preserve"> </w:t>
      </w:r>
      <w:r w:rsidRPr="00DD512E">
        <w:rPr>
          <w:color w:val="000000"/>
        </w:rPr>
        <w:t>материалом</w:t>
      </w:r>
      <w:r>
        <w:rPr>
          <w:color w:val="000000"/>
        </w:rPr>
        <w:t xml:space="preserve"> </w:t>
      </w:r>
      <w:r w:rsidRPr="00DD512E">
        <w:rPr>
          <w:color w:val="000000"/>
        </w:rPr>
        <w:t>для</w:t>
      </w:r>
      <w:r w:rsidR="008D3D16">
        <w:rPr>
          <w:color w:val="000000"/>
        </w:rPr>
        <w:t xml:space="preserve"> ФЭ. </w:t>
      </w:r>
      <w:r w:rsidRPr="00DD512E">
        <w:rPr>
          <w:color w:val="000000"/>
        </w:rPr>
        <w:t xml:space="preserve">Поэтому в СССР </w:t>
      </w:r>
      <w:r w:rsidR="008D3D16">
        <w:rPr>
          <w:color w:val="000000"/>
        </w:rPr>
        <w:t>и за рубежом ведется научный поиск в</w:t>
      </w:r>
      <w:r w:rsidRPr="00DD512E">
        <w:rPr>
          <w:color w:val="000000"/>
        </w:rPr>
        <w:t xml:space="preserve"> области совершенст</w:t>
      </w:r>
      <w:r w:rsidR="008D3D16">
        <w:rPr>
          <w:color w:val="000000"/>
        </w:rPr>
        <w:t>вования технологии производства кремни</w:t>
      </w:r>
      <w:r w:rsidRPr="00DD512E">
        <w:rPr>
          <w:color w:val="000000"/>
        </w:rPr>
        <w:t xml:space="preserve">я и конструкций ФЭ и СБ с целью снижения их </w:t>
      </w:r>
      <w:r w:rsidR="008D3D16">
        <w:rPr>
          <w:color w:val="000000"/>
        </w:rPr>
        <w:t>цены. К</w:t>
      </w:r>
      <w:r w:rsidRPr="00DD512E">
        <w:rPr>
          <w:color w:val="000000"/>
        </w:rPr>
        <w:t>роме того, проводятся работы по примен</w:t>
      </w:r>
      <w:r w:rsidR="008D3D16">
        <w:rPr>
          <w:color w:val="000000"/>
        </w:rPr>
        <w:t>ению новых ви</w:t>
      </w:r>
      <w:r w:rsidRPr="00DD512E">
        <w:rPr>
          <w:color w:val="000000"/>
        </w:rPr>
        <w:t>дов полупроводниковых</w:t>
      </w:r>
      <w:r>
        <w:rPr>
          <w:color w:val="000000"/>
        </w:rPr>
        <w:t xml:space="preserve"> </w:t>
      </w:r>
      <w:r w:rsidRPr="00DD512E">
        <w:rPr>
          <w:color w:val="000000"/>
        </w:rPr>
        <w:t>материалов с целью</w:t>
      </w:r>
      <w:r>
        <w:rPr>
          <w:color w:val="000000"/>
        </w:rPr>
        <w:t xml:space="preserve"> </w:t>
      </w:r>
      <w:r w:rsidRPr="00DD512E">
        <w:rPr>
          <w:color w:val="000000"/>
        </w:rPr>
        <w:t>пов</w:t>
      </w:r>
      <w:r w:rsidR="008D3D16">
        <w:rPr>
          <w:color w:val="000000"/>
        </w:rPr>
        <w:t>ышения</w:t>
      </w:r>
      <w:r w:rsidRPr="00DD512E">
        <w:rPr>
          <w:color w:val="000000"/>
        </w:rPr>
        <w:t xml:space="preserve"> КПД фотоэлементов, так как КПД промышленных </w:t>
      </w:r>
      <w:r w:rsidR="008D3D16">
        <w:rPr>
          <w:color w:val="000000"/>
        </w:rPr>
        <w:t>крем</w:t>
      </w:r>
      <w:r w:rsidRPr="00DD512E">
        <w:rPr>
          <w:color w:val="000000"/>
        </w:rPr>
        <w:t>ниевых ФЭ составляет лишь 15%. Повышению КПД с</w:t>
      </w:r>
      <w:r w:rsidR="008D3D16">
        <w:rPr>
          <w:color w:val="000000"/>
        </w:rPr>
        <w:t>п</w:t>
      </w:r>
      <w:r w:rsidRPr="00DD512E">
        <w:rPr>
          <w:color w:val="000000"/>
        </w:rPr>
        <w:t>о</w:t>
      </w:r>
      <w:r w:rsidR="008D3D16">
        <w:rPr>
          <w:color w:val="000000"/>
        </w:rPr>
        <w:t>со</w:t>
      </w:r>
      <w:r w:rsidRPr="00DD512E">
        <w:rPr>
          <w:color w:val="000000"/>
        </w:rPr>
        <w:t>бствует применение концентраторов</w:t>
      </w:r>
      <w:r>
        <w:rPr>
          <w:color w:val="000000"/>
        </w:rPr>
        <w:t xml:space="preserve"> </w:t>
      </w:r>
      <w:r w:rsidR="008D3D16">
        <w:rPr>
          <w:color w:val="000000"/>
        </w:rPr>
        <w:t xml:space="preserve">солнечной </w:t>
      </w:r>
      <w:r w:rsidRPr="00DD512E">
        <w:rPr>
          <w:color w:val="000000"/>
        </w:rPr>
        <w:t>энер</w:t>
      </w:r>
      <w:r w:rsidR="008D3D16">
        <w:rPr>
          <w:color w:val="000000"/>
        </w:rPr>
        <w:t>гии.</w:t>
      </w:r>
    </w:p>
    <w:p w:rsidR="00DD512E" w:rsidRPr="00DD512E" w:rsidRDefault="00C722AE" w:rsidP="002B39EE">
      <w:pPr>
        <w:pStyle w:val="2"/>
        <w:spacing w:before="0" w:after="0" w:line="360" w:lineRule="auto"/>
        <w:ind w:firstLine="709"/>
        <w:jc w:val="both"/>
      </w:pPr>
      <w:bookmarkStart w:id="542" w:name="_Toc151778117"/>
      <w:bookmarkStart w:id="543" w:name="_Toc403738852"/>
      <w:bookmarkStart w:id="544" w:name="_Toc403817325"/>
      <w:bookmarkStart w:id="545" w:name="_Toc403817377"/>
      <w:bookmarkStart w:id="546" w:name="_Toc403908601"/>
      <w:bookmarkStart w:id="547" w:name="_Toc403996069"/>
      <w:bookmarkStart w:id="548" w:name="_Toc404015999"/>
      <w:bookmarkStart w:id="549" w:name="_Toc404059672"/>
      <w:bookmarkStart w:id="550" w:name="_Toc404084837"/>
      <w:bookmarkStart w:id="551" w:name="_Toc404084882"/>
      <w:bookmarkStart w:id="552" w:name="_Toc404169022"/>
      <w:bookmarkStart w:id="553" w:name="_Toc404422719"/>
      <w:bookmarkStart w:id="554" w:name="_Toc405827671"/>
      <w:bookmarkStart w:id="555" w:name="_Toc405912197"/>
      <w:bookmarkStart w:id="556" w:name="_Toc405914339"/>
      <w:r>
        <w:t>10.</w:t>
      </w:r>
      <w:r w:rsidR="00DD512E" w:rsidRPr="00DD512E">
        <w:t>7 А</w:t>
      </w:r>
      <w:r w:rsidR="0022127F">
        <w:t>томные батареи</w:t>
      </w:r>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p>
    <w:p w:rsidR="00DD512E" w:rsidRDefault="00DD512E" w:rsidP="002B39EE">
      <w:pPr>
        <w:shd w:val="clear" w:color="auto" w:fill="FFFFFF"/>
        <w:spacing w:line="360" w:lineRule="auto"/>
        <w:ind w:firstLine="709"/>
        <w:jc w:val="both"/>
        <w:rPr>
          <w:color w:val="000000"/>
        </w:rPr>
      </w:pPr>
      <w:r w:rsidRPr="00DD512E">
        <w:rPr>
          <w:color w:val="000000"/>
        </w:rPr>
        <w:t>Атомными</w:t>
      </w:r>
      <w:r>
        <w:rPr>
          <w:color w:val="000000"/>
        </w:rPr>
        <w:t xml:space="preserve"> </w:t>
      </w:r>
      <w:r w:rsidRPr="00DD512E">
        <w:rPr>
          <w:color w:val="000000"/>
        </w:rPr>
        <w:t>(ядерными) батареями</w:t>
      </w:r>
      <w:r>
        <w:rPr>
          <w:color w:val="000000"/>
        </w:rPr>
        <w:t xml:space="preserve"> </w:t>
      </w:r>
      <w:r w:rsidRPr="00DD512E">
        <w:rPr>
          <w:color w:val="000000"/>
        </w:rPr>
        <w:t>называют</w:t>
      </w:r>
      <w:r>
        <w:rPr>
          <w:color w:val="000000"/>
        </w:rPr>
        <w:t xml:space="preserve"> </w:t>
      </w:r>
      <w:r w:rsidR="00E75304">
        <w:rPr>
          <w:color w:val="000000"/>
        </w:rPr>
        <w:t>преобра</w:t>
      </w:r>
      <w:r w:rsidRPr="00DD512E">
        <w:rPr>
          <w:color w:val="000000"/>
        </w:rPr>
        <w:t>зователи энергии радиоактивного распада в электриче</w:t>
      </w:r>
      <w:r w:rsidR="00E75304">
        <w:rPr>
          <w:color w:val="000000"/>
        </w:rPr>
        <w:t>скую</w:t>
      </w:r>
      <w:r w:rsidRPr="00DD512E">
        <w:rPr>
          <w:color w:val="000000"/>
        </w:rPr>
        <w:t xml:space="preserve"> энергию.</w:t>
      </w:r>
      <w:r>
        <w:rPr>
          <w:color w:val="000000"/>
        </w:rPr>
        <w:t xml:space="preserve"> </w:t>
      </w:r>
      <w:r w:rsidRPr="00DD512E">
        <w:rPr>
          <w:color w:val="000000"/>
        </w:rPr>
        <w:t>Первонач</w:t>
      </w:r>
      <w:r w:rsidR="00E75304">
        <w:rPr>
          <w:color w:val="000000"/>
        </w:rPr>
        <w:t>ально атомные батареи низкого и выс</w:t>
      </w:r>
      <w:r w:rsidRPr="00DD512E">
        <w:rPr>
          <w:color w:val="000000"/>
        </w:rPr>
        <w:t>окого напряжения создавались</w:t>
      </w:r>
      <w:r>
        <w:rPr>
          <w:color w:val="000000"/>
        </w:rPr>
        <w:t xml:space="preserve"> </w:t>
      </w:r>
      <w:r w:rsidRPr="00DD512E">
        <w:rPr>
          <w:color w:val="000000"/>
        </w:rPr>
        <w:t xml:space="preserve">только на базе </w:t>
      </w:r>
      <w:r w:rsidR="00E75304">
        <w:rPr>
          <w:color w:val="000000"/>
        </w:rPr>
        <w:t>радиоак</w:t>
      </w:r>
      <w:r w:rsidRPr="00DD512E">
        <w:rPr>
          <w:color w:val="000000"/>
        </w:rPr>
        <w:t>тивного</w:t>
      </w:r>
      <w:r>
        <w:rPr>
          <w:color w:val="000000"/>
        </w:rPr>
        <w:t xml:space="preserve"> </w:t>
      </w:r>
      <w:r w:rsidRPr="00DD512E">
        <w:rPr>
          <w:color w:val="000000"/>
        </w:rPr>
        <w:t>распада</w:t>
      </w:r>
      <w:r>
        <w:rPr>
          <w:color w:val="000000"/>
        </w:rPr>
        <w:t xml:space="preserve"> </w:t>
      </w:r>
      <w:r w:rsidRPr="00DD512E">
        <w:rPr>
          <w:color w:val="000000"/>
        </w:rPr>
        <w:t>вещества.</w:t>
      </w:r>
      <w:r>
        <w:rPr>
          <w:color w:val="000000"/>
        </w:rPr>
        <w:t xml:space="preserve"> </w:t>
      </w:r>
      <w:r w:rsidRPr="00DD512E">
        <w:rPr>
          <w:color w:val="000000"/>
        </w:rPr>
        <w:t>Существенным</w:t>
      </w:r>
      <w:r>
        <w:rPr>
          <w:color w:val="000000"/>
        </w:rPr>
        <w:t xml:space="preserve"> </w:t>
      </w:r>
      <w:r w:rsidR="00E75304">
        <w:rPr>
          <w:color w:val="000000"/>
        </w:rPr>
        <w:t>недостатком</w:t>
      </w:r>
      <w:r w:rsidRPr="00DD512E">
        <w:rPr>
          <w:color w:val="000000"/>
        </w:rPr>
        <w:t xml:space="preserve"> таких батарей являет</w:t>
      </w:r>
      <w:r w:rsidR="00E75304">
        <w:rPr>
          <w:color w:val="000000"/>
        </w:rPr>
        <w:t>ся их малая мощность: при использо</w:t>
      </w:r>
      <w:r w:rsidRPr="00DD512E">
        <w:rPr>
          <w:color w:val="000000"/>
        </w:rPr>
        <w:t>вании радиоактивного</w:t>
      </w:r>
      <w:r w:rsidR="00E75304">
        <w:rPr>
          <w:color w:val="000000"/>
        </w:rPr>
        <w:t xml:space="preserve"> стронция мощность батареи состав</w:t>
      </w:r>
      <w:r w:rsidR="00AC749A">
        <w:rPr>
          <w:color w:val="000000"/>
        </w:rPr>
        <w:t>ляет 5 10</w:t>
      </w:r>
      <w:r w:rsidR="00AC749A">
        <w:rPr>
          <w:color w:val="000000"/>
          <w:vertAlign w:val="superscript"/>
        </w:rPr>
        <w:t>-3</w:t>
      </w:r>
      <w:r w:rsidRPr="00DD512E">
        <w:rPr>
          <w:color w:val="000000"/>
        </w:rPr>
        <w:t xml:space="preserve"> Вт/Ки, т.е. для получения мощности, рав</w:t>
      </w:r>
      <w:r w:rsidR="00AC749A">
        <w:rPr>
          <w:color w:val="000000"/>
        </w:rPr>
        <w:t>ной</w:t>
      </w:r>
      <w:r w:rsidRPr="00DD512E">
        <w:rPr>
          <w:color w:val="000000"/>
        </w:rPr>
        <w:t xml:space="preserve"> 1 Вт, требуется 200 Ки; однако</w:t>
      </w:r>
      <w:r w:rsidR="00AC749A">
        <w:rPr>
          <w:color w:val="000000"/>
        </w:rPr>
        <w:t xml:space="preserve"> осуществление таких ба</w:t>
      </w:r>
      <w:r w:rsidRPr="00DD512E">
        <w:rPr>
          <w:color w:val="000000"/>
        </w:rPr>
        <w:t>тарей нереально из-за их высокой стоимости и трудно</w:t>
      </w:r>
      <w:r w:rsidR="00AC749A">
        <w:rPr>
          <w:color w:val="000000"/>
        </w:rPr>
        <w:t>стей</w:t>
      </w:r>
      <w:r w:rsidRPr="00DD512E">
        <w:rPr>
          <w:color w:val="000000"/>
        </w:rPr>
        <w:t xml:space="preserve"> защиты от вредных воздействий.</w:t>
      </w:r>
    </w:p>
    <w:p w:rsidR="00822BF4" w:rsidRPr="00DD512E" w:rsidRDefault="00822BF4" w:rsidP="002B39EE">
      <w:pPr>
        <w:shd w:val="clear" w:color="auto" w:fill="FFFFFF"/>
        <w:spacing w:line="360" w:lineRule="auto"/>
        <w:ind w:firstLine="709"/>
        <w:jc w:val="both"/>
      </w:pPr>
      <w:r w:rsidRPr="00DD512E">
        <w:rPr>
          <w:color w:val="000000"/>
        </w:rPr>
        <w:t>Увеличение мощностей атомных батарей связано с</w:t>
      </w:r>
      <w:r>
        <w:rPr>
          <w:color w:val="000000"/>
        </w:rPr>
        <w:t xml:space="preserve"> ис</w:t>
      </w:r>
      <w:r w:rsidRPr="00DD512E">
        <w:rPr>
          <w:color w:val="000000"/>
        </w:rPr>
        <w:t>пользованием в них иони</w:t>
      </w:r>
      <w:r>
        <w:rPr>
          <w:color w:val="000000"/>
        </w:rPr>
        <w:t>зации газа. Один из таких элемен</w:t>
      </w:r>
      <w:r w:rsidRPr="00DD512E">
        <w:rPr>
          <w:color w:val="000000"/>
        </w:rPr>
        <w:t>тов</w:t>
      </w:r>
      <w:r>
        <w:rPr>
          <w:color w:val="000000"/>
        </w:rPr>
        <w:t xml:space="preserve"> </w:t>
      </w:r>
      <w:r w:rsidRPr="00DD512E">
        <w:rPr>
          <w:color w:val="000000"/>
        </w:rPr>
        <w:t>(высоковольтный)</w:t>
      </w:r>
      <w:r>
        <w:rPr>
          <w:color w:val="000000"/>
        </w:rPr>
        <w:t xml:space="preserve"> </w:t>
      </w:r>
      <w:r w:rsidRPr="00DD512E">
        <w:rPr>
          <w:color w:val="000000"/>
        </w:rPr>
        <w:t xml:space="preserve">показан на </w:t>
      </w:r>
      <w:r>
        <w:rPr>
          <w:color w:val="000000"/>
        </w:rPr>
        <w:t>рисунке</w:t>
      </w:r>
      <w:r w:rsidRPr="00DD512E">
        <w:rPr>
          <w:color w:val="000000"/>
        </w:rPr>
        <w:t xml:space="preserve"> </w:t>
      </w:r>
      <w:r w:rsidR="00C722AE">
        <w:rPr>
          <w:color w:val="000000"/>
        </w:rPr>
        <w:t>10.</w:t>
      </w:r>
      <w:r w:rsidRPr="00DD512E">
        <w:rPr>
          <w:color w:val="000000"/>
        </w:rPr>
        <w:t>11,</w:t>
      </w:r>
      <w:r w:rsidRPr="00DD512E">
        <w:rPr>
          <w:iCs/>
          <w:color w:val="000000"/>
        </w:rPr>
        <w:t>а.</w:t>
      </w:r>
      <w:r>
        <w:rPr>
          <w:iCs/>
          <w:color w:val="000000"/>
        </w:rPr>
        <w:t xml:space="preserve"> </w:t>
      </w:r>
      <w:r w:rsidRPr="00DD512E">
        <w:rPr>
          <w:color w:val="000000"/>
        </w:rPr>
        <w:t>Сте</w:t>
      </w:r>
      <w:r>
        <w:rPr>
          <w:color w:val="000000"/>
        </w:rPr>
        <w:t xml:space="preserve">клянный </w:t>
      </w:r>
      <w:r w:rsidRPr="00DD512E">
        <w:rPr>
          <w:color w:val="000000"/>
        </w:rPr>
        <w:t xml:space="preserve">баллон </w:t>
      </w:r>
      <w:r w:rsidRPr="00DD512E">
        <w:rPr>
          <w:iCs/>
          <w:color w:val="000000"/>
        </w:rPr>
        <w:t xml:space="preserve">2 </w:t>
      </w:r>
      <w:r w:rsidRPr="00DD512E">
        <w:rPr>
          <w:color w:val="000000"/>
        </w:rPr>
        <w:t>с п</w:t>
      </w:r>
      <w:r>
        <w:rPr>
          <w:color w:val="000000"/>
        </w:rPr>
        <w:t>осеребренными изнутри стенками 1 напол</w:t>
      </w:r>
      <w:r w:rsidRPr="00DD512E">
        <w:rPr>
          <w:color w:val="000000"/>
        </w:rPr>
        <w:t>нен под давлением крип</w:t>
      </w:r>
      <w:r>
        <w:rPr>
          <w:color w:val="000000"/>
        </w:rPr>
        <w:t>тоном-85; радиоактивный изотоп пом</w:t>
      </w:r>
      <w:r w:rsidRPr="00DD512E">
        <w:rPr>
          <w:color w:val="000000"/>
        </w:rPr>
        <w:t>ещается внутри балл</w:t>
      </w:r>
      <w:r>
        <w:rPr>
          <w:color w:val="000000"/>
        </w:rPr>
        <w:t xml:space="preserve">она, который крепится к крышке </w:t>
      </w:r>
      <w:r w:rsidRPr="00DD512E">
        <w:rPr>
          <w:color w:val="000000"/>
        </w:rPr>
        <w:t xml:space="preserve">латунного цилиндра </w:t>
      </w:r>
      <w:r w:rsidRPr="00DD512E">
        <w:rPr>
          <w:iCs/>
          <w:color w:val="000000"/>
        </w:rPr>
        <w:t xml:space="preserve">3. </w:t>
      </w:r>
      <w:r w:rsidRPr="00DD512E">
        <w:rPr>
          <w:color w:val="000000"/>
        </w:rPr>
        <w:t xml:space="preserve">Пространство между цилиндром </w:t>
      </w:r>
      <w:r>
        <w:rPr>
          <w:color w:val="000000"/>
        </w:rPr>
        <w:t xml:space="preserve">и </w:t>
      </w:r>
      <w:r w:rsidRPr="00DD512E">
        <w:rPr>
          <w:color w:val="000000"/>
        </w:rPr>
        <w:t xml:space="preserve">баллоном заполнено </w:t>
      </w:r>
      <w:r>
        <w:rPr>
          <w:color w:val="000000"/>
        </w:rPr>
        <w:t>токопроводящим порошкообразным мате</w:t>
      </w:r>
      <w:r w:rsidRPr="00DD512E">
        <w:rPr>
          <w:color w:val="000000"/>
        </w:rPr>
        <w:t xml:space="preserve">риалом </w:t>
      </w:r>
      <w:r w:rsidRPr="00DD512E">
        <w:rPr>
          <w:iCs/>
          <w:color w:val="000000"/>
        </w:rPr>
        <w:t xml:space="preserve">4. </w:t>
      </w:r>
      <w:r>
        <w:rPr>
          <w:color w:val="000000"/>
        </w:rPr>
        <w:t>Токопроводящая оболочка 1 соединяется с мета</w:t>
      </w:r>
      <w:r w:rsidRPr="00DD512E">
        <w:rPr>
          <w:color w:val="000000"/>
        </w:rPr>
        <w:t>ллическим выводом 5.</w:t>
      </w:r>
      <w:r>
        <w:rPr>
          <w:color w:val="000000"/>
        </w:rPr>
        <w:t xml:space="preserve"> Первичные электроны, эмиттирова</w:t>
      </w:r>
      <w:r w:rsidRPr="00DD512E">
        <w:rPr>
          <w:color w:val="000000"/>
        </w:rPr>
        <w:t>нные радиоактивным</w:t>
      </w:r>
      <w:r>
        <w:rPr>
          <w:color w:val="000000"/>
        </w:rPr>
        <w:t xml:space="preserve"> изотопом, пройдя через слой диэлект</w:t>
      </w:r>
      <w:r w:rsidRPr="00DD512E">
        <w:rPr>
          <w:color w:val="000000"/>
        </w:rPr>
        <w:t>р</w:t>
      </w:r>
      <w:r>
        <w:rPr>
          <w:color w:val="000000"/>
        </w:rPr>
        <w:t>и</w:t>
      </w:r>
      <w:r w:rsidRPr="00DD512E">
        <w:rPr>
          <w:color w:val="000000"/>
        </w:rPr>
        <w:t>ка (</w:t>
      </w:r>
      <w:smartTag w:uri="urn:schemas-microsoft-com:office:smarttags" w:element="metricconverter">
        <w:smartTagPr>
          <w:attr w:name="ProductID" w:val="0,2 мм"/>
        </w:smartTagPr>
        <w:r w:rsidRPr="00DD512E">
          <w:rPr>
            <w:color w:val="000000"/>
          </w:rPr>
          <w:t>0,2 мм</w:t>
        </w:r>
      </w:smartTag>
      <w:r w:rsidRPr="00DD512E">
        <w:rPr>
          <w:color w:val="000000"/>
        </w:rPr>
        <w:t xml:space="preserve">), выбивают из токопроводящего слоя </w:t>
      </w:r>
      <w:r>
        <w:rPr>
          <w:color w:val="000000"/>
        </w:rPr>
        <w:t>вто</w:t>
      </w:r>
      <w:r w:rsidRPr="00DD512E">
        <w:rPr>
          <w:color w:val="000000"/>
        </w:rPr>
        <w:t xml:space="preserve">ричные электроны, которые пройти через этот слой не </w:t>
      </w:r>
      <w:r>
        <w:rPr>
          <w:color w:val="000000"/>
        </w:rPr>
        <w:t>мо</w:t>
      </w:r>
      <w:r w:rsidRPr="00DD512E">
        <w:rPr>
          <w:color w:val="000000"/>
        </w:rPr>
        <w:t xml:space="preserve">гут, и они создают на стенках цилиндра </w:t>
      </w:r>
      <w:r w:rsidRPr="00DD512E">
        <w:rPr>
          <w:iCs/>
          <w:color w:val="000000"/>
        </w:rPr>
        <w:t xml:space="preserve">3 </w:t>
      </w:r>
      <w:r>
        <w:rPr>
          <w:color w:val="000000"/>
        </w:rPr>
        <w:t>отрицательный потенциал, нагрузка включается между стенкой цили</w:t>
      </w:r>
      <w:r w:rsidRPr="00DD512E">
        <w:rPr>
          <w:color w:val="000000"/>
        </w:rPr>
        <w:t xml:space="preserve">ндра </w:t>
      </w:r>
      <w:r w:rsidRPr="00DD512E">
        <w:rPr>
          <w:iCs/>
          <w:color w:val="000000"/>
        </w:rPr>
        <w:t xml:space="preserve">3 </w:t>
      </w:r>
      <w:r w:rsidRPr="00DD512E">
        <w:rPr>
          <w:color w:val="000000"/>
        </w:rPr>
        <w:t xml:space="preserve">и выводом </w:t>
      </w:r>
      <w:r w:rsidRPr="00DD512E">
        <w:rPr>
          <w:iCs/>
          <w:color w:val="000000"/>
        </w:rPr>
        <w:t xml:space="preserve">5. </w:t>
      </w:r>
      <w:r w:rsidRPr="00DD512E">
        <w:rPr>
          <w:color w:val="000000"/>
        </w:rPr>
        <w:t xml:space="preserve">Батарея развивает напряжение до </w:t>
      </w:r>
      <w:r>
        <w:rPr>
          <w:color w:val="000000"/>
        </w:rPr>
        <w:t xml:space="preserve">10 </w:t>
      </w:r>
      <w:r w:rsidRPr="00DD512E">
        <w:rPr>
          <w:color w:val="000000"/>
        </w:rPr>
        <w:t>кВ при токе на</w:t>
      </w:r>
      <w:r>
        <w:rPr>
          <w:color w:val="000000"/>
        </w:rPr>
        <w:t>грузки до 10</w:t>
      </w:r>
      <w:r>
        <w:rPr>
          <w:color w:val="000000"/>
          <w:vertAlign w:val="superscript"/>
        </w:rPr>
        <w:t>-1</w:t>
      </w:r>
      <w:r w:rsidRPr="00DD512E">
        <w:rPr>
          <w:color w:val="000000"/>
          <w:vertAlign w:val="superscript"/>
        </w:rPr>
        <w:t>2</w:t>
      </w:r>
      <w:r w:rsidRPr="00DD512E">
        <w:rPr>
          <w:color w:val="000000"/>
        </w:rPr>
        <w:t xml:space="preserve"> А.</w:t>
      </w:r>
    </w:p>
    <w:p w:rsidR="00DD512E" w:rsidRPr="00DD512E" w:rsidRDefault="00F9090A" w:rsidP="00AE5E99">
      <w:pPr>
        <w:spacing w:line="360" w:lineRule="auto"/>
        <w:ind w:firstLine="709"/>
        <w:jc w:val="center"/>
      </w:pPr>
      <w:r>
        <w:rPr>
          <w:noProof/>
        </w:rPr>
        <w:lastRenderedPageBreak/>
        <w:drawing>
          <wp:inline distT="0" distB="0" distL="0" distR="0">
            <wp:extent cx="3638550" cy="2060575"/>
            <wp:effectExtent l="1905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09" cstate="print"/>
                    <a:srcRect/>
                    <a:stretch>
                      <a:fillRect/>
                    </a:stretch>
                  </pic:blipFill>
                  <pic:spPr bwMode="auto">
                    <a:xfrm>
                      <a:off x="0" y="0"/>
                      <a:ext cx="3638550" cy="2060575"/>
                    </a:xfrm>
                    <a:prstGeom prst="rect">
                      <a:avLst/>
                    </a:prstGeom>
                    <a:noFill/>
                    <a:ln w="9525">
                      <a:noFill/>
                      <a:miter lim="800000"/>
                      <a:headEnd/>
                      <a:tailEnd/>
                    </a:ln>
                  </pic:spPr>
                </pic:pic>
              </a:graphicData>
            </a:graphic>
          </wp:inline>
        </w:drawing>
      </w:r>
    </w:p>
    <w:p w:rsidR="00DD512E" w:rsidRDefault="00AC749A" w:rsidP="00AE5E99">
      <w:pPr>
        <w:shd w:val="clear" w:color="auto" w:fill="FFFFFF"/>
        <w:spacing w:line="360" w:lineRule="auto"/>
        <w:ind w:firstLine="709"/>
        <w:jc w:val="center"/>
        <w:rPr>
          <w:color w:val="000000"/>
        </w:rPr>
      </w:pPr>
      <w:r>
        <w:rPr>
          <w:color w:val="000000"/>
        </w:rPr>
        <w:t>Рисунок</w:t>
      </w:r>
      <w:r w:rsidR="00DD512E" w:rsidRPr="00DD512E">
        <w:rPr>
          <w:color w:val="000000"/>
        </w:rPr>
        <w:t xml:space="preserve"> </w:t>
      </w:r>
      <w:r w:rsidR="00C722AE">
        <w:rPr>
          <w:color w:val="000000"/>
        </w:rPr>
        <w:t>10.</w:t>
      </w:r>
      <w:r w:rsidR="00DD512E" w:rsidRPr="00DD512E">
        <w:rPr>
          <w:color w:val="000000"/>
        </w:rPr>
        <w:t xml:space="preserve">11 Высоковольтный </w:t>
      </w:r>
      <w:r w:rsidR="00DD512E" w:rsidRPr="00DD512E">
        <w:rPr>
          <w:iCs/>
          <w:color w:val="000000"/>
        </w:rPr>
        <w:t xml:space="preserve">(а) </w:t>
      </w:r>
      <w:r w:rsidR="00DD512E" w:rsidRPr="00DD512E">
        <w:rPr>
          <w:color w:val="000000"/>
        </w:rPr>
        <w:t>и низковольтный (б) атомные элем</w:t>
      </w:r>
      <w:r>
        <w:rPr>
          <w:color w:val="000000"/>
        </w:rPr>
        <w:t>енты</w:t>
      </w:r>
    </w:p>
    <w:p w:rsidR="00AC749A" w:rsidRPr="00DD512E" w:rsidRDefault="00AC749A" w:rsidP="002B39EE">
      <w:pPr>
        <w:shd w:val="clear" w:color="auto" w:fill="FFFFFF"/>
        <w:spacing w:line="360" w:lineRule="auto"/>
        <w:ind w:firstLine="709"/>
        <w:jc w:val="both"/>
      </w:pPr>
    </w:p>
    <w:p w:rsidR="00DD512E" w:rsidRPr="00DD512E" w:rsidRDefault="00DD512E" w:rsidP="002B39EE">
      <w:pPr>
        <w:shd w:val="clear" w:color="auto" w:fill="FFFFFF"/>
        <w:spacing w:line="360" w:lineRule="auto"/>
        <w:ind w:firstLine="709"/>
        <w:jc w:val="both"/>
      </w:pPr>
      <w:r w:rsidRPr="00DD512E">
        <w:rPr>
          <w:color w:val="000000"/>
        </w:rPr>
        <w:t>Значительно более эф</w:t>
      </w:r>
      <w:r w:rsidR="00AC749A">
        <w:rPr>
          <w:color w:val="000000"/>
        </w:rPr>
        <w:t>фективны низковольтные атомные ба</w:t>
      </w:r>
      <w:r w:rsidRPr="00DD512E">
        <w:rPr>
          <w:color w:val="000000"/>
        </w:rPr>
        <w:t>тареи, действие кото</w:t>
      </w:r>
      <w:r w:rsidR="00AC749A">
        <w:rPr>
          <w:color w:val="000000"/>
        </w:rPr>
        <w:t>рых основано на умножении носите</w:t>
      </w:r>
      <w:r w:rsidRPr="00DD512E">
        <w:rPr>
          <w:color w:val="000000"/>
        </w:rPr>
        <w:t>лей зарядов в полупроводниковых материалах (</w:t>
      </w:r>
      <w:r>
        <w:rPr>
          <w:color w:val="000000"/>
        </w:rPr>
        <w:t>рисунок</w:t>
      </w:r>
      <w:r w:rsidRPr="00DD512E">
        <w:rPr>
          <w:color w:val="000000"/>
        </w:rPr>
        <w:t xml:space="preserve"> </w:t>
      </w:r>
      <w:r w:rsidR="00C722AE">
        <w:rPr>
          <w:color w:val="000000"/>
        </w:rPr>
        <w:t>10.</w:t>
      </w:r>
      <w:r w:rsidRPr="003135E6">
        <w:rPr>
          <w:color w:val="000000"/>
        </w:rPr>
        <w:t>11,</w:t>
      </w:r>
      <w:r w:rsidR="00AC749A">
        <w:rPr>
          <w:color w:val="000000"/>
        </w:rPr>
        <w:t>б</w:t>
      </w:r>
      <w:r w:rsidRPr="003135E6">
        <w:rPr>
          <w:color w:val="000000"/>
        </w:rPr>
        <w:t xml:space="preserve">). </w:t>
      </w:r>
      <w:r w:rsidR="00AC749A">
        <w:rPr>
          <w:color w:val="000000"/>
        </w:rPr>
        <w:t>Радиоактивный стронций 1</w:t>
      </w:r>
      <w:r w:rsidRPr="00DD512E">
        <w:rPr>
          <w:color w:val="000000"/>
        </w:rPr>
        <w:t xml:space="preserve"> нанесен на одну </w:t>
      </w:r>
      <w:r w:rsidR="00AC749A">
        <w:rPr>
          <w:color w:val="000000"/>
        </w:rPr>
        <w:t>сторону</w:t>
      </w:r>
      <w:r w:rsidRPr="00DD512E">
        <w:rPr>
          <w:color w:val="000000"/>
        </w:rPr>
        <w:t xml:space="preserve"> полупроводниковой пластины </w:t>
      </w:r>
      <w:r w:rsidRPr="00DD512E">
        <w:rPr>
          <w:iCs/>
          <w:color w:val="000000"/>
        </w:rPr>
        <w:t xml:space="preserve">2, </w:t>
      </w:r>
      <w:r w:rsidR="00AC749A">
        <w:rPr>
          <w:color w:val="000000"/>
        </w:rPr>
        <w:t>на другой стороне ко</w:t>
      </w:r>
      <w:r w:rsidRPr="00DD512E">
        <w:rPr>
          <w:color w:val="000000"/>
        </w:rPr>
        <w:t xml:space="preserve">торой создается </w:t>
      </w:r>
      <w:r w:rsidR="00AC749A">
        <w:rPr>
          <w:iCs/>
          <w:color w:val="000000"/>
        </w:rPr>
        <w:t>р-</w:t>
      </w:r>
      <w:r w:rsidR="00AC749A">
        <w:rPr>
          <w:iCs/>
          <w:color w:val="000000"/>
          <w:lang w:val="en-US"/>
        </w:rPr>
        <w:t>n</w:t>
      </w:r>
      <w:r w:rsidRPr="00DD512E">
        <w:rPr>
          <w:iCs/>
          <w:color w:val="000000"/>
        </w:rPr>
        <w:t xml:space="preserve"> </w:t>
      </w:r>
      <w:r w:rsidRPr="00DD512E">
        <w:rPr>
          <w:color w:val="000000"/>
        </w:rPr>
        <w:t xml:space="preserve">переход </w:t>
      </w:r>
      <w:r w:rsidRPr="00DD512E">
        <w:rPr>
          <w:iCs/>
          <w:color w:val="000000"/>
        </w:rPr>
        <w:t xml:space="preserve">3. </w:t>
      </w:r>
      <w:r w:rsidR="00AC749A">
        <w:rPr>
          <w:color w:val="000000"/>
        </w:rPr>
        <w:t>Быстрые электроны,</w:t>
      </w:r>
      <w:r w:rsidRPr="003135E6">
        <w:rPr>
          <w:color w:val="000000"/>
        </w:rPr>
        <w:t xml:space="preserve"> </w:t>
      </w:r>
      <w:r w:rsidR="00AC749A">
        <w:rPr>
          <w:color w:val="000000"/>
        </w:rPr>
        <w:t>изл</w:t>
      </w:r>
      <w:r w:rsidRPr="00DD512E">
        <w:rPr>
          <w:color w:val="000000"/>
        </w:rPr>
        <w:t xml:space="preserve">учаемые радиоактивным стронцием </w:t>
      </w:r>
      <w:r w:rsidRPr="00DD512E">
        <w:rPr>
          <w:iCs/>
          <w:color w:val="000000"/>
        </w:rPr>
        <w:t xml:space="preserve">1, </w:t>
      </w:r>
      <w:r w:rsidRPr="00DD512E">
        <w:rPr>
          <w:color w:val="000000"/>
        </w:rPr>
        <w:t xml:space="preserve">проникают в слой </w:t>
      </w:r>
      <w:r w:rsidR="00AC749A">
        <w:rPr>
          <w:color w:val="000000"/>
        </w:rPr>
        <w:t>п</w:t>
      </w:r>
      <w:r w:rsidRPr="00DD512E">
        <w:rPr>
          <w:color w:val="000000"/>
        </w:rPr>
        <w:t xml:space="preserve">олупроводника </w:t>
      </w:r>
      <w:r w:rsidRPr="00DD512E">
        <w:rPr>
          <w:iCs/>
          <w:color w:val="000000"/>
        </w:rPr>
        <w:t xml:space="preserve">2, </w:t>
      </w:r>
      <w:r w:rsidR="00AC749A">
        <w:rPr>
          <w:color w:val="000000"/>
        </w:rPr>
        <w:t>создавая в нем 2 10</w:t>
      </w:r>
      <w:r w:rsidRPr="00DD512E">
        <w:rPr>
          <w:color w:val="000000"/>
          <w:vertAlign w:val="superscript"/>
        </w:rPr>
        <w:t>5</w:t>
      </w:r>
      <w:r w:rsidR="00AC749A">
        <w:rPr>
          <w:color w:val="000000"/>
        </w:rPr>
        <w:t xml:space="preserve"> медленных электро</w:t>
      </w:r>
      <w:r w:rsidRPr="00DD512E">
        <w:rPr>
          <w:color w:val="000000"/>
        </w:rPr>
        <w:t xml:space="preserve">нов, которые вследствие односторонней проводимости </w:t>
      </w:r>
      <w:r w:rsidR="00AC749A">
        <w:rPr>
          <w:iCs/>
          <w:color w:val="000000"/>
        </w:rPr>
        <w:t>р-</w:t>
      </w:r>
      <w:r w:rsidR="00AC749A">
        <w:rPr>
          <w:iCs/>
          <w:color w:val="000000"/>
          <w:lang w:val="en-US"/>
        </w:rPr>
        <w:t>n</w:t>
      </w:r>
      <w:r w:rsidR="00AC749A">
        <w:rPr>
          <w:iCs/>
          <w:color w:val="000000"/>
        </w:rPr>
        <w:t>-п</w:t>
      </w:r>
      <w:r w:rsidRPr="00DD512E">
        <w:rPr>
          <w:color w:val="000000"/>
        </w:rPr>
        <w:t xml:space="preserve">ерехода </w:t>
      </w:r>
      <w:r w:rsidRPr="00DD512E">
        <w:rPr>
          <w:iCs/>
          <w:color w:val="000000"/>
        </w:rPr>
        <w:t xml:space="preserve">3 </w:t>
      </w:r>
      <w:r w:rsidRPr="00DD512E">
        <w:rPr>
          <w:color w:val="000000"/>
        </w:rPr>
        <w:t xml:space="preserve">скапливаются на коллекторе </w:t>
      </w:r>
      <w:r w:rsidRPr="00DD512E">
        <w:rPr>
          <w:iCs/>
          <w:color w:val="000000"/>
        </w:rPr>
        <w:t xml:space="preserve">4. </w:t>
      </w:r>
      <w:r w:rsidR="00AC749A">
        <w:rPr>
          <w:color w:val="000000"/>
        </w:rPr>
        <w:t>Путь быстрых эл</w:t>
      </w:r>
      <w:r w:rsidRPr="00DD512E">
        <w:rPr>
          <w:color w:val="000000"/>
        </w:rPr>
        <w:t xml:space="preserve">ектронов обозначен на </w:t>
      </w:r>
      <w:r w:rsidR="00AC749A">
        <w:rPr>
          <w:color w:val="000000"/>
        </w:rPr>
        <w:t>рисун</w:t>
      </w:r>
      <w:r>
        <w:rPr>
          <w:color w:val="000000"/>
        </w:rPr>
        <w:t>к</w:t>
      </w:r>
      <w:r w:rsidR="00AC749A">
        <w:rPr>
          <w:color w:val="000000"/>
        </w:rPr>
        <w:t>е</w:t>
      </w:r>
      <w:r w:rsidRPr="00DD512E">
        <w:rPr>
          <w:color w:val="000000"/>
        </w:rPr>
        <w:t xml:space="preserve"> </w:t>
      </w:r>
      <w:r w:rsidR="00C722AE">
        <w:rPr>
          <w:color w:val="000000"/>
        </w:rPr>
        <w:t>10.</w:t>
      </w:r>
      <w:r w:rsidRPr="00DD512E">
        <w:rPr>
          <w:color w:val="000000"/>
        </w:rPr>
        <w:t xml:space="preserve">11, </w:t>
      </w:r>
      <w:r w:rsidR="00AC749A">
        <w:rPr>
          <w:color w:val="000000"/>
        </w:rPr>
        <w:t>б</w:t>
      </w:r>
      <w:r w:rsidRPr="00DD512E">
        <w:rPr>
          <w:iCs/>
          <w:color w:val="000000"/>
        </w:rPr>
        <w:t xml:space="preserve"> </w:t>
      </w:r>
      <w:r w:rsidRPr="00DD512E">
        <w:rPr>
          <w:color w:val="000000"/>
          <w:lang w:val="en-US"/>
        </w:rPr>
        <w:t>S</w:t>
      </w:r>
      <w:r w:rsidR="00AC749A">
        <w:rPr>
          <w:color w:val="000000"/>
          <w:vertAlign w:val="subscript"/>
        </w:rPr>
        <w:t>б.э</w:t>
      </w:r>
      <w:r w:rsidRPr="003135E6">
        <w:rPr>
          <w:color w:val="000000"/>
        </w:rPr>
        <w:t xml:space="preserve">, </w:t>
      </w:r>
      <w:r w:rsidRPr="00DD512E">
        <w:rPr>
          <w:color w:val="000000"/>
        </w:rPr>
        <w:t xml:space="preserve">а медленных </w:t>
      </w:r>
      <w:r w:rsidR="00AC749A">
        <w:rPr>
          <w:color w:val="000000"/>
          <w:lang w:val="en-US"/>
        </w:rPr>
        <w:t>S</w:t>
      </w:r>
      <w:r w:rsidR="00AC749A">
        <w:rPr>
          <w:color w:val="000000"/>
          <w:vertAlign w:val="subscript"/>
        </w:rPr>
        <w:t>м.э</w:t>
      </w:r>
      <w:r w:rsidRPr="003135E6">
        <w:rPr>
          <w:color w:val="000000"/>
        </w:rPr>
        <w:t xml:space="preserve">; </w:t>
      </w:r>
      <w:r w:rsidRPr="00DD512E">
        <w:rPr>
          <w:color w:val="000000"/>
        </w:rPr>
        <w:t>ЭДС элемента 0,2</w:t>
      </w:r>
      <w:r w:rsidR="0012640D">
        <w:rPr>
          <w:color w:val="000000"/>
        </w:rPr>
        <w:t xml:space="preserve"> В</w:t>
      </w:r>
      <w:r w:rsidRPr="00DD512E">
        <w:rPr>
          <w:color w:val="000000"/>
        </w:rPr>
        <w:t>, ток — порядка 1 мкА.</w:t>
      </w:r>
    </w:p>
    <w:p w:rsidR="00DD512E" w:rsidRPr="00DD512E" w:rsidRDefault="00DD512E" w:rsidP="002B39EE">
      <w:pPr>
        <w:shd w:val="clear" w:color="auto" w:fill="FFFFFF"/>
        <w:spacing w:line="360" w:lineRule="auto"/>
        <w:ind w:firstLine="709"/>
        <w:jc w:val="both"/>
      </w:pPr>
      <w:r w:rsidRPr="00DD512E">
        <w:rPr>
          <w:color w:val="000000"/>
        </w:rPr>
        <w:t>Миниатюрная атомная батарея (</w:t>
      </w:r>
      <w:r>
        <w:rPr>
          <w:color w:val="000000"/>
        </w:rPr>
        <w:t>рисунок</w:t>
      </w:r>
      <w:r w:rsidR="00AC749A">
        <w:rPr>
          <w:color w:val="000000"/>
        </w:rPr>
        <w:t xml:space="preserve"> </w:t>
      </w:r>
      <w:r w:rsidR="00C722AE">
        <w:rPr>
          <w:color w:val="000000"/>
        </w:rPr>
        <w:t>10.</w:t>
      </w:r>
      <w:r w:rsidRPr="00DD512E">
        <w:rPr>
          <w:color w:val="000000"/>
        </w:rPr>
        <w:t>12,а) исполь</w:t>
      </w:r>
      <w:r w:rsidRPr="00DD512E">
        <w:rPr>
          <w:color w:val="000000"/>
        </w:rPr>
        <w:softHyphen/>
        <w:t xml:space="preserve">зовалась для наручных </w:t>
      </w:r>
      <w:r w:rsidR="00AC749A">
        <w:rPr>
          <w:color w:val="000000"/>
        </w:rPr>
        <w:t>часов и слуховых аппаратов. Радио</w:t>
      </w:r>
      <w:r w:rsidRPr="00DD512E">
        <w:rPr>
          <w:color w:val="000000"/>
        </w:rPr>
        <w:t>активны</w:t>
      </w:r>
      <w:r w:rsidR="00AC749A">
        <w:rPr>
          <w:color w:val="000000"/>
        </w:rPr>
        <w:t>й прометий-147 1</w:t>
      </w:r>
      <w:r w:rsidRPr="00DD512E">
        <w:rPr>
          <w:color w:val="000000"/>
        </w:rPr>
        <w:t xml:space="preserve"> (</w:t>
      </w:r>
      <w:r>
        <w:rPr>
          <w:color w:val="000000"/>
        </w:rPr>
        <w:t>рисунок</w:t>
      </w:r>
      <w:r w:rsidRPr="00DD512E">
        <w:rPr>
          <w:color w:val="000000"/>
        </w:rPr>
        <w:t xml:space="preserve"> </w:t>
      </w:r>
      <w:r w:rsidR="00C722AE">
        <w:rPr>
          <w:color w:val="000000"/>
        </w:rPr>
        <w:t>10.</w:t>
      </w:r>
      <w:r w:rsidRPr="00DD512E">
        <w:rPr>
          <w:color w:val="000000"/>
        </w:rPr>
        <w:t xml:space="preserve">12, а) воздействует </w:t>
      </w:r>
      <w:r w:rsidR="00040540">
        <w:rPr>
          <w:color w:val="000000"/>
        </w:rPr>
        <w:t>н</w:t>
      </w:r>
      <w:r w:rsidRPr="00DD512E">
        <w:rPr>
          <w:color w:val="000000"/>
          <w:lang w:val="en-US"/>
        </w:rPr>
        <w:t>a</w:t>
      </w:r>
      <w:r w:rsidRPr="003135E6">
        <w:rPr>
          <w:color w:val="000000"/>
        </w:rPr>
        <w:t xml:space="preserve"> </w:t>
      </w:r>
      <w:r w:rsidRPr="00DD512E">
        <w:rPr>
          <w:color w:val="000000"/>
        </w:rPr>
        <w:t xml:space="preserve">слой фосфора </w:t>
      </w:r>
      <w:r w:rsidRPr="00DD512E">
        <w:rPr>
          <w:iCs/>
          <w:color w:val="000000"/>
        </w:rPr>
        <w:t xml:space="preserve">2, </w:t>
      </w:r>
      <w:r w:rsidRPr="00DD512E">
        <w:rPr>
          <w:color w:val="000000"/>
        </w:rPr>
        <w:t>кот</w:t>
      </w:r>
      <w:r w:rsidR="00040540">
        <w:rPr>
          <w:color w:val="000000"/>
        </w:rPr>
        <w:t>орый начинает светиться под дей</w:t>
      </w:r>
      <w:r w:rsidR="00040540" w:rsidRPr="00DD512E">
        <w:rPr>
          <w:color w:val="000000"/>
        </w:rPr>
        <w:t>ствием</w:t>
      </w:r>
      <w:r w:rsidR="00040540">
        <w:rPr>
          <w:color w:val="000000"/>
        </w:rPr>
        <w:t xml:space="preserve"> </w:t>
      </w:r>
      <w:r w:rsidR="00040540" w:rsidRPr="00DD512E">
        <w:rPr>
          <w:color w:val="000000"/>
        </w:rPr>
        <w:t>электронной</w:t>
      </w:r>
      <w:r w:rsidR="00040540">
        <w:rPr>
          <w:color w:val="000000"/>
        </w:rPr>
        <w:t xml:space="preserve"> </w:t>
      </w:r>
      <w:r w:rsidR="00040540" w:rsidRPr="00DD512E">
        <w:rPr>
          <w:color w:val="000000"/>
        </w:rPr>
        <w:t>бомбардировки</w:t>
      </w:r>
      <w:r w:rsidR="00040540">
        <w:rPr>
          <w:color w:val="000000"/>
        </w:rPr>
        <w:t xml:space="preserve"> радиоактивно веще</w:t>
      </w:r>
      <w:r w:rsidR="00040540" w:rsidRPr="00DD512E">
        <w:rPr>
          <w:color w:val="000000"/>
        </w:rPr>
        <w:t>ства. Свет, излуча</w:t>
      </w:r>
      <w:r w:rsidR="00040540">
        <w:rPr>
          <w:color w:val="000000"/>
        </w:rPr>
        <w:t>емый фосфором, действует на кремни</w:t>
      </w:r>
      <w:r w:rsidR="00040540" w:rsidRPr="00DD512E">
        <w:rPr>
          <w:color w:val="000000"/>
        </w:rPr>
        <w:t xml:space="preserve">евый фотоэлемент </w:t>
      </w:r>
      <w:r w:rsidR="00040540" w:rsidRPr="00DD512E">
        <w:rPr>
          <w:iCs/>
          <w:color w:val="000000"/>
        </w:rPr>
        <w:t xml:space="preserve">3—4, </w:t>
      </w:r>
      <w:r w:rsidR="00040540" w:rsidRPr="00DD512E">
        <w:rPr>
          <w:color w:val="000000"/>
        </w:rPr>
        <w:t>вызывая фото</w:t>
      </w:r>
      <w:r w:rsidR="00040540">
        <w:rPr>
          <w:color w:val="000000"/>
        </w:rPr>
        <w:t xml:space="preserve"> </w:t>
      </w:r>
      <w:r w:rsidR="00040540" w:rsidRPr="00DD512E">
        <w:rPr>
          <w:color w:val="000000"/>
        </w:rPr>
        <w:t>-</w:t>
      </w:r>
      <w:r w:rsidR="00040540">
        <w:rPr>
          <w:color w:val="000000"/>
        </w:rPr>
        <w:t xml:space="preserve"> </w:t>
      </w:r>
      <w:r w:rsidR="00040540" w:rsidRPr="00DD512E">
        <w:rPr>
          <w:color w:val="000000"/>
        </w:rPr>
        <w:t>ЭДС окол</w:t>
      </w:r>
      <w:r w:rsidR="00040540">
        <w:rPr>
          <w:color w:val="000000"/>
        </w:rPr>
        <w:t>о 1В</w:t>
      </w:r>
      <w:r w:rsidR="00040540" w:rsidRPr="00DD512E">
        <w:rPr>
          <w:color w:val="000000"/>
        </w:rPr>
        <w:t xml:space="preserve"> при токе</w:t>
      </w:r>
      <w:r w:rsidR="00040540">
        <w:rPr>
          <w:color w:val="000000"/>
        </w:rPr>
        <w:t xml:space="preserve"> </w:t>
      </w:r>
      <w:r w:rsidR="00040540" w:rsidRPr="00DD512E">
        <w:rPr>
          <w:color w:val="000000"/>
        </w:rPr>
        <w:t>нагрузки 2 мкА.</w:t>
      </w:r>
      <w:r w:rsidR="00040540">
        <w:rPr>
          <w:color w:val="000000"/>
        </w:rPr>
        <w:t xml:space="preserve"> </w:t>
      </w:r>
      <w:r w:rsidR="00040540" w:rsidRPr="00DD512E">
        <w:rPr>
          <w:color w:val="000000"/>
        </w:rPr>
        <w:t>Срок</w:t>
      </w:r>
      <w:r w:rsidR="00040540">
        <w:rPr>
          <w:color w:val="000000"/>
        </w:rPr>
        <w:t xml:space="preserve"> </w:t>
      </w:r>
      <w:r w:rsidR="00040540" w:rsidRPr="00DD512E">
        <w:rPr>
          <w:color w:val="000000"/>
        </w:rPr>
        <w:t>службы</w:t>
      </w:r>
      <w:r w:rsidR="00040540">
        <w:rPr>
          <w:color w:val="000000"/>
        </w:rPr>
        <w:t xml:space="preserve"> </w:t>
      </w:r>
      <w:r w:rsidR="00040540" w:rsidRPr="00DD512E">
        <w:rPr>
          <w:color w:val="000000"/>
        </w:rPr>
        <w:t>батаре</w:t>
      </w:r>
      <w:r w:rsidR="00040540">
        <w:rPr>
          <w:color w:val="000000"/>
        </w:rPr>
        <w:t>и около</w:t>
      </w:r>
      <w:r w:rsidR="00040540" w:rsidRPr="00DD512E">
        <w:rPr>
          <w:color w:val="000000"/>
        </w:rPr>
        <w:t xml:space="preserve"> 3 лет</w:t>
      </w:r>
      <w:r w:rsidR="00040540">
        <w:rPr>
          <w:color w:val="000000"/>
        </w:rPr>
        <w:t>.</w:t>
      </w:r>
    </w:p>
    <w:p w:rsidR="00DD512E" w:rsidRPr="00DD512E" w:rsidRDefault="00F9090A" w:rsidP="00AE5E99">
      <w:pPr>
        <w:spacing w:line="360" w:lineRule="auto"/>
        <w:ind w:firstLine="709"/>
        <w:jc w:val="center"/>
      </w:pPr>
      <w:r>
        <w:rPr>
          <w:noProof/>
        </w:rPr>
        <w:drawing>
          <wp:inline distT="0" distB="0" distL="0" distR="0">
            <wp:extent cx="4359275" cy="1712595"/>
            <wp:effectExtent l="19050" t="0" r="3175"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10" cstate="print"/>
                    <a:srcRect/>
                    <a:stretch>
                      <a:fillRect/>
                    </a:stretch>
                  </pic:blipFill>
                  <pic:spPr bwMode="auto">
                    <a:xfrm>
                      <a:off x="0" y="0"/>
                      <a:ext cx="4359275" cy="1712595"/>
                    </a:xfrm>
                    <a:prstGeom prst="rect">
                      <a:avLst/>
                    </a:prstGeom>
                    <a:noFill/>
                    <a:ln w="9525">
                      <a:noFill/>
                      <a:miter lim="800000"/>
                      <a:headEnd/>
                      <a:tailEnd/>
                    </a:ln>
                  </pic:spPr>
                </pic:pic>
              </a:graphicData>
            </a:graphic>
          </wp:inline>
        </w:drawing>
      </w:r>
    </w:p>
    <w:p w:rsidR="00DD512E" w:rsidRPr="00DD512E" w:rsidRDefault="00C722AE" w:rsidP="00AE5E99">
      <w:pPr>
        <w:shd w:val="clear" w:color="auto" w:fill="FFFFFF"/>
        <w:spacing w:line="360" w:lineRule="auto"/>
        <w:ind w:firstLine="709"/>
        <w:jc w:val="center"/>
      </w:pPr>
      <w:r>
        <w:rPr>
          <w:color w:val="000000"/>
        </w:rPr>
        <w:t>10.</w:t>
      </w:r>
      <w:r w:rsidR="00040540">
        <w:rPr>
          <w:color w:val="000000"/>
        </w:rPr>
        <w:t>12 Ато</w:t>
      </w:r>
      <w:r w:rsidR="00DD512E" w:rsidRPr="00DD512E">
        <w:rPr>
          <w:color w:val="000000"/>
        </w:rPr>
        <w:t>м</w:t>
      </w:r>
      <w:r w:rsidR="00040540">
        <w:rPr>
          <w:color w:val="000000"/>
        </w:rPr>
        <w:t>н</w:t>
      </w:r>
      <w:r w:rsidR="00DD512E" w:rsidRPr="00DD512E">
        <w:rPr>
          <w:color w:val="000000"/>
        </w:rPr>
        <w:t xml:space="preserve">ые батареи </w:t>
      </w:r>
      <w:r w:rsidR="00DD512E" w:rsidRPr="00DD512E">
        <w:rPr>
          <w:iCs/>
          <w:color w:val="000000"/>
        </w:rPr>
        <w:t>д</w:t>
      </w:r>
      <w:r w:rsidR="00040540">
        <w:rPr>
          <w:iCs/>
          <w:color w:val="000000"/>
        </w:rPr>
        <w:t>л</w:t>
      </w:r>
      <w:r w:rsidR="00DD512E" w:rsidRPr="00DD512E">
        <w:rPr>
          <w:iCs/>
          <w:color w:val="000000"/>
        </w:rPr>
        <w:t xml:space="preserve">я </w:t>
      </w:r>
      <w:r w:rsidR="00DD512E" w:rsidRPr="00DD512E">
        <w:rPr>
          <w:color w:val="000000"/>
        </w:rPr>
        <w:t xml:space="preserve">ручных часов </w:t>
      </w:r>
      <w:r w:rsidR="00DD512E" w:rsidRPr="00DD512E">
        <w:rPr>
          <w:iCs/>
          <w:color w:val="000000"/>
        </w:rPr>
        <w:t xml:space="preserve">(а) </w:t>
      </w:r>
      <w:r w:rsidR="00DD512E" w:rsidRPr="00DD512E">
        <w:rPr>
          <w:color w:val="000000"/>
        </w:rPr>
        <w:t>и для полупровод</w:t>
      </w:r>
      <w:r w:rsidR="00DD512E" w:rsidRPr="00DD512E">
        <w:rPr>
          <w:color w:val="000000"/>
        </w:rPr>
        <w:softHyphen/>
        <w:t xml:space="preserve">никовой радиоаппаратуры </w:t>
      </w:r>
      <w:r w:rsidR="00DD512E" w:rsidRPr="00DD512E">
        <w:rPr>
          <w:iCs/>
          <w:color w:val="000000"/>
        </w:rPr>
        <w:t>(б)</w:t>
      </w:r>
    </w:p>
    <w:p w:rsidR="00040540" w:rsidRDefault="00040540" w:rsidP="002B39EE">
      <w:pPr>
        <w:shd w:val="clear" w:color="auto" w:fill="FFFFFF"/>
        <w:spacing w:line="360" w:lineRule="auto"/>
        <w:ind w:firstLine="709"/>
        <w:jc w:val="both"/>
        <w:rPr>
          <w:color w:val="000000"/>
        </w:rPr>
      </w:pPr>
    </w:p>
    <w:p w:rsidR="00DD512E" w:rsidRPr="00DD512E" w:rsidRDefault="00DD512E" w:rsidP="002B39EE">
      <w:pPr>
        <w:shd w:val="clear" w:color="auto" w:fill="FFFFFF"/>
        <w:spacing w:line="360" w:lineRule="auto"/>
        <w:ind w:firstLine="709"/>
        <w:jc w:val="both"/>
      </w:pPr>
      <w:r w:rsidRPr="00DD512E">
        <w:rPr>
          <w:color w:val="000000"/>
        </w:rPr>
        <w:lastRenderedPageBreak/>
        <w:t>Для автономно</w:t>
      </w:r>
      <w:r w:rsidR="00040540">
        <w:rPr>
          <w:color w:val="000000"/>
        </w:rPr>
        <w:t>го питания радиоустройств малой</w:t>
      </w:r>
      <w:r w:rsidRPr="00DD512E">
        <w:rPr>
          <w:color w:val="000000"/>
        </w:rPr>
        <w:t xml:space="preserve"> </w:t>
      </w:r>
      <w:r w:rsidR="00040540">
        <w:rPr>
          <w:color w:val="000000"/>
        </w:rPr>
        <w:t>мощ</w:t>
      </w:r>
      <w:r w:rsidRPr="00DD512E">
        <w:rPr>
          <w:color w:val="000000"/>
        </w:rPr>
        <w:t>ности на полупр</w:t>
      </w:r>
      <w:r w:rsidR="00040540">
        <w:rPr>
          <w:color w:val="000000"/>
        </w:rPr>
        <w:t>оводниковых приборах может применят</w:t>
      </w:r>
      <w:r w:rsidR="00041B16">
        <w:rPr>
          <w:color w:val="000000"/>
        </w:rPr>
        <w:t>ь</w:t>
      </w:r>
      <w:r w:rsidRPr="00DD512E">
        <w:rPr>
          <w:color w:val="000000"/>
        </w:rPr>
        <w:t>ся батарея, схематическое устройство которой показ</w:t>
      </w:r>
      <w:r w:rsidR="00040540">
        <w:rPr>
          <w:color w:val="000000"/>
        </w:rPr>
        <w:t>ано</w:t>
      </w:r>
      <w:r w:rsidRPr="00DD512E">
        <w:rPr>
          <w:color w:val="000000"/>
        </w:rPr>
        <w:t xml:space="preserve"> </w:t>
      </w:r>
      <w:r w:rsidR="00040540">
        <w:rPr>
          <w:color w:val="000000"/>
        </w:rPr>
        <w:t>рисун</w:t>
      </w:r>
      <w:r>
        <w:rPr>
          <w:color w:val="000000"/>
        </w:rPr>
        <w:t>к</w:t>
      </w:r>
      <w:r w:rsidR="00040540">
        <w:rPr>
          <w:color w:val="000000"/>
        </w:rPr>
        <w:t xml:space="preserve">е </w:t>
      </w:r>
      <w:r w:rsidR="00C722AE">
        <w:rPr>
          <w:color w:val="000000"/>
        </w:rPr>
        <w:t>10.</w:t>
      </w:r>
      <w:r w:rsidR="00041B16">
        <w:rPr>
          <w:color w:val="000000"/>
        </w:rPr>
        <w:t>12,б. Между пластинами кремния 1</w:t>
      </w:r>
      <w:r w:rsidRPr="00DD512E">
        <w:rPr>
          <w:color w:val="000000"/>
        </w:rPr>
        <w:t>—</w:t>
      </w:r>
      <w:r w:rsidRPr="00DD512E">
        <w:rPr>
          <w:iCs/>
          <w:color w:val="000000"/>
        </w:rPr>
        <w:t xml:space="preserve">2 </w:t>
      </w:r>
      <w:r w:rsidR="00041B16">
        <w:rPr>
          <w:color w:val="000000"/>
        </w:rPr>
        <w:t>в изоляци</w:t>
      </w:r>
      <w:r w:rsidRPr="00DD512E">
        <w:rPr>
          <w:color w:val="000000"/>
        </w:rPr>
        <w:t xml:space="preserve">онной оболочке </w:t>
      </w:r>
      <w:r w:rsidRPr="00DD512E">
        <w:rPr>
          <w:iCs/>
          <w:color w:val="000000"/>
        </w:rPr>
        <w:t xml:space="preserve">3 </w:t>
      </w:r>
      <w:r w:rsidRPr="00DD512E">
        <w:rPr>
          <w:color w:val="000000"/>
        </w:rPr>
        <w:t>помещен радиоактивный эмиттер</w:t>
      </w:r>
      <w:r w:rsidR="00041B16">
        <w:rPr>
          <w:color w:val="000000"/>
        </w:rPr>
        <w:t xml:space="preserve"> 4. На</w:t>
      </w:r>
      <w:r w:rsidRPr="00DD512E">
        <w:rPr>
          <w:color w:val="000000"/>
        </w:rPr>
        <w:t xml:space="preserve"> поверхности пластин </w:t>
      </w:r>
      <w:r w:rsidRPr="00DD512E">
        <w:rPr>
          <w:iCs/>
          <w:color w:val="000000"/>
        </w:rPr>
        <w:t>1</w:t>
      </w:r>
      <w:r w:rsidRPr="00DD512E">
        <w:rPr>
          <w:color w:val="000000"/>
        </w:rPr>
        <w:t>—</w:t>
      </w:r>
      <w:r w:rsidRPr="00DD512E">
        <w:rPr>
          <w:iCs/>
          <w:color w:val="000000"/>
        </w:rPr>
        <w:t xml:space="preserve">2 </w:t>
      </w:r>
      <w:r w:rsidRPr="00DD512E">
        <w:rPr>
          <w:color w:val="000000"/>
        </w:rPr>
        <w:t>образованы четыре</w:t>
      </w:r>
      <w:r>
        <w:rPr>
          <w:color w:val="000000"/>
        </w:rPr>
        <w:t xml:space="preserve"> </w:t>
      </w:r>
      <w:r w:rsidRPr="00DD512E">
        <w:rPr>
          <w:color w:val="000000"/>
        </w:rPr>
        <w:t>обл</w:t>
      </w:r>
      <w:r w:rsidR="00041B16">
        <w:rPr>
          <w:color w:val="000000"/>
        </w:rPr>
        <w:t>асти 5</w:t>
      </w:r>
      <w:r w:rsidRPr="00DD512E">
        <w:rPr>
          <w:color w:val="000000"/>
        </w:rPr>
        <w:t xml:space="preserve"> с проводимостью р-типа и, таким образом, в батарее</w:t>
      </w:r>
      <w:r w:rsidR="00041B16">
        <w:rPr>
          <w:color w:val="000000"/>
        </w:rPr>
        <w:t xml:space="preserve"> име</w:t>
      </w:r>
      <w:r w:rsidRPr="00DD512E">
        <w:rPr>
          <w:color w:val="000000"/>
        </w:rPr>
        <w:t xml:space="preserve">ется четыре </w:t>
      </w:r>
      <w:r w:rsidRPr="00DD512E">
        <w:rPr>
          <w:iCs/>
          <w:color w:val="000000"/>
        </w:rPr>
        <w:t>р-</w:t>
      </w:r>
      <w:r w:rsidR="00041B16">
        <w:rPr>
          <w:iCs/>
          <w:color w:val="000000"/>
          <w:lang w:val="en-US"/>
        </w:rPr>
        <w:t>n</w:t>
      </w:r>
      <w:r w:rsidRPr="00DD512E">
        <w:rPr>
          <w:iCs/>
          <w:color w:val="000000"/>
        </w:rPr>
        <w:t xml:space="preserve"> </w:t>
      </w:r>
      <w:r w:rsidRPr="00DD512E">
        <w:rPr>
          <w:color w:val="000000"/>
        </w:rPr>
        <w:t>перехода. Батарею охватывает посто</w:t>
      </w:r>
      <w:r w:rsidR="00041B16">
        <w:rPr>
          <w:color w:val="000000"/>
        </w:rPr>
        <w:t>янный</w:t>
      </w:r>
      <w:r w:rsidRPr="00DD512E">
        <w:rPr>
          <w:color w:val="000000"/>
        </w:rPr>
        <w:t xml:space="preserve"> магнит </w:t>
      </w:r>
      <w:r w:rsidRPr="00DD512E">
        <w:rPr>
          <w:iCs/>
          <w:color w:val="000000"/>
        </w:rPr>
        <w:t xml:space="preserve">6, </w:t>
      </w:r>
      <w:r w:rsidRPr="00DD512E">
        <w:rPr>
          <w:color w:val="000000"/>
        </w:rPr>
        <w:t xml:space="preserve">создающий в области </w:t>
      </w:r>
      <w:r w:rsidRPr="00DD512E">
        <w:rPr>
          <w:iCs/>
          <w:color w:val="000000"/>
        </w:rPr>
        <w:t>р-</w:t>
      </w:r>
      <w:r w:rsidR="00041B16">
        <w:rPr>
          <w:iCs/>
          <w:color w:val="000000"/>
          <w:lang w:val="en-US"/>
        </w:rPr>
        <w:t>n</w:t>
      </w:r>
      <w:r w:rsidRPr="00DD512E">
        <w:rPr>
          <w:iCs/>
          <w:color w:val="000000"/>
        </w:rPr>
        <w:t xml:space="preserve"> </w:t>
      </w:r>
      <w:r w:rsidRPr="00DD512E">
        <w:rPr>
          <w:color w:val="000000"/>
        </w:rPr>
        <w:t>переходов сильн</w:t>
      </w:r>
      <w:r w:rsidR="00041B16">
        <w:rPr>
          <w:color w:val="000000"/>
        </w:rPr>
        <w:t>ое</w:t>
      </w:r>
      <w:r w:rsidRPr="00DD512E">
        <w:rPr>
          <w:color w:val="000000"/>
        </w:rPr>
        <w:t xml:space="preserve"> </w:t>
      </w:r>
      <w:r w:rsidR="00041B16">
        <w:rPr>
          <w:color w:val="000000"/>
        </w:rPr>
        <w:t>маг</w:t>
      </w:r>
      <w:r w:rsidRPr="00DD512E">
        <w:rPr>
          <w:color w:val="000000"/>
        </w:rPr>
        <w:t>нитное поле. Это поле</w:t>
      </w:r>
      <w:r w:rsidR="00041B16">
        <w:rPr>
          <w:color w:val="000000"/>
        </w:rPr>
        <w:t xml:space="preserve"> осуществляет интенсивное разделе</w:t>
      </w:r>
      <w:r w:rsidRPr="00DD512E">
        <w:rPr>
          <w:color w:val="000000"/>
        </w:rPr>
        <w:t>ние</w:t>
      </w:r>
      <w:r>
        <w:rPr>
          <w:color w:val="000000"/>
        </w:rPr>
        <w:t xml:space="preserve"> </w:t>
      </w:r>
      <w:r w:rsidRPr="00DD512E">
        <w:rPr>
          <w:color w:val="000000"/>
        </w:rPr>
        <w:t>электронов</w:t>
      </w:r>
      <w:r>
        <w:rPr>
          <w:color w:val="000000"/>
        </w:rPr>
        <w:t xml:space="preserve"> </w:t>
      </w:r>
      <w:r w:rsidRPr="00DD512E">
        <w:rPr>
          <w:color w:val="000000"/>
        </w:rPr>
        <w:t>и</w:t>
      </w:r>
      <w:r>
        <w:rPr>
          <w:color w:val="000000"/>
        </w:rPr>
        <w:t xml:space="preserve"> </w:t>
      </w:r>
      <w:r w:rsidRPr="00DD512E">
        <w:rPr>
          <w:color w:val="000000"/>
        </w:rPr>
        <w:t>дырок,</w:t>
      </w:r>
      <w:r>
        <w:rPr>
          <w:color w:val="000000"/>
        </w:rPr>
        <w:t xml:space="preserve"> </w:t>
      </w:r>
      <w:r w:rsidRPr="00DD512E">
        <w:rPr>
          <w:color w:val="000000"/>
        </w:rPr>
        <w:t>благодаря</w:t>
      </w:r>
      <w:r>
        <w:rPr>
          <w:color w:val="000000"/>
        </w:rPr>
        <w:t xml:space="preserve"> </w:t>
      </w:r>
      <w:r w:rsidRPr="00DD512E">
        <w:rPr>
          <w:color w:val="000000"/>
        </w:rPr>
        <w:t>чему</w:t>
      </w:r>
      <w:r>
        <w:rPr>
          <w:color w:val="000000"/>
        </w:rPr>
        <w:t xml:space="preserve"> </w:t>
      </w:r>
      <w:r w:rsidRPr="00DD512E">
        <w:rPr>
          <w:color w:val="000000"/>
        </w:rPr>
        <w:t>повы</w:t>
      </w:r>
      <w:r w:rsidR="00041B16">
        <w:rPr>
          <w:color w:val="000000"/>
        </w:rPr>
        <w:t>шается</w:t>
      </w:r>
      <w:r w:rsidRPr="00DD512E">
        <w:rPr>
          <w:color w:val="000000"/>
        </w:rPr>
        <w:t xml:space="preserve"> КПД батареи. Существенным недостатком атомных</w:t>
      </w:r>
      <w:r w:rsidRPr="00DD512E">
        <w:rPr>
          <w:iCs/>
          <w:color w:val="000000"/>
        </w:rPr>
        <w:t xml:space="preserve"> </w:t>
      </w:r>
      <w:r w:rsidR="00041B16">
        <w:rPr>
          <w:iCs/>
          <w:color w:val="000000"/>
        </w:rPr>
        <w:t>бата</w:t>
      </w:r>
      <w:r w:rsidRPr="00DD512E">
        <w:rPr>
          <w:color w:val="000000"/>
        </w:rPr>
        <w:t>рей низкого напряжения является наличие</w:t>
      </w:r>
      <w:r>
        <w:rPr>
          <w:color w:val="000000"/>
        </w:rPr>
        <w:t xml:space="preserve"> </w:t>
      </w:r>
      <w:r w:rsidRPr="00DD512E">
        <w:rPr>
          <w:color w:val="000000"/>
        </w:rPr>
        <w:t>как</w:t>
      </w:r>
      <w:r>
        <w:rPr>
          <w:color w:val="000000"/>
        </w:rPr>
        <w:t xml:space="preserve"> </w:t>
      </w:r>
      <w:r w:rsidR="00041B16">
        <w:rPr>
          <w:color w:val="000000"/>
        </w:rPr>
        <w:t xml:space="preserve">наличие </w:t>
      </w:r>
      <w:r w:rsidR="00041B16" w:rsidRPr="00041B16">
        <w:rPr>
          <w:color w:val="000000"/>
          <w:position w:val="-10"/>
        </w:rPr>
        <w:object w:dxaOrig="240" w:dyaOrig="320">
          <v:shape id="_x0000_i1154" type="#_x0000_t75" style="width:12.15pt;height:16.25pt" o:ole="">
            <v:imagedata r:id="rId311" o:title=""/>
          </v:shape>
          <o:OLEObject Type="Embed" ProgID="Equation.3" ShapeID="_x0000_i1154" DrawAspect="Content" ObjectID="_1487510589" r:id="rId312"/>
        </w:object>
      </w:r>
      <w:r w:rsidRPr="00DD512E">
        <w:rPr>
          <w:color w:val="000000"/>
        </w:rPr>
        <w:t>-</w:t>
      </w:r>
      <w:r w:rsidR="00041B16">
        <w:rPr>
          <w:color w:val="000000"/>
        </w:rPr>
        <w:t xml:space="preserve"> </w:t>
      </w:r>
      <w:r w:rsidRPr="00DD512E">
        <w:rPr>
          <w:color w:val="000000"/>
        </w:rPr>
        <w:t>ч</w:t>
      </w:r>
      <w:r w:rsidR="00041B16">
        <w:rPr>
          <w:color w:val="000000"/>
        </w:rPr>
        <w:t>астиц,</w:t>
      </w:r>
      <w:r w:rsidRPr="00DD512E">
        <w:rPr>
          <w:color w:val="000000"/>
        </w:rPr>
        <w:t xml:space="preserve"> так и сильно проникающих </w:t>
      </w:r>
      <w:r w:rsidR="00C646EC" w:rsidRPr="00041B16">
        <w:rPr>
          <w:color w:val="000000"/>
          <w:position w:val="-10"/>
        </w:rPr>
        <w:object w:dxaOrig="200" w:dyaOrig="260">
          <v:shape id="_x0000_i1155" type="#_x0000_t75" style="width:10.15pt;height:13.2pt" o:ole="">
            <v:imagedata r:id="rId313" o:title=""/>
          </v:shape>
          <o:OLEObject Type="Embed" ProgID="Equation.3" ShapeID="_x0000_i1155" DrawAspect="Content" ObjectID="_1487510590" r:id="rId314"/>
        </w:object>
      </w:r>
      <w:r w:rsidRPr="00DD512E">
        <w:rPr>
          <w:color w:val="000000"/>
        </w:rPr>
        <w:t>-</w:t>
      </w:r>
      <w:r w:rsidR="00041B16">
        <w:rPr>
          <w:color w:val="000000"/>
        </w:rPr>
        <w:t xml:space="preserve"> </w:t>
      </w:r>
      <w:r w:rsidRPr="00DD512E">
        <w:rPr>
          <w:color w:val="000000"/>
        </w:rPr>
        <w:t>лучей,</w:t>
      </w:r>
      <w:r>
        <w:rPr>
          <w:color w:val="000000"/>
        </w:rPr>
        <w:t xml:space="preserve"> </w:t>
      </w:r>
      <w:r w:rsidRPr="00DD512E">
        <w:rPr>
          <w:color w:val="000000"/>
        </w:rPr>
        <w:t>защита</w:t>
      </w:r>
      <w:r>
        <w:rPr>
          <w:color w:val="000000"/>
        </w:rPr>
        <w:t xml:space="preserve"> </w:t>
      </w:r>
      <w:r w:rsidRPr="00DD512E">
        <w:rPr>
          <w:color w:val="000000"/>
        </w:rPr>
        <w:t>от</w:t>
      </w:r>
      <w:r>
        <w:rPr>
          <w:color w:val="000000"/>
        </w:rPr>
        <w:t xml:space="preserve"> </w:t>
      </w:r>
      <w:r w:rsidRPr="00DD512E">
        <w:rPr>
          <w:color w:val="000000"/>
        </w:rPr>
        <w:t>кот</w:t>
      </w:r>
      <w:r w:rsidR="00041B16">
        <w:rPr>
          <w:color w:val="000000"/>
        </w:rPr>
        <w:t>орых</w:t>
      </w:r>
      <w:r w:rsidRPr="00DD512E">
        <w:rPr>
          <w:color w:val="000000"/>
        </w:rPr>
        <w:t xml:space="preserve"> весьма сложна. Разра</w:t>
      </w:r>
      <w:r w:rsidR="00041B16">
        <w:rPr>
          <w:color w:val="000000"/>
        </w:rPr>
        <w:t>ботка новых атомных батарей с повы</w:t>
      </w:r>
      <w:r w:rsidRPr="00DD512E">
        <w:rPr>
          <w:color w:val="000000"/>
        </w:rPr>
        <w:t xml:space="preserve">шенными характеристиками защиты от проникающей </w:t>
      </w:r>
      <w:r w:rsidR="00041B16">
        <w:rPr>
          <w:color w:val="000000"/>
        </w:rPr>
        <w:t>ра</w:t>
      </w:r>
      <w:r w:rsidRPr="00DD512E">
        <w:rPr>
          <w:color w:val="000000"/>
        </w:rPr>
        <w:t>диации продолжается.</w:t>
      </w:r>
    </w:p>
    <w:p w:rsidR="00A632C0" w:rsidRDefault="00A632C0" w:rsidP="002B39EE">
      <w:pPr>
        <w:shd w:val="clear" w:color="auto" w:fill="FFFFFF"/>
        <w:spacing w:line="360" w:lineRule="auto"/>
        <w:ind w:firstLine="709"/>
        <w:jc w:val="both"/>
        <w:rPr>
          <w:b/>
          <w:iCs/>
          <w:color w:val="000000"/>
        </w:rPr>
      </w:pPr>
      <w:r>
        <w:rPr>
          <w:b/>
          <w:iCs/>
          <w:color w:val="000000"/>
        </w:rPr>
        <w:br w:type="page"/>
      </w:r>
    </w:p>
    <w:p w:rsidR="00DD512E" w:rsidRPr="00041B16" w:rsidRDefault="00A632C0" w:rsidP="002B39EE">
      <w:pPr>
        <w:shd w:val="clear" w:color="auto" w:fill="FFFFFF"/>
        <w:spacing w:line="360" w:lineRule="auto"/>
        <w:ind w:firstLine="709"/>
        <w:jc w:val="both"/>
        <w:rPr>
          <w:b/>
        </w:rPr>
      </w:pPr>
      <w:r>
        <w:rPr>
          <w:b/>
          <w:iCs/>
          <w:color w:val="000000"/>
        </w:rPr>
        <w:lastRenderedPageBreak/>
        <w:t>Кон</w:t>
      </w:r>
      <w:r w:rsidR="00DD512E" w:rsidRPr="00041B16">
        <w:rPr>
          <w:b/>
          <w:iCs/>
          <w:color w:val="000000"/>
        </w:rPr>
        <w:t>трольные вопросы</w:t>
      </w:r>
    </w:p>
    <w:p w:rsidR="00DD512E" w:rsidRPr="00DD512E" w:rsidRDefault="00DD512E" w:rsidP="002B39EE">
      <w:pPr>
        <w:widowControl w:val="0"/>
        <w:numPr>
          <w:ilvl w:val="0"/>
          <w:numId w:val="30"/>
        </w:numPr>
        <w:shd w:val="clear" w:color="auto" w:fill="FFFFFF"/>
        <w:tabs>
          <w:tab w:val="left" w:pos="538"/>
        </w:tabs>
        <w:autoSpaceDE w:val="0"/>
        <w:autoSpaceDN w:val="0"/>
        <w:adjustRightInd w:val="0"/>
        <w:spacing w:line="360" w:lineRule="auto"/>
        <w:ind w:firstLine="709"/>
        <w:jc w:val="both"/>
        <w:rPr>
          <w:color w:val="000000"/>
        </w:rPr>
      </w:pPr>
      <w:r w:rsidRPr="00DD512E">
        <w:rPr>
          <w:color w:val="000000"/>
        </w:rPr>
        <w:t>Какие источники постоянного тока называют химическими?</w:t>
      </w:r>
      <w:r w:rsidR="00281442">
        <w:rPr>
          <w:color w:val="000000"/>
        </w:rPr>
        <w:t xml:space="preserve"> Дайте </w:t>
      </w:r>
      <w:r w:rsidRPr="00DD512E">
        <w:rPr>
          <w:color w:val="000000"/>
        </w:rPr>
        <w:t>определение гальванических элементов и аккумуляторов.</w:t>
      </w:r>
    </w:p>
    <w:p w:rsidR="00DD512E" w:rsidRPr="00DD512E" w:rsidRDefault="00DD512E" w:rsidP="002B39EE">
      <w:pPr>
        <w:widowControl w:val="0"/>
        <w:numPr>
          <w:ilvl w:val="0"/>
          <w:numId w:val="30"/>
        </w:numPr>
        <w:shd w:val="clear" w:color="auto" w:fill="FFFFFF"/>
        <w:tabs>
          <w:tab w:val="left" w:pos="538"/>
        </w:tabs>
        <w:autoSpaceDE w:val="0"/>
        <w:autoSpaceDN w:val="0"/>
        <w:adjustRightInd w:val="0"/>
        <w:spacing w:line="360" w:lineRule="auto"/>
        <w:ind w:firstLine="709"/>
        <w:jc w:val="both"/>
        <w:rPr>
          <w:color w:val="000000"/>
        </w:rPr>
      </w:pPr>
      <w:r w:rsidRPr="00DD512E">
        <w:rPr>
          <w:color w:val="000000"/>
        </w:rPr>
        <w:t xml:space="preserve">Какие существуют типы гальванических элементов, каковы </w:t>
      </w:r>
      <w:r w:rsidR="00281442">
        <w:rPr>
          <w:color w:val="000000"/>
        </w:rPr>
        <w:t>их ос</w:t>
      </w:r>
      <w:r w:rsidRPr="00DD512E">
        <w:rPr>
          <w:color w:val="000000"/>
        </w:rPr>
        <w:t>нов</w:t>
      </w:r>
      <w:r w:rsidR="00D27B7B">
        <w:rPr>
          <w:color w:val="000000"/>
        </w:rPr>
        <w:t>н</w:t>
      </w:r>
      <w:r w:rsidRPr="00DD512E">
        <w:rPr>
          <w:color w:val="000000"/>
        </w:rPr>
        <w:t>ые тех</w:t>
      </w:r>
      <w:r w:rsidR="00281442">
        <w:rPr>
          <w:color w:val="000000"/>
        </w:rPr>
        <w:t>нические и эксплуатационные данн</w:t>
      </w:r>
      <w:r w:rsidRPr="00DD512E">
        <w:rPr>
          <w:color w:val="000000"/>
        </w:rPr>
        <w:t>ые и устройство?</w:t>
      </w:r>
    </w:p>
    <w:p w:rsidR="00DD512E" w:rsidRPr="00DD512E" w:rsidRDefault="00DD512E" w:rsidP="002B39EE">
      <w:pPr>
        <w:widowControl w:val="0"/>
        <w:numPr>
          <w:ilvl w:val="0"/>
          <w:numId w:val="30"/>
        </w:numPr>
        <w:shd w:val="clear" w:color="auto" w:fill="FFFFFF"/>
        <w:tabs>
          <w:tab w:val="left" w:pos="538"/>
        </w:tabs>
        <w:autoSpaceDE w:val="0"/>
        <w:autoSpaceDN w:val="0"/>
        <w:adjustRightInd w:val="0"/>
        <w:spacing w:line="360" w:lineRule="auto"/>
        <w:ind w:firstLine="709"/>
        <w:jc w:val="both"/>
        <w:rPr>
          <w:color w:val="000000"/>
        </w:rPr>
      </w:pPr>
      <w:r w:rsidRPr="00DD512E">
        <w:rPr>
          <w:color w:val="000000"/>
        </w:rPr>
        <w:t>Какие существуют типы аккумуляторов,</w:t>
      </w:r>
      <w:r>
        <w:rPr>
          <w:color w:val="000000"/>
        </w:rPr>
        <w:t xml:space="preserve"> </w:t>
      </w:r>
      <w:r w:rsidR="00281442">
        <w:rPr>
          <w:color w:val="000000"/>
        </w:rPr>
        <w:t xml:space="preserve">каковы их устройство </w:t>
      </w:r>
      <w:r w:rsidRPr="00DD512E">
        <w:rPr>
          <w:color w:val="000000"/>
        </w:rPr>
        <w:t>и технические данные?</w:t>
      </w:r>
    </w:p>
    <w:p w:rsidR="00DD512E" w:rsidRPr="00DD512E" w:rsidRDefault="00DD512E" w:rsidP="002B39EE">
      <w:pPr>
        <w:widowControl w:val="0"/>
        <w:numPr>
          <w:ilvl w:val="0"/>
          <w:numId w:val="30"/>
        </w:numPr>
        <w:shd w:val="clear" w:color="auto" w:fill="FFFFFF"/>
        <w:tabs>
          <w:tab w:val="left" w:pos="538"/>
        </w:tabs>
        <w:autoSpaceDE w:val="0"/>
        <w:autoSpaceDN w:val="0"/>
        <w:adjustRightInd w:val="0"/>
        <w:spacing w:line="360" w:lineRule="auto"/>
        <w:ind w:firstLine="709"/>
        <w:jc w:val="both"/>
        <w:rPr>
          <w:color w:val="000000"/>
        </w:rPr>
      </w:pPr>
      <w:r w:rsidRPr="00DD512E">
        <w:rPr>
          <w:color w:val="000000"/>
        </w:rPr>
        <w:t>Какие типы аккумулят</w:t>
      </w:r>
      <w:r w:rsidR="00281442">
        <w:rPr>
          <w:color w:val="000000"/>
        </w:rPr>
        <w:t>оров наиболее предпочтительны в качест</w:t>
      </w:r>
      <w:r w:rsidRPr="00DD512E">
        <w:rPr>
          <w:color w:val="000000"/>
        </w:rPr>
        <w:t>ве источников питания радиоаппаратуры?</w:t>
      </w:r>
    </w:p>
    <w:p w:rsidR="00DD512E" w:rsidRPr="00DD512E" w:rsidRDefault="00DD512E" w:rsidP="002B39EE">
      <w:pPr>
        <w:widowControl w:val="0"/>
        <w:numPr>
          <w:ilvl w:val="0"/>
          <w:numId w:val="30"/>
        </w:numPr>
        <w:shd w:val="clear" w:color="auto" w:fill="FFFFFF"/>
        <w:tabs>
          <w:tab w:val="left" w:pos="538"/>
        </w:tabs>
        <w:autoSpaceDE w:val="0"/>
        <w:autoSpaceDN w:val="0"/>
        <w:adjustRightInd w:val="0"/>
        <w:spacing w:line="360" w:lineRule="auto"/>
        <w:ind w:firstLine="709"/>
        <w:jc w:val="both"/>
        <w:rPr>
          <w:color w:val="000000"/>
        </w:rPr>
      </w:pPr>
      <w:r w:rsidRPr="00DD512E">
        <w:rPr>
          <w:color w:val="000000"/>
        </w:rPr>
        <w:t>В чем</w:t>
      </w:r>
      <w:r>
        <w:rPr>
          <w:color w:val="000000"/>
        </w:rPr>
        <w:t xml:space="preserve"> </w:t>
      </w:r>
      <w:r w:rsidRPr="00DD512E">
        <w:rPr>
          <w:color w:val="000000"/>
        </w:rPr>
        <w:t>состоит принцип работы топливного элемента?</w:t>
      </w:r>
    </w:p>
    <w:p w:rsidR="00DD512E" w:rsidRPr="00DD512E" w:rsidRDefault="00DD512E" w:rsidP="002B39EE">
      <w:pPr>
        <w:widowControl w:val="0"/>
        <w:numPr>
          <w:ilvl w:val="0"/>
          <w:numId w:val="30"/>
        </w:numPr>
        <w:shd w:val="clear" w:color="auto" w:fill="FFFFFF"/>
        <w:tabs>
          <w:tab w:val="left" w:pos="538"/>
        </w:tabs>
        <w:autoSpaceDE w:val="0"/>
        <w:autoSpaceDN w:val="0"/>
        <w:adjustRightInd w:val="0"/>
        <w:spacing w:line="360" w:lineRule="auto"/>
        <w:ind w:firstLine="709"/>
        <w:jc w:val="both"/>
      </w:pPr>
      <w:r w:rsidRPr="00DD512E">
        <w:rPr>
          <w:color w:val="000000"/>
        </w:rPr>
        <w:t>Что представляют собой терм</w:t>
      </w:r>
      <w:r w:rsidR="00281442">
        <w:rPr>
          <w:color w:val="000000"/>
        </w:rPr>
        <w:t>оэлектрогенераторы? Как происхо</w:t>
      </w:r>
      <w:r w:rsidRPr="00DD512E">
        <w:rPr>
          <w:color w:val="000000"/>
        </w:rPr>
        <w:t>дит процесс преобразования энергии в них?</w:t>
      </w:r>
      <w:r>
        <w:rPr>
          <w:color w:val="000000"/>
        </w:rPr>
        <w:t xml:space="preserve"> </w:t>
      </w:r>
      <w:r w:rsidRPr="00DD512E">
        <w:rPr>
          <w:color w:val="000000"/>
        </w:rPr>
        <w:t>В каких областях</w:t>
      </w:r>
      <w:r w:rsidR="00281442">
        <w:rPr>
          <w:color w:val="000000"/>
        </w:rPr>
        <w:t xml:space="preserve"> науки </w:t>
      </w:r>
      <w:r w:rsidRPr="00DD512E">
        <w:rPr>
          <w:color w:val="000000"/>
        </w:rPr>
        <w:t>и техники они находят применение?</w:t>
      </w:r>
    </w:p>
    <w:p w:rsidR="00DD512E" w:rsidRPr="00DD512E" w:rsidRDefault="00DD512E" w:rsidP="002B39EE">
      <w:pPr>
        <w:widowControl w:val="0"/>
        <w:numPr>
          <w:ilvl w:val="0"/>
          <w:numId w:val="31"/>
        </w:numPr>
        <w:shd w:val="clear" w:color="auto" w:fill="FFFFFF"/>
        <w:tabs>
          <w:tab w:val="left" w:pos="538"/>
        </w:tabs>
        <w:autoSpaceDE w:val="0"/>
        <w:autoSpaceDN w:val="0"/>
        <w:adjustRightInd w:val="0"/>
        <w:spacing w:line="360" w:lineRule="auto"/>
        <w:ind w:firstLine="709"/>
        <w:jc w:val="both"/>
        <w:rPr>
          <w:color w:val="000000"/>
        </w:rPr>
      </w:pPr>
      <w:r w:rsidRPr="00DD512E">
        <w:rPr>
          <w:color w:val="000000"/>
        </w:rPr>
        <w:t>В чем состоит принцип д</w:t>
      </w:r>
      <w:r w:rsidR="00281442">
        <w:rPr>
          <w:color w:val="000000"/>
        </w:rPr>
        <w:t>ействия кремниевого фотоэлемента?</w:t>
      </w:r>
    </w:p>
    <w:p w:rsidR="00DD512E" w:rsidRPr="00DD512E" w:rsidRDefault="00DD512E" w:rsidP="002B39EE">
      <w:pPr>
        <w:widowControl w:val="0"/>
        <w:numPr>
          <w:ilvl w:val="0"/>
          <w:numId w:val="31"/>
        </w:numPr>
        <w:shd w:val="clear" w:color="auto" w:fill="FFFFFF"/>
        <w:tabs>
          <w:tab w:val="left" w:pos="538"/>
          <w:tab w:val="left" w:pos="5347"/>
        </w:tabs>
        <w:autoSpaceDE w:val="0"/>
        <w:autoSpaceDN w:val="0"/>
        <w:adjustRightInd w:val="0"/>
        <w:spacing w:line="360" w:lineRule="auto"/>
        <w:ind w:firstLine="709"/>
        <w:jc w:val="both"/>
        <w:rPr>
          <w:color w:val="000000"/>
        </w:rPr>
      </w:pPr>
      <w:r w:rsidRPr="00DD512E">
        <w:rPr>
          <w:color w:val="000000"/>
        </w:rPr>
        <w:t>Что представля</w:t>
      </w:r>
      <w:r w:rsidR="00281442">
        <w:rPr>
          <w:color w:val="000000"/>
        </w:rPr>
        <w:t>ют собой солнечные батареи?</w:t>
      </w:r>
    </w:p>
    <w:p w:rsidR="00DD512E" w:rsidRPr="00DD512E" w:rsidRDefault="00DD512E" w:rsidP="002B39EE">
      <w:pPr>
        <w:widowControl w:val="0"/>
        <w:numPr>
          <w:ilvl w:val="0"/>
          <w:numId w:val="31"/>
        </w:numPr>
        <w:shd w:val="clear" w:color="auto" w:fill="FFFFFF"/>
        <w:tabs>
          <w:tab w:val="left" w:pos="538"/>
        </w:tabs>
        <w:autoSpaceDE w:val="0"/>
        <w:autoSpaceDN w:val="0"/>
        <w:adjustRightInd w:val="0"/>
        <w:spacing w:line="360" w:lineRule="auto"/>
        <w:ind w:firstLine="709"/>
        <w:jc w:val="both"/>
        <w:rPr>
          <w:color w:val="000000"/>
        </w:rPr>
      </w:pPr>
      <w:r w:rsidRPr="00DD512E">
        <w:rPr>
          <w:color w:val="000000"/>
        </w:rPr>
        <w:t>Что представляют собой наземные фотоэлектрические уста</w:t>
      </w:r>
      <w:r w:rsidR="00281442">
        <w:rPr>
          <w:color w:val="000000"/>
        </w:rPr>
        <w:t>новки?</w:t>
      </w:r>
    </w:p>
    <w:p w:rsidR="00DD512E" w:rsidRPr="00DD512E" w:rsidRDefault="00DD512E" w:rsidP="002B39EE">
      <w:pPr>
        <w:widowControl w:val="0"/>
        <w:numPr>
          <w:ilvl w:val="0"/>
          <w:numId w:val="32"/>
        </w:numPr>
        <w:shd w:val="clear" w:color="auto" w:fill="FFFFFF"/>
        <w:tabs>
          <w:tab w:val="left" w:pos="629"/>
        </w:tabs>
        <w:autoSpaceDE w:val="0"/>
        <w:autoSpaceDN w:val="0"/>
        <w:adjustRightInd w:val="0"/>
        <w:spacing w:line="360" w:lineRule="auto"/>
        <w:ind w:firstLine="709"/>
        <w:jc w:val="both"/>
        <w:rPr>
          <w:color w:val="000000"/>
        </w:rPr>
      </w:pPr>
      <w:r w:rsidRPr="00DD512E">
        <w:rPr>
          <w:color w:val="000000"/>
        </w:rPr>
        <w:t>В чем состоит сущнос</w:t>
      </w:r>
      <w:r w:rsidR="00281442">
        <w:rPr>
          <w:color w:val="000000"/>
        </w:rPr>
        <w:t xml:space="preserve">ть работы атомных батарей? Каковы их </w:t>
      </w:r>
      <w:r w:rsidRPr="00DD512E">
        <w:rPr>
          <w:color w:val="000000"/>
        </w:rPr>
        <w:t>достоинства и недостатки?</w:t>
      </w:r>
    </w:p>
    <w:p w:rsidR="00DD512E" w:rsidRPr="00DD512E" w:rsidRDefault="00DD512E" w:rsidP="002B39EE">
      <w:pPr>
        <w:widowControl w:val="0"/>
        <w:numPr>
          <w:ilvl w:val="0"/>
          <w:numId w:val="32"/>
        </w:numPr>
        <w:shd w:val="clear" w:color="auto" w:fill="FFFFFF"/>
        <w:tabs>
          <w:tab w:val="left" w:pos="629"/>
        </w:tabs>
        <w:autoSpaceDE w:val="0"/>
        <w:autoSpaceDN w:val="0"/>
        <w:adjustRightInd w:val="0"/>
        <w:spacing w:line="360" w:lineRule="auto"/>
        <w:ind w:firstLine="709"/>
        <w:jc w:val="both"/>
        <w:rPr>
          <w:color w:val="000000"/>
        </w:rPr>
      </w:pPr>
      <w:r w:rsidRPr="00DD512E">
        <w:rPr>
          <w:color w:val="000000"/>
        </w:rPr>
        <w:t>Какие из описанных в</w:t>
      </w:r>
      <w:r w:rsidR="00281442">
        <w:rPr>
          <w:color w:val="000000"/>
        </w:rPr>
        <w:t xml:space="preserve"> данной главе устройств находят </w:t>
      </w:r>
      <w:r w:rsidRPr="00DD512E">
        <w:rPr>
          <w:color w:val="000000"/>
        </w:rPr>
        <w:t>применение в переносной радиоаппаратуре?</w:t>
      </w:r>
    </w:p>
    <w:p w:rsidR="00F91701" w:rsidRPr="00F91701" w:rsidRDefault="00F91701" w:rsidP="002B39EE">
      <w:pPr>
        <w:pStyle w:val="1"/>
        <w:spacing w:before="0" w:after="0" w:line="360" w:lineRule="auto"/>
        <w:ind w:firstLine="709"/>
        <w:jc w:val="both"/>
      </w:pPr>
      <w:r>
        <w:br w:type="page"/>
      </w:r>
      <w:bookmarkStart w:id="557" w:name="_Toc151778118"/>
      <w:bookmarkStart w:id="558" w:name="_Toc403738853"/>
      <w:bookmarkStart w:id="559" w:name="_Toc403817326"/>
      <w:bookmarkStart w:id="560" w:name="_Toc403817378"/>
      <w:bookmarkStart w:id="561" w:name="_Toc403908602"/>
      <w:bookmarkStart w:id="562" w:name="_Toc403996070"/>
      <w:bookmarkStart w:id="563" w:name="_Toc404016000"/>
      <w:bookmarkStart w:id="564" w:name="_Toc404059673"/>
      <w:bookmarkStart w:id="565" w:name="_Toc404084838"/>
      <w:bookmarkStart w:id="566" w:name="_Toc404084883"/>
      <w:bookmarkStart w:id="567" w:name="_Toc404169023"/>
      <w:bookmarkStart w:id="568" w:name="_Toc404422720"/>
      <w:bookmarkStart w:id="569" w:name="_Toc405827672"/>
      <w:bookmarkStart w:id="570" w:name="_Toc405912198"/>
      <w:bookmarkStart w:id="571" w:name="_Toc405914340"/>
      <w:r>
        <w:lastRenderedPageBreak/>
        <w:t>Список использованных источников</w:t>
      </w:r>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rsidR="00F91701" w:rsidRPr="00F91701" w:rsidRDefault="00F91701" w:rsidP="002B39EE">
      <w:pPr>
        <w:widowControl w:val="0"/>
        <w:shd w:val="clear" w:color="auto" w:fill="FFFFFF"/>
        <w:tabs>
          <w:tab w:val="left" w:pos="552"/>
        </w:tabs>
        <w:autoSpaceDE w:val="0"/>
        <w:autoSpaceDN w:val="0"/>
        <w:adjustRightInd w:val="0"/>
        <w:spacing w:line="360" w:lineRule="auto"/>
        <w:ind w:firstLine="709"/>
        <w:jc w:val="both"/>
        <w:rPr>
          <w:color w:val="000000"/>
        </w:rPr>
      </w:pPr>
    </w:p>
    <w:p w:rsidR="00F91701" w:rsidRPr="00F91701" w:rsidRDefault="00F91701" w:rsidP="002B39EE">
      <w:pPr>
        <w:widowControl w:val="0"/>
        <w:numPr>
          <w:ilvl w:val="0"/>
          <w:numId w:val="38"/>
        </w:numPr>
        <w:shd w:val="clear" w:color="auto" w:fill="FFFFFF"/>
        <w:tabs>
          <w:tab w:val="left" w:pos="552"/>
        </w:tabs>
        <w:autoSpaceDE w:val="0"/>
        <w:autoSpaceDN w:val="0"/>
        <w:adjustRightInd w:val="0"/>
        <w:spacing w:line="360" w:lineRule="auto"/>
        <w:ind w:left="0" w:firstLine="709"/>
        <w:jc w:val="both"/>
        <w:rPr>
          <w:color w:val="000000"/>
        </w:rPr>
      </w:pPr>
      <w:r w:rsidRPr="00F91701">
        <w:rPr>
          <w:color w:val="000000"/>
        </w:rPr>
        <w:t xml:space="preserve">Артамонов Б. И.. Бокуняев А. </w:t>
      </w:r>
      <w:r>
        <w:rPr>
          <w:color w:val="000000"/>
        </w:rPr>
        <w:t>А. Источники электропитания ра</w:t>
      </w:r>
      <w:r w:rsidRPr="00F91701">
        <w:rPr>
          <w:color w:val="000000"/>
        </w:rPr>
        <w:t>диоустройств. М.: Эиергоиздат, 1982, 296 с.</w:t>
      </w:r>
    </w:p>
    <w:p w:rsidR="00F91701" w:rsidRPr="00F91701" w:rsidRDefault="00F91701" w:rsidP="002B39EE">
      <w:pPr>
        <w:widowControl w:val="0"/>
        <w:numPr>
          <w:ilvl w:val="0"/>
          <w:numId w:val="38"/>
        </w:numPr>
        <w:shd w:val="clear" w:color="auto" w:fill="FFFFFF"/>
        <w:tabs>
          <w:tab w:val="left" w:pos="552"/>
        </w:tabs>
        <w:autoSpaceDE w:val="0"/>
        <w:autoSpaceDN w:val="0"/>
        <w:adjustRightInd w:val="0"/>
        <w:spacing w:line="360" w:lineRule="auto"/>
        <w:ind w:left="0" w:firstLine="709"/>
        <w:jc w:val="both"/>
        <w:rPr>
          <w:color w:val="000000"/>
        </w:rPr>
      </w:pPr>
      <w:r w:rsidRPr="00F91701">
        <w:rPr>
          <w:color w:val="000000"/>
        </w:rPr>
        <w:t>Белопольский И. И. Источники пи</w:t>
      </w:r>
      <w:r>
        <w:rPr>
          <w:color w:val="000000"/>
        </w:rPr>
        <w:t xml:space="preserve">тания радиоустройств. 3-е изд. </w:t>
      </w:r>
      <w:r w:rsidRPr="00F91701">
        <w:rPr>
          <w:color w:val="000000"/>
        </w:rPr>
        <w:t>перераб. М.: Энергия, 1971.312 с</w:t>
      </w:r>
    </w:p>
    <w:p w:rsidR="00F91701" w:rsidRPr="00F91701" w:rsidRDefault="00F91701" w:rsidP="002B39EE">
      <w:pPr>
        <w:widowControl w:val="0"/>
        <w:numPr>
          <w:ilvl w:val="0"/>
          <w:numId w:val="38"/>
        </w:numPr>
        <w:shd w:val="clear" w:color="auto" w:fill="FFFFFF"/>
        <w:tabs>
          <w:tab w:val="left" w:pos="552"/>
        </w:tabs>
        <w:autoSpaceDE w:val="0"/>
        <w:autoSpaceDN w:val="0"/>
        <w:adjustRightInd w:val="0"/>
        <w:spacing w:line="360" w:lineRule="auto"/>
        <w:ind w:left="0" w:firstLine="709"/>
        <w:jc w:val="both"/>
        <w:rPr>
          <w:color w:val="000000"/>
        </w:rPr>
      </w:pPr>
      <w:r w:rsidRPr="00F91701">
        <w:rPr>
          <w:color w:val="000000"/>
        </w:rPr>
        <w:t>Белопольский И. И., Репин А. М</w:t>
      </w:r>
      <w:r>
        <w:rPr>
          <w:color w:val="000000"/>
        </w:rPr>
        <w:t>., Христианов А. С Стабилизато</w:t>
      </w:r>
      <w:r w:rsidRPr="00F91701">
        <w:rPr>
          <w:color w:val="000000"/>
        </w:rPr>
        <w:t>ры низких и милливольтных напряжений. М.: Энергия, 1974. 160 с.</w:t>
      </w:r>
    </w:p>
    <w:p w:rsidR="00F91701" w:rsidRPr="00F91701" w:rsidRDefault="00F91701" w:rsidP="002B39EE">
      <w:pPr>
        <w:widowControl w:val="0"/>
        <w:numPr>
          <w:ilvl w:val="0"/>
          <w:numId w:val="38"/>
        </w:numPr>
        <w:shd w:val="clear" w:color="auto" w:fill="FFFFFF"/>
        <w:tabs>
          <w:tab w:val="left" w:pos="552"/>
        </w:tabs>
        <w:autoSpaceDE w:val="0"/>
        <w:autoSpaceDN w:val="0"/>
        <w:adjustRightInd w:val="0"/>
        <w:spacing w:line="360" w:lineRule="auto"/>
        <w:ind w:left="0" w:firstLine="709"/>
        <w:jc w:val="both"/>
        <w:rPr>
          <w:color w:val="000000"/>
        </w:rPr>
      </w:pPr>
      <w:r w:rsidRPr="00F91701">
        <w:rPr>
          <w:color w:val="000000"/>
        </w:rPr>
        <w:t>Бочаров Л. П., Жебряков С. К-,</w:t>
      </w:r>
      <w:r>
        <w:rPr>
          <w:color w:val="000000"/>
        </w:rPr>
        <w:t xml:space="preserve"> Колесников И: Ф. Расчет элект</w:t>
      </w:r>
      <w:r w:rsidRPr="00F91701">
        <w:rPr>
          <w:color w:val="000000"/>
        </w:rPr>
        <w:t>ронных устройств на транзисторах. М.: Энергия, 1978. 208 с.</w:t>
      </w:r>
    </w:p>
    <w:p w:rsidR="00F91701" w:rsidRPr="00F91701" w:rsidRDefault="00F91701" w:rsidP="002B39EE">
      <w:pPr>
        <w:numPr>
          <w:ilvl w:val="0"/>
          <w:numId w:val="38"/>
        </w:numPr>
        <w:shd w:val="clear" w:color="auto" w:fill="FFFFFF"/>
        <w:spacing w:line="360" w:lineRule="auto"/>
        <w:ind w:left="0" w:firstLine="709"/>
        <w:jc w:val="both"/>
      </w:pPr>
      <w:r>
        <w:rPr>
          <w:color w:val="000000"/>
        </w:rPr>
        <w:t>Б. Бруски</w:t>
      </w:r>
      <w:r w:rsidRPr="00F91701">
        <w:rPr>
          <w:color w:val="000000"/>
        </w:rPr>
        <w:t>н Д. Э., Зорохович А. Е., Хвостов В. С. Электрические ма</w:t>
      </w:r>
      <w:r w:rsidRPr="00F91701">
        <w:rPr>
          <w:color w:val="000000"/>
        </w:rPr>
        <w:softHyphen/>
        <w:t>шины и микромашины. М.: Высшая школа, 1971. 432 с.</w:t>
      </w:r>
    </w:p>
    <w:p w:rsidR="00F91701" w:rsidRPr="00F91701" w:rsidRDefault="00F91701" w:rsidP="002B39EE">
      <w:pPr>
        <w:widowControl w:val="0"/>
        <w:numPr>
          <w:ilvl w:val="0"/>
          <w:numId w:val="38"/>
        </w:numPr>
        <w:shd w:val="clear" w:color="auto" w:fill="FFFFFF"/>
        <w:tabs>
          <w:tab w:val="left" w:pos="557"/>
        </w:tabs>
        <w:autoSpaceDE w:val="0"/>
        <w:autoSpaceDN w:val="0"/>
        <w:adjustRightInd w:val="0"/>
        <w:spacing w:line="360" w:lineRule="auto"/>
        <w:ind w:left="0" w:firstLine="709"/>
        <w:jc w:val="both"/>
        <w:rPr>
          <w:color w:val="000000"/>
        </w:rPr>
      </w:pPr>
      <w:r w:rsidRPr="00F91701">
        <w:rPr>
          <w:color w:val="000000"/>
        </w:rPr>
        <w:t xml:space="preserve">Векслер Г. С. Электропитание </w:t>
      </w:r>
      <w:r>
        <w:rPr>
          <w:color w:val="000000"/>
        </w:rPr>
        <w:t>спецаппаратуры. Киев: Вища шко</w:t>
      </w:r>
      <w:r w:rsidRPr="00F91701">
        <w:rPr>
          <w:color w:val="000000"/>
        </w:rPr>
        <w:t>ла. 1975. 376 с.</w:t>
      </w:r>
    </w:p>
    <w:p w:rsidR="00F91701" w:rsidRPr="00F91701" w:rsidRDefault="00F91701" w:rsidP="002B39EE">
      <w:pPr>
        <w:widowControl w:val="0"/>
        <w:numPr>
          <w:ilvl w:val="0"/>
          <w:numId w:val="38"/>
        </w:numPr>
        <w:shd w:val="clear" w:color="auto" w:fill="FFFFFF"/>
        <w:tabs>
          <w:tab w:val="left" w:pos="557"/>
        </w:tabs>
        <w:autoSpaceDE w:val="0"/>
        <w:autoSpaceDN w:val="0"/>
        <w:adjustRightInd w:val="0"/>
        <w:spacing w:line="360" w:lineRule="auto"/>
        <w:ind w:left="0" w:firstLine="709"/>
        <w:jc w:val="both"/>
        <w:rPr>
          <w:color w:val="000000"/>
        </w:rPr>
      </w:pPr>
      <w:r w:rsidRPr="00F91701">
        <w:rPr>
          <w:color w:val="000000"/>
        </w:rPr>
        <w:t>Голубев П. В., Карпенко В. М.,</w:t>
      </w:r>
      <w:r>
        <w:rPr>
          <w:color w:val="000000"/>
        </w:rPr>
        <w:t xml:space="preserve"> Коновалов М. Б. и др. Проекти</w:t>
      </w:r>
      <w:r w:rsidRPr="00F91701">
        <w:rPr>
          <w:color w:val="000000"/>
        </w:rPr>
        <w:t>рование статических преобразователей. М.: Энергия, 1974. 407 с.</w:t>
      </w:r>
    </w:p>
    <w:p w:rsidR="00F91701" w:rsidRDefault="00F91701" w:rsidP="002B39EE">
      <w:pPr>
        <w:widowControl w:val="0"/>
        <w:numPr>
          <w:ilvl w:val="0"/>
          <w:numId w:val="38"/>
        </w:numPr>
        <w:shd w:val="clear" w:color="auto" w:fill="FFFFFF"/>
        <w:tabs>
          <w:tab w:val="left" w:pos="557"/>
        </w:tabs>
        <w:autoSpaceDE w:val="0"/>
        <w:autoSpaceDN w:val="0"/>
        <w:adjustRightInd w:val="0"/>
        <w:spacing w:line="360" w:lineRule="auto"/>
        <w:ind w:left="0" w:firstLine="709"/>
        <w:jc w:val="both"/>
        <w:rPr>
          <w:color w:val="000000"/>
        </w:rPr>
      </w:pPr>
      <w:r w:rsidRPr="00F91701">
        <w:rPr>
          <w:color w:val="000000"/>
        </w:rPr>
        <w:t>Горячева Г. А., Добромыслов Е. Р. Конденсаторы:</w:t>
      </w:r>
      <w:r>
        <w:rPr>
          <w:color w:val="000000"/>
        </w:rPr>
        <w:t xml:space="preserve"> Справочник. </w:t>
      </w:r>
      <w:r w:rsidRPr="00F91701">
        <w:rPr>
          <w:color w:val="000000"/>
        </w:rPr>
        <w:t>М.: Радио и связь, 1984. 88 с.</w:t>
      </w:r>
    </w:p>
    <w:p w:rsidR="001D3391" w:rsidRPr="00F91701" w:rsidRDefault="001D3391" w:rsidP="002B39EE">
      <w:pPr>
        <w:widowControl w:val="0"/>
        <w:numPr>
          <w:ilvl w:val="0"/>
          <w:numId w:val="38"/>
        </w:numPr>
        <w:shd w:val="clear" w:color="auto" w:fill="FFFFFF"/>
        <w:tabs>
          <w:tab w:val="left" w:pos="557"/>
        </w:tabs>
        <w:autoSpaceDE w:val="0"/>
        <w:autoSpaceDN w:val="0"/>
        <w:adjustRightInd w:val="0"/>
        <w:spacing w:line="360" w:lineRule="auto"/>
        <w:ind w:left="0" w:firstLine="709"/>
        <w:jc w:val="both"/>
        <w:rPr>
          <w:color w:val="000000"/>
        </w:rPr>
      </w:pPr>
      <w:r>
        <w:rPr>
          <w:color w:val="000000"/>
        </w:rPr>
        <w:t xml:space="preserve">Грумбина А. Б. Электрические машины и источники питания радиоэлектронных устройств. М, Энергоатомиздат, </w:t>
      </w:r>
      <w:smartTag w:uri="urn:schemas-microsoft-com:office:smarttags" w:element="metricconverter">
        <w:smartTagPr>
          <w:attr w:name="ProductID" w:val="1990 г"/>
        </w:smartTagPr>
        <w:r>
          <w:rPr>
            <w:color w:val="000000"/>
          </w:rPr>
          <w:t>1990 г</w:t>
        </w:r>
      </w:smartTag>
      <w:r>
        <w:rPr>
          <w:color w:val="000000"/>
        </w:rPr>
        <w:t>.</w:t>
      </w:r>
    </w:p>
    <w:p w:rsidR="00F91701" w:rsidRPr="00F91701" w:rsidRDefault="00F91701" w:rsidP="002B39EE">
      <w:pPr>
        <w:numPr>
          <w:ilvl w:val="0"/>
          <w:numId w:val="38"/>
        </w:numPr>
        <w:shd w:val="clear" w:color="auto" w:fill="FFFFFF"/>
        <w:tabs>
          <w:tab w:val="left" w:pos="634"/>
          <w:tab w:val="left" w:pos="3821"/>
        </w:tabs>
        <w:spacing w:line="360" w:lineRule="auto"/>
        <w:ind w:left="0" w:firstLine="709"/>
        <w:jc w:val="both"/>
      </w:pPr>
      <w:r w:rsidRPr="00F91701">
        <w:rPr>
          <w:color w:val="000000"/>
        </w:rPr>
        <w:t xml:space="preserve">Драбович Ю. И., Комаров Н. </w:t>
      </w:r>
      <w:r>
        <w:rPr>
          <w:color w:val="000000"/>
        </w:rPr>
        <w:t xml:space="preserve">С, Марченко Н. Б, Транзисторные </w:t>
      </w:r>
      <w:r w:rsidRPr="00F91701">
        <w:rPr>
          <w:color w:val="000000"/>
        </w:rPr>
        <w:t>источники электропитания с бестран</w:t>
      </w:r>
      <w:r>
        <w:rPr>
          <w:color w:val="000000"/>
        </w:rPr>
        <w:t>сформаторным входом. Киев: Нау</w:t>
      </w:r>
      <w:r w:rsidRPr="00F91701">
        <w:rPr>
          <w:color w:val="000000"/>
        </w:rPr>
        <w:t>кова думка, 1984. 160 с.</w:t>
      </w:r>
    </w:p>
    <w:p w:rsidR="00F91701" w:rsidRPr="00F91701" w:rsidRDefault="00F91701" w:rsidP="002B39EE">
      <w:pPr>
        <w:numPr>
          <w:ilvl w:val="0"/>
          <w:numId w:val="38"/>
        </w:numPr>
        <w:shd w:val="clear" w:color="auto" w:fill="FFFFFF"/>
        <w:spacing w:line="360" w:lineRule="auto"/>
        <w:ind w:left="0" w:firstLine="709"/>
        <w:jc w:val="both"/>
      </w:pPr>
      <w:r w:rsidRPr="00F91701">
        <w:rPr>
          <w:color w:val="000000"/>
        </w:rPr>
        <w:t>И. Елисеев А. С. Техника космических полетов. М.: Машинострое</w:t>
      </w:r>
      <w:r w:rsidRPr="00F91701">
        <w:rPr>
          <w:color w:val="000000"/>
        </w:rPr>
        <w:softHyphen/>
        <w:t>ние. 1983. 312 с.</w:t>
      </w:r>
    </w:p>
    <w:p w:rsidR="00F91701" w:rsidRPr="00F91701" w:rsidRDefault="00F91701" w:rsidP="002B39EE">
      <w:pPr>
        <w:widowControl w:val="0"/>
        <w:numPr>
          <w:ilvl w:val="0"/>
          <w:numId w:val="38"/>
        </w:numPr>
        <w:shd w:val="clear" w:color="auto" w:fill="FFFFFF"/>
        <w:tabs>
          <w:tab w:val="left" w:pos="648"/>
        </w:tabs>
        <w:autoSpaceDE w:val="0"/>
        <w:autoSpaceDN w:val="0"/>
        <w:adjustRightInd w:val="0"/>
        <w:spacing w:line="360" w:lineRule="auto"/>
        <w:ind w:left="0" w:firstLine="709"/>
        <w:jc w:val="both"/>
        <w:rPr>
          <w:color w:val="000000"/>
        </w:rPr>
      </w:pPr>
      <w:r w:rsidRPr="00F91701">
        <w:rPr>
          <w:color w:val="000000"/>
        </w:rPr>
        <w:t>Интегральные</w:t>
      </w:r>
      <w:r>
        <w:rPr>
          <w:color w:val="000000"/>
        </w:rPr>
        <w:t xml:space="preserve"> </w:t>
      </w:r>
      <w:r w:rsidRPr="00F91701">
        <w:rPr>
          <w:color w:val="000000"/>
        </w:rPr>
        <w:t>микросхемы:</w:t>
      </w:r>
      <w:r>
        <w:rPr>
          <w:color w:val="000000"/>
        </w:rPr>
        <w:t xml:space="preserve"> </w:t>
      </w:r>
      <w:r w:rsidRPr="00F91701">
        <w:rPr>
          <w:color w:val="000000"/>
        </w:rPr>
        <w:t>Справочник/Б.</w:t>
      </w:r>
      <w:r>
        <w:rPr>
          <w:color w:val="000000"/>
        </w:rPr>
        <w:t xml:space="preserve"> </w:t>
      </w:r>
      <w:r w:rsidRPr="00F91701">
        <w:rPr>
          <w:color w:val="000000"/>
        </w:rPr>
        <w:t>В.</w:t>
      </w:r>
      <w:r>
        <w:rPr>
          <w:color w:val="000000"/>
        </w:rPr>
        <w:t xml:space="preserve"> Тарабрин, </w:t>
      </w:r>
      <w:r w:rsidRPr="00F91701">
        <w:rPr>
          <w:color w:val="000000"/>
        </w:rPr>
        <w:t>Л. Ф. Лунин, Ю. Н. Смирнов и др.; По</w:t>
      </w:r>
      <w:r>
        <w:rPr>
          <w:color w:val="000000"/>
        </w:rPr>
        <w:t>д ред. Б. В. Тарабрина. М.: Ра</w:t>
      </w:r>
      <w:r w:rsidRPr="00F91701">
        <w:rPr>
          <w:color w:val="000000"/>
        </w:rPr>
        <w:t>д</w:t>
      </w:r>
      <w:r>
        <w:rPr>
          <w:color w:val="000000"/>
        </w:rPr>
        <w:t>и</w:t>
      </w:r>
      <w:r w:rsidRPr="00F91701">
        <w:rPr>
          <w:color w:val="000000"/>
        </w:rPr>
        <w:t>о и связь, 1983. 528 с.</w:t>
      </w:r>
    </w:p>
    <w:p w:rsidR="00F91701" w:rsidRPr="00F91701" w:rsidRDefault="00F91701" w:rsidP="002B39EE">
      <w:pPr>
        <w:widowControl w:val="0"/>
        <w:numPr>
          <w:ilvl w:val="0"/>
          <w:numId w:val="38"/>
        </w:numPr>
        <w:shd w:val="clear" w:color="auto" w:fill="FFFFFF"/>
        <w:tabs>
          <w:tab w:val="left" w:pos="648"/>
        </w:tabs>
        <w:autoSpaceDE w:val="0"/>
        <w:autoSpaceDN w:val="0"/>
        <w:adjustRightInd w:val="0"/>
        <w:spacing w:line="360" w:lineRule="auto"/>
        <w:ind w:left="0" w:firstLine="709"/>
        <w:jc w:val="both"/>
        <w:rPr>
          <w:color w:val="000000"/>
        </w:rPr>
      </w:pPr>
      <w:r w:rsidRPr="00F91701">
        <w:rPr>
          <w:color w:val="000000"/>
        </w:rPr>
        <w:t>Источники вторичного электр</w:t>
      </w:r>
      <w:r>
        <w:rPr>
          <w:color w:val="000000"/>
        </w:rPr>
        <w:t xml:space="preserve">опитания (Проектирование РЭА на </w:t>
      </w:r>
      <w:r w:rsidRPr="00F91701">
        <w:rPr>
          <w:color w:val="000000"/>
        </w:rPr>
        <w:t>интегральных микросхемах)/Под ред. Ю</w:t>
      </w:r>
      <w:r>
        <w:rPr>
          <w:color w:val="000000"/>
        </w:rPr>
        <w:t xml:space="preserve">. И. Конева. М.: Радио и связь, </w:t>
      </w:r>
      <w:r w:rsidRPr="00F91701">
        <w:rPr>
          <w:color w:val="000000"/>
        </w:rPr>
        <w:t>1983. 280 с.</w:t>
      </w:r>
    </w:p>
    <w:p w:rsidR="00F91701" w:rsidRPr="00F91701" w:rsidRDefault="00F91701" w:rsidP="002B39EE">
      <w:pPr>
        <w:widowControl w:val="0"/>
        <w:numPr>
          <w:ilvl w:val="0"/>
          <w:numId w:val="38"/>
        </w:numPr>
        <w:shd w:val="clear" w:color="auto" w:fill="FFFFFF"/>
        <w:tabs>
          <w:tab w:val="left" w:pos="648"/>
        </w:tabs>
        <w:autoSpaceDE w:val="0"/>
        <w:autoSpaceDN w:val="0"/>
        <w:adjustRightInd w:val="0"/>
        <w:spacing w:line="360" w:lineRule="auto"/>
        <w:ind w:left="0" w:firstLine="709"/>
        <w:jc w:val="both"/>
        <w:rPr>
          <w:color w:val="000000"/>
        </w:rPr>
      </w:pPr>
      <w:r w:rsidRPr="00F91701">
        <w:rPr>
          <w:color w:val="000000"/>
        </w:rPr>
        <w:t>Источники</w:t>
      </w:r>
      <w:r>
        <w:rPr>
          <w:color w:val="000000"/>
        </w:rPr>
        <w:t xml:space="preserve"> </w:t>
      </w:r>
      <w:r w:rsidRPr="00F91701">
        <w:rPr>
          <w:color w:val="000000"/>
        </w:rPr>
        <w:t>электропитания на полупроводниковых</w:t>
      </w:r>
      <w:r>
        <w:rPr>
          <w:color w:val="000000"/>
        </w:rPr>
        <w:t xml:space="preserve"> приборах. </w:t>
      </w:r>
      <w:r w:rsidRPr="00F91701">
        <w:rPr>
          <w:color w:val="000000"/>
        </w:rPr>
        <w:t>Проектирование и расчет/Под ред. С</w:t>
      </w:r>
      <w:r>
        <w:rPr>
          <w:color w:val="000000"/>
        </w:rPr>
        <w:t xml:space="preserve">. Д. Додика и Е. И, Гальперина. </w:t>
      </w:r>
      <w:r w:rsidRPr="00F91701">
        <w:rPr>
          <w:color w:val="000000"/>
        </w:rPr>
        <w:t>М.: Сов. радио, 1969. 448 с.</w:t>
      </w:r>
    </w:p>
    <w:p w:rsidR="00F91701" w:rsidRPr="00F91701" w:rsidRDefault="00F91701" w:rsidP="002B39EE">
      <w:pPr>
        <w:widowControl w:val="0"/>
        <w:numPr>
          <w:ilvl w:val="0"/>
          <w:numId w:val="38"/>
        </w:numPr>
        <w:shd w:val="clear" w:color="auto" w:fill="FFFFFF"/>
        <w:tabs>
          <w:tab w:val="left" w:pos="648"/>
        </w:tabs>
        <w:autoSpaceDE w:val="0"/>
        <w:autoSpaceDN w:val="0"/>
        <w:adjustRightInd w:val="0"/>
        <w:spacing w:line="360" w:lineRule="auto"/>
        <w:ind w:left="0" w:firstLine="709"/>
        <w:jc w:val="both"/>
        <w:rPr>
          <w:color w:val="000000"/>
        </w:rPr>
      </w:pPr>
      <w:r w:rsidRPr="00F91701">
        <w:rPr>
          <w:color w:val="000000"/>
        </w:rPr>
        <w:t>Источники электропитания рад</w:t>
      </w:r>
      <w:r>
        <w:rPr>
          <w:color w:val="000000"/>
        </w:rPr>
        <w:t>иоэлектронной аппаратуры: Спра</w:t>
      </w:r>
      <w:r w:rsidRPr="00F91701">
        <w:rPr>
          <w:color w:val="000000"/>
        </w:rPr>
        <w:t>вочник/Г. С. Найвельт, К. Б. Мазель</w:t>
      </w:r>
      <w:r>
        <w:rPr>
          <w:color w:val="000000"/>
        </w:rPr>
        <w:t xml:space="preserve">, Ч. И. Хусаинов и др./Под ред. </w:t>
      </w:r>
      <w:r w:rsidRPr="00F91701">
        <w:rPr>
          <w:color w:val="000000"/>
        </w:rPr>
        <w:t>Г. С. Найвельта. М.: Радио и связь, 1985. 576 с.</w:t>
      </w:r>
    </w:p>
    <w:p w:rsidR="00F91701" w:rsidRPr="00F91701" w:rsidRDefault="00F91701" w:rsidP="002B39EE">
      <w:pPr>
        <w:widowControl w:val="0"/>
        <w:numPr>
          <w:ilvl w:val="0"/>
          <w:numId w:val="38"/>
        </w:numPr>
        <w:shd w:val="clear" w:color="auto" w:fill="FFFFFF"/>
        <w:tabs>
          <w:tab w:val="left" w:pos="648"/>
        </w:tabs>
        <w:autoSpaceDE w:val="0"/>
        <w:autoSpaceDN w:val="0"/>
        <w:adjustRightInd w:val="0"/>
        <w:spacing w:line="360" w:lineRule="auto"/>
        <w:ind w:left="0" w:firstLine="709"/>
        <w:jc w:val="both"/>
        <w:rPr>
          <w:color w:val="000000"/>
        </w:rPr>
      </w:pPr>
      <w:r w:rsidRPr="00F91701">
        <w:rPr>
          <w:color w:val="000000"/>
        </w:rPr>
        <w:lastRenderedPageBreak/>
        <w:t>Кацман М. М.</w:t>
      </w:r>
      <w:r>
        <w:rPr>
          <w:color w:val="000000"/>
        </w:rPr>
        <w:t xml:space="preserve"> </w:t>
      </w:r>
      <w:r w:rsidRPr="00F91701">
        <w:rPr>
          <w:color w:val="000000"/>
        </w:rPr>
        <w:t>Электрическ</w:t>
      </w:r>
      <w:r>
        <w:rPr>
          <w:color w:val="000000"/>
        </w:rPr>
        <w:t xml:space="preserve">ие машины и трансформаторы. М.: </w:t>
      </w:r>
      <w:r w:rsidRPr="00F91701">
        <w:rPr>
          <w:color w:val="000000"/>
        </w:rPr>
        <w:t>Высшая школа, 1976. Ч..1. 216 с: Ч. 2. 181 с.</w:t>
      </w:r>
    </w:p>
    <w:p w:rsidR="00F91701" w:rsidRPr="00F91701" w:rsidRDefault="00F91701" w:rsidP="002B39EE">
      <w:pPr>
        <w:widowControl w:val="0"/>
        <w:numPr>
          <w:ilvl w:val="0"/>
          <w:numId w:val="38"/>
        </w:numPr>
        <w:shd w:val="clear" w:color="auto" w:fill="FFFFFF"/>
        <w:tabs>
          <w:tab w:val="left" w:pos="648"/>
        </w:tabs>
        <w:autoSpaceDE w:val="0"/>
        <w:autoSpaceDN w:val="0"/>
        <w:adjustRightInd w:val="0"/>
        <w:spacing w:line="360" w:lineRule="auto"/>
        <w:ind w:left="0" w:firstLine="709"/>
        <w:jc w:val="both"/>
        <w:rPr>
          <w:color w:val="000000"/>
        </w:rPr>
      </w:pPr>
      <w:r w:rsidRPr="00F91701">
        <w:rPr>
          <w:color w:val="000000"/>
        </w:rPr>
        <w:t>Китаев В. Е., Бокуняев А. А. Р</w:t>
      </w:r>
      <w:r>
        <w:rPr>
          <w:color w:val="000000"/>
        </w:rPr>
        <w:t xml:space="preserve">асчет источников электропитания </w:t>
      </w:r>
      <w:r w:rsidRPr="00F91701">
        <w:rPr>
          <w:color w:val="000000"/>
        </w:rPr>
        <w:t>устройств связи. М.: Радио и связь, 1979. 214 с.</w:t>
      </w:r>
    </w:p>
    <w:p w:rsidR="00F91701" w:rsidRPr="00F91701" w:rsidRDefault="00F91701" w:rsidP="002B39EE">
      <w:pPr>
        <w:widowControl w:val="0"/>
        <w:numPr>
          <w:ilvl w:val="0"/>
          <w:numId w:val="38"/>
        </w:numPr>
        <w:shd w:val="clear" w:color="auto" w:fill="FFFFFF"/>
        <w:tabs>
          <w:tab w:val="left" w:pos="648"/>
        </w:tabs>
        <w:autoSpaceDE w:val="0"/>
        <w:autoSpaceDN w:val="0"/>
        <w:adjustRightInd w:val="0"/>
        <w:spacing w:line="360" w:lineRule="auto"/>
        <w:ind w:left="0" w:firstLine="709"/>
        <w:jc w:val="both"/>
        <w:rPr>
          <w:color w:val="000000"/>
        </w:rPr>
      </w:pPr>
      <w:r>
        <w:rPr>
          <w:color w:val="000000"/>
        </w:rPr>
        <w:t>Криштафович</w:t>
      </w:r>
      <w:r w:rsidRPr="00F91701">
        <w:rPr>
          <w:color w:val="000000"/>
        </w:rPr>
        <w:t xml:space="preserve"> А. К., Трифонюк В. В. Основы</w:t>
      </w:r>
      <w:r>
        <w:rPr>
          <w:color w:val="000000"/>
        </w:rPr>
        <w:t xml:space="preserve"> промышленной </w:t>
      </w:r>
      <w:r w:rsidRPr="00F91701">
        <w:rPr>
          <w:color w:val="000000"/>
        </w:rPr>
        <w:t>электроники. 2-е изд., перераб. и доп. М.: Высшая школа, 1985. 287 с.</w:t>
      </w:r>
    </w:p>
    <w:p w:rsidR="00F91701" w:rsidRPr="00F91701" w:rsidRDefault="00F91701" w:rsidP="002B39EE">
      <w:pPr>
        <w:widowControl w:val="0"/>
        <w:numPr>
          <w:ilvl w:val="0"/>
          <w:numId w:val="38"/>
        </w:numPr>
        <w:shd w:val="clear" w:color="auto" w:fill="FFFFFF"/>
        <w:tabs>
          <w:tab w:val="left" w:pos="672"/>
        </w:tabs>
        <w:autoSpaceDE w:val="0"/>
        <w:autoSpaceDN w:val="0"/>
        <w:adjustRightInd w:val="0"/>
        <w:spacing w:line="360" w:lineRule="auto"/>
        <w:ind w:left="0" w:firstLine="709"/>
        <w:jc w:val="both"/>
        <w:rPr>
          <w:color w:val="000000"/>
        </w:rPr>
      </w:pPr>
      <w:r w:rsidRPr="00F91701">
        <w:rPr>
          <w:color w:val="000000"/>
        </w:rPr>
        <w:t>Микроэлектронные электросистемы</w:t>
      </w:r>
      <w:r>
        <w:rPr>
          <w:color w:val="000000"/>
        </w:rPr>
        <w:t>; Применения в радиоэлект</w:t>
      </w:r>
      <w:r w:rsidRPr="00F91701">
        <w:rPr>
          <w:color w:val="000000"/>
        </w:rPr>
        <w:t xml:space="preserve">ронике/Под ред. Ю. И. Конева. М.: Радио и связь, 1987. 240 </w:t>
      </w:r>
      <w:r w:rsidRPr="00F91701">
        <w:rPr>
          <w:smallCaps/>
          <w:color w:val="000000"/>
          <w:lang w:val="en-US"/>
        </w:rPr>
        <w:t>d.</w:t>
      </w:r>
    </w:p>
    <w:p w:rsidR="00F91701" w:rsidRPr="00F91701" w:rsidRDefault="00F91701" w:rsidP="002B39EE">
      <w:pPr>
        <w:widowControl w:val="0"/>
        <w:numPr>
          <w:ilvl w:val="0"/>
          <w:numId w:val="38"/>
        </w:numPr>
        <w:shd w:val="clear" w:color="auto" w:fill="FFFFFF"/>
        <w:tabs>
          <w:tab w:val="left" w:pos="672"/>
        </w:tabs>
        <w:autoSpaceDE w:val="0"/>
        <w:autoSpaceDN w:val="0"/>
        <w:adjustRightInd w:val="0"/>
        <w:spacing w:line="360" w:lineRule="auto"/>
        <w:ind w:left="0" w:firstLine="709"/>
        <w:jc w:val="both"/>
        <w:rPr>
          <w:color w:val="000000"/>
        </w:rPr>
      </w:pPr>
      <w:r w:rsidRPr="00F91701">
        <w:rPr>
          <w:color w:val="000000"/>
        </w:rPr>
        <w:t>Мкртчян Ж. А. Электропитание эл</w:t>
      </w:r>
      <w:r>
        <w:rPr>
          <w:color w:val="000000"/>
        </w:rPr>
        <w:t>ектронно-вычислительных ма</w:t>
      </w:r>
      <w:r w:rsidRPr="00F91701">
        <w:rPr>
          <w:color w:val="000000"/>
        </w:rPr>
        <w:t>шин. М.: Энергия, 1986. 206 с.</w:t>
      </w:r>
    </w:p>
    <w:p w:rsidR="00F91701" w:rsidRPr="00F91701" w:rsidRDefault="00F91701" w:rsidP="002B39EE">
      <w:pPr>
        <w:widowControl w:val="0"/>
        <w:numPr>
          <w:ilvl w:val="0"/>
          <w:numId w:val="38"/>
        </w:numPr>
        <w:shd w:val="clear" w:color="auto" w:fill="FFFFFF"/>
        <w:tabs>
          <w:tab w:val="left" w:pos="672"/>
          <w:tab w:val="left" w:pos="4877"/>
        </w:tabs>
        <w:autoSpaceDE w:val="0"/>
        <w:autoSpaceDN w:val="0"/>
        <w:adjustRightInd w:val="0"/>
        <w:spacing w:line="360" w:lineRule="auto"/>
        <w:ind w:left="0" w:firstLine="709"/>
        <w:jc w:val="both"/>
        <w:rPr>
          <w:color w:val="000000"/>
        </w:rPr>
      </w:pPr>
      <w:r w:rsidRPr="00F91701">
        <w:rPr>
          <w:color w:val="000000"/>
        </w:rPr>
        <w:t>Полупроводниковые п</w:t>
      </w:r>
      <w:r>
        <w:rPr>
          <w:color w:val="000000"/>
        </w:rPr>
        <w:t>риборы: Диоды, тиристоры, оптоэлектрон</w:t>
      </w:r>
      <w:r w:rsidRPr="00F91701">
        <w:rPr>
          <w:color w:val="000000"/>
        </w:rPr>
        <w:t xml:space="preserve">ные приборы: Справочник/Под общ. ред. </w:t>
      </w:r>
      <w:r>
        <w:rPr>
          <w:color w:val="000000"/>
        </w:rPr>
        <w:t>Н</w:t>
      </w:r>
      <w:r w:rsidRPr="00F91701">
        <w:rPr>
          <w:color w:val="000000"/>
          <w:lang w:val="en-US"/>
        </w:rPr>
        <w:t xml:space="preserve"> </w:t>
      </w:r>
      <w:r>
        <w:rPr>
          <w:color w:val="000000"/>
        </w:rPr>
        <w:t>Н. Горюнова. М.: Энергоатомиздат, 1983. 744 с.</w:t>
      </w:r>
    </w:p>
    <w:p w:rsidR="00F91701" w:rsidRPr="00F91701" w:rsidRDefault="00F91701" w:rsidP="002B39EE">
      <w:pPr>
        <w:widowControl w:val="0"/>
        <w:numPr>
          <w:ilvl w:val="0"/>
          <w:numId w:val="38"/>
        </w:numPr>
        <w:shd w:val="clear" w:color="auto" w:fill="FFFFFF"/>
        <w:tabs>
          <w:tab w:val="left" w:pos="672"/>
        </w:tabs>
        <w:autoSpaceDE w:val="0"/>
        <w:autoSpaceDN w:val="0"/>
        <w:adjustRightInd w:val="0"/>
        <w:spacing w:line="360" w:lineRule="auto"/>
        <w:ind w:left="0" w:firstLine="709"/>
        <w:jc w:val="both"/>
      </w:pPr>
      <w:r w:rsidRPr="00F91701">
        <w:rPr>
          <w:color w:val="000000"/>
        </w:rPr>
        <w:t>Полупроводниковые</w:t>
      </w:r>
      <w:r>
        <w:rPr>
          <w:color w:val="000000"/>
        </w:rPr>
        <w:t xml:space="preserve"> </w:t>
      </w:r>
      <w:r w:rsidRPr="00F91701">
        <w:rPr>
          <w:color w:val="000000"/>
        </w:rPr>
        <w:t>приборы:</w:t>
      </w:r>
      <w:r>
        <w:rPr>
          <w:color w:val="000000"/>
        </w:rPr>
        <w:t xml:space="preserve"> </w:t>
      </w:r>
      <w:r w:rsidRPr="00F91701">
        <w:rPr>
          <w:color w:val="000000"/>
        </w:rPr>
        <w:t>Транзисторы:</w:t>
      </w:r>
      <w:r>
        <w:rPr>
          <w:color w:val="000000"/>
        </w:rPr>
        <w:t xml:space="preserve"> Справочник/ В. </w:t>
      </w:r>
      <w:r w:rsidRPr="00F91701">
        <w:rPr>
          <w:color w:val="000000"/>
        </w:rPr>
        <w:t>Л. Аронов, А. В. Баюков, А. А</w:t>
      </w:r>
      <w:r>
        <w:rPr>
          <w:color w:val="000000"/>
        </w:rPr>
        <w:t>. Зайцев и др./Под общ. ред: Н. Н Го</w:t>
      </w:r>
      <w:r w:rsidRPr="00F91701">
        <w:rPr>
          <w:color w:val="000000"/>
        </w:rPr>
        <w:t>рюнова, 2-е изд., перераб. М,: Энергоатомиздат, 1985. 904 с.</w:t>
      </w:r>
    </w:p>
    <w:p w:rsidR="00F91701" w:rsidRPr="00F91701" w:rsidRDefault="00F91701" w:rsidP="002B39EE">
      <w:pPr>
        <w:widowControl w:val="0"/>
        <w:numPr>
          <w:ilvl w:val="0"/>
          <w:numId w:val="38"/>
        </w:numPr>
        <w:shd w:val="clear" w:color="auto" w:fill="FFFFFF"/>
        <w:tabs>
          <w:tab w:val="left" w:pos="672"/>
          <w:tab w:val="left" w:pos="5438"/>
        </w:tabs>
        <w:autoSpaceDE w:val="0"/>
        <w:autoSpaceDN w:val="0"/>
        <w:adjustRightInd w:val="0"/>
        <w:spacing w:line="360" w:lineRule="auto"/>
        <w:ind w:left="0" w:firstLine="709"/>
        <w:jc w:val="both"/>
        <w:rPr>
          <w:color w:val="000000"/>
        </w:rPr>
      </w:pPr>
      <w:r w:rsidRPr="00F91701">
        <w:rPr>
          <w:color w:val="000000"/>
        </w:rPr>
        <w:t>По</w:t>
      </w:r>
      <w:r>
        <w:rPr>
          <w:color w:val="000000"/>
        </w:rPr>
        <w:t>лупроводниковые приемно-усилительные устройства, Спра</w:t>
      </w:r>
      <w:r w:rsidRPr="00F91701">
        <w:rPr>
          <w:color w:val="000000"/>
        </w:rPr>
        <w:t>вочник радиолюбителя/</w:t>
      </w:r>
      <w:r>
        <w:rPr>
          <w:color w:val="000000"/>
        </w:rPr>
        <w:t xml:space="preserve"> </w:t>
      </w:r>
      <w:r w:rsidRPr="00F91701">
        <w:rPr>
          <w:color w:val="000000"/>
        </w:rPr>
        <w:t>Р. М. Терещук, К. М.</w:t>
      </w:r>
      <w:r>
        <w:rPr>
          <w:color w:val="000000"/>
        </w:rPr>
        <w:t xml:space="preserve"> Терещук, С. А. Седов. Ки</w:t>
      </w:r>
      <w:r w:rsidRPr="00F91701">
        <w:rPr>
          <w:color w:val="000000"/>
        </w:rPr>
        <w:t>ев: Наукова думка, 1981. 672 с.</w:t>
      </w:r>
    </w:p>
    <w:p w:rsidR="00F91701" w:rsidRPr="00F91701" w:rsidRDefault="00F91701" w:rsidP="002B39EE">
      <w:pPr>
        <w:widowControl w:val="0"/>
        <w:numPr>
          <w:ilvl w:val="0"/>
          <w:numId w:val="38"/>
        </w:numPr>
        <w:shd w:val="clear" w:color="auto" w:fill="FFFFFF"/>
        <w:tabs>
          <w:tab w:val="left" w:pos="672"/>
          <w:tab w:val="left" w:pos="5366"/>
        </w:tabs>
        <w:autoSpaceDE w:val="0"/>
        <w:autoSpaceDN w:val="0"/>
        <w:adjustRightInd w:val="0"/>
        <w:spacing w:line="360" w:lineRule="auto"/>
        <w:ind w:left="0" w:firstLine="709"/>
        <w:jc w:val="both"/>
        <w:rPr>
          <w:color w:val="000000"/>
        </w:rPr>
      </w:pPr>
      <w:r w:rsidRPr="00F91701">
        <w:rPr>
          <w:color w:val="000000"/>
        </w:rPr>
        <w:t>Преображенский В. И. Полупроводниковые</w:t>
      </w:r>
      <w:r>
        <w:rPr>
          <w:color w:val="000000"/>
        </w:rPr>
        <w:t xml:space="preserve"> </w:t>
      </w:r>
      <w:r w:rsidR="00D7318C">
        <w:rPr>
          <w:color w:val="000000"/>
        </w:rPr>
        <w:t xml:space="preserve">выпрямители М:, </w:t>
      </w:r>
      <w:r w:rsidRPr="00F91701">
        <w:rPr>
          <w:color w:val="000000"/>
        </w:rPr>
        <w:t>Энергия, 1976. 120 с.</w:t>
      </w:r>
    </w:p>
    <w:p w:rsidR="00F91701" w:rsidRPr="00F91701" w:rsidRDefault="00F91701" w:rsidP="002B39EE">
      <w:pPr>
        <w:widowControl w:val="0"/>
        <w:numPr>
          <w:ilvl w:val="0"/>
          <w:numId w:val="38"/>
        </w:numPr>
        <w:shd w:val="clear" w:color="auto" w:fill="FFFFFF"/>
        <w:tabs>
          <w:tab w:val="left" w:pos="672"/>
          <w:tab w:val="left" w:pos="4560"/>
          <w:tab w:val="left" w:pos="5098"/>
        </w:tabs>
        <w:autoSpaceDE w:val="0"/>
        <w:autoSpaceDN w:val="0"/>
        <w:adjustRightInd w:val="0"/>
        <w:spacing w:line="360" w:lineRule="auto"/>
        <w:ind w:left="0" w:firstLine="709"/>
        <w:jc w:val="both"/>
        <w:rPr>
          <w:color w:val="000000"/>
        </w:rPr>
      </w:pPr>
      <w:r w:rsidRPr="00F91701">
        <w:rPr>
          <w:color w:val="000000"/>
        </w:rPr>
        <w:t>Проектирование стабилиз</w:t>
      </w:r>
      <w:r w:rsidR="00D7318C">
        <w:rPr>
          <w:color w:val="000000"/>
        </w:rPr>
        <w:t>ированных источников питания радио</w:t>
      </w:r>
      <w:r w:rsidRPr="00F91701">
        <w:rPr>
          <w:color w:val="000000"/>
        </w:rPr>
        <w:t>электронной</w:t>
      </w:r>
      <w:r>
        <w:rPr>
          <w:color w:val="000000"/>
        </w:rPr>
        <w:t xml:space="preserve"> </w:t>
      </w:r>
      <w:r w:rsidRPr="00F91701">
        <w:rPr>
          <w:color w:val="000000"/>
        </w:rPr>
        <w:t xml:space="preserve">аппаратуры/Л. </w:t>
      </w:r>
      <w:r w:rsidR="00D7318C">
        <w:rPr>
          <w:color w:val="000000"/>
        </w:rPr>
        <w:t>А. Краус, Г. В. Гейман.М. М. Лапироа-</w:t>
      </w:r>
      <w:r w:rsidRPr="00F91701">
        <w:rPr>
          <w:color w:val="000000"/>
        </w:rPr>
        <w:t>Скобло, В. И. Тихонов. М.: Энергия, 1980. 288 с.</w:t>
      </w:r>
    </w:p>
    <w:p w:rsidR="00F91701" w:rsidRPr="00F91701" w:rsidRDefault="00F91701" w:rsidP="002B39EE">
      <w:pPr>
        <w:widowControl w:val="0"/>
        <w:numPr>
          <w:ilvl w:val="0"/>
          <w:numId w:val="38"/>
        </w:numPr>
        <w:shd w:val="clear" w:color="auto" w:fill="FFFFFF"/>
        <w:tabs>
          <w:tab w:val="left" w:pos="672"/>
        </w:tabs>
        <w:autoSpaceDE w:val="0"/>
        <w:autoSpaceDN w:val="0"/>
        <w:adjustRightInd w:val="0"/>
        <w:spacing w:line="360" w:lineRule="auto"/>
        <w:ind w:left="0" w:firstLine="709"/>
        <w:jc w:val="both"/>
        <w:rPr>
          <w:color w:val="000000"/>
        </w:rPr>
      </w:pPr>
      <w:r w:rsidRPr="00F91701">
        <w:rPr>
          <w:color w:val="000000"/>
        </w:rPr>
        <w:t xml:space="preserve">Расчет электронных схем. </w:t>
      </w:r>
      <w:r w:rsidR="00D7318C">
        <w:rPr>
          <w:color w:val="000000"/>
        </w:rPr>
        <w:t xml:space="preserve">Примеры и задачи: Учеб. пособие для </w:t>
      </w:r>
      <w:r w:rsidRPr="00F91701">
        <w:rPr>
          <w:color w:val="000000"/>
        </w:rPr>
        <w:t>вузов по спец. электрон. технике/Г. И. Изъюр</w:t>
      </w:r>
      <w:r w:rsidR="00D7318C">
        <w:rPr>
          <w:color w:val="000000"/>
        </w:rPr>
        <w:t xml:space="preserve">ова, Г. В. Королев, </w:t>
      </w:r>
      <w:r w:rsidRPr="00F91701">
        <w:rPr>
          <w:color w:val="000000"/>
        </w:rPr>
        <w:t>Терехов и др. М.: Высшая школа, 1987. 335 с.</w:t>
      </w:r>
    </w:p>
    <w:p w:rsidR="00F91701" w:rsidRPr="00F91701" w:rsidRDefault="00F91701" w:rsidP="002B39EE">
      <w:pPr>
        <w:widowControl w:val="0"/>
        <w:numPr>
          <w:ilvl w:val="0"/>
          <w:numId w:val="38"/>
        </w:numPr>
        <w:shd w:val="clear" w:color="auto" w:fill="FFFFFF"/>
        <w:tabs>
          <w:tab w:val="left" w:pos="672"/>
          <w:tab w:val="left" w:pos="5554"/>
        </w:tabs>
        <w:autoSpaceDE w:val="0"/>
        <w:autoSpaceDN w:val="0"/>
        <w:adjustRightInd w:val="0"/>
        <w:spacing w:line="360" w:lineRule="auto"/>
        <w:ind w:left="0" w:firstLine="709"/>
        <w:jc w:val="both"/>
        <w:rPr>
          <w:color w:val="000000"/>
        </w:rPr>
      </w:pPr>
      <w:r w:rsidRPr="00F91701">
        <w:rPr>
          <w:color w:val="000000"/>
        </w:rPr>
        <w:t>Рог</w:t>
      </w:r>
      <w:r w:rsidR="00D7318C">
        <w:rPr>
          <w:color w:val="000000"/>
        </w:rPr>
        <w:t>инский В. Ю. Электропитание ради</w:t>
      </w:r>
      <w:r w:rsidRPr="00F91701">
        <w:rPr>
          <w:color w:val="000000"/>
        </w:rPr>
        <w:t>оустройств. 2-е изд.</w:t>
      </w:r>
      <w:r w:rsidR="00D7318C">
        <w:rPr>
          <w:color w:val="000000"/>
        </w:rPr>
        <w:t>, пе</w:t>
      </w:r>
      <w:r w:rsidRPr="00F91701">
        <w:rPr>
          <w:color w:val="000000"/>
        </w:rPr>
        <w:t>рераб. и доп. Л.: Энергия, 1970. 319 с.</w:t>
      </w:r>
    </w:p>
    <w:p w:rsidR="00F91701" w:rsidRPr="00F91701" w:rsidRDefault="00F91701" w:rsidP="002B39EE">
      <w:pPr>
        <w:widowControl w:val="0"/>
        <w:numPr>
          <w:ilvl w:val="0"/>
          <w:numId w:val="38"/>
        </w:numPr>
        <w:shd w:val="clear" w:color="auto" w:fill="FFFFFF"/>
        <w:tabs>
          <w:tab w:val="left" w:pos="672"/>
        </w:tabs>
        <w:autoSpaceDE w:val="0"/>
        <w:autoSpaceDN w:val="0"/>
        <w:adjustRightInd w:val="0"/>
        <w:spacing w:line="360" w:lineRule="auto"/>
        <w:ind w:left="0" w:firstLine="709"/>
        <w:jc w:val="both"/>
        <w:rPr>
          <w:color w:val="000000"/>
        </w:rPr>
      </w:pPr>
      <w:r w:rsidRPr="00F91701">
        <w:rPr>
          <w:color w:val="000000"/>
        </w:rPr>
        <w:t>Романов В. В., Хашев К). М. Химические</w:t>
      </w:r>
      <w:r>
        <w:rPr>
          <w:color w:val="000000"/>
        </w:rPr>
        <w:t xml:space="preserve"> </w:t>
      </w:r>
      <w:r w:rsidRPr="00F91701">
        <w:rPr>
          <w:color w:val="000000"/>
        </w:rPr>
        <w:t>источники</w:t>
      </w:r>
      <w:r>
        <w:rPr>
          <w:color w:val="000000"/>
        </w:rPr>
        <w:t xml:space="preserve"> </w:t>
      </w:r>
      <w:r w:rsidR="00D7318C">
        <w:rPr>
          <w:color w:val="000000"/>
        </w:rPr>
        <w:t xml:space="preserve">тока. 2-е </w:t>
      </w:r>
      <w:r w:rsidRPr="00F91701">
        <w:rPr>
          <w:color w:val="000000"/>
        </w:rPr>
        <w:t>изд., перераб. и доп. М.: Советское радио, 1978. 264 с.</w:t>
      </w:r>
    </w:p>
    <w:p w:rsidR="00F91701" w:rsidRPr="00F91701" w:rsidRDefault="00F91701" w:rsidP="002B39EE">
      <w:pPr>
        <w:widowControl w:val="0"/>
        <w:numPr>
          <w:ilvl w:val="0"/>
          <w:numId w:val="38"/>
        </w:numPr>
        <w:shd w:val="clear" w:color="auto" w:fill="FFFFFF"/>
        <w:tabs>
          <w:tab w:val="left" w:pos="672"/>
          <w:tab w:val="left" w:pos="5107"/>
        </w:tabs>
        <w:autoSpaceDE w:val="0"/>
        <w:autoSpaceDN w:val="0"/>
        <w:adjustRightInd w:val="0"/>
        <w:spacing w:line="360" w:lineRule="auto"/>
        <w:ind w:left="0" w:firstLine="709"/>
        <w:jc w:val="both"/>
        <w:rPr>
          <w:color w:val="000000"/>
        </w:rPr>
      </w:pPr>
      <w:r w:rsidRPr="00F91701">
        <w:rPr>
          <w:color w:val="000000"/>
        </w:rPr>
        <w:t>Ромаш Э. М. Источники в</w:t>
      </w:r>
      <w:r w:rsidR="00D7318C">
        <w:rPr>
          <w:color w:val="000000"/>
        </w:rPr>
        <w:t>торичного электропитания радиоэлек</w:t>
      </w:r>
      <w:r w:rsidRPr="00F91701">
        <w:rPr>
          <w:color w:val="000000"/>
        </w:rPr>
        <w:t>тронной аппаратуры. М.: Радио и связь, 1981. 224 с.</w:t>
      </w:r>
    </w:p>
    <w:p w:rsidR="00F91701" w:rsidRPr="00F91701" w:rsidRDefault="00F91701" w:rsidP="002B39EE">
      <w:pPr>
        <w:widowControl w:val="0"/>
        <w:numPr>
          <w:ilvl w:val="0"/>
          <w:numId w:val="38"/>
        </w:numPr>
        <w:shd w:val="clear" w:color="auto" w:fill="FFFFFF"/>
        <w:tabs>
          <w:tab w:val="left" w:pos="672"/>
        </w:tabs>
        <w:autoSpaceDE w:val="0"/>
        <w:autoSpaceDN w:val="0"/>
        <w:adjustRightInd w:val="0"/>
        <w:spacing w:line="360" w:lineRule="auto"/>
        <w:ind w:left="0" w:firstLine="709"/>
        <w:jc w:val="both"/>
        <w:rPr>
          <w:color w:val="000000"/>
        </w:rPr>
      </w:pPr>
      <w:r w:rsidRPr="00F91701">
        <w:rPr>
          <w:color w:val="000000"/>
        </w:rPr>
        <w:t>Ромаш Э. М. Транзисторн</w:t>
      </w:r>
      <w:r w:rsidR="00D7318C">
        <w:rPr>
          <w:color w:val="000000"/>
        </w:rPr>
        <w:t>ые преобразователи в устройствах пи</w:t>
      </w:r>
      <w:r w:rsidRPr="00F91701">
        <w:rPr>
          <w:color w:val="000000"/>
        </w:rPr>
        <w:t>тания радиоэлектронной аппаратуры. М.: Энергия, 1975. 176 с.</w:t>
      </w:r>
    </w:p>
    <w:p w:rsidR="00F91701" w:rsidRPr="00F91701" w:rsidRDefault="00D7318C" w:rsidP="002B39EE">
      <w:pPr>
        <w:numPr>
          <w:ilvl w:val="0"/>
          <w:numId w:val="38"/>
        </w:numPr>
        <w:shd w:val="clear" w:color="auto" w:fill="FFFFFF"/>
        <w:spacing w:line="360" w:lineRule="auto"/>
        <w:ind w:left="0" w:firstLine="709"/>
        <w:jc w:val="both"/>
      </w:pPr>
      <w:r>
        <w:rPr>
          <w:color w:val="000000"/>
        </w:rPr>
        <w:lastRenderedPageBreak/>
        <w:t>Сидоров И</w:t>
      </w:r>
      <w:r w:rsidR="00F91701" w:rsidRPr="00F91701">
        <w:rPr>
          <w:color w:val="000000"/>
        </w:rPr>
        <w:t xml:space="preserve"> Н.</w:t>
      </w:r>
      <w:r w:rsidR="00F91701">
        <w:rPr>
          <w:color w:val="000000"/>
        </w:rPr>
        <w:t xml:space="preserve"> </w:t>
      </w:r>
      <w:r w:rsidR="00F91701" w:rsidRPr="00F91701">
        <w:rPr>
          <w:color w:val="000000"/>
        </w:rPr>
        <w:t>Малогабаритные</w:t>
      </w:r>
      <w:r w:rsidR="00F91701">
        <w:rPr>
          <w:color w:val="000000"/>
        </w:rPr>
        <w:t xml:space="preserve"> </w:t>
      </w:r>
      <w:r w:rsidR="00F91701" w:rsidRPr="00F91701">
        <w:rPr>
          <w:color w:val="000000"/>
        </w:rPr>
        <w:t>трансформаторы и дро</w:t>
      </w:r>
      <w:r>
        <w:rPr>
          <w:color w:val="000000"/>
        </w:rPr>
        <w:t>ссели.</w:t>
      </w:r>
      <w:r w:rsidR="00F91701" w:rsidRPr="00F91701">
        <w:rPr>
          <w:color w:val="000000"/>
        </w:rPr>
        <w:t xml:space="preserve"> Справочник. М.: Радио и связь, 1985. 414 с.</w:t>
      </w:r>
    </w:p>
    <w:p w:rsidR="00F91701" w:rsidRPr="00F91701" w:rsidRDefault="00F91701" w:rsidP="002B39EE">
      <w:pPr>
        <w:numPr>
          <w:ilvl w:val="0"/>
          <w:numId w:val="38"/>
        </w:numPr>
        <w:shd w:val="clear" w:color="auto" w:fill="FFFFFF"/>
        <w:spacing w:line="360" w:lineRule="auto"/>
        <w:ind w:left="0" w:firstLine="709"/>
        <w:jc w:val="both"/>
      </w:pPr>
      <w:r w:rsidRPr="00F91701">
        <w:rPr>
          <w:color w:val="000000"/>
        </w:rPr>
        <w:t xml:space="preserve"> Сизых Г. Н. Электропитание устройств связи. М.: Радио и св</w:t>
      </w:r>
      <w:r w:rsidR="00D7318C">
        <w:rPr>
          <w:color w:val="000000"/>
        </w:rPr>
        <w:t xml:space="preserve">язь, </w:t>
      </w:r>
      <w:r w:rsidRPr="00F91701">
        <w:rPr>
          <w:color w:val="000000"/>
        </w:rPr>
        <w:t>1982. 288 с.</w:t>
      </w:r>
    </w:p>
    <w:p w:rsidR="00F91701" w:rsidRPr="00F91701" w:rsidRDefault="00F91701" w:rsidP="002B39EE">
      <w:pPr>
        <w:numPr>
          <w:ilvl w:val="0"/>
          <w:numId w:val="38"/>
        </w:numPr>
        <w:shd w:val="clear" w:color="auto" w:fill="FFFFFF"/>
        <w:spacing w:line="360" w:lineRule="auto"/>
        <w:ind w:left="0" w:firstLine="709"/>
        <w:jc w:val="both"/>
      </w:pPr>
      <w:r w:rsidRPr="00F91701">
        <w:rPr>
          <w:color w:val="000000"/>
        </w:rPr>
        <w:t>Электротехнический справрч</w:t>
      </w:r>
      <w:r w:rsidR="00D7318C">
        <w:rPr>
          <w:color w:val="000000"/>
        </w:rPr>
        <w:t>ник/Под общ. ред. В. Г. Герасимо</w:t>
      </w:r>
      <w:r w:rsidRPr="00F91701">
        <w:rPr>
          <w:color w:val="000000"/>
        </w:rPr>
        <w:t>ва, П. Г. Грудинского, Л. А. Жукова и др. М.: Энергоатомиздат. Т. 1985. 488 с. Т. 2, 1986. 712 с</w:t>
      </w:r>
    </w:p>
    <w:p w:rsidR="00F91701" w:rsidRPr="00F91701" w:rsidRDefault="00D7318C" w:rsidP="002B39EE">
      <w:pPr>
        <w:numPr>
          <w:ilvl w:val="0"/>
          <w:numId w:val="38"/>
        </w:numPr>
        <w:shd w:val="clear" w:color="auto" w:fill="FFFFFF"/>
        <w:spacing w:line="360" w:lineRule="auto"/>
        <w:ind w:left="0" w:firstLine="709"/>
        <w:jc w:val="both"/>
      </w:pPr>
      <w:r>
        <w:rPr>
          <w:color w:val="000000"/>
        </w:rPr>
        <w:t>Янг Д. Ж.</w:t>
      </w:r>
      <w:r w:rsidR="00F91701" w:rsidRPr="00F91701">
        <w:rPr>
          <w:color w:val="000000"/>
        </w:rPr>
        <w:t xml:space="preserve"> Робототехника: Пе</w:t>
      </w:r>
      <w:r>
        <w:rPr>
          <w:color w:val="000000"/>
        </w:rPr>
        <w:t>р. с англ./Под ред. М. Б. Игнатье</w:t>
      </w:r>
      <w:r w:rsidR="00F91701" w:rsidRPr="00F91701">
        <w:rPr>
          <w:color w:val="000000"/>
        </w:rPr>
        <w:t>ва. Л.: Машиностроение, Ленингр. отд-ние, 1979. 300 с.</w:t>
      </w:r>
    </w:p>
    <w:p w:rsidR="00FF0868" w:rsidRPr="00FF0868" w:rsidRDefault="00FF0868" w:rsidP="002B39EE">
      <w:pPr>
        <w:spacing w:line="360" w:lineRule="auto"/>
        <w:ind w:firstLine="709"/>
        <w:jc w:val="both"/>
      </w:pPr>
    </w:p>
    <w:sectPr w:rsidR="00FF0868" w:rsidRPr="00FF0868" w:rsidSect="00645187">
      <w:footerReference w:type="even" r:id="rId315"/>
      <w:footerReference w:type="default" r:id="rId316"/>
      <w:type w:val="nextColumn"/>
      <w:pgSz w:w="11906" w:h="16838"/>
      <w:pgMar w:top="1134" w:right="850"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2706" w:rsidRDefault="00332706">
      <w:r>
        <w:separator/>
      </w:r>
    </w:p>
  </w:endnote>
  <w:endnote w:type="continuationSeparator" w:id="1">
    <w:p w:rsidR="00332706" w:rsidRDefault="0033270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 w:name="Microsoft Sans Serif">
    <w:panose1 w:val="020B0604020202020204"/>
    <w:charset w:val="CC"/>
    <w:family w:val="swiss"/>
    <w:pitch w:val="variable"/>
    <w:sig w:usb0="61002BDF"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CC"/>
    <w:family w:val="roman"/>
    <w:pitch w:val="variable"/>
    <w:sig w:usb0="00000287" w:usb1="00000000" w:usb2="00000000" w:usb3="00000000" w:csb0="0000009F" w:csb1="00000000"/>
  </w:font>
  <w:font w:name="Calibri">
    <w:panose1 w:val="020F0502020204030204"/>
    <w:charset w:val="CC"/>
    <w:family w:val="swiss"/>
    <w:pitch w:val="variable"/>
    <w:sig w:usb0="A00002EF" w:usb1="4000207B" w:usb2="00000000" w:usb3="00000000" w:csb0="0000009F"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AD8" w:rsidRDefault="00004F37" w:rsidP="00ED52BA">
    <w:pPr>
      <w:pStyle w:val="a6"/>
      <w:framePr w:wrap="around" w:vAnchor="text" w:hAnchor="margin" w:xAlign="center" w:y="1"/>
      <w:rPr>
        <w:rStyle w:val="a7"/>
      </w:rPr>
    </w:pPr>
    <w:r>
      <w:rPr>
        <w:rStyle w:val="a7"/>
      </w:rPr>
      <w:fldChar w:fldCharType="begin"/>
    </w:r>
    <w:r w:rsidR="00826AD8">
      <w:rPr>
        <w:rStyle w:val="a7"/>
      </w:rPr>
      <w:instrText xml:space="preserve">PAGE  </w:instrText>
    </w:r>
    <w:r>
      <w:rPr>
        <w:rStyle w:val="a7"/>
      </w:rPr>
      <w:fldChar w:fldCharType="end"/>
    </w:r>
  </w:p>
  <w:p w:rsidR="00826AD8" w:rsidRDefault="00826AD8">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AD8" w:rsidRDefault="00004F37" w:rsidP="00ED52BA">
    <w:pPr>
      <w:pStyle w:val="a6"/>
      <w:framePr w:wrap="around" w:vAnchor="text" w:hAnchor="margin" w:xAlign="center" w:y="1"/>
      <w:rPr>
        <w:rStyle w:val="a7"/>
      </w:rPr>
    </w:pPr>
    <w:r>
      <w:rPr>
        <w:rStyle w:val="a7"/>
      </w:rPr>
      <w:fldChar w:fldCharType="begin"/>
    </w:r>
    <w:r w:rsidR="00826AD8">
      <w:rPr>
        <w:rStyle w:val="a7"/>
      </w:rPr>
      <w:instrText xml:space="preserve">PAGE  </w:instrText>
    </w:r>
    <w:r>
      <w:rPr>
        <w:rStyle w:val="a7"/>
      </w:rPr>
      <w:fldChar w:fldCharType="separate"/>
    </w:r>
    <w:r w:rsidR="0012640D">
      <w:rPr>
        <w:rStyle w:val="a7"/>
        <w:noProof/>
      </w:rPr>
      <w:t>89</w:t>
    </w:r>
    <w:r>
      <w:rPr>
        <w:rStyle w:val="a7"/>
      </w:rPr>
      <w:fldChar w:fldCharType="end"/>
    </w:r>
  </w:p>
  <w:p w:rsidR="00826AD8" w:rsidRDefault="00826AD8">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2706" w:rsidRDefault="00332706">
      <w:r>
        <w:separator/>
      </w:r>
    </w:p>
  </w:footnote>
  <w:footnote w:type="continuationSeparator" w:id="1">
    <w:p w:rsidR="00332706" w:rsidRDefault="0033270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8FBC8184"/>
    <w:lvl w:ilvl="0">
      <w:numFmt w:val="decimal"/>
      <w:lvlText w:val="*"/>
      <w:lvlJc w:val="left"/>
    </w:lvl>
  </w:abstractNum>
  <w:abstractNum w:abstractNumId="1">
    <w:nsid w:val="07DA5A2E"/>
    <w:multiLevelType w:val="singleLevel"/>
    <w:tmpl w:val="8280E128"/>
    <w:lvl w:ilvl="0">
      <w:start w:val="1"/>
      <w:numFmt w:val="decimal"/>
      <w:lvlText w:val="%1."/>
      <w:legacy w:legacy="1" w:legacySpace="0" w:legacyIndent="202"/>
      <w:lvlJc w:val="left"/>
      <w:rPr>
        <w:rFonts w:ascii="Times New Roman" w:hAnsi="Times New Roman" w:cs="Times New Roman" w:hint="default"/>
      </w:rPr>
    </w:lvl>
  </w:abstractNum>
  <w:abstractNum w:abstractNumId="2">
    <w:nsid w:val="082353F6"/>
    <w:multiLevelType w:val="singleLevel"/>
    <w:tmpl w:val="7FC888A8"/>
    <w:lvl w:ilvl="0">
      <w:start w:val="1"/>
      <w:numFmt w:val="decimal"/>
      <w:lvlText w:val="%1."/>
      <w:legacy w:legacy="1" w:legacySpace="0" w:legacyIndent="211"/>
      <w:lvlJc w:val="left"/>
      <w:rPr>
        <w:rFonts w:ascii="Times New Roman" w:hAnsi="Times New Roman" w:cs="Times New Roman" w:hint="default"/>
      </w:rPr>
    </w:lvl>
  </w:abstractNum>
  <w:abstractNum w:abstractNumId="3">
    <w:nsid w:val="0DFD4698"/>
    <w:multiLevelType w:val="singleLevel"/>
    <w:tmpl w:val="006C9F58"/>
    <w:lvl w:ilvl="0">
      <w:start w:val="6"/>
      <w:numFmt w:val="decimal"/>
      <w:lvlText w:val="%1."/>
      <w:legacy w:legacy="1" w:legacySpace="0" w:legacyIndent="211"/>
      <w:lvlJc w:val="left"/>
      <w:rPr>
        <w:rFonts w:ascii="Times New Roman" w:hAnsi="Times New Roman" w:cs="Times New Roman" w:hint="default"/>
      </w:rPr>
    </w:lvl>
  </w:abstractNum>
  <w:abstractNum w:abstractNumId="4">
    <w:nsid w:val="0FBB39CE"/>
    <w:multiLevelType w:val="singleLevel"/>
    <w:tmpl w:val="8280E128"/>
    <w:lvl w:ilvl="0">
      <w:start w:val="10"/>
      <w:numFmt w:val="decimal"/>
      <w:lvlText w:val="%1."/>
      <w:legacy w:legacy="1" w:legacySpace="0" w:legacyIndent="274"/>
      <w:lvlJc w:val="left"/>
      <w:rPr>
        <w:rFonts w:ascii="Times New Roman" w:hAnsi="Times New Roman" w:cs="Times New Roman" w:hint="default"/>
      </w:rPr>
    </w:lvl>
  </w:abstractNum>
  <w:abstractNum w:abstractNumId="5">
    <w:nsid w:val="11494487"/>
    <w:multiLevelType w:val="singleLevel"/>
    <w:tmpl w:val="50D6A2C8"/>
    <w:lvl w:ilvl="0">
      <w:start w:val="1"/>
      <w:numFmt w:val="decimal"/>
      <w:lvlText w:val="9.%1."/>
      <w:legacy w:legacy="1" w:legacySpace="0" w:legacyIndent="345"/>
      <w:lvlJc w:val="left"/>
      <w:rPr>
        <w:rFonts w:ascii="Times New Roman" w:hAnsi="Times New Roman" w:cs="Times New Roman" w:hint="default"/>
      </w:rPr>
    </w:lvl>
  </w:abstractNum>
  <w:abstractNum w:abstractNumId="6">
    <w:nsid w:val="1167479B"/>
    <w:multiLevelType w:val="hybridMultilevel"/>
    <w:tmpl w:val="B838BC50"/>
    <w:lvl w:ilvl="0" w:tplc="7234D318">
      <w:start w:val="1"/>
      <w:numFmt w:val="decimal"/>
      <w:lvlText w:val="%1."/>
      <w:legacy w:legacy="1" w:legacySpace="0" w:legacyIndent="244"/>
      <w:lvlJc w:val="left"/>
      <w:rPr>
        <w:rFonts w:ascii="Times New Roman" w:hAnsi="Times New Roman" w:cs="Times New Roman"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7">
    <w:nsid w:val="11D721CD"/>
    <w:multiLevelType w:val="hybridMultilevel"/>
    <w:tmpl w:val="13BA36E6"/>
    <w:lvl w:ilvl="0" w:tplc="F162C1AA">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7AB721D"/>
    <w:multiLevelType w:val="singleLevel"/>
    <w:tmpl w:val="260C10FA"/>
    <w:lvl w:ilvl="0">
      <w:start w:val="1"/>
      <w:numFmt w:val="decimal"/>
      <w:lvlText w:val="%1)"/>
      <w:legacy w:legacy="1" w:legacySpace="0" w:legacyIndent="307"/>
      <w:lvlJc w:val="left"/>
      <w:rPr>
        <w:rFonts w:ascii="Times New Roman" w:hAnsi="Times New Roman" w:cs="Times New Roman" w:hint="default"/>
      </w:rPr>
    </w:lvl>
  </w:abstractNum>
  <w:abstractNum w:abstractNumId="9">
    <w:nsid w:val="2CEE5A27"/>
    <w:multiLevelType w:val="hybridMultilevel"/>
    <w:tmpl w:val="D8F6F8E2"/>
    <w:lvl w:ilvl="0" w:tplc="38D6B406">
      <w:start w:val="7"/>
      <w:numFmt w:val="decimal"/>
      <w:lvlText w:val="%1."/>
      <w:lvlJc w:val="left"/>
      <w:pPr>
        <w:tabs>
          <w:tab w:val="num" w:pos="1050"/>
        </w:tabs>
        <w:ind w:left="1050" w:hanging="360"/>
      </w:pPr>
      <w:rPr>
        <w:rFonts w:hint="default"/>
      </w:rPr>
    </w:lvl>
    <w:lvl w:ilvl="1" w:tplc="04190019" w:tentative="1">
      <w:start w:val="1"/>
      <w:numFmt w:val="lowerLetter"/>
      <w:lvlText w:val="%2."/>
      <w:lvlJc w:val="left"/>
      <w:pPr>
        <w:tabs>
          <w:tab w:val="num" w:pos="1770"/>
        </w:tabs>
        <w:ind w:left="1770" w:hanging="360"/>
      </w:pPr>
    </w:lvl>
    <w:lvl w:ilvl="2" w:tplc="0419001B" w:tentative="1">
      <w:start w:val="1"/>
      <w:numFmt w:val="lowerRoman"/>
      <w:lvlText w:val="%3."/>
      <w:lvlJc w:val="right"/>
      <w:pPr>
        <w:tabs>
          <w:tab w:val="num" w:pos="2490"/>
        </w:tabs>
        <w:ind w:left="2490" w:hanging="180"/>
      </w:pPr>
    </w:lvl>
    <w:lvl w:ilvl="3" w:tplc="0419000F" w:tentative="1">
      <w:start w:val="1"/>
      <w:numFmt w:val="decimal"/>
      <w:lvlText w:val="%4."/>
      <w:lvlJc w:val="left"/>
      <w:pPr>
        <w:tabs>
          <w:tab w:val="num" w:pos="3210"/>
        </w:tabs>
        <w:ind w:left="3210" w:hanging="360"/>
      </w:pPr>
    </w:lvl>
    <w:lvl w:ilvl="4" w:tplc="04190019" w:tentative="1">
      <w:start w:val="1"/>
      <w:numFmt w:val="lowerLetter"/>
      <w:lvlText w:val="%5."/>
      <w:lvlJc w:val="left"/>
      <w:pPr>
        <w:tabs>
          <w:tab w:val="num" w:pos="3930"/>
        </w:tabs>
        <w:ind w:left="3930" w:hanging="360"/>
      </w:pPr>
    </w:lvl>
    <w:lvl w:ilvl="5" w:tplc="0419001B" w:tentative="1">
      <w:start w:val="1"/>
      <w:numFmt w:val="lowerRoman"/>
      <w:lvlText w:val="%6."/>
      <w:lvlJc w:val="right"/>
      <w:pPr>
        <w:tabs>
          <w:tab w:val="num" w:pos="4650"/>
        </w:tabs>
        <w:ind w:left="4650" w:hanging="180"/>
      </w:pPr>
    </w:lvl>
    <w:lvl w:ilvl="6" w:tplc="0419000F" w:tentative="1">
      <w:start w:val="1"/>
      <w:numFmt w:val="decimal"/>
      <w:lvlText w:val="%7."/>
      <w:lvlJc w:val="left"/>
      <w:pPr>
        <w:tabs>
          <w:tab w:val="num" w:pos="5370"/>
        </w:tabs>
        <w:ind w:left="5370" w:hanging="360"/>
      </w:pPr>
    </w:lvl>
    <w:lvl w:ilvl="7" w:tplc="04190019" w:tentative="1">
      <w:start w:val="1"/>
      <w:numFmt w:val="lowerLetter"/>
      <w:lvlText w:val="%8."/>
      <w:lvlJc w:val="left"/>
      <w:pPr>
        <w:tabs>
          <w:tab w:val="num" w:pos="6090"/>
        </w:tabs>
        <w:ind w:left="6090" w:hanging="360"/>
      </w:pPr>
    </w:lvl>
    <w:lvl w:ilvl="8" w:tplc="0419001B" w:tentative="1">
      <w:start w:val="1"/>
      <w:numFmt w:val="lowerRoman"/>
      <w:lvlText w:val="%9."/>
      <w:lvlJc w:val="right"/>
      <w:pPr>
        <w:tabs>
          <w:tab w:val="num" w:pos="6810"/>
        </w:tabs>
        <w:ind w:left="6810" w:hanging="180"/>
      </w:pPr>
    </w:lvl>
  </w:abstractNum>
  <w:abstractNum w:abstractNumId="10">
    <w:nsid w:val="2F423419"/>
    <w:multiLevelType w:val="multilevel"/>
    <w:tmpl w:val="6F76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D15692"/>
    <w:multiLevelType w:val="singleLevel"/>
    <w:tmpl w:val="7234D318"/>
    <w:lvl w:ilvl="0">
      <w:start w:val="11"/>
      <w:numFmt w:val="decimal"/>
      <w:lvlText w:val="%1."/>
      <w:legacy w:legacy="1" w:legacySpace="0" w:legacyIndent="331"/>
      <w:lvlJc w:val="left"/>
      <w:rPr>
        <w:rFonts w:ascii="Times New Roman" w:hAnsi="Times New Roman" w:cs="Times New Roman" w:hint="default"/>
      </w:rPr>
    </w:lvl>
  </w:abstractNum>
  <w:abstractNum w:abstractNumId="12">
    <w:nsid w:val="362C7107"/>
    <w:multiLevelType w:val="hybridMultilevel"/>
    <w:tmpl w:val="BFD290C2"/>
    <w:lvl w:ilvl="0" w:tplc="2004B8E6">
      <w:start w:val="1"/>
      <w:numFmt w:val="decimal"/>
      <w:lvlText w:val="%1."/>
      <w:lvlJc w:val="left"/>
      <w:pPr>
        <w:tabs>
          <w:tab w:val="num" w:pos="1699"/>
        </w:tabs>
        <w:ind w:left="1699" w:hanging="99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3">
    <w:nsid w:val="37190716"/>
    <w:multiLevelType w:val="hybridMultilevel"/>
    <w:tmpl w:val="6B4E2F80"/>
    <w:lvl w:ilvl="0" w:tplc="3E8858F6">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4">
    <w:nsid w:val="38A96753"/>
    <w:multiLevelType w:val="hybridMultilevel"/>
    <w:tmpl w:val="AF62D5A8"/>
    <w:lvl w:ilvl="0" w:tplc="1EFE4F40">
      <w:start w:val="7"/>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3900672B"/>
    <w:multiLevelType w:val="hybridMultilevel"/>
    <w:tmpl w:val="55D66C5E"/>
    <w:lvl w:ilvl="0" w:tplc="95182CA0">
      <w:start w:val="3"/>
      <w:numFmt w:val="upperLetter"/>
      <w:lvlText w:val="%1."/>
      <w:lvlJc w:val="left"/>
      <w:pPr>
        <w:tabs>
          <w:tab w:val="num" w:pos="1405"/>
        </w:tabs>
        <w:ind w:left="1405" w:hanging="855"/>
      </w:pPr>
      <w:rPr>
        <w:rFonts w:hint="default"/>
        <w:color w:val="000000"/>
      </w:rPr>
    </w:lvl>
    <w:lvl w:ilvl="1" w:tplc="04190019" w:tentative="1">
      <w:start w:val="1"/>
      <w:numFmt w:val="lowerLetter"/>
      <w:lvlText w:val="%2."/>
      <w:lvlJc w:val="left"/>
      <w:pPr>
        <w:tabs>
          <w:tab w:val="num" w:pos="1630"/>
        </w:tabs>
        <w:ind w:left="1630" w:hanging="360"/>
      </w:pPr>
    </w:lvl>
    <w:lvl w:ilvl="2" w:tplc="0419001B" w:tentative="1">
      <w:start w:val="1"/>
      <w:numFmt w:val="lowerRoman"/>
      <w:lvlText w:val="%3."/>
      <w:lvlJc w:val="right"/>
      <w:pPr>
        <w:tabs>
          <w:tab w:val="num" w:pos="2350"/>
        </w:tabs>
        <w:ind w:left="2350" w:hanging="180"/>
      </w:pPr>
    </w:lvl>
    <w:lvl w:ilvl="3" w:tplc="0419000F" w:tentative="1">
      <w:start w:val="1"/>
      <w:numFmt w:val="decimal"/>
      <w:lvlText w:val="%4."/>
      <w:lvlJc w:val="left"/>
      <w:pPr>
        <w:tabs>
          <w:tab w:val="num" w:pos="3070"/>
        </w:tabs>
        <w:ind w:left="3070" w:hanging="360"/>
      </w:pPr>
    </w:lvl>
    <w:lvl w:ilvl="4" w:tplc="04190019" w:tentative="1">
      <w:start w:val="1"/>
      <w:numFmt w:val="lowerLetter"/>
      <w:lvlText w:val="%5."/>
      <w:lvlJc w:val="left"/>
      <w:pPr>
        <w:tabs>
          <w:tab w:val="num" w:pos="3790"/>
        </w:tabs>
        <w:ind w:left="3790" w:hanging="360"/>
      </w:pPr>
    </w:lvl>
    <w:lvl w:ilvl="5" w:tplc="0419001B" w:tentative="1">
      <w:start w:val="1"/>
      <w:numFmt w:val="lowerRoman"/>
      <w:lvlText w:val="%6."/>
      <w:lvlJc w:val="right"/>
      <w:pPr>
        <w:tabs>
          <w:tab w:val="num" w:pos="4510"/>
        </w:tabs>
        <w:ind w:left="4510" w:hanging="180"/>
      </w:pPr>
    </w:lvl>
    <w:lvl w:ilvl="6" w:tplc="0419000F" w:tentative="1">
      <w:start w:val="1"/>
      <w:numFmt w:val="decimal"/>
      <w:lvlText w:val="%7."/>
      <w:lvlJc w:val="left"/>
      <w:pPr>
        <w:tabs>
          <w:tab w:val="num" w:pos="5230"/>
        </w:tabs>
        <w:ind w:left="5230" w:hanging="360"/>
      </w:pPr>
    </w:lvl>
    <w:lvl w:ilvl="7" w:tplc="04190019" w:tentative="1">
      <w:start w:val="1"/>
      <w:numFmt w:val="lowerLetter"/>
      <w:lvlText w:val="%8."/>
      <w:lvlJc w:val="left"/>
      <w:pPr>
        <w:tabs>
          <w:tab w:val="num" w:pos="5950"/>
        </w:tabs>
        <w:ind w:left="5950" w:hanging="360"/>
      </w:pPr>
    </w:lvl>
    <w:lvl w:ilvl="8" w:tplc="0419001B" w:tentative="1">
      <w:start w:val="1"/>
      <w:numFmt w:val="lowerRoman"/>
      <w:lvlText w:val="%9."/>
      <w:lvlJc w:val="right"/>
      <w:pPr>
        <w:tabs>
          <w:tab w:val="num" w:pos="6670"/>
        </w:tabs>
        <w:ind w:left="6670" w:hanging="180"/>
      </w:pPr>
    </w:lvl>
  </w:abstractNum>
  <w:abstractNum w:abstractNumId="16">
    <w:nsid w:val="394264E4"/>
    <w:multiLevelType w:val="hybridMultilevel"/>
    <w:tmpl w:val="E878E772"/>
    <w:lvl w:ilvl="0" w:tplc="5F7468C6">
      <w:start w:val="7"/>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7">
    <w:nsid w:val="3B6C5453"/>
    <w:multiLevelType w:val="singleLevel"/>
    <w:tmpl w:val="7234D318"/>
    <w:lvl w:ilvl="0">
      <w:start w:val="4"/>
      <w:numFmt w:val="decimal"/>
      <w:lvlText w:val="%1."/>
      <w:legacy w:legacy="1" w:legacySpace="0" w:legacyIndent="211"/>
      <w:lvlJc w:val="left"/>
      <w:rPr>
        <w:rFonts w:ascii="Times New Roman" w:hAnsi="Times New Roman" w:cs="Times New Roman" w:hint="default"/>
      </w:rPr>
    </w:lvl>
  </w:abstractNum>
  <w:abstractNum w:abstractNumId="18">
    <w:nsid w:val="3C5D061E"/>
    <w:multiLevelType w:val="hybridMultilevel"/>
    <w:tmpl w:val="CBB2EA48"/>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9">
    <w:nsid w:val="3DFA6D31"/>
    <w:multiLevelType w:val="singleLevel"/>
    <w:tmpl w:val="5C4E7C78"/>
    <w:lvl w:ilvl="0">
      <w:start w:val="22"/>
      <w:numFmt w:val="decimal"/>
      <w:lvlText w:val="%1."/>
      <w:legacy w:legacy="1" w:legacySpace="0" w:legacyIndent="302"/>
      <w:lvlJc w:val="left"/>
      <w:rPr>
        <w:rFonts w:ascii="Times New Roman" w:hAnsi="Times New Roman" w:cs="Times New Roman" w:hint="default"/>
      </w:rPr>
    </w:lvl>
  </w:abstractNum>
  <w:abstractNum w:abstractNumId="20">
    <w:nsid w:val="3FD62D7A"/>
    <w:multiLevelType w:val="hybridMultilevel"/>
    <w:tmpl w:val="EC4EFE28"/>
    <w:lvl w:ilvl="0" w:tplc="04190001">
      <w:numFmt w:val="bullet"/>
      <w:lvlText w:val=""/>
      <w:lvlJc w:val="left"/>
      <w:pPr>
        <w:tabs>
          <w:tab w:val="num" w:pos="720"/>
        </w:tabs>
        <w:ind w:left="720" w:hanging="360"/>
      </w:pPr>
      <w:rPr>
        <w:rFonts w:ascii="Symbol" w:eastAsia="Times New Roman" w:hAnsi="Symbol"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42E92FBE"/>
    <w:multiLevelType w:val="singleLevel"/>
    <w:tmpl w:val="7234D318"/>
    <w:lvl w:ilvl="0">
      <w:start w:val="2"/>
      <w:numFmt w:val="decimal"/>
      <w:lvlText w:val="%1."/>
      <w:legacy w:legacy="1" w:legacySpace="0" w:legacyIndent="211"/>
      <w:lvlJc w:val="left"/>
      <w:rPr>
        <w:rFonts w:ascii="Times New Roman" w:hAnsi="Times New Roman" w:cs="Times New Roman" w:hint="default"/>
      </w:rPr>
    </w:lvl>
  </w:abstractNum>
  <w:abstractNum w:abstractNumId="22">
    <w:nsid w:val="45074D9D"/>
    <w:multiLevelType w:val="singleLevel"/>
    <w:tmpl w:val="7234D318"/>
    <w:lvl w:ilvl="0">
      <w:start w:val="3"/>
      <w:numFmt w:val="decimal"/>
      <w:lvlText w:val="%1."/>
      <w:legacy w:legacy="1" w:legacySpace="0" w:legacyIndent="279"/>
      <w:lvlJc w:val="left"/>
      <w:rPr>
        <w:rFonts w:ascii="Times New Roman" w:hAnsi="Times New Roman" w:cs="Times New Roman" w:hint="default"/>
      </w:rPr>
    </w:lvl>
  </w:abstractNum>
  <w:abstractNum w:abstractNumId="23">
    <w:nsid w:val="461B44BF"/>
    <w:multiLevelType w:val="singleLevel"/>
    <w:tmpl w:val="7234D318"/>
    <w:lvl w:ilvl="0">
      <w:start w:val="1"/>
      <w:numFmt w:val="decimal"/>
      <w:lvlText w:val="%1."/>
      <w:legacy w:legacy="1" w:legacySpace="0" w:legacyIndent="244"/>
      <w:lvlJc w:val="left"/>
      <w:rPr>
        <w:rFonts w:ascii="Times New Roman" w:hAnsi="Times New Roman" w:cs="Times New Roman" w:hint="default"/>
      </w:rPr>
    </w:lvl>
  </w:abstractNum>
  <w:abstractNum w:abstractNumId="24">
    <w:nsid w:val="482C10B0"/>
    <w:multiLevelType w:val="singleLevel"/>
    <w:tmpl w:val="E42E6654"/>
    <w:lvl w:ilvl="0">
      <w:start w:val="26"/>
      <w:numFmt w:val="decimal"/>
      <w:lvlText w:val="%1."/>
      <w:legacy w:legacy="1" w:legacySpace="0" w:legacyIndent="302"/>
      <w:lvlJc w:val="left"/>
      <w:rPr>
        <w:rFonts w:ascii="Times New Roman" w:hAnsi="Times New Roman" w:cs="Times New Roman" w:hint="default"/>
      </w:rPr>
    </w:lvl>
  </w:abstractNum>
  <w:abstractNum w:abstractNumId="25">
    <w:nsid w:val="4ABD6CD3"/>
    <w:multiLevelType w:val="hybridMultilevel"/>
    <w:tmpl w:val="9FD2D43A"/>
    <w:lvl w:ilvl="0" w:tplc="A5564236">
      <w:start w:val="13"/>
      <w:numFmt w:val="decimal"/>
      <w:lvlText w:val="%1."/>
      <w:lvlJc w:val="left"/>
      <w:pPr>
        <w:tabs>
          <w:tab w:val="num" w:pos="1414"/>
        </w:tabs>
        <w:ind w:left="1414" w:hanging="70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6">
    <w:nsid w:val="4B2B6E59"/>
    <w:multiLevelType w:val="singleLevel"/>
    <w:tmpl w:val="3FE23CD8"/>
    <w:lvl w:ilvl="0">
      <w:start w:val="1"/>
      <w:numFmt w:val="decimal"/>
      <w:lvlText w:val="%1"/>
      <w:legacy w:legacy="1" w:legacySpace="0" w:legacyIndent="298"/>
      <w:lvlJc w:val="left"/>
      <w:rPr>
        <w:rFonts w:ascii="Times New Roman" w:hAnsi="Times New Roman" w:cs="Times New Roman" w:hint="default"/>
      </w:rPr>
    </w:lvl>
  </w:abstractNum>
  <w:abstractNum w:abstractNumId="27">
    <w:nsid w:val="4FB21E9D"/>
    <w:multiLevelType w:val="singleLevel"/>
    <w:tmpl w:val="5B568A26"/>
    <w:lvl w:ilvl="0">
      <w:start w:val="12"/>
      <w:numFmt w:val="decimal"/>
      <w:lvlText w:val="%1."/>
      <w:legacy w:legacy="1" w:legacySpace="0" w:legacyIndent="302"/>
      <w:lvlJc w:val="left"/>
      <w:rPr>
        <w:rFonts w:ascii="Times New Roman" w:hAnsi="Times New Roman" w:cs="Times New Roman" w:hint="default"/>
      </w:rPr>
    </w:lvl>
  </w:abstractNum>
  <w:abstractNum w:abstractNumId="28">
    <w:nsid w:val="4FBA5B37"/>
    <w:multiLevelType w:val="hybridMultilevel"/>
    <w:tmpl w:val="161C9D7C"/>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9">
    <w:nsid w:val="508E1441"/>
    <w:multiLevelType w:val="singleLevel"/>
    <w:tmpl w:val="7234D318"/>
    <w:lvl w:ilvl="0">
      <w:start w:val="8"/>
      <w:numFmt w:val="decimal"/>
      <w:lvlText w:val="%1."/>
      <w:legacy w:legacy="1" w:legacySpace="0" w:legacyIndent="273"/>
      <w:lvlJc w:val="left"/>
      <w:rPr>
        <w:rFonts w:ascii="Times New Roman" w:hAnsi="Times New Roman" w:cs="Times New Roman" w:hint="default"/>
      </w:rPr>
    </w:lvl>
  </w:abstractNum>
  <w:abstractNum w:abstractNumId="30">
    <w:nsid w:val="527F1508"/>
    <w:multiLevelType w:val="singleLevel"/>
    <w:tmpl w:val="8280E128"/>
    <w:lvl w:ilvl="0">
      <w:start w:val="7"/>
      <w:numFmt w:val="decimal"/>
      <w:lvlText w:val="%1."/>
      <w:legacy w:legacy="1" w:legacySpace="0" w:legacyIndent="202"/>
      <w:lvlJc w:val="left"/>
      <w:rPr>
        <w:rFonts w:ascii="Times New Roman" w:hAnsi="Times New Roman" w:cs="Times New Roman" w:hint="default"/>
      </w:rPr>
    </w:lvl>
  </w:abstractNum>
  <w:abstractNum w:abstractNumId="31">
    <w:nsid w:val="53CD2B30"/>
    <w:multiLevelType w:val="singleLevel"/>
    <w:tmpl w:val="F63C1EAC"/>
    <w:lvl w:ilvl="0">
      <w:start w:val="1"/>
      <w:numFmt w:val="decimal"/>
      <w:lvlText w:val="%1)"/>
      <w:legacy w:legacy="1" w:legacySpace="0" w:legacyIndent="293"/>
      <w:lvlJc w:val="left"/>
      <w:rPr>
        <w:rFonts w:ascii="Times New Roman" w:hAnsi="Times New Roman" w:cs="Times New Roman" w:hint="default"/>
      </w:rPr>
    </w:lvl>
  </w:abstractNum>
  <w:abstractNum w:abstractNumId="32">
    <w:nsid w:val="53FB124F"/>
    <w:multiLevelType w:val="hybridMultilevel"/>
    <w:tmpl w:val="3764436E"/>
    <w:lvl w:ilvl="0" w:tplc="31E0EC58">
      <w:start w:val="13"/>
      <w:numFmt w:val="decimal"/>
      <w:lvlText w:val="%1."/>
      <w:legacy w:legacy="1" w:legacySpace="0" w:legacyIndent="331"/>
      <w:lvlJc w:val="left"/>
      <w:rPr>
        <w:rFonts w:ascii="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nsid w:val="546E3D3A"/>
    <w:multiLevelType w:val="singleLevel"/>
    <w:tmpl w:val="31E0EC58"/>
    <w:lvl w:ilvl="0">
      <w:start w:val="13"/>
      <w:numFmt w:val="decimal"/>
      <w:lvlText w:val="%1."/>
      <w:legacy w:legacy="1" w:legacySpace="0" w:legacyIndent="331"/>
      <w:lvlJc w:val="left"/>
      <w:rPr>
        <w:rFonts w:ascii="Times New Roman" w:hAnsi="Times New Roman" w:cs="Times New Roman" w:hint="default"/>
      </w:rPr>
    </w:lvl>
  </w:abstractNum>
  <w:abstractNum w:abstractNumId="34">
    <w:nsid w:val="554E54C4"/>
    <w:multiLevelType w:val="hybridMultilevel"/>
    <w:tmpl w:val="171E4756"/>
    <w:lvl w:ilvl="0" w:tplc="EAA678A6">
      <w:start w:val="7"/>
      <w:numFmt w:val="decimal"/>
      <w:lvlText w:val="%1."/>
      <w:lvlJc w:val="left"/>
      <w:pPr>
        <w:tabs>
          <w:tab w:val="num" w:pos="1414"/>
        </w:tabs>
        <w:ind w:left="1414" w:hanging="70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35">
    <w:nsid w:val="56E67DEE"/>
    <w:multiLevelType w:val="singleLevel"/>
    <w:tmpl w:val="9E324B44"/>
    <w:lvl w:ilvl="0">
      <w:start w:val="1"/>
      <w:numFmt w:val="decimal"/>
      <w:lvlText w:val="%1."/>
      <w:legacy w:legacy="1" w:legacySpace="0" w:legacyIndent="211"/>
      <w:lvlJc w:val="left"/>
      <w:rPr>
        <w:rFonts w:ascii="Times New Roman" w:hAnsi="Times New Roman" w:cs="Times New Roman" w:hint="default"/>
      </w:rPr>
    </w:lvl>
  </w:abstractNum>
  <w:abstractNum w:abstractNumId="36">
    <w:nsid w:val="594A266C"/>
    <w:multiLevelType w:val="hybridMultilevel"/>
    <w:tmpl w:val="79205544"/>
    <w:lvl w:ilvl="0" w:tplc="0419000F">
      <w:start w:val="1"/>
      <w:numFmt w:val="decimal"/>
      <w:lvlText w:val="%1."/>
      <w:lvlJc w:val="left"/>
      <w:pPr>
        <w:tabs>
          <w:tab w:val="num" w:pos="1270"/>
        </w:tabs>
        <w:ind w:left="1270" w:hanging="360"/>
      </w:pPr>
    </w:lvl>
    <w:lvl w:ilvl="1" w:tplc="04190019" w:tentative="1">
      <w:start w:val="1"/>
      <w:numFmt w:val="lowerLetter"/>
      <w:lvlText w:val="%2."/>
      <w:lvlJc w:val="left"/>
      <w:pPr>
        <w:tabs>
          <w:tab w:val="num" w:pos="1990"/>
        </w:tabs>
        <w:ind w:left="1990" w:hanging="360"/>
      </w:pPr>
    </w:lvl>
    <w:lvl w:ilvl="2" w:tplc="0419001B" w:tentative="1">
      <w:start w:val="1"/>
      <w:numFmt w:val="lowerRoman"/>
      <w:lvlText w:val="%3."/>
      <w:lvlJc w:val="right"/>
      <w:pPr>
        <w:tabs>
          <w:tab w:val="num" w:pos="2710"/>
        </w:tabs>
        <w:ind w:left="2710" w:hanging="180"/>
      </w:pPr>
    </w:lvl>
    <w:lvl w:ilvl="3" w:tplc="0419000F" w:tentative="1">
      <w:start w:val="1"/>
      <w:numFmt w:val="decimal"/>
      <w:lvlText w:val="%4."/>
      <w:lvlJc w:val="left"/>
      <w:pPr>
        <w:tabs>
          <w:tab w:val="num" w:pos="3430"/>
        </w:tabs>
        <w:ind w:left="3430" w:hanging="360"/>
      </w:pPr>
    </w:lvl>
    <w:lvl w:ilvl="4" w:tplc="04190019" w:tentative="1">
      <w:start w:val="1"/>
      <w:numFmt w:val="lowerLetter"/>
      <w:lvlText w:val="%5."/>
      <w:lvlJc w:val="left"/>
      <w:pPr>
        <w:tabs>
          <w:tab w:val="num" w:pos="4150"/>
        </w:tabs>
        <w:ind w:left="4150" w:hanging="360"/>
      </w:pPr>
    </w:lvl>
    <w:lvl w:ilvl="5" w:tplc="0419001B" w:tentative="1">
      <w:start w:val="1"/>
      <w:numFmt w:val="lowerRoman"/>
      <w:lvlText w:val="%6."/>
      <w:lvlJc w:val="right"/>
      <w:pPr>
        <w:tabs>
          <w:tab w:val="num" w:pos="4870"/>
        </w:tabs>
        <w:ind w:left="4870" w:hanging="180"/>
      </w:pPr>
    </w:lvl>
    <w:lvl w:ilvl="6" w:tplc="0419000F" w:tentative="1">
      <w:start w:val="1"/>
      <w:numFmt w:val="decimal"/>
      <w:lvlText w:val="%7."/>
      <w:lvlJc w:val="left"/>
      <w:pPr>
        <w:tabs>
          <w:tab w:val="num" w:pos="5590"/>
        </w:tabs>
        <w:ind w:left="5590" w:hanging="360"/>
      </w:pPr>
    </w:lvl>
    <w:lvl w:ilvl="7" w:tplc="04190019" w:tentative="1">
      <w:start w:val="1"/>
      <w:numFmt w:val="lowerLetter"/>
      <w:lvlText w:val="%8."/>
      <w:lvlJc w:val="left"/>
      <w:pPr>
        <w:tabs>
          <w:tab w:val="num" w:pos="6310"/>
        </w:tabs>
        <w:ind w:left="6310" w:hanging="360"/>
      </w:pPr>
    </w:lvl>
    <w:lvl w:ilvl="8" w:tplc="0419001B" w:tentative="1">
      <w:start w:val="1"/>
      <w:numFmt w:val="lowerRoman"/>
      <w:lvlText w:val="%9."/>
      <w:lvlJc w:val="right"/>
      <w:pPr>
        <w:tabs>
          <w:tab w:val="num" w:pos="7030"/>
        </w:tabs>
        <w:ind w:left="7030" w:hanging="180"/>
      </w:pPr>
    </w:lvl>
  </w:abstractNum>
  <w:abstractNum w:abstractNumId="37">
    <w:nsid w:val="5C7413E1"/>
    <w:multiLevelType w:val="singleLevel"/>
    <w:tmpl w:val="7234D318"/>
    <w:lvl w:ilvl="0">
      <w:start w:val="1"/>
      <w:numFmt w:val="decimal"/>
      <w:lvlText w:val="%1."/>
      <w:legacy w:legacy="1" w:legacySpace="0" w:legacyIndent="221"/>
      <w:lvlJc w:val="left"/>
      <w:rPr>
        <w:rFonts w:ascii="Times New Roman" w:hAnsi="Times New Roman" w:cs="Times New Roman" w:hint="default"/>
      </w:rPr>
    </w:lvl>
  </w:abstractNum>
  <w:abstractNum w:abstractNumId="38">
    <w:nsid w:val="67F334FF"/>
    <w:multiLevelType w:val="hybridMultilevel"/>
    <w:tmpl w:val="206AF2EE"/>
    <w:lvl w:ilvl="0" w:tplc="0419000F">
      <w:start w:val="1"/>
      <w:numFmt w:val="decimal"/>
      <w:lvlText w:val="%1."/>
      <w:lvlJc w:val="left"/>
      <w:pPr>
        <w:tabs>
          <w:tab w:val="num" w:pos="720"/>
        </w:tabs>
        <w:ind w:left="720" w:hanging="360"/>
      </w:pPr>
    </w:lvl>
    <w:lvl w:ilvl="1" w:tplc="E6666E00">
      <w:start w:val="2"/>
      <w:numFmt w:val="upperLetter"/>
      <w:lvlText w:val="%2."/>
      <w:lvlJc w:val="left"/>
      <w:pPr>
        <w:tabs>
          <w:tab w:val="num" w:pos="2490"/>
        </w:tabs>
        <w:ind w:left="2490" w:hanging="1410"/>
      </w:pPr>
      <w:rPr>
        <w:rFonts w:hint="default"/>
        <w:color w:val="000000"/>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nsid w:val="6C2B76E2"/>
    <w:multiLevelType w:val="singleLevel"/>
    <w:tmpl w:val="9E324B44"/>
    <w:lvl w:ilvl="0">
      <w:start w:val="2"/>
      <w:numFmt w:val="decimal"/>
      <w:lvlText w:val="%1."/>
      <w:legacy w:legacy="1" w:legacySpace="0" w:legacyIndent="217"/>
      <w:lvlJc w:val="left"/>
      <w:rPr>
        <w:rFonts w:ascii="Times New Roman" w:hAnsi="Times New Roman" w:cs="Times New Roman" w:hint="default"/>
      </w:rPr>
    </w:lvl>
  </w:abstractNum>
  <w:abstractNum w:abstractNumId="40">
    <w:nsid w:val="6DD002C2"/>
    <w:multiLevelType w:val="singleLevel"/>
    <w:tmpl w:val="9E324B44"/>
    <w:lvl w:ilvl="0">
      <w:start w:val="7"/>
      <w:numFmt w:val="decimal"/>
      <w:lvlText w:val="%1."/>
      <w:legacy w:legacy="1" w:legacySpace="0" w:legacyIndent="220"/>
      <w:lvlJc w:val="left"/>
      <w:rPr>
        <w:rFonts w:ascii="Times New Roman" w:hAnsi="Times New Roman" w:cs="Times New Roman" w:hint="default"/>
      </w:rPr>
    </w:lvl>
  </w:abstractNum>
  <w:num w:numId="1">
    <w:abstractNumId w:val="20"/>
  </w:num>
  <w:num w:numId="2">
    <w:abstractNumId w:val="5"/>
  </w:num>
  <w:num w:numId="3">
    <w:abstractNumId w:val="39"/>
  </w:num>
  <w:num w:numId="4">
    <w:abstractNumId w:val="39"/>
    <w:lvlOverride w:ilvl="0">
      <w:lvl w:ilvl="0">
        <w:start w:val="2"/>
        <w:numFmt w:val="decimal"/>
        <w:lvlText w:val="%1."/>
        <w:legacy w:legacy="1" w:legacySpace="0" w:legacyIndent="278"/>
        <w:lvlJc w:val="left"/>
        <w:rPr>
          <w:rFonts w:ascii="Times New Roman" w:hAnsi="Times New Roman" w:cs="Times New Roman" w:hint="default"/>
        </w:rPr>
      </w:lvl>
    </w:lvlOverride>
  </w:num>
  <w:num w:numId="5">
    <w:abstractNumId w:val="12"/>
  </w:num>
  <w:num w:numId="6">
    <w:abstractNumId w:val="34"/>
  </w:num>
  <w:num w:numId="7">
    <w:abstractNumId w:val="18"/>
  </w:num>
  <w:num w:numId="8">
    <w:abstractNumId w:val="16"/>
  </w:num>
  <w:num w:numId="9">
    <w:abstractNumId w:val="37"/>
  </w:num>
  <w:num w:numId="10">
    <w:abstractNumId w:val="26"/>
  </w:num>
  <w:num w:numId="11">
    <w:abstractNumId w:val="21"/>
  </w:num>
  <w:num w:numId="12">
    <w:abstractNumId w:val="17"/>
  </w:num>
  <w:num w:numId="13">
    <w:abstractNumId w:val="25"/>
  </w:num>
  <w:num w:numId="14">
    <w:abstractNumId w:val="13"/>
  </w:num>
  <w:num w:numId="15">
    <w:abstractNumId w:val="31"/>
  </w:num>
  <w:num w:numId="16">
    <w:abstractNumId w:val="23"/>
  </w:num>
  <w:num w:numId="17">
    <w:abstractNumId w:val="8"/>
  </w:num>
  <w:num w:numId="18">
    <w:abstractNumId w:val="22"/>
  </w:num>
  <w:num w:numId="19">
    <w:abstractNumId w:val="29"/>
  </w:num>
  <w:num w:numId="20">
    <w:abstractNumId w:val="11"/>
  </w:num>
  <w:num w:numId="21">
    <w:abstractNumId w:val="33"/>
  </w:num>
  <w:num w:numId="22">
    <w:abstractNumId w:val="8"/>
    <w:lvlOverride w:ilvl="0">
      <w:startOverride w:val="1"/>
    </w:lvlOverride>
  </w:num>
  <w:num w:numId="23">
    <w:abstractNumId w:val="28"/>
  </w:num>
  <w:num w:numId="24">
    <w:abstractNumId w:val="32"/>
  </w:num>
  <w:num w:numId="25">
    <w:abstractNumId w:val="9"/>
  </w:num>
  <w:num w:numId="26">
    <w:abstractNumId w:val="35"/>
  </w:num>
  <w:num w:numId="27">
    <w:abstractNumId w:val="40"/>
  </w:num>
  <w:num w:numId="28">
    <w:abstractNumId w:val="6"/>
  </w:num>
  <w:num w:numId="29">
    <w:abstractNumId w:val="0"/>
    <w:lvlOverride w:ilvl="0">
      <w:lvl w:ilvl="0">
        <w:start w:val="65535"/>
        <w:numFmt w:val="bullet"/>
        <w:lvlText w:val="■"/>
        <w:legacy w:legacy="1" w:legacySpace="0" w:legacyIndent="101"/>
        <w:lvlJc w:val="left"/>
        <w:rPr>
          <w:rFonts w:ascii="Times New Roman" w:hAnsi="Times New Roman" w:cs="Times New Roman" w:hint="default"/>
        </w:rPr>
      </w:lvl>
    </w:lvlOverride>
  </w:num>
  <w:num w:numId="30">
    <w:abstractNumId w:val="1"/>
  </w:num>
  <w:num w:numId="31">
    <w:abstractNumId w:val="30"/>
  </w:num>
  <w:num w:numId="32">
    <w:abstractNumId w:val="4"/>
  </w:num>
  <w:num w:numId="33">
    <w:abstractNumId w:val="2"/>
  </w:num>
  <w:num w:numId="34">
    <w:abstractNumId w:val="3"/>
  </w:num>
  <w:num w:numId="35">
    <w:abstractNumId w:val="27"/>
  </w:num>
  <w:num w:numId="36">
    <w:abstractNumId w:val="19"/>
  </w:num>
  <w:num w:numId="37">
    <w:abstractNumId w:val="24"/>
  </w:num>
  <w:num w:numId="38">
    <w:abstractNumId w:val="38"/>
  </w:num>
  <w:num w:numId="39">
    <w:abstractNumId w:val="15"/>
  </w:num>
  <w:num w:numId="40">
    <w:abstractNumId w:val="36"/>
  </w:num>
  <w:num w:numId="41">
    <w:abstractNumId w:val="7"/>
  </w:num>
  <w:num w:numId="42">
    <w:abstractNumId w:val="14"/>
  </w:num>
  <w:num w:numId="4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stylePaneFormatFilter w:val="3F01"/>
  <w:defaultTabStop w:val="708"/>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546540"/>
    <w:rsid w:val="00004CB2"/>
    <w:rsid w:val="00004F37"/>
    <w:rsid w:val="000054A1"/>
    <w:rsid w:val="00011FDD"/>
    <w:rsid w:val="0001364E"/>
    <w:rsid w:val="000158B8"/>
    <w:rsid w:val="000212AC"/>
    <w:rsid w:val="00031B8D"/>
    <w:rsid w:val="000367CC"/>
    <w:rsid w:val="000374D1"/>
    <w:rsid w:val="00040540"/>
    <w:rsid w:val="000408E9"/>
    <w:rsid w:val="00041B16"/>
    <w:rsid w:val="0004264E"/>
    <w:rsid w:val="0004455B"/>
    <w:rsid w:val="00047F88"/>
    <w:rsid w:val="000501F6"/>
    <w:rsid w:val="000527E2"/>
    <w:rsid w:val="00066743"/>
    <w:rsid w:val="00082C7A"/>
    <w:rsid w:val="00083D1F"/>
    <w:rsid w:val="00090A56"/>
    <w:rsid w:val="00091868"/>
    <w:rsid w:val="0009246C"/>
    <w:rsid w:val="00093C67"/>
    <w:rsid w:val="000958DA"/>
    <w:rsid w:val="000A06B1"/>
    <w:rsid w:val="000A4285"/>
    <w:rsid w:val="000A4714"/>
    <w:rsid w:val="000A6534"/>
    <w:rsid w:val="000A684A"/>
    <w:rsid w:val="000A6F94"/>
    <w:rsid w:val="000B0AE7"/>
    <w:rsid w:val="000B19DF"/>
    <w:rsid w:val="000B323F"/>
    <w:rsid w:val="000B4D78"/>
    <w:rsid w:val="000B56CF"/>
    <w:rsid w:val="000B633E"/>
    <w:rsid w:val="000B7028"/>
    <w:rsid w:val="000B757E"/>
    <w:rsid w:val="000C0217"/>
    <w:rsid w:val="000C0BD7"/>
    <w:rsid w:val="000C3F61"/>
    <w:rsid w:val="000C6D15"/>
    <w:rsid w:val="000D1D26"/>
    <w:rsid w:val="000D7F32"/>
    <w:rsid w:val="000E0386"/>
    <w:rsid w:val="000E0C07"/>
    <w:rsid w:val="000E379E"/>
    <w:rsid w:val="000F5F9D"/>
    <w:rsid w:val="00100028"/>
    <w:rsid w:val="00101D7D"/>
    <w:rsid w:val="00102291"/>
    <w:rsid w:val="0010553D"/>
    <w:rsid w:val="001135D8"/>
    <w:rsid w:val="0012640D"/>
    <w:rsid w:val="00126B12"/>
    <w:rsid w:val="00131FAF"/>
    <w:rsid w:val="0013362D"/>
    <w:rsid w:val="00133C82"/>
    <w:rsid w:val="001432A2"/>
    <w:rsid w:val="00146C54"/>
    <w:rsid w:val="0014758E"/>
    <w:rsid w:val="00152536"/>
    <w:rsid w:val="00162035"/>
    <w:rsid w:val="00165168"/>
    <w:rsid w:val="00167BED"/>
    <w:rsid w:val="00173B10"/>
    <w:rsid w:val="00174F54"/>
    <w:rsid w:val="00190837"/>
    <w:rsid w:val="00190D34"/>
    <w:rsid w:val="0019343F"/>
    <w:rsid w:val="00197F86"/>
    <w:rsid w:val="001A200E"/>
    <w:rsid w:val="001A5CE0"/>
    <w:rsid w:val="001C0C16"/>
    <w:rsid w:val="001C342B"/>
    <w:rsid w:val="001C4F9E"/>
    <w:rsid w:val="001C6D40"/>
    <w:rsid w:val="001D2595"/>
    <w:rsid w:val="001D3391"/>
    <w:rsid w:val="001D4D9D"/>
    <w:rsid w:val="001D7D09"/>
    <w:rsid w:val="001D7D68"/>
    <w:rsid w:val="001E4E31"/>
    <w:rsid w:val="001E602E"/>
    <w:rsid w:val="001E692D"/>
    <w:rsid w:val="001F12EA"/>
    <w:rsid w:val="001F1822"/>
    <w:rsid w:val="001F20D0"/>
    <w:rsid w:val="001F6FC9"/>
    <w:rsid w:val="00204914"/>
    <w:rsid w:val="00210F01"/>
    <w:rsid w:val="002167A6"/>
    <w:rsid w:val="0022127F"/>
    <w:rsid w:val="0022288D"/>
    <w:rsid w:val="00222BA7"/>
    <w:rsid w:val="002255C4"/>
    <w:rsid w:val="0022694E"/>
    <w:rsid w:val="00236C2D"/>
    <w:rsid w:val="002407BB"/>
    <w:rsid w:val="002422AE"/>
    <w:rsid w:val="00247898"/>
    <w:rsid w:val="002540A3"/>
    <w:rsid w:val="00256CB2"/>
    <w:rsid w:val="00261126"/>
    <w:rsid w:val="002618D8"/>
    <w:rsid w:val="00262E5D"/>
    <w:rsid w:val="00262EEC"/>
    <w:rsid w:val="00264063"/>
    <w:rsid w:val="00264569"/>
    <w:rsid w:val="0026597C"/>
    <w:rsid w:val="002775B7"/>
    <w:rsid w:val="00281442"/>
    <w:rsid w:val="00282A20"/>
    <w:rsid w:val="00284419"/>
    <w:rsid w:val="00285C05"/>
    <w:rsid w:val="002863E4"/>
    <w:rsid w:val="00294FED"/>
    <w:rsid w:val="00295B37"/>
    <w:rsid w:val="0029669A"/>
    <w:rsid w:val="002A0386"/>
    <w:rsid w:val="002A1F7F"/>
    <w:rsid w:val="002A37CE"/>
    <w:rsid w:val="002A6EA0"/>
    <w:rsid w:val="002B16A2"/>
    <w:rsid w:val="002B3534"/>
    <w:rsid w:val="002B3924"/>
    <w:rsid w:val="002B39EE"/>
    <w:rsid w:val="002B6D7B"/>
    <w:rsid w:val="002C172E"/>
    <w:rsid w:val="002D5971"/>
    <w:rsid w:val="002D5CA2"/>
    <w:rsid w:val="002E0E12"/>
    <w:rsid w:val="002E6A09"/>
    <w:rsid w:val="002E6F14"/>
    <w:rsid w:val="002E7012"/>
    <w:rsid w:val="002E7341"/>
    <w:rsid w:val="002F1541"/>
    <w:rsid w:val="002F166B"/>
    <w:rsid w:val="00300465"/>
    <w:rsid w:val="003026FC"/>
    <w:rsid w:val="00303CF3"/>
    <w:rsid w:val="003072BB"/>
    <w:rsid w:val="003135E6"/>
    <w:rsid w:val="00325547"/>
    <w:rsid w:val="003278CF"/>
    <w:rsid w:val="0033111B"/>
    <w:rsid w:val="00332706"/>
    <w:rsid w:val="0033426E"/>
    <w:rsid w:val="003377F9"/>
    <w:rsid w:val="003406B2"/>
    <w:rsid w:val="00347DEB"/>
    <w:rsid w:val="00353620"/>
    <w:rsid w:val="003557EC"/>
    <w:rsid w:val="00357340"/>
    <w:rsid w:val="00357E63"/>
    <w:rsid w:val="00362F5D"/>
    <w:rsid w:val="0036421B"/>
    <w:rsid w:val="00366174"/>
    <w:rsid w:val="00366D1D"/>
    <w:rsid w:val="00367650"/>
    <w:rsid w:val="0037603F"/>
    <w:rsid w:val="00380818"/>
    <w:rsid w:val="00390E4A"/>
    <w:rsid w:val="003913E5"/>
    <w:rsid w:val="00392E34"/>
    <w:rsid w:val="0039521D"/>
    <w:rsid w:val="003A0BCC"/>
    <w:rsid w:val="003A343B"/>
    <w:rsid w:val="003A7D6D"/>
    <w:rsid w:val="003B1486"/>
    <w:rsid w:val="003C5808"/>
    <w:rsid w:val="003C5FF6"/>
    <w:rsid w:val="003C6912"/>
    <w:rsid w:val="003C7CD1"/>
    <w:rsid w:val="003D2B0A"/>
    <w:rsid w:val="003D4FD4"/>
    <w:rsid w:val="003D6157"/>
    <w:rsid w:val="003E0428"/>
    <w:rsid w:val="003E56C9"/>
    <w:rsid w:val="003E7440"/>
    <w:rsid w:val="003F1547"/>
    <w:rsid w:val="003F2350"/>
    <w:rsid w:val="003F2FEF"/>
    <w:rsid w:val="003F3308"/>
    <w:rsid w:val="00411C31"/>
    <w:rsid w:val="004159A5"/>
    <w:rsid w:val="00424CD7"/>
    <w:rsid w:val="00424E33"/>
    <w:rsid w:val="00426F64"/>
    <w:rsid w:val="004271E1"/>
    <w:rsid w:val="00430E7A"/>
    <w:rsid w:val="0043470C"/>
    <w:rsid w:val="004374A2"/>
    <w:rsid w:val="00437B86"/>
    <w:rsid w:val="00442355"/>
    <w:rsid w:val="00444D38"/>
    <w:rsid w:val="00445A84"/>
    <w:rsid w:val="0045057C"/>
    <w:rsid w:val="00453C1A"/>
    <w:rsid w:val="004543C7"/>
    <w:rsid w:val="00461352"/>
    <w:rsid w:val="00463599"/>
    <w:rsid w:val="004732DF"/>
    <w:rsid w:val="0047557A"/>
    <w:rsid w:val="004759EA"/>
    <w:rsid w:val="00477BB6"/>
    <w:rsid w:val="0049316B"/>
    <w:rsid w:val="00495A9D"/>
    <w:rsid w:val="004A0613"/>
    <w:rsid w:val="004A0E9A"/>
    <w:rsid w:val="004A673B"/>
    <w:rsid w:val="004B74A9"/>
    <w:rsid w:val="004C04F2"/>
    <w:rsid w:val="004C0B9E"/>
    <w:rsid w:val="004C0F36"/>
    <w:rsid w:val="004D10F3"/>
    <w:rsid w:val="004D1F7A"/>
    <w:rsid w:val="004D262A"/>
    <w:rsid w:val="004E231B"/>
    <w:rsid w:val="004E529E"/>
    <w:rsid w:val="004E6AAA"/>
    <w:rsid w:val="004F0338"/>
    <w:rsid w:val="00500AA0"/>
    <w:rsid w:val="0050265B"/>
    <w:rsid w:val="00506409"/>
    <w:rsid w:val="005148CF"/>
    <w:rsid w:val="00522093"/>
    <w:rsid w:val="00523E23"/>
    <w:rsid w:val="00525807"/>
    <w:rsid w:val="005263AC"/>
    <w:rsid w:val="00532604"/>
    <w:rsid w:val="00534186"/>
    <w:rsid w:val="00534365"/>
    <w:rsid w:val="005353B2"/>
    <w:rsid w:val="00535748"/>
    <w:rsid w:val="00537245"/>
    <w:rsid w:val="00540D61"/>
    <w:rsid w:val="00541343"/>
    <w:rsid w:val="005416F0"/>
    <w:rsid w:val="00546540"/>
    <w:rsid w:val="00551985"/>
    <w:rsid w:val="005609B7"/>
    <w:rsid w:val="00561680"/>
    <w:rsid w:val="00564CE2"/>
    <w:rsid w:val="00565E3D"/>
    <w:rsid w:val="00567337"/>
    <w:rsid w:val="00570E5D"/>
    <w:rsid w:val="00571849"/>
    <w:rsid w:val="00571AB3"/>
    <w:rsid w:val="005778E4"/>
    <w:rsid w:val="00583180"/>
    <w:rsid w:val="00586464"/>
    <w:rsid w:val="005917F9"/>
    <w:rsid w:val="005A0A1F"/>
    <w:rsid w:val="005A58FB"/>
    <w:rsid w:val="005A63DF"/>
    <w:rsid w:val="005B0865"/>
    <w:rsid w:val="005B5370"/>
    <w:rsid w:val="005B757E"/>
    <w:rsid w:val="005B75F5"/>
    <w:rsid w:val="005C4007"/>
    <w:rsid w:val="005D226D"/>
    <w:rsid w:val="005D3114"/>
    <w:rsid w:val="005E4B47"/>
    <w:rsid w:val="005F0516"/>
    <w:rsid w:val="0060062D"/>
    <w:rsid w:val="006072CD"/>
    <w:rsid w:val="006152A9"/>
    <w:rsid w:val="006212E7"/>
    <w:rsid w:val="00624466"/>
    <w:rsid w:val="00642CC5"/>
    <w:rsid w:val="00645187"/>
    <w:rsid w:val="0065185D"/>
    <w:rsid w:val="0065208F"/>
    <w:rsid w:val="00655D83"/>
    <w:rsid w:val="006577A7"/>
    <w:rsid w:val="006607B1"/>
    <w:rsid w:val="00661492"/>
    <w:rsid w:val="0066155B"/>
    <w:rsid w:val="00671170"/>
    <w:rsid w:val="0067164E"/>
    <w:rsid w:val="00682C7E"/>
    <w:rsid w:val="006845F0"/>
    <w:rsid w:val="006851FA"/>
    <w:rsid w:val="006920E3"/>
    <w:rsid w:val="00694A5D"/>
    <w:rsid w:val="006977E6"/>
    <w:rsid w:val="006A0D11"/>
    <w:rsid w:val="006A0D6A"/>
    <w:rsid w:val="006A1FDF"/>
    <w:rsid w:val="006A255A"/>
    <w:rsid w:val="006A2642"/>
    <w:rsid w:val="006A4446"/>
    <w:rsid w:val="006A528D"/>
    <w:rsid w:val="006B17DA"/>
    <w:rsid w:val="006C069B"/>
    <w:rsid w:val="006C0C00"/>
    <w:rsid w:val="006D0206"/>
    <w:rsid w:val="006D2808"/>
    <w:rsid w:val="006D30A3"/>
    <w:rsid w:val="006E0061"/>
    <w:rsid w:val="006E680A"/>
    <w:rsid w:val="006E6C9C"/>
    <w:rsid w:val="006F1DFD"/>
    <w:rsid w:val="0070170E"/>
    <w:rsid w:val="00704A0E"/>
    <w:rsid w:val="007061E6"/>
    <w:rsid w:val="007121ED"/>
    <w:rsid w:val="00712CF3"/>
    <w:rsid w:val="00720BE5"/>
    <w:rsid w:val="0072200C"/>
    <w:rsid w:val="007319D2"/>
    <w:rsid w:val="007355B2"/>
    <w:rsid w:val="007359FA"/>
    <w:rsid w:val="00736BDF"/>
    <w:rsid w:val="00741DD0"/>
    <w:rsid w:val="007420A3"/>
    <w:rsid w:val="007425E2"/>
    <w:rsid w:val="00744A91"/>
    <w:rsid w:val="00744F07"/>
    <w:rsid w:val="0074668C"/>
    <w:rsid w:val="00750F77"/>
    <w:rsid w:val="00756F7B"/>
    <w:rsid w:val="007571A3"/>
    <w:rsid w:val="00766B3E"/>
    <w:rsid w:val="00767121"/>
    <w:rsid w:val="00767801"/>
    <w:rsid w:val="00776D2B"/>
    <w:rsid w:val="00781E85"/>
    <w:rsid w:val="007865A6"/>
    <w:rsid w:val="007919A6"/>
    <w:rsid w:val="00794A97"/>
    <w:rsid w:val="00796AE2"/>
    <w:rsid w:val="0079702C"/>
    <w:rsid w:val="007A1E03"/>
    <w:rsid w:val="007A75F5"/>
    <w:rsid w:val="007B087B"/>
    <w:rsid w:val="007B2EFA"/>
    <w:rsid w:val="007C0A96"/>
    <w:rsid w:val="007C1DD0"/>
    <w:rsid w:val="007C4853"/>
    <w:rsid w:val="007D27BF"/>
    <w:rsid w:val="007D29A0"/>
    <w:rsid w:val="007D2A91"/>
    <w:rsid w:val="007D3B28"/>
    <w:rsid w:val="007E0CD5"/>
    <w:rsid w:val="007E3E3E"/>
    <w:rsid w:val="007E77AE"/>
    <w:rsid w:val="007E7873"/>
    <w:rsid w:val="007F2AC5"/>
    <w:rsid w:val="007F3B91"/>
    <w:rsid w:val="00801A57"/>
    <w:rsid w:val="00802685"/>
    <w:rsid w:val="00805F62"/>
    <w:rsid w:val="00806A58"/>
    <w:rsid w:val="00806FAD"/>
    <w:rsid w:val="008126F2"/>
    <w:rsid w:val="008140B9"/>
    <w:rsid w:val="00815C9D"/>
    <w:rsid w:val="008222B9"/>
    <w:rsid w:val="00822BF4"/>
    <w:rsid w:val="00826AD8"/>
    <w:rsid w:val="00830ADD"/>
    <w:rsid w:val="0084099D"/>
    <w:rsid w:val="00846A61"/>
    <w:rsid w:val="00853119"/>
    <w:rsid w:val="00857C52"/>
    <w:rsid w:val="00864B6D"/>
    <w:rsid w:val="00867426"/>
    <w:rsid w:val="008720E5"/>
    <w:rsid w:val="0088075A"/>
    <w:rsid w:val="00882166"/>
    <w:rsid w:val="00883303"/>
    <w:rsid w:val="00886634"/>
    <w:rsid w:val="008874A4"/>
    <w:rsid w:val="00890669"/>
    <w:rsid w:val="00891FBC"/>
    <w:rsid w:val="008968E8"/>
    <w:rsid w:val="008A0AD6"/>
    <w:rsid w:val="008A3136"/>
    <w:rsid w:val="008A34DC"/>
    <w:rsid w:val="008A4C17"/>
    <w:rsid w:val="008A66D3"/>
    <w:rsid w:val="008A6A9F"/>
    <w:rsid w:val="008B3109"/>
    <w:rsid w:val="008B57B1"/>
    <w:rsid w:val="008C2A03"/>
    <w:rsid w:val="008C314C"/>
    <w:rsid w:val="008C3DE8"/>
    <w:rsid w:val="008D00C7"/>
    <w:rsid w:val="008D0107"/>
    <w:rsid w:val="008D3D16"/>
    <w:rsid w:val="008D69B0"/>
    <w:rsid w:val="008D7B4D"/>
    <w:rsid w:val="008E07EA"/>
    <w:rsid w:val="008E4347"/>
    <w:rsid w:val="008E5E14"/>
    <w:rsid w:val="008E6789"/>
    <w:rsid w:val="008F00B2"/>
    <w:rsid w:val="008F1D79"/>
    <w:rsid w:val="008F225C"/>
    <w:rsid w:val="008F334F"/>
    <w:rsid w:val="008F386F"/>
    <w:rsid w:val="008F5393"/>
    <w:rsid w:val="008F76B6"/>
    <w:rsid w:val="008F7C96"/>
    <w:rsid w:val="00900A93"/>
    <w:rsid w:val="0090264B"/>
    <w:rsid w:val="009028A5"/>
    <w:rsid w:val="009060C5"/>
    <w:rsid w:val="009066EE"/>
    <w:rsid w:val="00906BA6"/>
    <w:rsid w:val="0091265D"/>
    <w:rsid w:val="00916FD3"/>
    <w:rsid w:val="00921973"/>
    <w:rsid w:val="009313D3"/>
    <w:rsid w:val="00931CCA"/>
    <w:rsid w:val="009379AF"/>
    <w:rsid w:val="00941068"/>
    <w:rsid w:val="00941D19"/>
    <w:rsid w:val="00942E6C"/>
    <w:rsid w:val="00943916"/>
    <w:rsid w:val="00946883"/>
    <w:rsid w:val="00947579"/>
    <w:rsid w:val="0095233A"/>
    <w:rsid w:val="009523D8"/>
    <w:rsid w:val="00954FC7"/>
    <w:rsid w:val="009556E6"/>
    <w:rsid w:val="009612BB"/>
    <w:rsid w:val="00966228"/>
    <w:rsid w:val="009664DF"/>
    <w:rsid w:val="00970B23"/>
    <w:rsid w:val="00970BF3"/>
    <w:rsid w:val="009715EA"/>
    <w:rsid w:val="00971623"/>
    <w:rsid w:val="009816B1"/>
    <w:rsid w:val="00982297"/>
    <w:rsid w:val="00985144"/>
    <w:rsid w:val="00986590"/>
    <w:rsid w:val="00993E0A"/>
    <w:rsid w:val="009952FE"/>
    <w:rsid w:val="00996998"/>
    <w:rsid w:val="00996B1B"/>
    <w:rsid w:val="00996CB1"/>
    <w:rsid w:val="009A39E3"/>
    <w:rsid w:val="009A4E3A"/>
    <w:rsid w:val="009A51DC"/>
    <w:rsid w:val="009B0B6C"/>
    <w:rsid w:val="009B25DD"/>
    <w:rsid w:val="009B2FAD"/>
    <w:rsid w:val="009B5421"/>
    <w:rsid w:val="009D0D0D"/>
    <w:rsid w:val="009D0F57"/>
    <w:rsid w:val="009D2727"/>
    <w:rsid w:val="009D6BA3"/>
    <w:rsid w:val="009E0B87"/>
    <w:rsid w:val="009E2143"/>
    <w:rsid w:val="009E3AAD"/>
    <w:rsid w:val="009E45BB"/>
    <w:rsid w:val="009E48B4"/>
    <w:rsid w:val="009E4EAE"/>
    <w:rsid w:val="009E6A72"/>
    <w:rsid w:val="009E7E74"/>
    <w:rsid w:val="009F33EE"/>
    <w:rsid w:val="00A064F1"/>
    <w:rsid w:val="00A065AA"/>
    <w:rsid w:val="00A072D8"/>
    <w:rsid w:val="00A100CE"/>
    <w:rsid w:val="00A11C00"/>
    <w:rsid w:val="00A23E22"/>
    <w:rsid w:val="00A25244"/>
    <w:rsid w:val="00A25F3D"/>
    <w:rsid w:val="00A26BEB"/>
    <w:rsid w:val="00A36FBA"/>
    <w:rsid w:val="00A43E8C"/>
    <w:rsid w:val="00A45C82"/>
    <w:rsid w:val="00A51F3A"/>
    <w:rsid w:val="00A533D7"/>
    <w:rsid w:val="00A57516"/>
    <w:rsid w:val="00A632C0"/>
    <w:rsid w:val="00A64160"/>
    <w:rsid w:val="00A6718D"/>
    <w:rsid w:val="00A7105C"/>
    <w:rsid w:val="00A83CEC"/>
    <w:rsid w:val="00A947AC"/>
    <w:rsid w:val="00A95BE4"/>
    <w:rsid w:val="00A96D8E"/>
    <w:rsid w:val="00A979A2"/>
    <w:rsid w:val="00A97E24"/>
    <w:rsid w:val="00AA05A8"/>
    <w:rsid w:val="00AA14D0"/>
    <w:rsid w:val="00AA7703"/>
    <w:rsid w:val="00AA7FDC"/>
    <w:rsid w:val="00AB4BF3"/>
    <w:rsid w:val="00AB7B44"/>
    <w:rsid w:val="00AC749A"/>
    <w:rsid w:val="00AD171E"/>
    <w:rsid w:val="00AD1819"/>
    <w:rsid w:val="00AD2AD3"/>
    <w:rsid w:val="00AD2C9F"/>
    <w:rsid w:val="00AE0650"/>
    <w:rsid w:val="00AE284A"/>
    <w:rsid w:val="00AE2D16"/>
    <w:rsid w:val="00AE33F2"/>
    <w:rsid w:val="00AE5E99"/>
    <w:rsid w:val="00AE772C"/>
    <w:rsid w:val="00AF6070"/>
    <w:rsid w:val="00B00D12"/>
    <w:rsid w:val="00B0169E"/>
    <w:rsid w:val="00B038F5"/>
    <w:rsid w:val="00B0546E"/>
    <w:rsid w:val="00B05543"/>
    <w:rsid w:val="00B147C4"/>
    <w:rsid w:val="00B14B5B"/>
    <w:rsid w:val="00B1534D"/>
    <w:rsid w:val="00B17237"/>
    <w:rsid w:val="00B3286A"/>
    <w:rsid w:val="00B331F6"/>
    <w:rsid w:val="00B338C6"/>
    <w:rsid w:val="00B36EF1"/>
    <w:rsid w:val="00B40D86"/>
    <w:rsid w:val="00B413B3"/>
    <w:rsid w:val="00B446FE"/>
    <w:rsid w:val="00B455E7"/>
    <w:rsid w:val="00B47362"/>
    <w:rsid w:val="00B56AED"/>
    <w:rsid w:val="00B634CD"/>
    <w:rsid w:val="00B70B61"/>
    <w:rsid w:val="00B74DB4"/>
    <w:rsid w:val="00B75430"/>
    <w:rsid w:val="00B80726"/>
    <w:rsid w:val="00B905B9"/>
    <w:rsid w:val="00B921C1"/>
    <w:rsid w:val="00B9706F"/>
    <w:rsid w:val="00BA3810"/>
    <w:rsid w:val="00BB1536"/>
    <w:rsid w:val="00BB5A1F"/>
    <w:rsid w:val="00BB749D"/>
    <w:rsid w:val="00BB7F15"/>
    <w:rsid w:val="00BC12B1"/>
    <w:rsid w:val="00BC146F"/>
    <w:rsid w:val="00BC3AA3"/>
    <w:rsid w:val="00BD2BA3"/>
    <w:rsid w:val="00BD6AD2"/>
    <w:rsid w:val="00BD7C60"/>
    <w:rsid w:val="00BE4731"/>
    <w:rsid w:val="00BE61E5"/>
    <w:rsid w:val="00BF2BDA"/>
    <w:rsid w:val="00BF3531"/>
    <w:rsid w:val="00BF41C2"/>
    <w:rsid w:val="00BF54B9"/>
    <w:rsid w:val="00C00B6B"/>
    <w:rsid w:val="00C01B4F"/>
    <w:rsid w:val="00C0232D"/>
    <w:rsid w:val="00C03128"/>
    <w:rsid w:val="00C12527"/>
    <w:rsid w:val="00C149F9"/>
    <w:rsid w:val="00C2019E"/>
    <w:rsid w:val="00C25104"/>
    <w:rsid w:val="00C3167C"/>
    <w:rsid w:val="00C32D74"/>
    <w:rsid w:val="00C3346B"/>
    <w:rsid w:val="00C34893"/>
    <w:rsid w:val="00C35363"/>
    <w:rsid w:val="00C37807"/>
    <w:rsid w:val="00C378FC"/>
    <w:rsid w:val="00C443AD"/>
    <w:rsid w:val="00C46C0E"/>
    <w:rsid w:val="00C5398D"/>
    <w:rsid w:val="00C646EC"/>
    <w:rsid w:val="00C67A15"/>
    <w:rsid w:val="00C722AE"/>
    <w:rsid w:val="00C72C63"/>
    <w:rsid w:val="00C73449"/>
    <w:rsid w:val="00C735F5"/>
    <w:rsid w:val="00C77FC0"/>
    <w:rsid w:val="00C813A6"/>
    <w:rsid w:val="00C839A6"/>
    <w:rsid w:val="00C863B6"/>
    <w:rsid w:val="00C8771D"/>
    <w:rsid w:val="00C911B6"/>
    <w:rsid w:val="00CA3988"/>
    <w:rsid w:val="00CB1B0F"/>
    <w:rsid w:val="00CB5442"/>
    <w:rsid w:val="00CB693D"/>
    <w:rsid w:val="00CB7619"/>
    <w:rsid w:val="00CC3688"/>
    <w:rsid w:val="00CC36E7"/>
    <w:rsid w:val="00CC4676"/>
    <w:rsid w:val="00CC5298"/>
    <w:rsid w:val="00CD0EFB"/>
    <w:rsid w:val="00CD4031"/>
    <w:rsid w:val="00CE48EA"/>
    <w:rsid w:val="00CE4D6B"/>
    <w:rsid w:val="00CF3BCA"/>
    <w:rsid w:val="00D04282"/>
    <w:rsid w:val="00D1730B"/>
    <w:rsid w:val="00D27B7B"/>
    <w:rsid w:val="00D30776"/>
    <w:rsid w:val="00D32CE6"/>
    <w:rsid w:val="00D37D43"/>
    <w:rsid w:val="00D41FC8"/>
    <w:rsid w:val="00D45C28"/>
    <w:rsid w:val="00D47252"/>
    <w:rsid w:val="00D476D8"/>
    <w:rsid w:val="00D567DD"/>
    <w:rsid w:val="00D60C42"/>
    <w:rsid w:val="00D63849"/>
    <w:rsid w:val="00D640D6"/>
    <w:rsid w:val="00D653B2"/>
    <w:rsid w:val="00D656D2"/>
    <w:rsid w:val="00D65F9A"/>
    <w:rsid w:val="00D704DA"/>
    <w:rsid w:val="00D7180B"/>
    <w:rsid w:val="00D7318C"/>
    <w:rsid w:val="00D7326B"/>
    <w:rsid w:val="00D74367"/>
    <w:rsid w:val="00D817B6"/>
    <w:rsid w:val="00D921F8"/>
    <w:rsid w:val="00DA2579"/>
    <w:rsid w:val="00DA4C54"/>
    <w:rsid w:val="00DA76DA"/>
    <w:rsid w:val="00DB3F31"/>
    <w:rsid w:val="00DB510A"/>
    <w:rsid w:val="00DC087D"/>
    <w:rsid w:val="00DC66F9"/>
    <w:rsid w:val="00DD512E"/>
    <w:rsid w:val="00DE0AB6"/>
    <w:rsid w:val="00DE1A73"/>
    <w:rsid w:val="00DF1C30"/>
    <w:rsid w:val="00DF24AC"/>
    <w:rsid w:val="00DF4C0C"/>
    <w:rsid w:val="00E03E5F"/>
    <w:rsid w:val="00E06D77"/>
    <w:rsid w:val="00E12DC5"/>
    <w:rsid w:val="00E163D8"/>
    <w:rsid w:val="00E37251"/>
    <w:rsid w:val="00E46B85"/>
    <w:rsid w:val="00E52260"/>
    <w:rsid w:val="00E54784"/>
    <w:rsid w:val="00E61252"/>
    <w:rsid w:val="00E62D3A"/>
    <w:rsid w:val="00E63358"/>
    <w:rsid w:val="00E633CF"/>
    <w:rsid w:val="00E64678"/>
    <w:rsid w:val="00E67AE1"/>
    <w:rsid w:val="00E67BE7"/>
    <w:rsid w:val="00E75304"/>
    <w:rsid w:val="00E77A26"/>
    <w:rsid w:val="00E80743"/>
    <w:rsid w:val="00E809AA"/>
    <w:rsid w:val="00E82B91"/>
    <w:rsid w:val="00E858F0"/>
    <w:rsid w:val="00E90BDD"/>
    <w:rsid w:val="00E92ACF"/>
    <w:rsid w:val="00E9799D"/>
    <w:rsid w:val="00EA2EFA"/>
    <w:rsid w:val="00EA3E24"/>
    <w:rsid w:val="00EA7ABC"/>
    <w:rsid w:val="00EB3352"/>
    <w:rsid w:val="00EB3B5A"/>
    <w:rsid w:val="00EC04A7"/>
    <w:rsid w:val="00EC22E6"/>
    <w:rsid w:val="00EC25DC"/>
    <w:rsid w:val="00ED2E69"/>
    <w:rsid w:val="00ED52BA"/>
    <w:rsid w:val="00ED661A"/>
    <w:rsid w:val="00EE5458"/>
    <w:rsid w:val="00EE5785"/>
    <w:rsid w:val="00EE67BE"/>
    <w:rsid w:val="00EE6814"/>
    <w:rsid w:val="00EE766C"/>
    <w:rsid w:val="00EF7E63"/>
    <w:rsid w:val="00F03388"/>
    <w:rsid w:val="00F03403"/>
    <w:rsid w:val="00F22F47"/>
    <w:rsid w:val="00F32AE8"/>
    <w:rsid w:val="00F37D19"/>
    <w:rsid w:val="00F40498"/>
    <w:rsid w:val="00F41E88"/>
    <w:rsid w:val="00F43E19"/>
    <w:rsid w:val="00F534C1"/>
    <w:rsid w:val="00F53AC2"/>
    <w:rsid w:val="00F558D2"/>
    <w:rsid w:val="00F56537"/>
    <w:rsid w:val="00F56F52"/>
    <w:rsid w:val="00F618DD"/>
    <w:rsid w:val="00F62CE5"/>
    <w:rsid w:val="00F64AC9"/>
    <w:rsid w:val="00F67FCD"/>
    <w:rsid w:val="00F72EFC"/>
    <w:rsid w:val="00F741A8"/>
    <w:rsid w:val="00F805D9"/>
    <w:rsid w:val="00F9090A"/>
    <w:rsid w:val="00F91701"/>
    <w:rsid w:val="00F91AA7"/>
    <w:rsid w:val="00F948B8"/>
    <w:rsid w:val="00F95C55"/>
    <w:rsid w:val="00F95CB2"/>
    <w:rsid w:val="00F97C78"/>
    <w:rsid w:val="00FA2365"/>
    <w:rsid w:val="00FB3CD4"/>
    <w:rsid w:val="00FB4F18"/>
    <w:rsid w:val="00FC0D78"/>
    <w:rsid w:val="00FC313C"/>
    <w:rsid w:val="00FD097D"/>
    <w:rsid w:val="00FD318A"/>
    <w:rsid w:val="00FD47CC"/>
    <w:rsid w:val="00FD6333"/>
    <w:rsid w:val="00FD6571"/>
    <w:rsid w:val="00FE169C"/>
    <w:rsid w:val="00FE63C5"/>
    <w:rsid w:val="00FF0868"/>
    <w:rsid w:val="00FF6D79"/>
    <w:rsid w:val="00FF702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metricconverter"/>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ED2E69"/>
    <w:rPr>
      <w:sz w:val="24"/>
      <w:szCs w:val="24"/>
    </w:rPr>
  </w:style>
  <w:style w:type="paragraph" w:styleId="1">
    <w:name w:val="heading 1"/>
    <w:basedOn w:val="a"/>
    <w:next w:val="a"/>
    <w:qFormat/>
    <w:rsid w:val="00546540"/>
    <w:pPr>
      <w:keepNext/>
      <w:spacing w:before="240" w:after="60"/>
      <w:outlineLvl w:val="0"/>
    </w:pPr>
    <w:rPr>
      <w:rFonts w:ascii="Arial" w:hAnsi="Arial" w:cs="Arial"/>
      <w:b/>
      <w:bCs/>
      <w:kern w:val="32"/>
      <w:sz w:val="32"/>
      <w:szCs w:val="32"/>
    </w:rPr>
  </w:style>
  <w:style w:type="paragraph" w:styleId="2">
    <w:name w:val="heading 2"/>
    <w:basedOn w:val="a"/>
    <w:next w:val="a"/>
    <w:qFormat/>
    <w:rsid w:val="00E163D8"/>
    <w:pPr>
      <w:keepNext/>
      <w:spacing w:before="240" w:after="60"/>
      <w:outlineLvl w:val="1"/>
    </w:pPr>
    <w:rPr>
      <w:rFonts w:ascii="Arial" w:hAnsi="Arial" w:cs="Arial"/>
      <w:b/>
      <w:bCs/>
      <w:i/>
      <w:iCs/>
      <w:sz w:val="28"/>
      <w:szCs w:val="28"/>
    </w:rPr>
  </w:style>
  <w:style w:type="paragraph" w:styleId="3">
    <w:name w:val="heading 3"/>
    <w:basedOn w:val="a"/>
    <w:next w:val="a"/>
    <w:qFormat/>
    <w:rsid w:val="00256CB2"/>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8F225C"/>
    <w:rPr>
      <w:sz w:val="28"/>
    </w:rPr>
  </w:style>
  <w:style w:type="table" w:styleId="a3">
    <w:name w:val="Table Grid"/>
    <w:basedOn w:val="a1"/>
    <w:rsid w:val="007D29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rsid w:val="00F95C55"/>
  </w:style>
  <w:style w:type="paragraph" w:styleId="20">
    <w:name w:val="toc 2"/>
    <w:basedOn w:val="a"/>
    <w:next w:val="a"/>
    <w:autoRedefine/>
    <w:uiPriority w:val="39"/>
    <w:rsid w:val="00F95C55"/>
    <w:pPr>
      <w:ind w:left="240"/>
    </w:pPr>
  </w:style>
  <w:style w:type="paragraph" w:styleId="30">
    <w:name w:val="toc 3"/>
    <w:basedOn w:val="a"/>
    <w:next w:val="a"/>
    <w:autoRedefine/>
    <w:uiPriority w:val="39"/>
    <w:rsid w:val="00F95C55"/>
    <w:pPr>
      <w:ind w:left="480"/>
    </w:pPr>
  </w:style>
  <w:style w:type="character" w:styleId="a4">
    <w:name w:val="Hyperlink"/>
    <w:basedOn w:val="a0"/>
    <w:uiPriority w:val="99"/>
    <w:rsid w:val="00F95C55"/>
    <w:rPr>
      <w:color w:val="0000FF"/>
      <w:u w:val="single"/>
    </w:rPr>
  </w:style>
  <w:style w:type="paragraph" w:styleId="a5">
    <w:name w:val="Balloon Text"/>
    <w:basedOn w:val="a"/>
    <w:semiHidden/>
    <w:rsid w:val="00DC087D"/>
    <w:rPr>
      <w:rFonts w:ascii="Tahoma" w:hAnsi="Tahoma" w:cs="Tahoma"/>
      <w:sz w:val="16"/>
      <w:szCs w:val="16"/>
    </w:rPr>
  </w:style>
  <w:style w:type="paragraph" w:styleId="a6">
    <w:name w:val="footer"/>
    <w:basedOn w:val="a"/>
    <w:rsid w:val="00ED52BA"/>
    <w:pPr>
      <w:tabs>
        <w:tab w:val="center" w:pos="4677"/>
        <w:tab w:val="right" w:pos="9355"/>
      </w:tabs>
    </w:pPr>
  </w:style>
  <w:style w:type="character" w:styleId="a7">
    <w:name w:val="page number"/>
    <w:basedOn w:val="a0"/>
    <w:rsid w:val="00ED52BA"/>
  </w:style>
  <w:style w:type="character" w:styleId="a8">
    <w:name w:val="Emphasis"/>
    <w:basedOn w:val="a0"/>
    <w:uiPriority w:val="20"/>
    <w:qFormat/>
    <w:rsid w:val="00EA2EFA"/>
    <w:rPr>
      <w:i/>
      <w:iCs/>
    </w:rPr>
  </w:style>
  <w:style w:type="paragraph" w:styleId="a9">
    <w:name w:val="TOC Heading"/>
    <w:basedOn w:val="1"/>
    <w:next w:val="a"/>
    <w:uiPriority w:val="39"/>
    <w:qFormat/>
    <w:rsid w:val="00EA2EFA"/>
    <w:pPr>
      <w:keepLines/>
      <w:spacing w:before="480" w:after="0" w:line="276" w:lineRule="auto"/>
      <w:outlineLvl w:val="9"/>
    </w:pPr>
    <w:rPr>
      <w:rFonts w:ascii="Cambria" w:hAnsi="Cambria" w:cs="Times New Roman"/>
      <w:color w:val="365F91"/>
      <w:kern w:val="0"/>
      <w:sz w:val="28"/>
      <w:szCs w:val="28"/>
      <w:lang w:eastAsia="en-US"/>
    </w:rPr>
  </w:style>
  <w:style w:type="character" w:customStyle="1" w:styleId="21">
    <w:name w:val="Основной текст (2)_"/>
    <w:basedOn w:val="a0"/>
    <w:link w:val="22"/>
    <w:locked/>
    <w:rsid w:val="00C0232D"/>
    <w:rPr>
      <w:spacing w:val="20"/>
      <w:sz w:val="14"/>
      <w:szCs w:val="14"/>
      <w:shd w:val="clear" w:color="auto" w:fill="FFFFFF"/>
    </w:rPr>
  </w:style>
  <w:style w:type="character" w:customStyle="1" w:styleId="2MicrosoftSansSerif7">
    <w:name w:val="Основной текст (2) + Microsoft Sans Serif7"/>
    <w:aliases w:val="718,5 pt37,Интервал 0 pt18"/>
    <w:basedOn w:val="21"/>
    <w:rsid w:val="00C0232D"/>
    <w:rPr>
      <w:rFonts w:ascii="Microsoft Sans Serif" w:hAnsi="Microsoft Sans Serif" w:cs="Microsoft Sans Serif"/>
      <w:spacing w:val="10"/>
      <w:sz w:val="15"/>
      <w:szCs w:val="15"/>
    </w:rPr>
  </w:style>
  <w:style w:type="paragraph" w:customStyle="1" w:styleId="22">
    <w:name w:val="Основной текст (2)"/>
    <w:basedOn w:val="a"/>
    <w:link w:val="21"/>
    <w:rsid w:val="00C0232D"/>
    <w:pPr>
      <w:shd w:val="clear" w:color="auto" w:fill="FFFFFF"/>
      <w:spacing w:after="180" w:line="240" w:lineRule="atLeast"/>
      <w:ind w:firstLine="720"/>
      <w:jc w:val="both"/>
    </w:pPr>
    <w:rPr>
      <w:spacing w:val="20"/>
      <w:sz w:val="14"/>
      <w:szCs w:val="14"/>
      <w:shd w:val="clear" w:color="auto" w:fill="FFFFFF"/>
    </w:rPr>
  </w:style>
  <w:style w:type="paragraph" w:styleId="aa">
    <w:name w:val="Body Text"/>
    <w:basedOn w:val="a"/>
    <w:link w:val="ab"/>
    <w:rsid w:val="00C0232D"/>
    <w:pPr>
      <w:shd w:val="clear" w:color="auto" w:fill="FFFFFF"/>
      <w:spacing w:before="300" w:after="420" w:line="269" w:lineRule="exact"/>
      <w:ind w:firstLine="720"/>
      <w:jc w:val="both"/>
    </w:pPr>
    <w:rPr>
      <w:rFonts w:eastAsia="Arial Unicode MS"/>
      <w:spacing w:val="20"/>
      <w:sz w:val="18"/>
      <w:szCs w:val="18"/>
    </w:rPr>
  </w:style>
  <w:style w:type="character" w:customStyle="1" w:styleId="ab">
    <w:name w:val="Основной текст Знак"/>
    <w:basedOn w:val="a0"/>
    <w:link w:val="aa"/>
    <w:rsid w:val="00C0232D"/>
    <w:rPr>
      <w:rFonts w:eastAsia="Arial Unicode MS"/>
      <w:spacing w:val="20"/>
      <w:sz w:val="18"/>
      <w:szCs w:val="18"/>
      <w:shd w:val="clear" w:color="auto" w:fill="FFFFFF"/>
    </w:rPr>
  </w:style>
  <w:style w:type="character" w:customStyle="1" w:styleId="2MicrosoftSansSerif5">
    <w:name w:val="Основной текст (2) + Microsoft Sans Serif5"/>
    <w:aliases w:val="715,5 pt33,Интервал 0 pt15"/>
    <w:basedOn w:val="21"/>
    <w:rsid w:val="00C0232D"/>
    <w:rPr>
      <w:rFonts w:ascii="Microsoft Sans Serif" w:hAnsi="Microsoft Sans Serif" w:cs="Microsoft Sans Serif"/>
      <w:spacing w:val="10"/>
      <w:sz w:val="15"/>
      <w:szCs w:val="15"/>
    </w:rPr>
  </w:style>
  <w:style w:type="character" w:customStyle="1" w:styleId="2Garamond">
    <w:name w:val="Основной текст (2) + Garamond"/>
    <w:basedOn w:val="21"/>
    <w:rsid w:val="00C0232D"/>
    <w:rPr>
      <w:rFonts w:ascii="Garamond" w:hAnsi="Garamond" w:cs="Garamond"/>
    </w:rPr>
  </w:style>
  <w:style w:type="character" w:customStyle="1" w:styleId="2MicrosoftSansSerif4">
    <w:name w:val="Основной текст (2) + Microsoft Sans Serif4"/>
    <w:aliases w:val="914,5 pt32,Полужирный11,Интервал 0 pt14"/>
    <w:basedOn w:val="21"/>
    <w:rsid w:val="00C0232D"/>
    <w:rPr>
      <w:rFonts w:ascii="Microsoft Sans Serif" w:hAnsi="Microsoft Sans Serif" w:cs="Microsoft Sans Serif"/>
      <w:b/>
      <w:bCs/>
      <w:spacing w:val="0"/>
      <w:sz w:val="19"/>
      <w:szCs w:val="19"/>
      <w:lang w:val="en-US" w:eastAsia="en-US"/>
    </w:rPr>
  </w:style>
  <w:style w:type="character" w:customStyle="1" w:styleId="12">
    <w:name w:val="стиль1"/>
    <w:basedOn w:val="a0"/>
    <w:rsid w:val="00BB5A1F"/>
  </w:style>
  <w:style w:type="character" w:customStyle="1" w:styleId="31">
    <w:name w:val="стиль3"/>
    <w:basedOn w:val="a0"/>
    <w:rsid w:val="00BB5A1F"/>
  </w:style>
  <w:style w:type="paragraph" w:styleId="ac">
    <w:name w:val="Normal (Web)"/>
    <w:basedOn w:val="a"/>
    <w:uiPriority w:val="99"/>
    <w:unhideWhenUsed/>
    <w:rsid w:val="00BB5A1F"/>
    <w:pPr>
      <w:spacing w:before="100" w:beforeAutospacing="1" w:after="100" w:afterAutospacing="1"/>
    </w:pPr>
  </w:style>
  <w:style w:type="character" w:customStyle="1" w:styleId="4">
    <w:name w:val="стиль4"/>
    <w:basedOn w:val="a0"/>
    <w:rsid w:val="00BB5A1F"/>
  </w:style>
  <w:style w:type="character" w:styleId="ad">
    <w:name w:val="Strong"/>
    <w:basedOn w:val="a0"/>
    <w:uiPriority w:val="22"/>
    <w:qFormat/>
    <w:rsid w:val="00D476D8"/>
    <w:rPr>
      <w:b/>
      <w:bCs/>
    </w:rPr>
  </w:style>
  <w:style w:type="character" w:customStyle="1" w:styleId="5">
    <w:name w:val="Основной текст (5)"/>
    <w:basedOn w:val="a0"/>
    <w:rsid w:val="000374D1"/>
    <w:rPr>
      <w:rFonts w:ascii="Times New Roman" w:eastAsia="Times New Roman" w:hAnsi="Times New Roman" w:cs="Times New Roman"/>
      <w:b w:val="0"/>
      <w:bCs w:val="0"/>
      <w:i w:val="0"/>
      <w:iCs w:val="0"/>
      <w:smallCaps w:val="0"/>
      <w:strike w:val="0"/>
      <w:spacing w:val="0"/>
      <w:sz w:val="14"/>
      <w:szCs w:val="14"/>
    </w:rPr>
  </w:style>
  <w:style w:type="character" w:customStyle="1" w:styleId="50">
    <w:name w:val="Основной текст (5)_"/>
    <w:basedOn w:val="a0"/>
    <w:rsid w:val="006A255A"/>
    <w:rPr>
      <w:rFonts w:ascii="Times New Roman" w:eastAsia="Times New Roman" w:hAnsi="Times New Roman" w:cs="Times New Roman"/>
      <w:b w:val="0"/>
      <w:bCs w:val="0"/>
      <w:i w:val="0"/>
      <w:iCs w:val="0"/>
      <w:smallCaps w:val="0"/>
      <w:strike w:val="0"/>
      <w:spacing w:val="0"/>
      <w:sz w:val="14"/>
      <w:szCs w:val="14"/>
    </w:rPr>
  </w:style>
</w:styles>
</file>

<file path=word/webSettings.xml><?xml version="1.0" encoding="utf-8"?>
<w:webSettings xmlns:r="http://schemas.openxmlformats.org/officeDocument/2006/relationships" xmlns:w="http://schemas.openxmlformats.org/wordprocessingml/2006/main">
  <w:divs>
    <w:div w:id="93866182">
      <w:bodyDiv w:val="1"/>
      <w:marLeft w:val="0"/>
      <w:marRight w:val="0"/>
      <w:marTop w:val="0"/>
      <w:marBottom w:val="0"/>
      <w:divBdr>
        <w:top w:val="none" w:sz="0" w:space="0" w:color="auto"/>
        <w:left w:val="none" w:sz="0" w:space="0" w:color="auto"/>
        <w:bottom w:val="none" w:sz="0" w:space="0" w:color="auto"/>
        <w:right w:val="none" w:sz="0" w:space="0" w:color="auto"/>
      </w:divBdr>
    </w:div>
    <w:div w:id="158666246">
      <w:bodyDiv w:val="1"/>
      <w:marLeft w:val="0"/>
      <w:marRight w:val="0"/>
      <w:marTop w:val="0"/>
      <w:marBottom w:val="0"/>
      <w:divBdr>
        <w:top w:val="none" w:sz="0" w:space="0" w:color="auto"/>
        <w:left w:val="none" w:sz="0" w:space="0" w:color="auto"/>
        <w:bottom w:val="none" w:sz="0" w:space="0" w:color="auto"/>
        <w:right w:val="none" w:sz="0" w:space="0" w:color="auto"/>
      </w:divBdr>
    </w:div>
    <w:div w:id="322785339">
      <w:bodyDiv w:val="1"/>
      <w:marLeft w:val="0"/>
      <w:marRight w:val="0"/>
      <w:marTop w:val="0"/>
      <w:marBottom w:val="0"/>
      <w:divBdr>
        <w:top w:val="none" w:sz="0" w:space="0" w:color="auto"/>
        <w:left w:val="none" w:sz="0" w:space="0" w:color="auto"/>
        <w:bottom w:val="none" w:sz="0" w:space="0" w:color="auto"/>
        <w:right w:val="none" w:sz="0" w:space="0" w:color="auto"/>
      </w:divBdr>
    </w:div>
    <w:div w:id="465971337">
      <w:bodyDiv w:val="1"/>
      <w:marLeft w:val="0"/>
      <w:marRight w:val="0"/>
      <w:marTop w:val="0"/>
      <w:marBottom w:val="0"/>
      <w:divBdr>
        <w:top w:val="none" w:sz="0" w:space="0" w:color="auto"/>
        <w:left w:val="none" w:sz="0" w:space="0" w:color="auto"/>
        <w:bottom w:val="none" w:sz="0" w:space="0" w:color="auto"/>
        <w:right w:val="none" w:sz="0" w:space="0" w:color="auto"/>
      </w:divBdr>
      <w:divsChild>
        <w:div w:id="843977029">
          <w:marLeft w:val="0"/>
          <w:marRight w:val="0"/>
          <w:marTop w:val="0"/>
          <w:marBottom w:val="0"/>
          <w:divBdr>
            <w:top w:val="none" w:sz="0" w:space="0" w:color="auto"/>
            <w:left w:val="none" w:sz="0" w:space="0" w:color="auto"/>
            <w:bottom w:val="none" w:sz="0" w:space="0" w:color="auto"/>
            <w:right w:val="none" w:sz="0" w:space="0" w:color="auto"/>
          </w:divBdr>
          <w:divsChild>
            <w:div w:id="1524904326">
              <w:marLeft w:val="0"/>
              <w:marRight w:val="0"/>
              <w:marTop w:val="0"/>
              <w:marBottom w:val="0"/>
              <w:divBdr>
                <w:top w:val="none" w:sz="0" w:space="0" w:color="auto"/>
                <w:left w:val="none" w:sz="0" w:space="0" w:color="auto"/>
                <w:bottom w:val="none" w:sz="0" w:space="0" w:color="auto"/>
                <w:right w:val="none" w:sz="0" w:space="0" w:color="auto"/>
              </w:divBdr>
            </w:div>
            <w:div w:id="170028967">
              <w:marLeft w:val="0"/>
              <w:marRight w:val="0"/>
              <w:marTop w:val="0"/>
              <w:marBottom w:val="0"/>
              <w:divBdr>
                <w:top w:val="none" w:sz="0" w:space="0" w:color="auto"/>
                <w:left w:val="none" w:sz="0" w:space="0" w:color="auto"/>
                <w:bottom w:val="none" w:sz="0" w:space="0" w:color="auto"/>
                <w:right w:val="none" w:sz="0" w:space="0" w:color="auto"/>
              </w:divBdr>
            </w:div>
            <w:div w:id="2065595937">
              <w:marLeft w:val="0"/>
              <w:marRight w:val="0"/>
              <w:marTop w:val="0"/>
              <w:marBottom w:val="0"/>
              <w:divBdr>
                <w:top w:val="none" w:sz="0" w:space="0" w:color="auto"/>
                <w:left w:val="none" w:sz="0" w:space="0" w:color="auto"/>
                <w:bottom w:val="none" w:sz="0" w:space="0" w:color="auto"/>
                <w:right w:val="none" w:sz="0" w:space="0" w:color="auto"/>
              </w:divBdr>
            </w:div>
            <w:div w:id="1660117100">
              <w:marLeft w:val="0"/>
              <w:marRight w:val="0"/>
              <w:marTop w:val="0"/>
              <w:marBottom w:val="0"/>
              <w:divBdr>
                <w:top w:val="none" w:sz="0" w:space="0" w:color="auto"/>
                <w:left w:val="none" w:sz="0" w:space="0" w:color="auto"/>
                <w:bottom w:val="none" w:sz="0" w:space="0" w:color="auto"/>
                <w:right w:val="none" w:sz="0" w:space="0" w:color="auto"/>
              </w:divBdr>
            </w:div>
            <w:div w:id="1163470148">
              <w:marLeft w:val="0"/>
              <w:marRight w:val="0"/>
              <w:marTop w:val="0"/>
              <w:marBottom w:val="0"/>
              <w:divBdr>
                <w:top w:val="none" w:sz="0" w:space="0" w:color="auto"/>
                <w:left w:val="none" w:sz="0" w:space="0" w:color="auto"/>
                <w:bottom w:val="none" w:sz="0" w:space="0" w:color="auto"/>
                <w:right w:val="none" w:sz="0" w:space="0" w:color="auto"/>
              </w:divBdr>
            </w:div>
            <w:div w:id="680084263">
              <w:marLeft w:val="0"/>
              <w:marRight w:val="0"/>
              <w:marTop w:val="0"/>
              <w:marBottom w:val="0"/>
              <w:divBdr>
                <w:top w:val="none" w:sz="0" w:space="0" w:color="auto"/>
                <w:left w:val="none" w:sz="0" w:space="0" w:color="auto"/>
                <w:bottom w:val="none" w:sz="0" w:space="0" w:color="auto"/>
                <w:right w:val="none" w:sz="0" w:space="0" w:color="auto"/>
              </w:divBdr>
            </w:div>
            <w:div w:id="1338385827">
              <w:marLeft w:val="0"/>
              <w:marRight w:val="0"/>
              <w:marTop w:val="0"/>
              <w:marBottom w:val="0"/>
              <w:divBdr>
                <w:top w:val="none" w:sz="0" w:space="0" w:color="auto"/>
                <w:left w:val="none" w:sz="0" w:space="0" w:color="auto"/>
                <w:bottom w:val="none" w:sz="0" w:space="0" w:color="auto"/>
                <w:right w:val="none" w:sz="0" w:space="0" w:color="auto"/>
              </w:divBdr>
            </w:div>
            <w:div w:id="1975451748">
              <w:marLeft w:val="0"/>
              <w:marRight w:val="0"/>
              <w:marTop w:val="0"/>
              <w:marBottom w:val="0"/>
              <w:divBdr>
                <w:top w:val="none" w:sz="0" w:space="0" w:color="auto"/>
                <w:left w:val="none" w:sz="0" w:space="0" w:color="auto"/>
                <w:bottom w:val="none" w:sz="0" w:space="0" w:color="auto"/>
                <w:right w:val="none" w:sz="0" w:space="0" w:color="auto"/>
              </w:divBdr>
            </w:div>
            <w:div w:id="1900899775">
              <w:marLeft w:val="0"/>
              <w:marRight w:val="0"/>
              <w:marTop w:val="0"/>
              <w:marBottom w:val="0"/>
              <w:divBdr>
                <w:top w:val="none" w:sz="0" w:space="0" w:color="auto"/>
                <w:left w:val="none" w:sz="0" w:space="0" w:color="auto"/>
                <w:bottom w:val="none" w:sz="0" w:space="0" w:color="auto"/>
                <w:right w:val="none" w:sz="0" w:space="0" w:color="auto"/>
              </w:divBdr>
            </w:div>
            <w:div w:id="1353678474">
              <w:marLeft w:val="0"/>
              <w:marRight w:val="0"/>
              <w:marTop w:val="0"/>
              <w:marBottom w:val="0"/>
              <w:divBdr>
                <w:top w:val="none" w:sz="0" w:space="0" w:color="auto"/>
                <w:left w:val="none" w:sz="0" w:space="0" w:color="auto"/>
                <w:bottom w:val="none" w:sz="0" w:space="0" w:color="auto"/>
                <w:right w:val="none" w:sz="0" w:space="0" w:color="auto"/>
              </w:divBdr>
            </w:div>
            <w:div w:id="270165583">
              <w:marLeft w:val="0"/>
              <w:marRight w:val="0"/>
              <w:marTop w:val="0"/>
              <w:marBottom w:val="0"/>
              <w:divBdr>
                <w:top w:val="none" w:sz="0" w:space="0" w:color="auto"/>
                <w:left w:val="none" w:sz="0" w:space="0" w:color="auto"/>
                <w:bottom w:val="none" w:sz="0" w:space="0" w:color="auto"/>
                <w:right w:val="none" w:sz="0" w:space="0" w:color="auto"/>
              </w:divBdr>
            </w:div>
            <w:div w:id="2077319743">
              <w:marLeft w:val="0"/>
              <w:marRight w:val="0"/>
              <w:marTop w:val="0"/>
              <w:marBottom w:val="0"/>
              <w:divBdr>
                <w:top w:val="none" w:sz="0" w:space="0" w:color="auto"/>
                <w:left w:val="none" w:sz="0" w:space="0" w:color="auto"/>
                <w:bottom w:val="none" w:sz="0" w:space="0" w:color="auto"/>
                <w:right w:val="none" w:sz="0" w:space="0" w:color="auto"/>
              </w:divBdr>
            </w:div>
            <w:div w:id="735325154">
              <w:marLeft w:val="0"/>
              <w:marRight w:val="0"/>
              <w:marTop w:val="0"/>
              <w:marBottom w:val="0"/>
              <w:divBdr>
                <w:top w:val="none" w:sz="0" w:space="0" w:color="auto"/>
                <w:left w:val="none" w:sz="0" w:space="0" w:color="auto"/>
                <w:bottom w:val="none" w:sz="0" w:space="0" w:color="auto"/>
                <w:right w:val="none" w:sz="0" w:space="0" w:color="auto"/>
              </w:divBdr>
            </w:div>
            <w:div w:id="434524277">
              <w:marLeft w:val="0"/>
              <w:marRight w:val="0"/>
              <w:marTop w:val="0"/>
              <w:marBottom w:val="0"/>
              <w:divBdr>
                <w:top w:val="none" w:sz="0" w:space="0" w:color="auto"/>
                <w:left w:val="none" w:sz="0" w:space="0" w:color="auto"/>
                <w:bottom w:val="none" w:sz="0" w:space="0" w:color="auto"/>
                <w:right w:val="none" w:sz="0" w:space="0" w:color="auto"/>
              </w:divBdr>
            </w:div>
            <w:div w:id="1028994122">
              <w:marLeft w:val="0"/>
              <w:marRight w:val="0"/>
              <w:marTop w:val="0"/>
              <w:marBottom w:val="0"/>
              <w:divBdr>
                <w:top w:val="none" w:sz="0" w:space="0" w:color="auto"/>
                <w:left w:val="none" w:sz="0" w:space="0" w:color="auto"/>
                <w:bottom w:val="none" w:sz="0" w:space="0" w:color="auto"/>
                <w:right w:val="none" w:sz="0" w:space="0" w:color="auto"/>
              </w:divBdr>
            </w:div>
            <w:div w:id="294530628">
              <w:marLeft w:val="0"/>
              <w:marRight w:val="0"/>
              <w:marTop w:val="0"/>
              <w:marBottom w:val="0"/>
              <w:divBdr>
                <w:top w:val="none" w:sz="0" w:space="0" w:color="auto"/>
                <w:left w:val="none" w:sz="0" w:space="0" w:color="auto"/>
                <w:bottom w:val="none" w:sz="0" w:space="0" w:color="auto"/>
                <w:right w:val="none" w:sz="0" w:space="0" w:color="auto"/>
              </w:divBdr>
            </w:div>
            <w:div w:id="1903783451">
              <w:marLeft w:val="0"/>
              <w:marRight w:val="0"/>
              <w:marTop w:val="0"/>
              <w:marBottom w:val="0"/>
              <w:divBdr>
                <w:top w:val="none" w:sz="0" w:space="0" w:color="auto"/>
                <w:left w:val="none" w:sz="0" w:space="0" w:color="auto"/>
                <w:bottom w:val="none" w:sz="0" w:space="0" w:color="auto"/>
                <w:right w:val="none" w:sz="0" w:space="0" w:color="auto"/>
              </w:divBdr>
            </w:div>
            <w:div w:id="604659284">
              <w:marLeft w:val="0"/>
              <w:marRight w:val="0"/>
              <w:marTop w:val="0"/>
              <w:marBottom w:val="0"/>
              <w:divBdr>
                <w:top w:val="none" w:sz="0" w:space="0" w:color="auto"/>
                <w:left w:val="none" w:sz="0" w:space="0" w:color="auto"/>
                <w:bottom w:val="none" w:sz="0" w:space="0" w:color="auto"/>
                <w:right w:val="none" w:sz="0" w:space="0" w:color="auto"/>
              </w:divBdr>
            </w:div>
            <w:div w:id="1527133773">
              <w:marLeft w:val="0"/>
              <w:marRight w:val="0"/>
              <w:marTop w:val="0"/>
              <w:marBottom w:val="0"/>
              <w:divBdr>
                <w:top w:val="none" w:sz="0" w:space="0" w:color="auto"/>
                <w:left w:val="none" w:sz="0" w:space="0" w:color="auto"/>
                <w:bottom w:val="none" w:sz="0" w:space="0" w:color="auto"/>
                <w:right w:val="none" w:sz="0" w:space="0" w:color="auto"/>
              </w:divBdr>
            </w:div>
            <w:div w:id="815031458">
              <w:marLeft w:val="0"/>
              <w:marRight w:val="0"/>
              <w:marTop w:val="0"/>
              <w:marBottom w:val="0"/>
              <w:divBdr>
                <w:top w:val="none" w:sz="0" w:space="0" w:color="auto"/>
                <w:left w:val="none" w:sz="0" w:space="0" w:color="auto"/>
                <w:bottom w:val="none" w:sz="0" w:space="0" w:color="auto"/>
                <w:right w:val="none" w:sz="0" w:space="0" w:color="auto"/>
              </w:divBdr>
            </w:div>
            <w:div w:id="1333142083">
              <w:marLeft w:val="0"/>
              <w:marRight w:val="0"/>
              <w:marTop w:val="0"/>
              <w:marBottom w:val="0"/>
              <w:divBdr>
                <w:top w:val="none" w:sz="0" w:space="0" w:color="auto"/>
                <w:left w:val="none" w:sz="0" w:space="0" w:color="auto"/>
                <w:bottom w:val="none" w:sz="0" w:space="0" w:color="auto"/>
                <w:right w:val="none" w:sz="0" w:space="0" w:color="auto"/>
              </w:divBdr>
            </w:div>
            <w:div w:id="1732070924">
              <w:marLeft w:val="0"/>
              <w:marRight w:val="0"/>
              <w:marTop w:val="0"/>
              <w:marBottom w:val="0"/>
              <w:divBdr>
                <w:top w:val="none" w:sz="0" w:space="0" w:color="auto"/>
                <w:left w:val="none" w:sz="0" w:space="0" w:color="auto"/>
                <w:bottom w:val="none" w:sz="0" w:space="0" w:color="auto"/>
                <w:right w:val="none" w:sz="0" w:space="0" w:color="auto"/>
              </w:divBdr>
            </w:div>
            <w:div w:id="1161896549">
              <w:marLeft w:val="0"/>
              <w:marRight w:val="0"/>
              <w:marTop w:val="0"/>
              <w:marBottom w:val="0"/>
              <w:divBdr>
                <w:top w:val="none" w:sz="0" w:space="0" w:color="auto"/>
                <w:left w:val="none" w:sz="0" w:space="0" w:color="auto"/>
                <w:bottom w:val="none" w:sz="0" w:space="0" w:color="auto"/>
                <w:right w:val="none" w:sz="0" w:space="0" w:color="auto"/>
              </w:divBdr>
            </w:div>
            <w:div w:id="3823431">
              <w:marLeft w:val="0"/>
              <w:marRight w:val="0"/>
              <w:marTop w:val="0"/>
              <w:marBottom w:val="0"/>
              <w:divBdr>
                <w:top w:val="none" w:sz="0" w:space="0" w:color="auto"/>
                <w:left w:val="none" w:sz="0" w:space="0" w:color="auto"/>
                <w:bottom w:val="none" w:sz="0" w:space="0" w:color="auto"/>
                <w:right w:val="none" w:sz="0" w:space="0" w:color="auto"/>
              </w:divBdr>
            </w:div>
            <w:div w:id="1814713840">
              <w:marLeft w:val="0"/>
              <w:marRight w:val="0"/>
              <w:marTop w:val="0"/>
              <w:marBottom w:val="0"/>
              <w:divBdr>
                <w:top w:val="none" w:sz="0" w:space="0" w:color="auto"/>
                <w:left w:val="none" w:sz="0" w:space="0" w:color="auto"/>
                <w:bottom w:val="none" w:sz="0" w:space="0" w:color="auto"/>
                <w:right w:val="none" w:sz="0" w:space="0" w:color="auto"/>
              </w:divBdr>
            </w:div>
            <w:div w:id="1967545906">
              <w:marLeft w:val="0"/>
              <w:marRight w:val="0"/>
              <w:marTop w:val="0"/>
              <w:marBottom w:val="0"/>
              <w:divBdr>
                <w:top w:val="none" w:sz="0" w:space="0" w:color="auto"/>
                <w:left w:val="none" w:sz="0" w:space="0" w:color="auto"/>
                <w:bottom w:val="none" w:sz="0" w:space="0" w:color="auto"/>
                <w:right w:val="none" w:sz="0" w:space="0" w:color="auto"/>
              </w:divBdr>
            </w:div>
            <w:div w:id="1400136018">
              <w:marLeft w:val="0"/>
              <w:marRight w:val="0"/>
              <w:marTop w:val="0"/>
              <w:marBottom w:val="0"/>
              <w:divBdr>
                <w:top w:val="none" w:sz="0" w:space="0" w:color="auto"/>
                <w:left w:val="none" w:sz="0" w:space="0" w:color="auto"/>
                <w:bottom w:val="none" w:sz="0" w:space="0" w:color="auto"/>
                <w:right w:val="none" w:sz="0" w:space="0" w:color="auto"/>
              </w:divBdr>
            </w:div>
            <w:div w:id="877165403">
              <w:marLeft w:val="0"/>
              <w:marRight w:val="0"/>
              <w:marTop w:val="0"/>
              <w:marBottom w:val="0"/>
              <w:divBdr>
                <w:top w:val="none" w:sz="0" w:space="0" w:color="auto"/>
                <w:left w:val="none" w:sz="0" w:space="0" w:color="auto"/>
                <w:bottom w:val="none" w:sz="0" w:space="0" w:color="auto"/>
                <w:right w:val="none" w:sz="0" w:space="0" w:color="auto"/>
              </w:divBdr>
            </w:div>
            <w:div w:id="122428452">
              <w:marLeft w:val="0"/>
              <w:marRight w:val="0"/>
              <w:marTop w:val="0"/>
              <w:marBottom w:val="0"/>
              <w:divBdr>
                <w:top w:val="none" w:sz="0" w:space="0" w:color="auto"/>
                <w:left w:val="none" w:sz="0" w:space="0" w:color="auto"/>
                <w:bottom w:val="none" w:sz="0" w:space="0" w:color="auto"/>
                <w:right w:val="none" w:sz="0" w:space="0" w:color="auto"/>
              </w:divBdr>
            </w:div>
            <w:div w:id="874923687">
              <w:marLeft w:val="0"/>
              <w:marRight w:val="0"/>
              <w:marTop w:val="0"/>
              <w:marBottom w:val="0"/>
              <w:divBdr>
                <w:top w:val="none" w:sz="0" w:space="0" w:color="auto"/>
                <w:left w:val="none" w:sz="0" w:space="0" w:color="auto"/>
                <w:bottom w:val="none" w:sz="0" w:space="0" w:color="auto"/>
                <w:right w:val="none" w:sz="0" w:space="0" w:color="auto"/>
              </w:divBdr>
            </w:div>
            <w:div w:id="127823176">
              <w:marLeft w:val="0"/>
              <w:marRight w:val="0"/>
              <w:marTop w:val="0"/>
              <w:marBottom w:val="0"/>
              <w:divBdr>
                <w:top w:val="none" w:sz="0" w:space="0" w:color="auto"/>
                <w:left w:val="none" w:sz="0" w:space="0" w:color="auto"/>
                <w:bottom w:val="none" w:sz="0" w:space="0" w:color="auto"/>
                <w:right w:val="none" w:sz="0" w:space="0" w:color="auto"/>
              </w:divBdr>
            </w:div>
            <w:div w:id="317416217">
              <w:marLeft w:val="0"/>
              <w:marRight w:val="0"/>
              <w:marTop w:val="0"/>
              <w:marBottom w:val="0"/>
              <w:divBdr>
                <w:top w:val="none" w:sz="0" w:space="0" w:color="auto"/>
                <w:left w:val="none" w:sz="0" w:space="0" w:color="auto"/>
                <w:bottom w:val="none" w:sz="0" w:space="0" w:color="auto"/>
                <w:right w:val="none" w:sz="0" w:space="0" w:color="auto"/>
              </w:divBdr>
            </w:div>
            <w:div w:id="1496846033">
              <w:marLeft w:val="0"/>
              <w:marRight w:val="0"/>
              <w:marTop w:val="0"/>
              <w:marBottom w:val="0"/>
              <w:divBdr>
                <w:top w:val="none" w:sz="0" w:space="0" w:color="auto"/>
                <w:left w:val="none" w:sz="0" w:space="0" w:color="auto"/>
                <w:bottom w:val="none" w:sz="0" w:space="0" w:color="auto"/>
                <w:right w:val="none" w:sz="0" w:space="0" w:color="auto"/>
              </w:divBdr>
            </w:div>
            <w:div w:id="2068069600">
              <w:marLeft w:val="0"/>
              <w:marRight w:val="0"/>
              <w:marTop w:val="0"/>
              <w:marBottom w:val="0"/>
              <w:divBdr>
                <w:top w:val="none" w:sz="0" w:space="0" w:color="auto"/>
                <w:left w:val="none" w:sz="0" w:space="0" w:color="auto"/>
                <w:bottom w:val="none" w:sz="0" w:space="0" w:color="auto"/>
                <w:right w:val="none" w:sz="0" w:space="0" w:color="auto"/>
              </w:divBdr>
            </w:div>
            <w:div w:id="2102532458">
              <w:marLeft w:val="0"/>
              <w:marRight w:val="0"/>
              <w:marTop w:val="0"/>
              <w:marBottom w:val="0"/>
              <w:divBdr>
                <w:top w:val="none" w:sz="0" w:space="0" w:color="auto"/>
                <w:left w:val="none" w:sz="0" w:space="0" w:color="auto"/>
                <w:bottom w:val="none" w:sz="0" w:space="0" w:color="auto"/>
                <w:right w:val="none" w:sz="0" w:space="0" w:color="auto"/>
              </w:divBdr>
            </w:div>
            <w:div w:id="15735272">
              <w:marLeft w:val="0"/>
              <w:marRight w:val="0"/>
              <w:marTop w:val="0"/>
              <w:marBottom w:val="0"/>
              <w:divBdr>
                <w:top w:val="none" w:sz="0" w:space="0" w:color="auto"/>
                <w:left w:val="none" w:sz="0" w:space="0" w:color="auto"/>
                <w:bottom w:val="none" w:sz="0" w:space="0" w:color="auto"/>
                <w:right w:val="none" w:sz="0" w:space="0" w:color="auto"/>
              </w:divBdr>
            </w:div>
            <w:div w:id="1779713376">
              <w:marLeft w:val="0"/>
              <w:marRight w:val="0"/>
              <w:marTop w:val="0"/>
              <w:marBottom w:val="0"/>
              <w:divBdr>
                <w:top w:val="none" w:sz="0" w:space="0" w:color="auto"/>
                <w:left w:val="none" w:sz="0" w:space="0" w:color="auto"/>
                <w:bottom w:val="none" w:sz="0" w:space="0" w:color="auto"/>
                <w:right w:val="none" w:sz="0" w:space="0" w:color="auto"/>
              </w:divBdr>
            </w:div>
            <w:div w:id="120610715">
              <w:marLeft w:val="0"/>
              <w:marRight w:val="0"/>
              <w:marTop w:val="0"/>
              <w:marBottom w:val="0"/>
              <w:divBdr>
                <w:top w:val="none" w:sz="0" w:space="0" w:color="auto"/>
                <w:left w:val="none" w:sz="0" w:space="0" w:color="auto"/>
                <w:bottom w:val="none" w:sz="0" w:space="0" w:color="auto"/>
                <w:right w:val="none" w:sz="0" w:space="0" w:color="auto"/>
              </w:divBdr>
            </w:div>
            <w:div w:id="1526989271">
              <w:marLeft w:val="0"/>
              <w:marRight w:val="0"/>
              <w:marTop w:val="0"/>
              <w:marBottom w:val="0"/>
              <w:divBdr>
                <w:top w:val="none" w:sz="0" w:space="0" w:color="auto"/>
                <w:left w:val="none" w:sz="0" w:space="0" w:color="auto"/>
                <w:bottom w:val="none" w:sz="0" w:space="0" w:color="auto"/>
                <w:right w:val="none" w:sz="0" w:space="0" w:color="auto"/>
              </w:divBdr>
            </w:div>
            <w:div w:id="490367360">
              <w:marLeft w:val="0"/>
              <w:marRight w:val="0"/>
              <w:marTop w:val="0"/>
              <w:marBottom w:val="0"/>
              <w:divBdr>
                <w:top w:val="none" w:sz="0" w:space="0" w:color="auto"/>
                <w:left w:val="none" w:sz="0" w:space="0" w:color="auto"/>
                <w:bottom w:val="none" w:sz="0" w:space="0" w:color="auto"/>
                <w:right w:val="none" w:sz="0" w:space="0" w:color="auto"/>
              </w:divBdr>
            </w:div>
            <w:div w:id="1851023104">
              <w:marLeft w:val="0"/>
              <w:marRight w:val="0"/>
              <w:marTop w:val="0"/>
              <w:marBottom w:val="0"/>
              <w:divBdr>
                <w:top w:val="none" w:sz="0" w:space="0" w:color="auto"/>
                <w:left w:val="none" w:sz="0" w:space="0" w:color="auto"/>
                <w:bottom w:val="none" w:sz="0" w:space="0" w:color="auto"/>
                <w:right w:val="none" w:sz="0" w:space="0" w:color="auto"/>
              </w:divBdr>
            </w:div>
            <w:div w:id="504520510">
              <w:marLeft w:val="0"/>
              <w:marRight w:val="0"/>
              <w:marTop w:val="0"/>
              <w:marBottom w:val="0"/>
              <w:divBdr>
                <w:top w:val="none" w:sz="0" w:space="0" w:color="auto"/>
                <w:left w:val="none" w:sz="0" w:space="0" w:color="auto"/>
                <w:bottom w:val="none" w:sz="0" w:space="0" w:color="auto"/>
                <w:right w:val="none" w:sz="0" w:space="0" w:color="auto"/>
              </w:divBdr>
            </w:div>
            <w:div w:id="1766609404">
              <w:marLeft w:val="0"/>
              <w:marRight w:val="0"/>
              <w:marTop w:val="0"/>
              <w:marBottom w:val="0"/>
              <w:divBdr>
                <w:top w:val="none" w:sz="0" w:space="0" w:color="auto"/>
                <w:left w:val="none" w:sz="0" w:space="0" w:color="auto"/>
                <w:bottom w:val="none" w:sz="0" w:space="0" w:color="auto"/>
                <w:right w:val="none" w:sz="0" w:space="0" w:color="auto"/>
              </w:divBdr>
            </w:div>
            <w:div w:id="1248660156">
              <w:marLeft w:val="0"/>
              <w:marRight w:val="0"/>
              <w:marTop w:val="0"/>
              <w:marBottom w:val="0"/>
              <w:divBdr>
                <w:top w:val="none" w:sz="0" w:space="0" w:color="auto"/>
                <w:left w:val="none" w:sz="0" w:space="0" w:color="auto"/>
                <w:bottom w:val="none" w:sz="0" w:space="0" w:color="auto"/>
                <w:right w:val="none" w:sz="0" w:space="0" w:color="auto"/>
              </w:divBdr>
            </w:div>
            <w:div w:id="1373650429">
              <w:marLeft w:val="0"/>
              <w:marRight w:val="0"/>
              <w:marTop w:val="0"/>
              <w:marBottom w:val="0"/>
              <w:divBdr>
                <w:top w:val="none" w:sz="0" w:space="0" w:color="auto"/>
                <w:left w:val="none" w:sz="0" w:space="0" w:color="auto"/>
                <w:bottom w:val="none" w:sz="0" w:space="0" w:color="auto"/>
                <w:right w:val="none" w:sz="0" w:space="0" w:color="auto"/>
              </w:divBdr>
            </w:div>
            <w:div w:id="593320630">
              <w:marLeft w:val="0"/>
              <w:marRight w:val="0"/>
              <w:marTop w:val="0"/>
              <w:marBottom w:val="0"/>
              <w:divBdr>
                <w:top w:val="none" w:sz="0" w:space="0" w:color="auto"/>
                <w:left w:val="none" w:sz="0" w:space="0" w:color="auto"/>
                <w:bottom w:val="none" w:sz="0" w:space="0" w:color="auto"/>
                <w:right w:val="none" w:sz="0" w:space="0" w:color="auto"/>
              </w:divBdr>
            </w:div>
            <w:div w:id="398138955">
              <w:marLeft w:val="0"/>
              <w:marRight w:val="0"/>
              <w:marTop w:val="0"/>
              <w:marBottom w:val="0"/>
              <w:divBdr>
                <w:top w:val="none" w:sz="0" w:space="0" w:color="auto"/>
                <w:left w:val="none" w:sz="0" w:space="0" w:color="auto"/>
                <w:bottom w:val="none" w:sz="0" w:space="0" w:color="auto"/>
                <w:right w:val="none" w:sz="0" w:space="0" w:color="auto"/>
              </w:divBdr>
            </w:div>
            <w:div w:id="952978153">
              <w:marLeft w:val="0"/>
              <w:marRight w:val="0"/>
              <w:marTop w:val="0"/>
              <w:marBottom w:val="0"/>
              <w:divBdr>
                <w:top w:val="none" w:sz="0" w:space="0" w:color="auto"/>
                <w:left w:val="none" w:sz="0" w:space="0" w:color="auto"/>
                <w:bottom w:val="none" w:sz="0" w:space="0" w:color="auto"/>
                <w:right w:val="none" w:sz="0" w:space="0" w:color="auto"/>
              </w:divBdr>
            </w:div>
            <w:div w:id="1853060492">
              <w:marLeft w:val="0"/>
              <w:marRight w:val="0"/>
              <w:marTop w:val="0"/>
              <w:marBottom w:val="0"/>
              <w:divBdr>
                <w:top w:val="none" w:sz="0" w:space="0" w:color="auto"/>
                <w:left w:val="none" w:sz="0" w:space="0" w:color="auto"/>
                <w:bottom w:val="none" w:sz="0" w:space="0" w:color="auto"/>
                <w:right w:val="none" w:sz="0" w:space="0" w:color="auto"/>
              </w:divBdr>
            </w:div>
            <w:div w:id="889465242">
              <w:marLeft w:val="0"/>
              <w:marRight w:val="0"/>
              <w:marTop w:val="0"/>
              <w:marBottom w:val="0"/>
              <w:divBdr>
                <w:top w:val="none" w:sz="0" w:space="0" w:color="auto"/>
                <w:left w:val="none" w:sz="0" w:space="0" w:color="auto"/>
                <w:bottom w:val="none" w:sz="0" w:space="0" w:color="auto"/>
                <w:right w:val="none" w:sz="0" w:space="0" w:color="auto"/>
              </w:divBdr>
            </w:div>
            <w:div w:id="350493703">
              <w:marLeft w:val="0"/>
              <w:marRight w:val="0"/>
              <w:marTop w:val="0"/>
              <w:marBottom w:val="0"/>
              <w:divBdr>
                <w:top w:val="none" w:sz="0" w:space="0" w:color="auto"/>
                <w:left w:val="none" w:sz="0" w:space="0" w:color="auto"/>
                <w:bottom w:val="none" w:sz="0" w:space="0" w:color="auto"/>
                <w:right w:val="none" w:sz="0" w:space="0" w:color="auto"/>
              </w:divBdr>
            </w:div>
            <w:div w:id="1189030939">
              <w:marLeft w:val="0"/>
              <w:marRight w:val="0"/>
              <w:marTop w:val="0"/>
              <w:marBottom w:val="0"/>
              <w:divBdr>
                <w:top w:val="none" w:sz="0" w:space="0" w:color="auto"/>
                <w:left w:val="none" w:sz="0" w:space="0" w:color="auto"/>
                <w:bottom w:val="none" w:sz="0" w:space="0" w:color="auto"/>
                <w:right w:val="none" w:sz="0" w:space="0" w:color="auto"/>
              </w:divBdr>
            </w:div>
            <w:div w:id="284430673">
              <w:marLeft w:val="0"/>
              <w:marRight w:val="0"/>
              <w:marTop w:val="0"/>
              <w:marBottom w:val="0"/>
              <w:divBdr>
                <w:top w:val="none" w:sz="0" w:space="0" w:color="auto"/>
                <w:left w:val="none" w:sz="0" w:space="0" w:color="auto"/>
                <w:bottom w:val="none" w:sz="0" w:space="0" w:color="auto"/>
                <w:right w:val="none" w:sz="0" w:space="0" w:color="auto"/>
              </w:divBdr>
            </w:div>
            <w:div w:id="1305938176">
              <w:marLeft w:val="0"/>
              <w:marRight w:val="0"/>
              <w:marTop w:val="0"/>
              <w:marBottom w:val="0"/>
              <w:divBdr>
                <w:top w:val="none" w:sz="0" w:space="0" w:color="auto"/>
                <w:left w:val="none" w:sz="0" w:space="0" w:color="auto"/>
                <w:bottom w:val="none" w:sz="0" w:space="0" w:color="auto"/>
                <w:right w:val="none" w:sz="0" w:space="0" w:color="auto"/>
              </w:divBdr>
            </w:div>
            <w:div w:id="1210457723">
              <w:marLeft w:val="0"/>
              <w:marRight w:val="0"/>
              <w:marTop w:val="0"/>
              <w:marBottom w:val="0"/>
              <w:divBdr>
                <w:top w:val="none" w:sz="0" w:space="0" w:color="auto"/>
                <w:left w:val="none" w:sz="0" w:space="0" w:color="auto"/>
                <w:bottom w:val="none" w:sz="0" w:space="0" w:color="auto"/>
                <w:right w:val="none" w:sz="0" w:space="0" w:color="auto"/>
              </w:divBdr>
            </w:div>
            <w:div w:id="2022851684">
              <w:marLeft w:val="0"/>
              <w:marRight w:val="0"/>
              <w:marTop w:val="0"/>
              <w:marBottom w:val="0"/>
              <w:divBdr>
                <w:top w:val="none" w:sz="0" w:space="0" w:color="auto"/>
                <w:left w:val="none" w:sz="0" w:space="0" w:color="auto"/>
                <w:bottom w:val="none" w:sz="0" w:space="0" w:color="auto"/>
                <w:right w:val="none" w:sz="0" w:space="0" w:color="auto"/>
              </w:divBdr>
            </w:div>
            <w:div w:id="1337540670">
              <w:marLeft w:val="0"/>
              <w:marRight w:val="0"/>
              <w:marTop w:val="0"/>
              <w:marBottom w:val="0"/>
              <w:divBdr>
                <w:top w:val="none" w:sz="0" w:space="0" w:color="auto"/>
                <w:left w:val="none" w:sz="0" w:space="0" w:color="auto"/>
                <w:bottom w:val="none" w:sz="0" w:space="0" w:color="auto"/>
                <w:right w:val="none" w:sz="0" w:space="0" w:color="auto"/>
              </w:divBdr>
            </w:div>
            <w:div w:id="786311394">
              <w:marLeft w:val="0"/>
              <w:marRight w:val="0"/>
              <w:marTop w:val="0"/>
              <w:marBottom w:val="0"/>
              <w:divBdr>
                <w:top w:val="none" w:sz="0" w:space="0" w:color="auto"/>
                <w:left w:val="none" w:sz="0" w:space="0" w:color="auto"/>
                <w:bottom w:val="none" w:sz="0" w:space="0" w:color="auto"/>
                <w:right w:val="none" w:sz="0" w:space="0" w:color="auto"/>
              </w:divBdr>
            </w:div>
            <w:div w:id="2074694162">
              <w:marLeft w:val="0"/>
              <w:marRight w:val="0"/>
              <w:marTop w:val="0"/>
              <w:marBottom w:val="0"/>
              <w:divBdr>
                <w:top w:val="none" w:sz="0" w:space="0" w:color="auto"/>
                <w:left w:val="none" w:sz="0" w:space="0" w:color="auto"/>
                <w:bottom w:val="none" w:sz="0" w:space="0" w:color="auto"/>
                <w:right w:val="none" w:sz="0" w:space="0" w:color="auto"/>
              </w:divBdr>
            </w:div>
            <w:div w:id="3923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0485">
      <w:bodyDiv w:val="1"/>
      <w:marLeft w:val="0"/>
      <w:marRight w:val="0"/>
      <w:marTop w:val="0"/>
      <w:marBottom w:val="0"/>
      <w:divBdr>
        <w:top w:val="none" w:sz="0" w:space="0" w:color="auto"/>
        <w:left w:val="none" w:sz="0" w:space="0" w:color="auto"/>
        <w:bottom w:val="none" w:sz="0" w:space="0" w:color="auto"/>
        <w:right w:val="none" w:sz="0" w:space="0" w:color="auto"/>
      </w:divBdr>
      <w:divsChild>
        <w:div w:id="827012244">
          <w:marLeft w:val="0"/>
          <w:marRight w:val="0"/>
          <w:marTop w:val="0"/>
          <w:marBottom w:val="0"/>
          <w:divBdr>
            <w:top w:val="none" w:sz="0" w:space="0" w:color="auto"/>
            <w:left w:val="none" w:sz="0" w:space="0" w:color="auto"/>
            <w:bottom w:val="none" w:sz="0" w:space="0" w:color="auto"/>
            <w:right w:val="none" w:sz="0" w:space="0" w:color="auto"/>
          </w:divBdr>
        </w:div>
        <w:div w:id="984159346">
          <w:marLeft w:val="0"/>
          <w:marRight w:val="0"/>
          <w:marTop w:val="0"/>
          <w:marBottom w:val="0"/>
          <w:divBdr>
            <w:top w:val="none" w:sz="0" w:space="0" w:color="auto"/>
            <w:left w:val="none" w:sz="0" w:space="0" w:color="auto"/>
            <w:bottom w:val="none" w:sz="0" w:space="0" w:color="auto"/>
            <w:right w:val="none" w:sz="0" w:space="0" w:color="auto"/>
          </w:divBdr>
        </w:div>
        <w:div w:id="1094013846">
          <w:marLeft w:val="0"/>
          <w:marRight w:val="0"/>
          <w:marTop w:val="0"/>
          <w:marBottom w:val="0"/>
          <w:divBdr>
            <w:top w:val="none" w:sz="0" w:space="0" w:color="auto"/>
            <w:left w:val="none" w:sz="0" w:space="0" w:color="auto"/>
            <w:bottom w:val="none" w:sz="0" w:space="0" w:color="auto"/>
            <w:right w:val="none" w:sz="0" w:space="0" w:color="auto"/>
          </w:divBdr>
        </w:div>
        <w:div w:id="1310860842">
          <w:marLeft w:val="0"/>
          <w:marRight w:val="0"/>
          <w:marTop w:val="0"/>
          <w:marBottom w:val="0"/>
          <w:divBdr>
            <w:top w:val="none" w:sz="0" w:space="0" w:color="auto"/>
            <w:left w:val="none" w:sz="0" w:space="0" w:color="auto"/>
            <w:bottom w:val="none" w:sz="0" w:space="0" w:color="auto"/>
            <w:right w:val="none" w:sz="0" w:space="0" w:color="auto"/>
          </w:divBdr>
          <w:divsChild>
            <w:div w:id="1329408699">
              <w:marLeft w:val="0"/>
              <w:marRight w:val="0"/>
              <w:marTop w:val="0"/>
              <w:marBottom w:val="0"/>
              <w:divBdr>
                <w:top w:val="none" w:sz="0" w:space="0" w:color="auto"/>
                <w:left w:val="none" w:sz="0" w:space="0" w:color="auto"/>
                <w:bottom w:val="none" w:sz="0" w:space="0" w:color="auto"/>
                <w:right w:val="none" w:sz="0" w:space="0" w:color="auto"/>
              </w:divBdr>
            </w:div>
          </w:divsChild>
        </w:div>
        <w:div w:id="1655068239">
          <w:marLeft w:val="0"/>
          <w:marRight w:val="0"/>
          <w:marTop w:val="0"/>
          <w:marBottom w:val="0"/>
          <w:divBdr>
            <w:top w:val="none" w:sz="0" w:space="0" w:color="auto"/>
            <w:left w:val="none" w:sz="0" w:space="0" w:color="auto"/>
            <w:bottom w:val="none" w:sz="0" w:space="0" w:color="auto"/>
            <w:right w:val="none" w:sz="0" w:space="0" w:color="auto"/>
          </w:divBdr>
        </w:div>
      </w:divsChild>
    </w:div>
    <w:div w:id="857626118">
      <w:bodyDiv w:val="1"/>
      <w:marLeft w:val="0"/>
      <w:marRight w:val="0"/>
      <w:marTop w:val="0"/>
      <w:marBottom w:val="0"/>
      <w:divBdr>
        <w:top w:val="none" w:sz="0" w:space="0" w:color="auto"/>
        <w:left w:val="none" w:sz="0" w:space="0" w:color="auto"/>
        <w:bottom w:val="none" w:sz="0" w:space="0" w:color="auto"/>
        <w:right w:val="none" w:sz="0" w:space="0" w:color="auto"/>
      </w:divBdr>
    </w:div>
    <w:div w:id="1080450404">
      <w:bodyDiv w:val="1"/>
      <w:marLeft w:val="0"/>
      <w:marRight w:val="0"/>
      <w:marTop w:val="0"/>
      <w:marBottom w:val="0"/>
      <w:divBdr>
        <w:top w:val="none" w:sz="0" w:space="0" w:color="auto"/>
        <w:left w:val="none" w:sz="0" w:space="0" w:color="auto"/>
        <w:bottom w:val="none" w:sz="0" w:space="0" w:color="auto"/>
        <w:right w:val="none" w:sz="0" w:space="0" w:color="auto"/>
      </w:divBdr>
      <w:divsChild>
        <w:div w:id="597443694">
          <w:marLeft w:val="0"/>
          <w:marRight w:val="0"/>
          <w:marTop w:val="0"/>
          <w:marBottom w:val="0"/>
          <w:divBdr>
            <w:top w:val="none" w:sz="0" w:space="0" w:color="auto"/>
            <w:left w:val="none" w:sz="0" w:space="0" w:color="auto"/>
            <w:bottom w:val="none" w:sz="0" w:space="0" w:color="auto"/>
            <w:right w:val="none" w:sz="0" w:space="0" w:color="auto"/>
          </w:divBdr>
        </w:div>
      </w:divsChild>
    </w:div>
    <w:div w:id="1309021394">
      <w:bodyDiv w:val="1"/>
      <w:marLeft w:val="0"/>
      <w:marRight w:val="0"/>
      <w:marTop w:val="0"/>
      <w:marBottom w:val="0"/>
      <w:divBdr>
        <w:top w:val="none" w:sz="0" w:space="0" w:color="auto"/>
        <w:left w:val="none" w:sz="0" w:space="0" w:color="auto"/>
        <w:bottom w:val="none" w:sz="0" w:space="0" w:color="auto"/>
        <w:right w:val="none" w:sz="0" w:space="0" w:color="auto"/>
      </w:divBdr>
    </w:div>
    <w:div w:id="1349603312">
      <w:bodyDiv w:val="1"/>
      <w:marLeft w:val="0"/>
      <w:marRight w:val="0"/>
      <w:marTop w:val="0"/>
      <w:marBottom w:val="0"/>
      <w:divBdr>
        <w:top w:val="none" w:sz="0" w:space="0" w:color="auto"/>
        <w:left w:val="none" w:sz="0" w:space="0" w:color="auto"/>
        <w:bottom w:val="none" w:sz="0" w:space="0" w:color="auto"/>
        <w:right w:val="none" w:sz="0" w:space="0" w:color="auto"/>
      </w:divBdr>
    </w:div>
    <w:div w:id="1487167084">
      <w:bodyDiv w:val="1"/>
      <w:marLeft w:val="0"/>
      <w:marRight w:val="0"/>
      <w:marTop w:val="0"/>
      <w:marBottom w:val="0"/>
      <w:divBdr>
        <w:top w:val="none" w:sz="0" w:space="0" w:color="auto"/>
        <w:left w:val="none" w:sz="0" w:space="0" w:color="auto"/>
        <w:bottom w:val="none" w:sz="0" w:space="0" w:color="auto"/>
        <w:right w:val="none" w:sz="0" w:space="0" w:color="auto"/>
      </w:divBdr>
      <w:divsChild>
        <w:div w:id="1275476571">
          <w:marLeft w:val="0"/>
          <w:marRight w:val="0"/>
          <w:marTop w:val="0"/>
          <w:marBottom w:val="0"/>
          <w:divBdr>
            <w:top w:val="none" w:sz="0" w:space="0" w:color="auto"/>
            <w:left w:val="none" w:sz="0" w:space="0" w:color="auto"/>
            <w:bottom w:val="none" w:sz="0" w:space="0" w:color="auto"/>
            <w:right w:val="none" w:sz="0" w:space="0" w:color="auto"/>
          </w:divBdr>
        </w:div>
        <w:div w:id="1380938185">
          <w:marLeft w:val="0"/>
          <w:marRight w:val="0"/>
          <w:marTop w:val="0"/>
          <w:marBottom w:val="0"/>
          <w:divBdr>
            <w:top w:val="none" w:sz="0" w:space="0" w:color="auto"/>
            <w:left w:val="none" w:sz="0" w:space="0" w:color="auto"/>
            <w:bottom w:val="none" w:sz="0" w:space="0" w:color="auto"/>
            <w:right w:val="none" w:sz="0" w:space="0" w:color="auto"/>
          </w:divBdr>
        </w:div>
        <w:div w:id="1628120953">
          <w:marLeft w:val="0"/>
          <w:marRight w:val="0"/>
          <w:marTop w:val="0"/>
          <w:marBottom w:val="0"/>
          <w:divBdr>
            <w:top w:val="none" w:sz="0" w:space="0" w:color="auto"/>
            <w:left w:val="none" w:sz="0" w:space="0" w:color="auto"/>
            <w:bottom w:val="none" w:sz="0" w:space="0" w:color="auto"/>
            <w:right w:val="none" w:sz="0" w:space="0" w:color="auto"/>
          </w:divBdr>
        </w:div>
        <w:div w:id="1649672942">
          <w:marLeft w:val="0"/>
          <w:marRight w:val="0"/>
          <w:marTop w:val="0"/>
          <w:marBottom w:val="0"/>
          <w:divBdr>
            <w:top w:val="none" w:sz="0" w:space="0" w:color="auto"/>
            <w:left w:val="none" w:sz="0" w:space="0" w:color="auto"/>
            <w:bottom w:val="none" w:sz="0" w:space="0" w:color="auto"/>
            <w:right w:val="none" w:sz="0" w:space="0" w:color="auto"/>
          </w:divBdr>
        </w:div>
        <w:div w:id="2130854722">
          <w:marLeft w:val="0"/>
          <w:marRight w:val="0"/>
          <w:marTop w:val="0"/>
          <w:marBottom w:val="0"/>
          <w:divBdr>
            <w:top w:val="none" w:sz="0" w:space="0" w:color="auto"/>
            <w:left w:val="none" w:sz="0" w:space="0" w:color="auto"/>
            <w:bottom w:val="none" w:sz="0" w:space="0" w:color="auto"/>
            <w:right w:val="none" w:sz="0" w:space="0" w:color="auto"/>
          </w:divBdr>
          <w:divsChild>
            <w:div w:id="18185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5176">
      <w:bodyDiv w:val="1"/>
      <w:marLeft w:val="0"/>
      <w:marRight w:val="0"/>
      <w:marTop w:val="0"/>
      <w:marBottom w:val="0"/>
      <w:divBdr>
        <w:top w:val="none" w:sz="0" w:space="0" w:color="auto"/>
        <w:left w:val="none" w:sz="0" w:space="0" w:color="auto"/>
        <w:bottom w:val="none" w:sz="0" w:space="0" w:color="auto"/>
        <w:right w:val="none" w:sz="0" w:space="0" w:color="auto"/>
      </w:divBdr>
    </w:div>
    <w:div w:id="2001152256">
      <w:bodyDiv w:val="1"/>
      <w:marLeft w:val="0"/>
      <w:marRight w:val="0"/>
      <w:marTop w:val="0"/>
      <w:marBottom w:val="0"/>
      <w:divBdr>
        <w:top w:val="none" w:sz="0" w:space="0" w:color="auto"/>
        <w:left w:val="none" w:sz="0" w:space="0" w:color="auto"/>
        <w:bottom w:val="none" w:sz="0" w:space="0" w:color="auto"/>
        <w:right w:val="none" w:sz="0" w:space="0" w:color="auto"/>
      </w:divBdr>
      <w:divsChild>
        <w:div w:id="2065984559">
          <w:marLeft w:val="0"/>
          <w:marRight w:val="0"/>
          <w:marTop w:val="0"/>
          <w:marBottom w:val="0"/>
          <w:divBdr>
            <w:top w:val="none" w:sz="0" w:space="0" w:color="auto"/>
            <w:left w:val="none" w:sz="0" w:space="0" w:color="auto"/>
            <w:bottom w:val="none" w:sz="0" w:space="0" w:color="auto"/>
            <w:right w:val="none" w:sz="0" w:space="0" w:color="auto"/>
          </w:divBdr>
          <w:divsChild>
            <w:div w:id="154615789">
              <w:marLeft w:val="0"/>
              <w:marRight w:val="0"/>
              <w:marTop w:val="0"/>
              <w:marBottom w:val="0"/>
              <w:divBdr>
                <w:top w:val="none" w:sz="0" w:space="0" w:color="auto"/>
                <w:left w:val="none" w:sz="0" w:space="0" w:color="auto"/>
                <w:bottom w:val="none" w:sz="0" w:space="0" w:color="auto"/>
                <w:right w:val="none" w:sz="0" w:space="0" w:color="auto"/>
              </w:divBdr>
              <w:divsChild>
                <w:div w:id="2106732794">
                  <w:marLeft w:val="0"/>
                  <w:marRight w:val="0"/>
                  <w:marTop w:val="0"/>
                  <w:marBottom w:val="0"/>
                  <w:divBdr>
                    <w:top w:val="none" w:sz="0" w:space="0" w:color="auto"/>
                    <w:left w:val="none" w:sz="0" w:space="0" w:color="auto"/>
                    <w:bottom w:val="none" w:sz="0" w:space="0" w:color="auto"/>
                    <w:right w:val="none" w:sz="0" w:space="0" w:color="auto"/>
                  </w:divBdr>
                </w:div>
                <w:div w:id="1897665045">
                  <w:marLeft w:val="0"/>
                  <w:marRight w:val="0"/>
                  <w:marTop w:val="0"/>
                  <w:marBottom w:val="0"/>
                  <w:divBdr>
                    <w:top w:val="none" w:sz="0" w:space="0" w:color="auto"/>
                    <w:left w:val="none" w:sz="0" w:space="0" w:color="auto"/>
                    <w:bottom w:val="none" w:sz="0" w:space="0" w:color="auto"/>
                    <w:right w:val="none" w:sz="0" w:space="0" w:color="auto"/>
                  </w:divBdr>
                </w:div>
                <w:div w:id="1153526772">
                  <w:marLeft w:val="0"/>
                  <w:marRight w:val="0"/>
                  <w:marTop w:val="0"/>
                  <w:marBottom w:val="0"/>
                  <w:divBdr>
                    <w:top w:val="none" w:sz="0" w:space="0" w:color="auto"/>
                    <w:left w:val="none" w:sz="0" w:space="0" w:color="auto"/>
                    <w:bottom w:val="none" w:sz="0" w:space="0" w:color="auto"/>
                    <w:right w:val="none" w:sz="0" w:space="0" w:color="auto"/>
                  </w:divBdr>
                </w:div>
                <w:div w:id="663708733">
                  <w:marLeft w:val="0"/>
                  <w:marRight w:val="0"/>
                  <w:marTop w:val="0"/>
                  <w:marBottom w:val="0"/>
                  <w:divBdr>
                    <w:top w:val="none" w:sz="0" w:space="0" w:color="auto"/>
                    <w:left w:val="none" w:sz="0" w:space="0" w:color="auto"/>
                    <w:bottom w:val="none" w:sz="0" w:space="0" w:color="auto"/>
                    <w:right w:val="none" w:sz="0" w:space="0" w:color="auto"/>
                  </w:divBdr>
                </w:div>
                <w:div w:id="378626792">
                  <w:marLeft w:val="0"/>
                  <w:marRight w:val="0"/>
                  <w:marTop w:val="0"/>
                  <w:marBottom w:val="0"/>
                  <w:divBdr>
                    <w:top w:val="none" w:sz="0" w:space="0" w:color="auto"/>
                    <w:left w:val="none" w:sz="0" w:space="0" w:color="auto"/>
                    <w:bottom w:val="none" w:sz="0" w:space="0" w:color="auto"/>
                    <w:right w:val="none" w:sz="0" w:space="0" w:color="auto"/>
                  </w:divBdr>
                </w:div>
                <w:div w:id="738463">
                  <w:marLeft w:val="0"/>
                  <w:marRight w:val="0"/>
                  <w:marTop w:val="0"/>
                  <w:marBottom w:val="0"/>
                  <w:divBdr>
                    <w:top w:val="none" w:sz="0" w:space="0" w:color="auto"/>
                    <w:left w:val="none" w:sz="0" w:space="0" w:color="auto"/>
                    <w:bottom w:val="none" w:sz="0" w:space="0" w:color="auto"/>
                    <w:right w:val="none" w:sz="0" w:space="0" w:color="auto"/>
                  </w:divBdr>
                </w:div>
                <w:div w:id="466357051">
                  <w:marLeft w:val="0"/>
                  <w:marRight w:val="0"/>
                  <w:marTop w:val="0"/>
                  <w:marBottom w:val="0"/>
                  <w:divBdr>
                    <w:top w:val="none" w:sz="0" w:space="0" w:color="auto"/>
                    <w:left w:val="none" w:sz="0" w:space="0" w:color="auto"/>
                    <w:bottom w:val="none" w:sz="0" w:space="0" w:color="auto"/>
                    <w:right w:val="none" w:sz="0" w:space="0" w:color="auto"/>
                  </w:divBdr>
                </w:div>
                <w:div w:id="1421751670">
                  <w:marLeft w:val="0"/>
                  <w:marRight w:val="0"/>
                  <w:marTop w:val="0"/>
                  <w:marBottom w:val="0"/>
                  <w:divBdr>
                    <w:top w:val="none" w:sz="0" w:space="0" w:color="auto"/>
                    <w:left w:val="none" w:sz="0" w:space="0" w:color="auto"/>
                    <w:bottom w:val="none" w:sz="0" w:space="0" w:color="auto"/>
                    <w:right w:val="none" w:sz="0" w:space="0" w:color="auto"/>
                  </w:divBdr>
                </w:div>
                <w:div w:id="2034109016">
                  <w:marLeft w:val="0"/>
                  <w:marRight w:val="0"/>
                  <w:marTop w:val="0"/>
                  <w:marBottom w:val="0"/>
                  <w:divBdr>
                    <w:top w:val="none" w:sz="0" w:space="0" w:color="auto"/>
                    <w:left w:val="none" w:sz="0" w:space="0" w:color="auto"/>
                    <w:bottom w:val="none" w:sz="0" w:space="0" w:color="auto"/>
                    <w:right w:val="none" w:sz="0" w:space="0" w:color="auto"/>
                  </w:divBdr>
                </w:div>
                <w:div w:id="1647199752">
                  <w:marLeft w:val="0"/>
                  <w:marRight w:val="0"/>
                  <w:marTop w:val="0"/>
                  <w:marBottom w:val="0"/>
                  <w:divBdr>
                    <w:top w:val="none" w:sz="0" w:space="0" w:color="auto"/>
                    <w:left w:val="none" w:sz="0" w:space="0" w:color="auto"/>
                    <w:bottom w:val="none" w:sz="0" w:space="0" w:color="auto"/>
                    <w:right w:val="none" w:sz="0" w:space="0" w:color="auto"/>
                  </w:divBdr>
                </w:div>
                <w:div w:id="1011107951">
                  <w:marLeft w:val="0"/>
                  <w:marRight w:val="0"/>
                  <w:marTop w:val="0"/>
                  <w:marBottom w:val="0"/>
                  <w:divBdr>
                    <w:top w:val="none" w:sz="0" w:space="0" w:color="auto"/>
                    <w:left w:val="none" w:sz="0" w:space="0" w:color="auto"/>
                    <w:bottom w:val="none" w:sz="0" w:space="0" w:color="auto"/>
                    <w:right w:val="none" w:sz="0" w:space="0" w:color="auto"/>
                  </w:divBdr>
                </w:div>
                <w:div w:id="1423452362">
                  <w:marLeft w:val="0"/>
                  <w:marRight w:val="0"/>
                  <w:marTop w:val="0"/>
                  <w:marBottom w:val="0"/>
                  <w:divBdr>
                    <w:top w:val="none" w:sz="0" w:space="0" w:color="auto"/>
                    <w:left w:val="none" w:sz="0" w:space="0" w:color="auto"/>
                    <w:bottom w:val="none" w:sz="0" w:space="0" w:color="auto"/>
                    <w:right w:val="none" w:sz="0" w:space="0" w:color="auto"/>
                  </w:divBdr>
                </w:div>
                <w:div w:id="1319841726">
                  <w:marLeft w:val="0"/>
                  <w:marRight w:val="0"/>
                  <w:marTop w:val="0"/>
                  <w:marBottom w:val="0"/>
                  <w:divBdr>
                    <w:top w:val="none" w:sz="0" w:space="0" w:color="auto"/>
                    <w:left w:val="none" w:sz="0" w:space="0" w:color="auto"/>
                    <w:bottom w:val="none" w:sz="0" w:space="0" w:color="auto"/>
                    <w:right w:val="none" w:sz="0" w:space="0" w:color="auto"/>
                  </w:divBdr>
                </w:div>
                <w:div w:id="592859828">
                  <w:marLeft w:val="0"/>
                  <w:marRight w:val="0"/>
                  <w:marTop w:val="0"/>
                  <w:marBottom w:val="0"/>
                  <w:divBdr>
                    <w:top w:val="none" w:sz="0" w:space="0" w:color="auto"/>
                    <w:left w:val="none" w:sz="0" w:space="0" w:color="auto"/>
                    <w:bottom w:val="none" w:sz="0" w:space="0" w:color="auto"/>
                    <w:right w:val="none" w:sz="0" w:space="0" w:color="auto"/>
                  </w:divBdr>
                </w:div>
                <w:div w:id="1466776814">
                  <w:marLeft w:val="0"/>
                  <w:marRight w:val="0"/>
                  <w:marTop w:val="0"/>
                  <w:marBottom w:val="0"/>
                  <w:divBdr>
                    <w:top w:val="none" w:sz="0" w:space="0" w:color="auto"/>
                    <w:left w:val="none" w:sz="0" w:space="0" w:color="auto"/>
                    <w:bottom w:val="none" w:sz="0" w:space="0" w:color="auto"/>
                    <w:right w:val="none" w:sz="0" w:space="0" w:color="auto"/>
                  </w:divBdr>
                </w:div>
                <w:div w:id="154272474">
                  <w:marLeft w:val="0"/>
                  <w:marRight w:val="0"/>
                  <w:marTop w:val="0"/>
                  <w:marBottom w:val="0"/>
                  <w:divBdr>
                    <w:top w:val="none" w:sz="0" w:space="0" w:color="auto"/>
                    <w:left w:val="none" w:sz="0" w:space="0" w:color="auto"/>
                    <w:bottom w:val="none" w:sz="0" w:space="0" w:color="auto"/>
                    <w:right w:val="none" w:sz="0" w:space="0" w:color="auto"/>
                  </w:divBdr>
                </w:div>
                <w:div w:id="2060549425">
                  <w:marLeft w:val="0"/>
                  <w:marRight w:val="0"/>
                  <w:marTop w:val="0"/>
                  <w:marBottom w:val="0"/>
                  <w:divBdr>
                    <w:top w:val="none" w:sz="0" w:space="0" w:color="auto"/>
                    <w:left w:val="none" w:sz="0" w:space="0" w:color="auto"/>
                    <w:bottom w:val="none" w:sz="0" w:space="0" w:color="auto"/>
                    <w:right w:val="none" w:sz="0" w:space="0" w:color="auto"/>
                  </w:divBdr>
                </w:div>
                <w:div w:id="3097474">
                  <w:marLeft w:val="0"/>
                  <w:marRight w:val="0"/>
                  <w:marTop w:val="0"/>
                  <w:marBottom w:val="0"/>
                  <w:divBdr>
                    <w:top w:val="none" w:sz="0" w:space="0" w:color="auto"/>
                    <w:left w:val="none" w:sz="0" w:space="0" w:color="auto"/>
                    <w:bottom w:val="none" w:sz="0" w:space="0" w:color="auto"/>
                    <w:right w:val="none" w:sz="0" w:space="0" w:color="auto"/>
                  </w:divBdr>
                </w:div>
                <w:div w:id="1871141865">
                  <w:marLeft w:val="0"/>
                  <w:marRight w:val="0"/>
                  <w:marTop w:val="0"/>
                  <w:marBottom w:val="0"/>
                  <w:divBdr>
                    <w:top w:val="none" w:sz="0" w:space="0" w:color="auto"/>
                    <w:left w:val="none" w:sz="0" w:space="0" w:color="auto"/>
                    <w:bottom w:val="none" w:sz="0" w:space="0" w:color="auto"/>
                    <w:right w:val="none" w:sz="0" w:space="0" w:color="auto"/>
                  </w:divBdr>
                </w:div>
                <w:div w:id="723331791">
                  <w:marLeft w:val="0"/>
                  <w:marRight w:val="0"/>
                  <w:marTop w:val="0"/>
                  <w:marBottom w:val="0"/>
                  <w:divBdr>
                    <w:top w:val="none" w:sz="0" w:space="0" w:color="auto"/>
                    <w:left w:val="none" w:sz="0" w:space="0" w:color="auto"/>
                    <w:bottom w:val="none" w:sz="0" w:space="0" w:color="auto"/>
                    <w:right w:val="none" w:sz="0" w:space="0" w:color="auto"/>
                  </w:divBdr>
                </w:div>
                <w:div w:id="1671445821">
                  <w:marLeft w:val="0"/>
                  <w:marRight w:val="0"/>
                  <w:marTop w:val="0"/>
                  <w:marBottom w:val="0"/>
                  <w:divBdr>
                    <w:top w:val="none" w:sz="0" w:space="0" w:color="auto"/>
                    <w:left w:val="none" w:sz="0" w:space="0" w:color="auto"/>
                    <w:bottom w:val="none" w:sz="0" w:space="0" w:color="auto"/>
                    <w:right w:val="none" w:sz="0" w:space="0" w:color="auto"/>
                  </w:divBdr>
                </w:div>
                <w:div w:id="1494221485">
                  <w:marLeft w:val="0"/>
                  <w:marRight w:val="0"/>
                  <w:marTop w:val="0"/>
                  <w:marBottom w:val="0"/>
                  <w:divBdr>
                    <w:top w:val="none" w:sz="0" w:space="0" w:color="auto"/>
                    <w:left w:val="none" w:sz="0" w:space="0" w:color="auto"/>
                    <w:bottom w:val="none" w:sz="0" w:space="0" w:color="auto"/>
                    <w:right w:val="none" w:sz="0" w:space="0" w:color="auto"/>
                  </w:divBdr>
                </w:div>
                <w:div w:id="788013159">
                  <w:marLeft w:val="0"/>
                  <w:marRight w:val="0"/>
                  <w:marTop w:val="0"/>
                  <w:marBottom w:val="0"/>
                  <w:divBdr>
                    <w:top w:val="none" w:sz="0" w:space="0" w:color="auto"/>
                    <w:left w:val="none" w:sz="0" w:space="0" w:color="auto"/>
                    <w:bottom w:val="none" w:sz="0" w:space="0" w:color="auto"/>
                    <w:right w:val="none" w:sz="0" w:space="0" w:color="auto"/>
                  </w:divBdr>
                </w:div>
                <w:div w:id="300549313">
                  <w:marLeft w:val="0"/>
                  <w:marRight w:val="0"/>
                  <w:marTop w:val="0"/>
                  <w:marBottom w:val="0"/>
                  <w:divBdr>
                    <w:top w:val="none" w:sz="0" w:space="0" w:color="auto"/>
                    <w:left w:val="none" w:sz="0" w:space="0" w:color="auto"/>
                    <w:bottom w:val="none" w:sz="0" w:space="0" w:color="auto"/>
                    <w:right w:val="none" w:sz="0" w:space="0" w:color="auto"/>
                  </w:divBdr>
                </w:div>
                <w:div w:id="1988125825">
                  <w:marLeft w:val="0"/>
                  <w:marRight w:val="0"/>
                  <w:marTop w:val="0"/>
                  <w:marBottom w:val="0"/>
                  <w:divBdr>
                    <w:top w:val="none" w:sz="0" w:space="0" w:color="auto"/>
                    <w:left w:val="none" w:sz="0" w:space="0" w:color="auto"/>
                    <w:bottom w:val="none" w:sz="0" w:space="0" w:color="auto"/>
                    <w:right w:val="none" w:sz="0" w:space="0" w:color="auto"/>
                  </w:divBdr>
                </w:div>
                <w:div w:id="1193349893">
                  <w:marLeft w:val="0"/>
                  <w:marRight w:val="0"/>
                  <w:marTop w:val="0"/>
                  <w:marBottom w:val="0"/>
                  <w:divBdr>
                    <w:top w:val="none" w:sz="0" w:space="0" w:color="auto"/>
                    <w:left w:val="none" w:sz="0" w:space="0" w:color="auto"/>
                    <w:bottom w:val="none" w:sz="0" w:space="0" w:color="auto"/>
                    <w:right w:val="none" w:sz="0" w:space="0" w:color="auto"/>
                  </w:divBdr>
                </w:div>
                <w:div w:id="760905334">
                  <w:marLeft w:val="0"/>
                  <w:marRight w:val="0"/>
                  <w:marTop w:val="0"/>
                  <w:marBottom w:val="0"/>
                  <w:divBdr>
                    <w:top w:val="none" w:sz="0" w:space="0" w:color="auto"/>
                    <w:left w:val="none" w:sz="0" w:space="0" w:color="auto"/>
                    <w:bottom w:val="none" w:sz="0" w:space="0" w:color="auto"/>
                    <w:right w:val="none" w:sz="0" w:space="0" w:color="auto"/>
                  </w:divBdr>
                </w:div>
                <w:div w:id="700281745">
                  <w:marLeft w:val="0"/>
                  <w:marRight w:val="0"/>
                  <w:marTop w:val="0"/>
                  <w:marBottom w:val="0"/>
                  <w:divBdr>
                    <w:top w:val="none" w:sz="0" w:space="0" w:color="auto"/>
                    <w:left w:val="none" w:sz="0" w:space="0" w:color="auto"/>
                    <w:bottom w:val="none" w:sz="0" w:space="0" w:color="auto"/>
                    <w:right w:val="none" w:sz="0" w:space="0" w:color="auto"/>
                  </w:divBdr>
                </w:div>
                <w:div w:id="1000544474">
                  <w:marLeft w:val="0"/>
                  <w:marRight w:val="0"/>
                  <w:marTop w:val="0"/>
                  <w:marBottom w:val="0"/>
                  <w:divBdr>
                    <w:top w:val="none" w:sz="0" w:space="0" w:color="auto"/>
                    <w:left w:val="none" w:sz="0" w:space="0" w:color="auto"/>
                    <w:bottom w:val="none" w:sz="0" w:space="0" w:color="auto"/>
                    <w:right w:val="none" w:sz="0" w:space="0" w:color="auto"/>
                  </w:divBdr>
                </w:div>
                <w:div w:id="2070684855">
                  <w:marLeft w:val="0"/>
                  <w:marRight w:val="0"/>
                  <w:marTop w:val="0"/>
                  <w:marBottom w:val="0"/>
                  <w:divBdr>
                    <w:top w:val="none" w:sz="0" w:space="0" w:color="auto"/>
                    <w:left w:val="none" w:sz="0" w:space="0" w:color="auto"/>
                    <w:bottom w:val="none" w:sz="0" w:space="0" w:color="auto"/>
                    <w:right w:val="none" w:sz="0" w:space="0" w:color="auto"/>
                  </w:divBdr>
                </w:div>
                <w:div w:id="255021400">
                  <w:marLeft w:val="0"/>
                  <w:marRight w:val="0"/>
                  <w:marTop w:val="0"/>
                  <w:marBottom w:val="0"/>
                  <w:divBdr>
                    <w:top w:val="none" w:sz="0" w:space="0" w:color="auto"/>
                    <w:left w:val="none" w:sz="0" w:space="0" w:color="auto"/>
                    <w:bottom w:val="none" w:sz="0" w:space="0" w:color="auto"/>
                    <w:right w:val="none" w:sz="0" w:space="0" w:color="auto"/>
                  </w:divBdr>
                </w:div>
                <w:div w:id="904996203">
                  <w:marLeft w:val="0"/>
                  <w:marRight w:val="0"/>
                  <w:marTop w:val="0"/>
                  <w:marBottom w:val="0"/>
                  <w:divBdr>
                    <w:top w:val="none" w:sz="0" w:space="0" w:color="auto"/>
                    <w:left w:val="none" w:sz="0" w:space="0" w:color="auto"/>
                    <w:bottom w:val="none" w:sz="0" w:space="0" w:color="auto"/>
                    <w:right w:val="none" w:sz="0" w:space="0" w:color="auto"/>
                  </w:divBdr>
                </w:div>
                <w:div w:id="2093696503">
                  <w:marLeft w:val="0"/>
                  <w:marRight w:val="0"/>
                  <w:marTop w:val="0"/>
                  <w:marBottom w:val="0"/>
                  <w:divBdr>
                    <w:top w:val="none" w:sz="0" w:space="0" w:color="auto"/>
                    <w:left w:val="none" w:sz="0" w:space="0" w:color="auto"/>
                    <w:bottom w:val="none" w:sz="0" w:space="0" w:color="auto"/>
                    <w:right w:val="none" w:sz="0" w:space="0" w:color="auto"/>
                  </w:divBdr>
                </w:div>
                <w:div w:id="823426810">
                  <w:marLeft w:val="0"/>
                  <w:marRight w:val="0"/>
                  <w:marTop w:val="0"/>
                  <w:marBottom w:val="0"/>
                  <w:divBdr>
                    <w:top w:val="none" w:sz="0" w:space="0" w:color="auto"/>
                    <w:left w:val="none" w:sz="0" w:space="0" w:color="auto"/>
                    <w:bottom w:val="none" w:sz="0" w:space="0" w:color="auto"/>
                    <w:right w:val="none" w:sz="0" w:space="0" w:color="auto"/>
                  </w:divBdr>
                </w:div>
                <w:div w:id="1807502424">
                  <w:marLeft w:val="0"/>
                  <w:marRight w:val="0"/>
                  <w:marTop w:val="0"/>
                  <w:marBottom w:val="0"/>
                  <w:divBdr>
                    <w:top w:val="none" w:sz="0" w:space="0" w:color="auto"/>
                    <w:left w:val="none" w:sz="0" w:space="0" w:color="auto"/>
                    <w:bottom w:val="none" w:sz="0" w:space="0" w:color="auto"/>
                    <w:right w:val="none" w:sz="0" w:space="0" w:color="auto"/>
                  </w:divBdr>
                </w:div>
                <w:div w:id="1707441721">
                  <w:marLeft w:val="0"/>
                  <w:marRight w:val="0"/>
                  <w:marTop w:val="0"/>
                  <w:marBottom w:val="0"/>
                  <w:divBdr>
                    <w:top w:val="none" w:sz="0" w:space="0" w:color="auto"/>
                    <w:left w:val="none" w:sz="0" w:space="0" w:color="auto"/>
                    <w:bottom w:val="none" w:sz="0" w:space="0" w:color="auto"/>
                    <w:right w:val="none" w:sz="0" w:space="0" w:color="auto"/>
                  </w:divBdr>
                </w:div>
                <w:div w:id="94447297">
                  <w:marLeft w:val="0"/>
                  <w:marRight w:val="0"/>
                  <w:marTop w:val="0"/>
                  <w:marBottom w:val="0"/>
                  <w:divBdr>
                    <w:top w:val="none" w:sz="0" w:space="0" w:color="auto"/>
                    <w:left w:val="none" w:sz="0" w:space="0" w:color="auto"/>
                    <w:bottom w:val="none" w:sz="0" w:space="0" w:color="auto"/>
                    <w:right w:val="none" w:sz="0" w:space="0" w:color="auto"/>
                  </w:divBdr>
                </w:div>
                <w:div w:id="1214346222">
                  <w:marLeft w:val="0"/>
                  <w:marRight w:val="0"/>
                  <w:marTop w:val="0"/>
                  <w:marBottom w:val="0"/>
                  <w:divBdr>
                    <w:top w:val="none" w:sz="0" w:space="0" w:color="auto"/>
                    <w:left w:val="none" w:sz="0" w:space="0" w:color="auto"/>
                    <w:bottom w:val="none" w:sz="0" w:space="0" w:color="auto"/>
                    <w:right w:val="none" w:sz="0" w:space="0" w:color="auto"/>
                  </w:divBdr>
                </w:div>
                <w:div w:id="619844627">
                  <w:marLeft w:val="0"/>
                  <w:marRight w:val="0"/>
                  <w:marTop w:val="0"/>
                  <w:marBottom w:val="0"/>
                  <w:divBdr>
                    <w:top w:val="none" w:sz="0" w:space="0" w:color="auto"/>
                    <w:left w:val="none" w:sz="0" w:space="0" w:color="auto"/>
                    <w:bottom w:val="none" w:sz="0" w:space="0" w:color="auto"/>
                    <w:right w:val="none" w:sz="0" w:space="0" w:color="auto"/>
                  </w:divBdr>
                </w:div>
                <w:div w:id="551039273">
                  <w:marLeft w:val="0"/>
                  <w:marRight w:val="0"/>
                  <w:marTop w:val="0"/>
                  <w:marBottom w:val="0"/>
                  <w:divBdr>
                    <w:top w:val="none" w:sz="0" w:space="0" w:color="auto"/>
                    <w:left w:val="none" w:sz="0" w:space="0" w:color="auto"/>
                    <w:bottom w:val="none" w:sz="0" w:space="0" w:color="auto"/>
                    <w:right w:val="none" w:sz="0" w:space="0" w:color="auto"/>
                  </w:divBdr>
                </w:div>
                <w:div w:id="14011">
                  <w:marLeft w:val="0"/>
                  <w:marRight w:val="0"/>
                  <w:marTop w:val="0"/>
                  <w:marBottom w:val="0"/>
                  <w:divBdr>
                    <w:top w:val="none" w:sz="0" w:space="0" w:color="auto"/>
                    <w:left w:val="none" w:sz="0" w:space="0" w:color="auto"/>
                    <w:bottom w:val="none" w:sz="0" w:space="0" w:color="auto"/>
                    <w:right w:val="none" w:sz="0" w:space="0" w:color="auto"/>
                  </w:divBdr>
                </w:div>
                <w:div w:id="1179582855">
                  <w:marLeft w:val="0"/>
                  <w:marRight w:val="0"/>
                  <w:marTop w:val="0"/>
                  <w:marBottom w:val="0"/>
                  <w:divBdr>
                    <w:top w:val="none" w:sz="0" w:space="0" w:color="auto"/>
                    <w:left w:val="none" w:sz="0" w:space="0" w:color="auto"/>
                    <w:bottom w:val="none" w:sz="0" w:space="0" w:color="auto"/>
                    <w:right w:val="none" w:sz="0" w:space="0" w:color="auto"/>
                  </w:divBdr>
                </w:div>
                <w:div w:id="555313655">
                  <w:marLeft w:val="0"/>
                  <w:marRight w:val="0"/>
                  <w:marTop w:val="0"/>
                  <w:marBottom w:val="0"/>
                  <w:divBdr>
                    <w:top w:val="none" w:sz="0" w:space="0" w:color="auto"/>
                    <w:left w:val="none" w:sz="0" w:space="0" w:color="auto"/>
                    <w:bottom w:val="none" w:sz="0" w:space="0" w:color="auto"/>
                    <w:right w:val="none" w:sz="0" w:space="0" w:color="auto"/>
                  </w:divBdr>
                </w:div>
                <w:div w:id="1652565700">
                  <w:marLeft w:val="0"/>
                  <w:marRight w:val="0"/>
                  <w:marTop w:val="0"/>
                  <w:marBottom w:val="0"/>
                  <w:divBdr>
                    <w:top w:val="none" w:sz="0" w:space="0" w:color="auto"/>
                    <w:left w:val="none" w:sz="0" w:space="0" w:color="auto"/>
                    <w:bottom w:val="none" w:sz="0" w:space="0" w:color="auto"/>
                    <w:right w:val="none" w:sz="0" w:space="0" w:color="auto"/>
                  </w:divBdr>
                </w:div>
                <w:div w:id="1082869720">
                  <w:marLeft w:val="0"/>
                  <w:marRight w:val="0"/>
                  <w:marTop w:val="0"/>
                  <w:marBottom w:val="0"/>
                  <w:divBdr>
                    <w:top w:val="none" w:sz="0" w:space="0" w:color="auto"/>
                    <w:left w:val="none" w:sz="0" w:space="0" w:color="auto"/>
                    <w:bottom w:val="none" w:sz="0" w:space="0" w:color="auto"/>
                    <w:right w:val="none" w:sz="0" w:space="0" w:color="auto"/>
                  </w:divBdr>
                </w:div>
                <w:div w:id="914320990">
                  <w:marLeft w:val="0"/>
                  <w:marRight w:val="0"/>
                  <w:marTop w:val="0"/>
                  <w:marBottom w:val="0"/>
                  <w:divBdr>
                    <w:top w:val="none" w:sz="0" w:space="0" w:color="auto"/>
                    <w:left w:val="none" w:sz="0" w:space="0" w:color="auto"/>
                    <w:bottom w:val="none" w:sz="0" w:space="0" w:color="auto"/>
                    <w:right w:val="none" w:sz="0" w:space="0" w:color="auto"/>
                  </w:divBdr>
                </w:div>
                <w:div w:id="1078093141">
                  <w:marLeft w:val="0"/>
                  <w:marRight w:val="0"/>
                  <w:marTop w:val="0"/>
                  <w:marBottom w:val="0"/>
                  <w:divBdr>
                    <w:top w:val="none" w:sz="0" w:space="0" w:color="auto"/>
                    <w:left w:val="none" w:sz="0" w:space="0" w:color="auto"/>
                    <w:bottom w:val="none" w:sz="0" w:space="0" w:color="auto"/>
                    <w:right w:val="none" w:sz="0" w:space="0" w:color="auto"/>
                  </w:divBdr>
                </w:div>
                <w:div w:id="233392483">
                  <w:marLeft w:val="0"/>
                  <w:marRight w:val="0"/>
                  <w:marTop w:val="0"/>
                  <w:marBottom w:val="0"/>
                  <w:divBdr>
                    <w:top w:val="none" w:sz="0" w:space="0" w:color="auto"/>
                    <w:left w:val="none" w:sz="0" w:space="0" w:color="auto"/>
                    <w:bottom w:val="none" w:sz="0" w:space="0" w:color="auto"/>
                    <w:right w:val="none" w:sz="0" w:space="0" w:color="auto"/>
                  </w:divBdr>
                </w:div>
                <w:div w:id="2052530582">
                  <w:marLeft w:val="0"/>
                  <w:marRight w:val="0"/>
                  <w:marTop w:val="0"/>
                  <w:marBottom w:val="0"/>
                  <w:divBdr>
                    <w:top w:val="none" w:sz="0" w:space="0" w:color="auto"/>
                    <w:left w:val="none" w:sz="0" w:space="0" w:color="auto"/>
                    <w:bottom w:val="none" w:sz="0" w:space="0" w:color="auto"/>
                    <w:right w:val="none" w:sz="0" w:space="0" w:color="auto"/>
                  </w:divBdr>
                </w:div>
                <w:div w:id="2059280240">
                  <w:marLeft w:val="0"/>
                  <w:marRight w:val="0"/>
                  <w:marTop w:val="0"/>
                  <w:marBottom w:val="0"/>
                  <w:divBdr>
                    <w:top w:val="none" w:sz="0" w:space="0" w:color="auto"/>
                    <w:left w:val="none" w:sz="0" w:space="0" w:color="auto"/>
                    <w:bottom w:val="none" w:sz="0" w:space="0" w:color="auto"/>
                    <w:right w:val="none" w:sz="0" w:space="0" w:color="auto"/>
                  </w:divBdr>
                </w:div>
                <w:div w:id="341978681">
                  <w:marLeft w:val="0"/>
                  <w:marRight w:val="0"/>
                  <w:marTop w:val="0"/>
                  <w:marBottom w:val="0"/>
                  <w:divBdr>
                    <w:top w:val="none" w:sz="0" w:space="0" w:color="auto"/>
                    <w:left w:val="none" w:sz="0" w:space="0" w:color="auto"/>
                    <w:bottom w:val="none" w:sz="0" w:space="0" w:color="auto"/>
                    <w:right w:val="none" w:sz="0" w:space="0" w:color="auto"/>
                  </w:divBdr>
                </w:div>
                <w:div w:id="1632395726">
                  <w:marLeft w:val="0"/>
                  <w:marRight w:val="0"/>
                  <w:marTop w:val="0"/>
                  <w:marBottom w:val="0"/>
                  <w:divBdr>
                    <w:top w:val="none" w:sz="0" w:space="0" w:color="auto"/>
                    <w:left w:val="none" w:sz="0" w:space="0" w:color="auto"/>
                    <w:bottom w:val="none" w:sz="0" w:space="0" w:color="auto"/>
                    <w:right w:val="none" w:sz="0" w:space="0" w:color="auto"/>
                  </w:divBdr>
                </w:div>
                <w:div w:id="1361855718">
                  <w:marLeft w:val="0"/>
                  <w:marRight w:val="0"/>
                  <w:marTop w:val="0"/>
                  <w:marBottom w:val="0"/>
                  <w:divBdr>
                    <w:top w:val="none" w:sz="0" w:space="0" w:color="auto"/>
                    <w:left w:val="none" w:sz="0" w:space="0" w:color="auto"/>
                    <w:bottom w:val="none" w:sz="0" w:space="0" w:color="auto"/>
                    <w:right w:val="none" w:sz="0" w:space="0" w:color="auto"/>
                  </w:divBdr>
                </w:div>
                <w:div w:id="1012024156">
                  <w:marLeft w:val="0"/>
                  <w:marRight w:val="0"/>
                  <w:marTop w:val="0"/>
                  <w:marBottom w:val="0"/>
                  <w:divBdr>
                    <w:top w:val="none" w:sz="0" w:space="0" w:color="auto"/>
                    <w:left w:val="none" w:sz="0" w:space="0" w:color="auto"/>
                    <w:bottom w:val="none" w:sz="0" w:space="0" w:color="auto"/>
                    <w:right w:val="none" w:sz="0" w:space="0" w:color="auto"/>
                  </w:divBdr>
                </w:div>
                <w:div w:id="1046220170">
                  <w:marLeft w:val="0"/>
                  <w:marRight w:val="0"/>
                  <w:marTop w:val="0"/>
                  <w:marBottom w:val="0"/>
                  <w:divBdr>
                    <w:top w:val="none" w:sz="0" w:space="0" w:color="auto"/>
                    <w:left w:val="none" w:sz="0" w:space="0" w:color="auto"/>
                    <w:bottom w:val="none" w:sz="0" w:space="0" w:color="auto"/>
                    <w:right w:val="none" w:sz="0" w:space="0" w:color="auto"/>
                  </w:divBdr>
                </w:div>
                <w:div w:id="52507838">
                  <w:marLeft w:val="0"/>
                  <w:marRight w:val="0"/>
                  <w:marTop w:val="0"/>
                  <w:marBottom w:val="0"/>
                  <w:divBdr>
                    <w:top w:val="none" w:sz="0" w:space="0" w:color="auto"/>
                    <w:left w:val="none" w:sz="0" w:space="0" w:color="auto"/>
                    <w:bottom w:val="none" w:sz="0" w:space="0" w:color="auto"/>
                    <w:right w:val="none" w:sz="0" w:space="0" w:color="auto"/>
                  </w:divBdr>
                </w:div>
                <w:div w:id="1641570801">
                  <w:marLeft w:val="0"/>
                  <w:marRight w:val="0"/>
                  <w:marTop w:val="0"/>
                  <w:marBottom w:val="0"/>
                  <w:divBdr>
                    <w:top w:val="none" w:sz="0" w:space="0" w:color="auto"/>
                    <w:left w:val="none" w:sz="0" w:space="0" w:color="auto"/>
                    <w:bottom w:val="none" w:sz="0" w:space="0" w:color="auto"/>
                    <w:right w:val="none" w:sz="0" w:space="0" w:color="auto"/>
                  </w:divBdr>
                </w:div>
                <w:div w:id="75523329">
                  <w:marLeft w:val="0"/>
                  <w:marRight w:val="0"/>
                  <w:marTop w:val="0"/>
                  <w:marBottom w:val="0"/>
                  <w:divBdr>
                    <w:top w:val="none" w:sz="0" w:space="0" w:color="auto"/>
                    <w:left w:val="none" w:sz="0" w:space="0" w:color="auto"/>
                    <w:bottom w:val="none" w:sz="0" w:space="0" w:color="auto"/>
                    <w:right w:val="none" w:sz="0" w:space="0" w:color="auto"/>
                  </w:divBdr>
                </w:div>
                <w:div w:id="265429662">
                  <w:marLeft w:val="0"/>
                  <w:marRight w:val="0"/>
                  <w:marTop w:val="0"/>
                  <w:marBottom w:val="0"/>
                  <w:divBdr>
                    <w:top w:val="none" w:sz="0" w:space="0" w:color="auto"/>
                    <w:left w:val="none" w:sz="0" w:space="0" w:color="auto"/>
                    <w:bottom w:val="none" w:sz="0" w:space="0" w:color="auto"/>
                    <w:right w:val="none" w:sz="0" w:space="0" w:color="auto"/>
                  </w:divBdr>
                </w:div>
                <w:div w:id="367487776">
                  <w:marLeft w:val="0"/>
                  <w:marRight w:val="0"/>
                  <w:marTop w:val="0"/>
                  <w:marBottom w:val="0"/>
                  <w:divBdr>
                    <w:top w:val="none" w:sz="0" w:space="0" w:color="auto"/>
                    <w:left w:val="none" w:sz="0" w:space="0" w:color="auto"/>
                    <w:bottom w:val="none" w:sz="0" w:space="0" w:color="auto"/>
                    <w:right w:val="none" w:sz="0" w:space="0" w:color="auto"/>
                  </w:divBdr>
                </w:div>
                <w:div w:id="1241601810">
                  <w:marLeft w:val="0"/>
                  <w:marRight w:val="0"/>
                  <w:marTop w:val="0"/>
                  <w:marBottom w:val="0"/>
                  <w:divBdr>
                    <w:top w:val="none" w:sz="0" w:space="0" w:color="auto"/>
                    <w:left w:val="none" w:sz="0" w:space="0" w:color="auto"/>
                    <w:bottom w:val="none" w:sz="0" w:space="0" w:color="auto"/>
                    <w:right w:val="none" w:sz="0" w:space="0" w:color="auto"/>
                  </w:divBdr>
                </w:div>
                <w:div w:id="1762138753">
                  <w:marLeft w:val="0"/>
                  <w:marRight w:val="0"/>
                  <w:marTop w:val="0"/>
                  <w:marBottom w:val="0"/>
                  <w:divBdr>
                    <w:top w:val="none" w:sz="0" w:space="0" w:color="auto"/>
                    <w:left w:val="none" w:sz="0" w:space="0" w:color="auto"/>
                    <w:bottom w:val="none" w:sz="0" w:space="0" w:color="auto"/>
                    <w:right w:val="none" w:sz="0" w:space="0" w:color="auto"/>
                  </w:divBdr>
                </w:div>
                <w:div w:id="1270165234">
                  <w:marLeft w:val="0"/>
                  <w:marRight w:val="0"/>
                  <w:marTop w:val="0"/>
                  <w:marBottom w:val="0"/>
                  <w:divBdr>
                    <w:top w:val="none" w:sz="0" w:space="0" w:color="auto"/>
                    <w:left w:val="none" w:sz="0" w:space="0" w:color="auto"/>
                    <w:bottom w:val="none" w:sz="0" w:space="0" w:color="auto"/>
                    <w:right w:val="none" w:sz="0" w:space="0" w:color="auto"/>
                  </w:divBdr>
                </w:div>
                <w:div w:id="274755493">
                  <w:marLeft w:val="0"/>
                  <w:marRight w:val="0"/>
                  <w:marTop w:val="0"/>
                  <w:marBottom w:val="0"/>
                  <w:divBdr>
                    <w:top w:val="none" w:sz="0" w:space="0" w:color="auto"/>
                    <w:left w:val="none" w:sz="0" w:space="0" w:color="auto"/>
                    <w:bottom w:val="none" w:sz="0" w:space="0" w:color="auto"/>
                    <w:right w:val="none" w:sz="0" w:space="0" w:color="auto"/>
                  </w:divBdr>
                </w:div>
                <w:div w:id="841698868">
                  <w:marLeft w:val="0"/>
                  <w:marRight w:val="0"/>
                  <w:marTop w:val="0"/>
                  <w:marBottom w:val="0"/>
                  <w:divBdr>
                    <w:top w:val="none" w:sz="0" w:space="0" w:color="auto"/>
                    <w:left w:val="none" w:sz="0" w:space="0" w:color="auto"/>
                    <w:bottom w:val="none" w:sz="0" w:space="0" w:color="auto"/>
                    <w:right w:val="none" w:sz="0" w:space="0" w:color="auto"/>
                  </w:divBdr>
                </w:div>
                <w:div w:id="1141652507">
                  <w:marLeft w:val="0"/>
                  <w:marRight w:val="0"/>
                  <w:marTop w:val="0"/>
                  <w:marBottom w:val="0"/>
                  <w:divBdr>
                    <w:top w:val="none" w:sz="0" w:space="0" w:color="auto"/>
                    <w:left w:val="none" w:sz="0" w:space="0" w:color="auto"/>
                    <w:bottom w:val="none" w:sz="0" w:space="0" w:color="auto"/>
                    <w:right w:val="none" w:sz="0" w:space="0" w:color="auto"/>
                  </w:divBdr>
                </w:div>
                <w:div w:id="2137136230">
                  <w:marLeft w:val="0"/>
                  <w:marRight w:val="0"/>
                  <w:marTop w:val="0"/>
                  <w:marBottom w:val="0"/>
                  <w:divBdr>
                    <w:top w:val="none" w:sz="0" w:space="0" w:color="auto"/>
                    <w:left w:val="none" w:sz="0" w:space="0" w:color="auto"/>
                    <w:bottom w:val="none" w:sz="0" w:space="0" w:color="auto"/>
                    <w:right w:val="none" w:sz="0" w:space="0" w:color="auto"/>
                  </w:divBdr>
                </w:div>
                <w:div w:id="1995330518">
                  <w:marLeft w:val="0"/>
                  <w:marRight w:val="0"/>
                  <w:marTop w:val="0"/>
                  <w:marBottom w:val="0"/>
                  <w:divBdr>
                    <w:top w:val="none" w:sz="0" w:space="0" w:color="auto"/>
                    <w:left w:val="none" w:sz="0" w:space="0" w:color="auto"/>
                    <w:bottom w:val="none" w:sz="0" w:space="0" w:color="auto"/>
                    <w:right w:val="none" w:sz="0" w:space="0" w:color="auto"/>
                  </w:divBdr>
                </w:div>
                <w:div w:id="1713725346">
                  <w:marLeft w:val="0"/>
                  <w:marRight w:val="0"/>
                  <w:marTop w:val="0"/>
                  <w:marBottom w:val="0"/>
                  <w:divBdr>
                    <w:top w:val="none" w:sz="0" w:space="0" w:color="auto"/>
                    <w:left w:val="none" w:sz="0" w:space="0" w:color="auto"/>
                    <w:bottom w:val="none" w:sz="0" w:space="0" w:color="auto"/>
                    <w:right w:val="none" w:sz="0" w:space="0" w:color="auto"/>
                  </w:divBdr>
                </w:div>
                <w:div w:id="1979795634">
                  <w:marLeft w:val="0"/>
                  <w:marRight w:val="0"/>
                  <w:marTop w:val="0"/>
                  <w:marBottom w:val="0"/>
                  <w:divBdr>
                    <w:top w:val="none" w:sz="0" w:space="0" w:color="auto"/>
                    <w:left w:val="none" w:sz="0" w:space="0" w:color="auto"/>
                    <w:bottom w:val="none" w:sz="0" w:space="0" w:color="auto"/>
                    <w:right w:val="none" w:sz="0" w:space="0" w:color="auto"/>
                  </w:divBdr>
                </w:div>
                <w:div w:id="1615626179">
                  <w:marLeft w:val="0"/>
                  <w:marRight w:val="0"/>
                  <w:marTop w:val="0"/>
                  <w:marBottom w:val="0"/>
                  <w:divBdr>
                    <w:top w:val="none" w:sz="0" w:space="0" w:color="auto"/>
                    <w:left w:val="none" w:sz="0" w:space="0" w:color="auto"/>
                    <w:bottom w:val="none" w:sz="0" w:space="0" w:color="auto"/>
                    <w:right w:val="none" w:sz="0" w:space="0" w:color="auto"/>
                  </w:divBdr>
                </w:div>
                <w:div w:id="250705843">
                  <w:marLeft w:val="0"/>
                  <w:marRight w:val="0"/>
                  <w:marTop w:val="0"/>
                  <w:marBottom w:val="0"/>
                  <w:divBdr>
                    <w:top w:val="none" w:sz="0" w:space="0" w:color="auto"/>
                    <w:left w:val="none" w:sz="0" w:space="0" w:color="auto"/>
                    <w:bottom w:val="none" w:sz="0" w:space="0" w:color="auto"/>
                    <w:right w:val="none" w:sz="0" w:space="0" w:color="auto"/>
                  </w:divBdr>
                </w:div>
                <w:div w:id="1050149645">
                  <w:marLeft w:val="0"/>
                  <w:marRight w:val="0"/>
                  <w:marTop w:val="0"/>
                  <w:marBottom w:val="0"/>
                  <w:divBdr>
                    <w:top w:val="none" w:sz="0" w:space="0" w:color="auto"/>
                    <w:left w:val="none" w:sz="0" w:space="0" w:color="auto"/>
                    <w:bottom w:val="none" w:sz="0" w:space="0" w:color="auto"/>
                    <w:right w:val="none" w:sz="0" w:space="0" w:color="auto"/>
                  </w:divBdr>
                </w:div>
                <w:div w:id="295650333">
                  <w:marLeft w:val="0"/>
                  <w:marRight w:val="0"/>
                  <w:marTop w:val="0"/>
                  <w:marBottom w:val="0"/>
                  <w:divBdr>
                    <w:top w:val="none" w:sz="0" w:space="0" w:color="auto"/>
                    <w:left w:val="none" w:sz="0" w:space="0" w:color="auto"/>
                    <w:bottom w:val="none" w:sz="0" w:space="0" w:color="auto"/>
                    <w:right w:val="none" w:sz="0" w:space="0" w:color="auto"/>
                  </w:divBdr>
                </w:div>
                <w:div w:id="651132253">
                  <w:marLeft w:val="0"/>
                  <w:marRight w:val="0"/>
                  <w:marTop w:val="0"/>
                  <w:marBottom w:val="0"/>
                  <w:divBdr>
                    <w:top w:val="none" w:sz="0" w:space="0" w:color="auto"/>
                    <w:left w:val="none" w:sz="0" w:space="0" w:color="auto"/>
                    <w:bottom w:val="none" w:sz="0" w:space="0" w:color="auto"/>
                    <w:right w:val="none" w:sz="0" w:space="0" w:color="auto"/>
                  </w:divBdr>
                </w:div>
                <w:div w:id="57172276">
                  <w:marLeft w:val="0"/>
                  <w:marRight w:val="0"/>
                  <w:marTop w:val="0"/>
                  <w:marBottom w:val="0"/>
                  <w:divBdr>
                    <w:top w:val="none" w:sz="0" w:space="0" w:color="auto"/>
                    <w:left w:val="none" w:sz="0" w:space="0" w:color="auto"/>
                    <w:bottom w:val="none" w:sz="0" w:space="0" w:color="auto"/>
                    <w:right w:val="none" w:sz="0" w:space="0" w:color="auto"/>
                  </w:divBdr>
                </w:div>
                <w:div w:id="846405759">
                  <w:marLeft w:val="0"/>
                  <w:marRight w:val="0"/>
                  <w:marTop w:val="0"/>
                  <w:marBottom w:val="0"/>
                  <w:divBdr>
                    <w:top w:val="none" w:sz="0" w:space="0" w:color="auto"/>
                    <w:left w:val="none" w:sz="0" w:space="0" w:color="auto"/>
                    <w:bottom w:val="none" w:sz="0" w:space="0" w:color="auto"/>
                    <w:right w:val="none" w:sz="0" w:space="0" w:color="auto"/>
                  </w:divBdr>
                </w:div>
                <w:div w:id="1038166557">
                  <w:marLeft w:val="0"/>
                  <w:marRight w:val="0"/>
                  <w:marTop w:val="0"/>
                  <w:marBottom w:val="0"/>
                  <w:divBdr>
                    <w:top w:val="none" w:sz="0" w:space="0" w:color="auto"/>
                    <w:left w:val="none" w:sz="0" w:space="0" w:color="auto"/>
                    <w:bottom w:val="none" w:sz="0" w:space="0" w:color="auto"/>
                    <w:right w:val="none" w:sz="0" w:space="0" w:color="auto"/>
                  </w:divBdr>
                </w:div>
                <w:div w:id="758259401">
                  <w:marLeft w:val="0"/>
                  <w:marRight w:val="0"/>
                  <w:marTop w:val="0"/>
                  <w:marBottom w:val="0"/>
                  <w:divBdr>
                    <w:top w:val="none" w:sz="0" w:space="0" w:color="auto"/>
                    <w:left w:val="none" w:sz="0" w:space="0" w:color="auto"/>
                    <w:bottom w:val="none" w:sz="0" w:space="0" w:color="auto"/>
                    <w:right w:val="none" w:sz="0" w:space="0" w:color="auto"/>
                  </w:divBdr>
                </w:div>
                <w:div w:id="165171697">
                  <w:marLeft w:val="0"/>
                  <w:marRight w:val="0"/>
                  <w:marTop w:val="0"/>
                  <w:marBottom w:val="0"/>
                  <w:divBdr>
                    <w:top w:val="none" w:sz="0" w:space="0" w:color="auto"/>
                    <w:left w:val="none" w:sz="0" w:space="0" w:color="auto"/>
                    <w:bottom w:val="none" w:sz="0" w:space="0" w:color="auto"/>
                    <w:right w:val="none" w:sz="0" w:space="0" w:color="auto"/>
                  </w:divBdr>
                </w:div>
                <w:div w:id="487596241">
                  <w:marLeft w:val="0"/>
                  <w:marRight w:val="0"/>
                  <w:marTop w:val="0"/>
                  <w:marBottom w:val="0"/>
                  <w:divBdr>
                    <w:top w:val="none" w:sz="0" w:space="0" w:color="auto"/>
                    <w:left w:val="none" w:sz="0" w:space="0" w:color="auto"/>
                    <w:bottom w:val="none" w:sz="0" w:space="0" w:color="auto"/>
                    <w:right w:val="none" w:sz="0" w:space="0" w:color="auto"/>
                  </w:divBdr>
                </w:div>
                <w:div w:id="2031104439">
                  <w:marLeft w:val="0"/>
                  <w:marRight w:val="0"/>
                  <w:marTop w:val="0"/>
                  <w:marBottom w:val="0"/>
                  <w:divBdr>
                    <w:top w:val="none" w:sz="0" w:space="0" w:color="auto"/>
                    <w:left w:val="none" w:sz="0" w:space="0" w:color="auto"/>
                    <w:bottom w:val="none" w:sz="0" w:space="0" w:color="auto"/>
                    <w:right w:val="none" w:sz="0" w:space="0" w:color="auto"/>
                  </w:divBdr>
                </w:div>
                <w:div w:id="1205292412">
                  <w:marLeft w:val="0"/>
                  <w:marRight w:val="0"/>
                  <w:marTop w:val="0"/>
                  <w:marBottom w:val="0"/>
                  <w:divBdr>
                    <w:top w:val="none" w:sz="0" w:space="0" w:color="auto"/>
                    <w:left w:val="none" w:sz="0" w:space="0" w:color="auto"/>
                    <w:bottom w:val="none" w:sz="0" w:space="0" w:color="auto"/>
                    <w:right w:val="none" w:sz="0" w:space="0" w:color="auto"/>
                  </w:divBdr>
                </w:div>
                <w:div w:id="1006320028">
                  <w:marLeft w:val="0"/>
                  <w:marRight w:val="0"/>
                  <w:marTop w:val="0"/>
                  <w:marBottom w:val="0"/>
                  <w:divBdr>
                    <w:top w:val="none" w:sz="0" w:space="0" w:color="auto"/>
                    <w:left w:val="none" w:sz="0" w:space="0" w:color="auto"/>
                    <w:bottom w:val="none" w:sz="0" w:space="0" w:color="auto"/>
                    <w:right w:val="none" w:sz="0" w:space="0" w:color="auto"/>
                  </w:divBdr>
                </w:div>
                <w:div w:id="1026441114">
                  <w:marLeft w:val="0"/>
                  <w:marRight w:val="0"/>
                  <w:marTop w:val="0"/>
                  <w:marBottom w:val="0"/>
                  <w:divBdr>
                    <w:top w:val="none" w:sz="0" w:space="0" w:color="auto"/>
                    <w:left w:val="none" w:sz="0" w:space="0" w:color="auto"/>
                    <w:bottom w:val="none" w:sz="0" w:space="0" w:color="auto"/>
                    <w:right w:val="none" w:sz="0" w:space="0" w:color="auto"/>
                  </w:divBdr>
                </w:div>
                <w:div w:id="389577553">
                  <w:marLeft w:val="0"/>
                  <w:marRight w:val="0"/>
                  <w:marTop w:val="0"/>
                  <w:marBottom w:val="0"/>
                  <w:divBdr>
                    <w:top w:val="none" w:sz="0" w:space="0" w:color="auto"/>
                    <w:left w:val="none" w:sz="0" w:space="0" w:color="auto"/>
                    <w:bottom w:val="none" w:sz="0" w:space="0" w:color="auto"/>
                    <w:right w:val="none" w:sz="0" w:space="0" w:color="auto"/>
                  </w:divBdr>
                </w:div>
                <w:div w:id="1821188639">
                  <w:marLeft w:val="0"/>
                  <w:marRight w:val="0"/>
                  <w:marTop w:val="0"/>
                  <w:marBottom w:val="0"/>
                  <w:divBdr>
                    <w:top w:val="none" w:sz="0" w:space="0" w:color="auto"/>
                    <w:left w:val="none" w:sz="0" w:space="0" w:color="auto"/>
                    <w:bottom w:val="none" w:sz="0" w:space="0" w:color="auto"/>
                    <w:right w:val="none" w:sz="0" w:space="0" w:color="auto"/>
                  </w:divBdr>
                </w:div>
                <w:div w:id="468014656">
                  <w:marLeft w:val="0"/>
                  <w:marRight w:val="0"/>
                  <w:marTop w:val="0"/>
                  <w:marBottom w:val="0"/>
                  <w:divBdr>
                    <w:top w:val="none" w:sz="0" w:space="0" w:color="auto"/>
                    <w:left w:val="none" w:sz="0" w:space="0" w:color="auto"/>
                    <w:bottom w:val="none" w:sz="0" w:space="0" w:color="auto"/>
                    <w:right w:val="none" w:sz="0" w:space="0" w:color="auto"/>
                  </w:divBdr>
                </w:div>
                <w:div w:id="135344448">
                  <w:marLeft w:val="0"/>
                  <w:marRight w:val="0"/>
                  <w:marTop w:val="0"/>
                  <w:marBottom w:val="0"/>
                  <w:divBdr>
                    <w:top w:val="none" w:sz="0" w:space="0" w:color="auto"/>
                    <w:left w:val="none" w:sz="0" w:space="0" w:color="auto"/>
                    <w:bottom w:val="none" w:sz="0" w:space="0" w:color="auto"/>
                    <w:right w:val="none" w:sz="0" w:space="0" w:color="auto"/>
                  </w:divBdr>
                </w:div>
                <w:div w:id="69739675">
                  <w:marLeft w:val="0"/>
                  <w:marRight w:val="0"/>
                  <w:marTop w:val="0"/>
                  <w:marBottom w:val="0"/>
                  <w:divBdr>
                    <w:top w:val="none" w:sz="0" w:space="0" w:color="auto"/>
                    <w:left w:val="none" w:sz="0" w:space="0" w:color="auto"/>
                    <w:bottom w:val="none" w:sz="0" w:space="0" w:color="auto"/>
                    <w:right w:val="none" w:sz="0" w:space="0" w:color="auto"/>
                  </w:divBdr>
                </w:div>
                <w:div w:id="1712801360">
                  <w:marLeft w:val="0"/>
                  <w:marRight w:val="0"/>
                  <w:marTop w:val="0"/>
                  <w:marBottom w:val="0"/>
                  <w:divBdr>
                    <w:top w:val="none" w:sz="0" w:space="0" w:color="auto"/>
                    <w:left w:val="none" w:sz="0" w:space="0" w:color="auto"/>
                    <w:bottom w:val="none" w:sz="0" w:space="0" w:color="auto"/>
                    <w:right w:val="none" w:sz="0" w:space="0" w:color="auto"/>
                  </w:divBdr>
                </w:div>
                <w:div w:id="2147356363">
                  <w:marLeft w:val="0"/>
                  <w:marRight w:val="0"/>
                  <w:marTop w:val="0"/>
                  <w:marBottom w:val="0"/>
                  <w:divBdr>
                    <w:top w:val="none" w:sz="0" w:space="0" w:color="auto"/>
                    <w:left w:val="none" w:sz="0" w:space="0" w:color="auto"/>
                    <w:bottom w:val="none" w:sz="0" w:space="0" w:color="auto"/>
                    <w:right w:val="none" w:sz="0" w:space="0" w:color="auto"/>
                  </w:divBdr>
                </w:div>
                <w:div w:id="223832917">
                  <w:marLeft w:val="0"/>
                  <w:marRight w:val="0"/>
                  <w:marTop w:val="0"/>
                  <w:marBottom w:val="0"/>
                  <w:divBdr>
                    <w:top w:val="none" w:sz="0" w:space="0" w:color="auto"/>
                    <w:left w:val="none" w:sz="0" w:space="0" w:color="auto"/>
                    <w:bottom w:val="none" w:sz="0" w:space="0" w:color="auto"/>
                    <w:right w:val="none" w:sz="0" w:space="0" w:color="auto"/>
                  </w:divBdr>
                </w:div>
                <w:div w:id="1411271823">
                  <w:marLeft w:val="0"/>
                  <w:marRight w:val="0"/>
                  <w:marTop w:val="0"/>
                  <w:marBottom w:val="0"/>
                  <w:divBdr>
                    <w:top w:val="none" w:sz="0" w:space="0" w:color="auto"/>
                    <w:left w:val="none" w:sz="0" w:space="0" w:color="auto"/>
                    <w:bottom w:val="none" w:sz="0" w:space="0" w:color="auto"/>
                    <w:right w:val="none" w:sz="0" w:space="0" w:color="auto"/>
                  </w:divBdr>
                </w:div>
                <w:div w:id="382101640">
                  <w:marLeft w:val="0"/>
                  <w:marRight w:val="0"/>
                  <w:marTop w:val="0"/>
                  <w:marBottom w:val="0"/>
                  <w:divBdr>
                    <w:top w:val="none" w:sz="0" w:space="0" w:color="auto"/>
                    <w:left w:val="none" w:sz="0" w:space="0" w:color="auto"/>
                    <w:bottom w:val="none" w:sz="0" w:space="0" w:color="auto"/>
                    <w:right w:val="none" w:sz="0" w:space="0" w:color="auto"/>
                  </w:divBdr>
                </w:div>
                <w:div w:id="1124889559">
                  <w:marLeft w:val="0"/>
                  <w:marRight w:val="0"/>
                  <w:marTop w:val="0"/>
                  <w:marBottom w:val="0"/>
                  <w:divBdr>
                    <w:top w:val="none" w:sz="0" w:space="0" w:color="auto"/>
                    <w:left w:val="none" w:sz="0" w:space="0" w:color="auto"/>
                    <w:bottom w:val="none" w:sz="0" w:space="0" w:color="auto"/>
                    <w:right w:val="none" w:sz="0" w:space="0" w:color="auto"/>
                  </w:divBdr>
                </w:div>
                <w:div w:id="386296132">
                  <w:marLeft w:val="0"/>
                  <w:marRight w:val="0"/>
                  <w:marTop w:val="0"/>
                  <w:marBottom w:val="0"/>
                  <w:divBdr>
                    <w:top w:val="none" w:sz="0" w:space="0" w:color="auto"/>
                    <w:left w:val="none" w:sz="0" w:space="0" w:color="auto"/>
                    <w:bottom w:val="none" w:sz="0" w:space="0" w:color="auto"/>
                    <w:right w:val="none" w:sz="0" w:space="0" w:color="auto"/>
                  </w:divBdr>
                </w:div>
                <w:div w:id="162280393">
                  <w:marLeft w:val="0"/>
                  <w:marRight w:val="0"/>
                  <w:marTop w:val="0"/>
                  <w:marBottom w:val="0"/>
                  <w:divBdr>
                    <w:top w:val="none" w:sz="0" w:space="0" w:color="auto"/>
                    <w:left w:val="none" w:sz="0" w:space="0" w:color="auto"/>
                    <w:bottom w:val="none" w:sz="0" w:space="0" w:color="auto"/>
                    <w:right w:val="none" w:sz="0" w:space="0" w:color="auto"/>
                  </w:divBdr>
                </w:div>
                <w:div w:id="1102995781">
                  <w:marLeft w:val="0"/>
                  <w:marRight w:val="0"/>
                  <w:marTop w:val="0"/>
                  <w:marBottom w:val="0"/>
                  <w:divBdr>
                    <w:top w:val="none" w:sz="0" w:space="0" w:color="auto"/>
                    <w:left w:val="none" w:sz="0" w:space="0" w:color="auto"/>
                    <w:bottom w:val="none" w:sz="0" w:space="0" w:color="auto"/>
                    <w:right w:val="none" w:sz="0" w:space="0" w:color="auto"/>
                  </w:divBdr>
                </w:div>
                <w:div w:id="1079012259">
                  <w:marLeft w:val="0"/>
                  <w:marRight w:val="0"/>
                  <w:marTop w:val="0"/>
                  <w:marBottom w:val="0"/>
                  <w:divBdr>
                    <w:top w:val="none" w:sz="0" w:space="0" w:color="auto"/>
                    <w:left w:val="none" w:sz="0" w:space="0" w:color="auto"/>
                    <w:bottom w:val="none" w:sz="0" w:space="0" w:color="auto"/>
                    <w:right w:val="none" w:sz="0" w:space="0" w:color="auto"/>
                  </w:divBdr>
                </w:div>
                <w:div w:id="2072271853">
                  <w:marLeft w:val="0"/>
                  <w:marRight w:val="0"/>
                  <w:marTop w:val="0"/>
                  <w:marBottom w:val="0"/>
                  <w:divBdr>
                    <w:top w:val="none" w:sz="0" w:space="0" w:color="auto"/>
                    <w:left w:val="none" w:sz="0" w:space="0" w:color="auto"/>
                    <w:bottom w:val="none" w:sz="0" w:space="0" w:color="auto"/>
                    <w:right w:val="none" w:sz="0" w:space="0" w:color="auto"/>
                  </w:divBdr>
                </w:div>
                <w:div w:id="840050092">
                  <w:marLeft w:val="0"/>
                  <w:marRight w:val="0"/>
                  <w:marTop w:val="0"/>
                  <w:marBottom w:val="0"/>
                  <w:divBdr>
                    <w:top w:val="none" w:sz="0" w:space="0" w:color="auto"/>
                    <w:left w:val="none" w:sz="0" w:space="0" w:color="auto"/>
                    <w:bottom w:val="none" w:sz="0" w:space="0" w:color="auto"/>
                    <w:right w:val="none" w:sz="0" w:space="0" w:color="auto"/>
                  </w:divBdr>
                </w:div>
                <w:div w:id="1153182952">
                  <w:marLeft w:val="0"/>
                  <w:marRight w:val="0"/>
                  <w:marTop w:val="0"/>
                  <w:marBottom w:val="0"/>
                  <w:divBdr>
                    <w:top w:val="none" w:sz="0" w:space="0" w:color="auto"/>
                    <w:left w:val="none" w:sz="0" w:space="0" w:color="auto"/>
                    <w:bottom w:val="none" w:sz="0" w:space="0" w:color="auto"/>
                    <w:right w:val="none" w:sz="0" w:space="0" w:color="auto"/>
                  </w:divBdr>
                </w:div>
                <w:div w:id="1580287288">
                  <w:marLeft w:val="0"/>
                  <w:marRight w:val="0"/>
                  <w:marTop w:val="0"/>
                  <w:marBottom w:val="0"/>
                  <w:divBdr>
                    <w:top w:val="none" w:sz="0" w:space="0" w:color="auto"/>
                    <w:left w:val="none" w:sz="0" w:space="0" w:color="auto"/>
                    <w:bottom w:val="none" w:sz="0" w:space="0" w:color="auto"/>
                    <w:right w:val="none" w:sz="0" w:space="0" w:color="auto"/>
                  </w:divBdr>
                </w:div>
                <w:div w:id="74400136">
                  <w:marLeft w:val="0"/>
                  <w:marRight w:val="0"/>
                  <w:marTop w:val="0"/>
                  <w:marBottom w:val="0"/>
                  <w:divBdr>
                    <w:top w:val="none" w:sz="0" w:space="0" w:color="auto"/>
                    <w:left w:val="none" w:sz="0" w:space="0" w:color="auto"/>
                    <w:bottom w:val="none" w:sz="0" w:space="0" w:color="auto"/>
                    <w:right w:val="none" w:sz="0" w:space="0" w:color="auto"/>
                  </w:divBdr>
                </w:div>
                <w:div w:id="513108459">
                  <w:marLeft w:val="0"/>
                  <w:marRight w:val="0"/>
                  <w:marTop w:val="0"/>
                  <w:marBottom w:val="0"/>
                  <w:divBdr>
                    <w:top w:val="none" w:sz="0" w:space="0" w:color="auto"/>
                    <w:left w:val="none" w:sz="0" w:space="0" w:color="auto"/>
                    <w:bottom w:val="none" w:sz="0" w:space="0" w:color="auto"/>
                    <w:right w:val="none" w:sz="0" w:space="0" w:color="auto"/>
                  </w:divBdr>
                </w:div>
                <w:div w:id="2115441122">
                  <w:marLeft w:val="0"/>
                  <w:marRight w:val="0"/>
                  <w:marTop w:val="0"/>
                  <w:marBottom w:val="0"/>
                  <w:divBdr>
                    <w:top w:val="none" w:sz="0" w:space="0" w:color="auto"/>
                    <w:left w:val="none" w:sz="0" w:space="0" w:color="auto"/>
                    <w:bottom w:val="none" w:sz="0" w:space="0" w:color="auto"/>
                    <w:right w:val="none" w:sz="0" w:space="0" w:color="auto"/>
                  </w:divBdr>
                </w:div>
                <w:div w:id="175464206">
                  <w:marLeft w:val="0"/>
                  <w:marRight w:val="0"/>
                  <w:marTop w:val="0"/>
                  <w:marBottom w:val="0"/>
                  <w:divBdr>
                    <w:top w:val="none" w:sz="0" w:space="0" w:color="auto"/>
                    <w:left w:val="none" w:sz="0" w:space="0" w:color="auto"/>
                    <w:bottom w:val="none" w:sz="0" w:space="0" w:color="auto"/>
                    <w:right w:val="none" w:sz="0" w:space="0" w:color="auto"/>
                  </w:divBdr>
                </w:div>
                <w:div w:id="1100296552">
                  <w:marLeft w:val="0"/>
                  <w:marRight w:val="0"/>
                  <w:marTop w:val="0"/>
                  <w:marBottom w:val="0"/>
                  <w:divBdr>
                    <w:top w:val="none" w:sz="0" w:space="0" w:color="auto"/>
                    <w:left w:val="none" w:sz="0" w:space="0" w:color="auto"/>
                    <w:bottom w:val="none" w:sz="0" w:space="0" w:color="auto"/>
                    <w:right w:val="none" w:sz="0" w:space="0" w:color="auto"/>
                  </w:divBdr>
                </w:div>
                <w:div w:id="2031635919">
                  <w:marLeft w:val="0"/>
                  <w:marRight w:val="0"/>
                  <w:marTop w:val="0"/>
                  <w:marBottom w:val="0"/>
                  <w:divBdr>
                    <w:top w:val="none" w:sz="0" w:space="0" w:color="auto"/>
                    <w:left w:val="none" w:sz="0" w:space="0" w:color="auto"/>
                    <w:bottom w:val="none" w:sz="0" w:space="0" w:color="auto"/>
                    <w:right w:val="none" w:sz="0" w:space="0" w:color="auto"/>
                  </w:divBdr>
                </w:div>
                <w:div w:id="796030805">
                  <w:marLeft w:val="0"/>
                  <w:marRight w:val="0"/>
                  <w:marTop w:val="0"/>
                  <w:marBottom w:val="0"/>
                  <w:divBdr>
                    <w:top w:val="none" w:sz="0" w:space="0" w:color="auto"/>
                    <w:left w:val="none" w:sz="0" w:space="0" w:color="auto"/>
                    <w:bottom w:val="none" w:sz="0" w:space="0" w:color="auto"/>
                    <w:right w:val="none" w:sz="0" w:space="0" w:color="auto"/>
                  </w:divBdr>
                </w:div>
                <w:div w:id="751241314">
                  <w:marLeft w:val="0"/>
                  <w:marRight w:val="0"/>
                  <w:marTop w:val="0"/>
                  <w:marBottom w:val="0"/>
                  <w:divBdr>
                    <w:top w:val="none" w:sz="0" w:space="0" w:color="auto"/>
                    <w:left w:val="none" w:sz="0" w:space="0" w:color="auto"/>
                    <w:bottom w:val="none" w:sz="0" w:space="0" w:color="auto"/>
                    <w:right w:val="none" w:sz="0" w:space="0" w:color="auto"/>
                  </w:divBdr>
                </w:div>
                <w:div w:id="563873523">
                  <w:marLeft w:val="0"/>
                  <w:marRight w:val="0"/>
                  <w:marTop w:val="0"/>
                  <w:marBottom w:val="0"/>
                  <w:divBdr>
                    <w:top w:val="none" w:sz="0" w:space="0" w:color="auto"/>
                    <w:left w:val="none" w:sz="0" w:space="0" w:color="auto"/>
                    <w:bottom w:val="none" w:sz="0" w:space="0" w:color="auto"/>
                    <w:right w:val="none" w:sz="0" w:space="0" w:color="auto"/>
                  </w:divBdr>
                </w:div>
                <w:div w:id="774448813">
                  <w:marLeft w:val="0"/>
                  <w:marRight w:val="0"/>
                  <w:marTop w:val="0"/>
                  <w:marBottom w:val="0"/>
                  <w:divBdr>
                    <w:top w:val="none" w:sz="0" w:space="0" w:color="auto"/>
                    <w:left w:val="none" w:sz="0" w:space="0" w:color="auto"/>
                    <w:bottom w:val="none" w:sz="0" w:space="0" w:color="auto"/>
                    <w:right w:val="none" w:sz="0" w:space="0" w:color="auto"/>
                  </w:divBdr>
                </w:div>
                <w:div w:id="1465076950">
                  <w:marLeft w:val="0"/>
                  <w:marRight w:val="0"/>
                  <w:marTop w:val="0"/>
                  <w:marBottom w:val="0"/>
                  <w:divBdr>
                    <w:top w:val="none" w:sz="0" w:space="0" w:color="auto"/>
                    <w:left w:val="none" w:sz="0" w:space="0" w:color="auto"/>
                    <w:bottom w:val="none" w:sz="0" w:space="0" w:color="auto"/>
                    <w:right w:val="none" w:sz="0" w:space="0" w:color="auto"/>
                  </w:divBdr>
                </w:div>
                <w:div w:id="1067726167">
                  <w:marLeft w:val="0"/>
                  <w:marRight w:val="0"/>
                  <w:marTop w:val="0"/>
                  <w:marBottom w:val="0"/>
                  <w:divBdr>
                    <w:top w:val="none" w:sz="0" w:space="0" w:color="auto"/>
                    <w:left w:val="none" w:sz="0" w:space="0" w:color="auto"/>
                    <w:bottom w:val="none" w:sz="0" w:space="0" w:color="auto"/>
                    <w:right w:val="none" w:sz="0" w:space="0" w:color="auto"/>
                  </w:divBdr>
                </w:div>
                <w:div w:id="1472670804">
                  <w:marLeft w:val="0"/>
                  <w:marRight w:val="0"/>
                  <w:marTop w:val="0"/>
                  <w:marBottom w:val="0"/>
                  <w:divBdr>
                    <w:top w:val="none" w:sz="0" w:space="0" w:color="auto"/>
                    <w:left w:val="none" w:sz="0" w:space="0" w:color="auto"/>
                    <w:bottom w:val="none" w:sz="0" w:space="0" w:color="auto"/>
                    <w:right w:val="none" w:sz="0" w:space="0" w:color="auto"/>
                  </w:divBdr>
                </w:div>
                <w:div w:id="655258556">
                  <w:marLeft w:val="0"/>
                  <w:marRight w:val="0"/>
                  <w:marTop w:val="0"/>
                  <w:marBottom w:val="0"/>
                  <w:divBdr>
                    <w:top w:val="none" w:sz="0" w:space="0" w:color="auto"/>
                    <w:left w:val="none" w:sz="0" w:space="0" w:color="auto"/>
                    <w:bottom w:val="none" w:sz="0" w:space="0" w:color="auto"/>
                    <w:right w:val="none" w:sz="0" w:space="0" w:color="auto"/>
                  </w:divBdr>
                </w:div>
                <w:div w:id="269897342">
                  <w:marLeft w:val="0"/>
                  <w:marRight w:val="0"/>
                  <w:marTop w:val="0"/>
                  <w:marBottom w:val="0"/>
                  <w:divBdr>
                    <w:top w:val="none" w:sz="0" w:space="0" w:color="auto"/>
                    <w:left w:val="none" w:sz="0" w:space="0" w:color="auto"/>
                    <w:bottom w:val="none" w:sz="0" w:space="0" w:color="auto"/>
                    <w:right w:val="none" w:sz="0" w:space="0" w:color="auto"/>
                  </w:divBdr>
                </w:div>
                <w:div w:id="1624380238">
                  <w:marLeft w:val="0"/>
                  <w:marRight w:val="0"/>
                  <w:marTop w:val="0"/>
                  <w:marBottom w:val="0"/>
                  <w:divBdr>
                    <w:top w:val="none" w:sz="0" w:space="0" w:color="auto"/>
                    <w:left w:val="none" w:sz="0" w:space="0" w:color="auto"/>
                    <w:bottom w:val="none" w:sz="0" w:space="0" w:color="auto"/>
                    <w:right w:val="none" w:sz="0" w:space="0" w:color="auto"/>
                  </w:divBdr>
                </w:div>
                <w:div w:id="561251813">
                  <w:marLeft w:val="0"/>
                  <w:marRight w:val="0"/>
                  <w:marTop w:val="0"/>
                  <w:marBottom w:val="0"/>
                  <w:divBdr>
                    <w:top w:val="none" w:sz="0" w:space="0" w:color="auto"/>
                    <w:left w:val="none" w:sz="0" w:space="0" w:color="auto"/>
                    <w:bottom w:val="none" w:sz="0" w:space="0" w:color="auto"/>
                    <w:right w:val="none" w:sz="0" w:space="0" w:color="auto"/>
                  </w:divBdr>
                </w:div>
                <w:div w:id="802887654">
                  <w:marLeft w:val="0"/>
                  <w:marRight w:val="0"/>
                  <w:marTop w:val="0"/>
                  <w:marBottom w:val="0"/>
                  <w:divBdr>
                    <w:top w:val="none" w:sz="0" w:space="0" w:color="auto"/>
                    <w:left w:val="none" w:sz="0" w:space="0" w:color="auto"/>
                    <w:bottom w:val="none" w:sz="0" w:space="0" w:color="auto"/>
                    <w:right w:val="none" w:sz="0" w:space="0" w:color="auto"/>
                  </w:divBdr>
                </w:div>
                <w:div w:id="1601374770">
                  <w:marLeft w:val="0"/>
                  <w:marRight w:val="0"/>
                  <w:marTop w:val="0"/>
                  <w:marBottom w:val="0"/>
                  <w:divBdr>
                    <w:top w:val="none" w:sz="0" w:space="0" w:color="auto"/>
                    <w:left w:val="none" w:sz="0" w:space="0" w:color="auto"/>
                    <w:bottom w:val="none" w:sz="0" w:space="0" w:color="auto"/>
                    <w:right w:val="none" w:sz="0" w:space="0" w:color="auto"/>
                  </w:divBdr>
                </w:div>
                <w:div w:id="555120582">
                  <w:marLeft w:val="0"/>
                  <w:marRight w:val="0"/>
                  <w:marTop w:val="0"/>
                  <w:marBottom w:val="0"/>
                  <w:divBdr>
                    <w:top w:val="none" w:sz="0" w:space="0" w:color="auto"/>
                    <w:left w:val="none" w:sz="0" w:space="0" w:color="auto"/>
                    <w:bottom w:val="none" w:sz="0" w:space="0" w:color="auto"/>
                    <w:right w:val="none" w:sz="0" w:space="0" w:color="auto"/>
                  </w:divBdr>
                </w:div>
                <w:div w:id="376124119">
                  <w:marLeft w:val="0"/>
                  <w:marRight w:val="0"/>
                  <w:marTop w:val="0"/>
                  <w:marBottom w:val="0"/>
                  <w:divBdr>
                    <w:top w:val="none" w:sz="0" w:space="0" w:color="auto"/>
                    <w:left w:val="none" w:sz="0" w:space="0" w:color="auto"/>
                    <w:bottom w:val="none" w:sz="0" w:space="0" w:color="auto"/>
                    <w:right w:val="none" w:sz="0" w:space="0" w:color="auto"/>
                  </w:divBdr>
                </w:div>
                <w:div w:id="1983383833">
                  <w:marLeft w:val="0"/>
                  <w:marRight w:val="0"/>
                  <w:marTop w:val="0"/>
                  <w:marBottom w:val="0"/>
                  <w:divBdr>
                    <w:top w:val="none" w:sz="0" w:space="0" w:color="auto"/>
                    <w:left w:val="none" w:sz="0" w:space="0" w:color="auto"/>
                    <w:bottom w:val="none" w:sz="0" w:space="0" w:color="auto"/>
                    <w:right w:val="none" w:sz="0" w:space="0" w:color="auto"/>
                  </w:divBdr>
                </w:div>
                <w:div w:id="2115830520">
                  <w:marLeft w:val="0"/>
                  <w:marRight w:val="0"/>
                  <w:marTop w:val="0"/>
                  <w:marBottom w:val="0"/>
                  <w:divBdr>
                    <w:top w:val="none" w:sz="0" w:space="0" w:color="auto"/>
                    <w:left w:val="none" w:sz="0" w:space="0" w:color="auto"/>
                    <w:bottom w:val="none" w:sz="0" w:space="0" w:color="auto"/>
                    <w:right w:val="none" w:sz="0" w:space="0" w:color="auto"/>
                  </w:divBdr>
                </w:div>
                <w:div w:id="2068530476">
                  <w:marLeft w:val="0"/>
                  <w:marRight w:val="0"/>
                  <w:marTop w:val="0"/>
                  <w:marBottom w:val="0"/>
                  <w:divBdr>
                    <w:top w:val="none" w:sz="0" w:space="0" w:color="auto"/>
                    <w:left w:val="none" w:sz="0" w:space="0" w:color="auto"/>
                    <w:bottom w:val="none" w:sz="0" w:space="0" w:color="auto"/>
                    <w:right w:val="none" w:sz="0" w:space="0" w:color="auto"/>
                  </w:divBdr>
                </w:div>
                <w:div w:id="1244679325">
                  <w:marLeft w:val="0"/>
                  <w:marRight w:val="0"/>
                  <w:marTop w:val="0"/>
                  <w:marBottom w:val="0"/>
                  <w:divBdr>
                    <w:top w:val="none" w:sz="0" w:space="0" w:color="auto"/>
                    <w:left w:val="none" w:sz="0" w:space="0" w:color="auto"/>
                    <w:bottom w:val="none" w:sz="0" w:space="0" w:color="auto"/>
                    <w:right w:val="none" w:sz="0" w:space="0" w:color="auto"/>
                  </w:divBdr>
                </w:div>
                <w:div w:id="1405105005">
                  <w:marLeft w:val="0"/>
                  <w:marRight w:val="0"/>
                  <w:marTop w:val="0"/>
                  <w:marBottom w:val="0"/>
                  <w:divBdr>
                    <w:top w:val="none" w:sz="0" w:space="0" w:color="auto"/>
                    <w:left w:val="none" w:sz="0" w:space="0" w:color="auto"/>
                    <w:bottom w:val="none" w:sz="0" w:space="0" w:color="auto"/>
                    <w:right w:val="none" w:sz="0" w:space="0" w:color="auto"/>
                  </w:divBdr>
                </w:div>
                <w:div w:id="1865823172">
                  <w:marLeft w:val="0"/>
                  <w:marRight w:val="0"/>
                  <w:marTop w:val="0"/>
                  <w:marBottom w:val="0"/>
                  <w:divBdr>
                    <w:top w:val="none" w:sz="0" w:space="0" w:color="auto"/>
                    <w:left w:val="none" w:sz="0" w:space="0" w:color="auto"/>
                    <w:bottom w:val="none" w:sz="0" w:space="0" w:color="auto"/>
                    <w:right w:val="none" w:sz="0" w:space="0" w:color="auto"/>
                  </w:divBdr>
                </w:div>
                <w:div w:id="2129078795">
                  <w:marLeft w:val="0"/>
                  <w:marRight w:val="0"/>
                  <w:marTop w:val="0"/>
                  <w:marBottom w:val="0"/>
                  <w:divBdr>
                    <w:top w:val="none" w:sz="0" w:space="0" w:color="auto"/>
                    <w:left w:val="none" w:sz="0" w:space="0" w:color="auto"/>
                    <w:bottom w:val="none" w:sz="0" w:space="0" w:color="auto"/>
                    <w:right w:val="none" w:sz="0" w:space="0" w:color="auto"/>
                  </w:divBdr>
                </w:div>
                <w:div w:id="2021002901">
                  <w:marLeft w:val="0"/>
                  <w:marRight w:val="0"/>
                  <w:marTop w:val="0"/>
                  <w:marBottom w:val="0"/>
                  <w:divBdr>
                    <w:top w:val="none" w:sz="0" w:space="0" w:color="auto"/>
                    <w:left w:val="none" w:sz="0" w:space="0" w:color="auto"/>
                    <w:bottom w:val="none" w:sz="0" w:space="0" w:color="auto"/>
                    <w:right w:val="none" w:sz="0" w:space="0" w:color="auto"/>
                  </w:divBdr>
                </w:div>
                <w:div w:id="1945188482">
                  <w:marLeft w:val="0"/>
                  <w:marRight w:val="0"/>
                  <w:marTop w:val="0"/>
                  <w:marBottom w:val="0"/>
                  <w:divBdr>
                    <w:top w:val="none" w:sz="0" w:space="0" w:color="auto"/>
                    <w:left w:val="none" w:sz="0" w:space="0" w:color="auto"/>
                    <w:bottom w:val="none" w:sz="0" w:space="0" w:color="auto"/>
                    <w:right w:val="none" w:sz="0" w:space="0" w:color="auto"/>
                  </w:divBdr>
                </w:div>
                <w:div w:id="1766415665">
                  <w:marLeft w:val="0"/>
                  <w:marRight w:val="0"/>
                  <w:marTop w:val="0"/>
                  <w:marBottom w:val="0"/>
                  <w:divBdr>
                    <w:top w:val="none" w:sz="0" w:space="0" w:color="auto"/>
                    <w:left w:val="none" w:sz="0" w:space="0" w:color="auto"/>
                    <w:bottom w:val="none" w:sz="0" w:space="0" w:color="auto"/>
                    <w:right w:val="none" w:sz="0" w:space="0" w:color="auto"/>
                  </w:divBdr>
                </w:div>
                <w:div w:id="957371718">
                  <w:marLeft w:val="0"/>
                  <w:marRight w:val="0"/>
                  <w:marTop w:val="0"/>
                  <w:marBottom w:val="0"/>
                  <w:divBdr>
                    <w:top w:val="none" w:sz="0" w:space="0" w:color="auto"/>
                    <w:left w:val="none" w:sz="0" w:space="0" w:color="auto"/>
                    <w:bottom w:val="none" w:sz="0" w:space="0" w:color="auto"/>
                    <w:right w:val="none" w:sz="0" w:space="0" w:color="auto"/>
                  </w:divBdr>
                </w:div>
                <w:div w:id="1916041634">
                  <w:marLeft w:val="0"/>
                  <w:marRight w:val="0"/>
                  <w:marTop w:val="0"/>
                  <w:marBottom w:val="0"/>
                  <w:divBdr>
                    <w:top w:val="none" w:sz="0" w:space="0" w:color="auto"/>
                    <w:left w:val="none" w:sz="0" w:space="0" w:color="auto"/>
                    <w:bottom w:val="none" w:sz="0" w:space="0" w:color="auto"/>
                    <w:right w:val="none" w:sz="0" w:space="0" w:color="auto"/>
                  </w:divBdr>
                </w:div>
                <w:div w:id="1629357610">
                  <w:marLeft w:val="0"/>
                  <w:marRight w:val="0"/>
                  <w:marTop w:val="0"/>
                  <w:marBottom w:val="0"/>
                  <w:divBdr>
                    <w:top w:val="none" w:sz="0" w:space="0" w:color="auto"/>
                    <w:left w:val="none" w:sz="0" w:space="0" w:color="auto"/>
                    <w:bottom w:val="none" w:sz="0" w:space="0" w:color="auto"/>
                    <w:right w:val="none" w:sz="0" w:space="0" w:color="auto"/>
                  </w:divBdr>
                </w:div>
                <w:div w:id="26178423">
                  <w:marLeft w:val="0"/>
                  <w:marRight w:val="0"/>
                  <w:marTop w:val="0"/>
                  <w:marBottom w:val="0"/>
                  <w:divBdr>
                    <w:top w:val="none" w:sz="0" w:space="0" w:color="auto"/>
                    <w:left w:val="none" w:sz="0" w:space="0" w:color="auto"/>
                    <w:bottom w:val="none" w:sz="0" w:space="0" w:color="auto"/>
                    <w:right w:val="none" w:sz="0" w:space="0" w:color="auto"/>
                  </w:divBdr>
                </w:div>
                <w:div w:id="1190993686">
                  <w:marLeft w:val="0"/>
                  <w:marRight w:val="0"/>
                  <w:marTop w:val="0"/>
                  <w:marBottom w:val="0"/>
                  <w:divBdr>
                    <w:top w:val="none" w:sz="0" w:space="0" w:color="auto"/>
                    <w:left w:val="none" w:sz="0" w:space="0" w:color="auto"/>
                    <w:bottom w:val="none" w:sz="0" w:space="0" w:color="auto"/>
                    <w:right w:val="none" w:sz="0" w:space="0" w:color="auto"/>
                  </w:divBdr>
                </w:div>
                <w:div w:id="589890454">
                  <w:marLeft w:val="0"/>
                  <w:marRight w:val="0"/>
                  <w:marTop w:val="0"/>
                  <w:marBottom w:val="0"/>
                  <w:divBdr>
                    <w:top w:val="none" w:sz="0" w:space="0" w:color="auto"/>
                    <w:left w:val="none" w:sz="0" w:space="0" w:color="auto"/>
                    <w:bottom w:val="none" w:sz="0" w:space="0" w:color="auto"/>
                    <w:right w:val="none" w:sz="0" w:space="0" w:color="auto"/>
                  </w:divBdr>
                </w:div>
                <w:div w:id="182866819">
                  <w:marLeft w:val="0"/>
                  <w:marRight w:val="0"/>
                  <w:marTop w:val="0"/>
                  <w:marBottom w:val="0"/>
                  <w:divBdr>
                    <w:top w:val="none" w:sz="0" w:space="0" w:color="auto"/>
                    <w:left w:val="none" w:sz="0" w:space="0" w:color="auto"/>
                    <w:bottom w:val="none" w:sz="0" w:space="0" w:color="auto"/>
                    <w:right w:val="none" w:sz="0" w:space="0" w:color="auto"/>
                  </w:divBdr>
                </w:div>
                <w:div w:id="1571890693">
                  <w:marLeft w:val="0"/>
                  <w:marRight w:val="0"/>
                  <w:marTop w:val="0"/>
                  <w:marBottom w:val="0"/>
                  <w:divBdr>
                    <w:top w:val="none" w:sz="0" w:space="0" w:color="auto"/>
                    <w:left w:val="none" w:sz="0" w:space="0" w:color="auto"/>
                    <w:bottom w:val="none" w:sz="0" w:space="0" w:color="auto"/>
                    <w:right w:val="none" w:sz="0" w:space="0" w:color="auto"/>
                  </w:divBdr>
                </w:div>
                <w:div w:id="681931232">
                  <w:marLeft w:val="0"/>
                  <w:marRight w:val="0"/>
                  <w:marTop w:val="0"/>
                  <w:marBottom w:val="0"/>
                  <w:divBdr>
                    <w:top w:val="none" w:sz="0" w:space="0" w:color="auto"/>
                    <w:left w:val="none" w:sz="0" w:space="0" w:color="auto"/>
                    <w:bottom w:val="none" w:sz="0" w:space="0" w:color="auto"/>
                    <w:right w:val="none" w:sz="0" w:space="0" w:color="auto"/>
                  </w:divBdr>
                </w:div>
                <w:div w:id="1079256717">
                  <w:marLeft w:val="0"/>
                  <w:marRight w:val="0"/>
                  <w:marTop w:val="0"/>
                  <w:marBottom w:val="0"/>
                  <w:divBdr>
                    <w:top w:val="none" w:sz="0" w:space="0" w:color="auto"/>
                    <w:left w:val="none" w:sz="0" w:space="0" w:color="auto"/>
                    <w:bottom w:val="none" w:sz="0" w:space="0" w:color="auto"/>
                    <w:right w:val="none" w:sz="0" w:space="0" w:color="auto"/>
                  </w:divBdr>
                </w:div>
                <w:div w:id="346296127">
                  <w:marLeft w:val="0"/>
                  <w:marRight w:val="0"/>
                  <w:marTop w:val="0"/>
                  <w:marBottom w:val="0"/>
                  <w:divBdr>
                    <w:top w:val="none" w:sz="0" w:space="0" w:color="auto"/>
                    <w:left w:val="none" w:sz="0" w:space="0" w:color="auto"/>
                    <w:bottom w:val="none" w:sz="0" w:space="0" w:color="auto"/>
                    <w:right w:val="none" w:sz="0" w:space="0" w:color="auto"/>
                  </w:divBdr>
                </w:div>
                <w:div w:id="1588268587">
                  <w:marLeft w:val="0"/>
                  <w:marRight w:val="0"/>
                  <w:marTop w:val="0"/>
                  <w:marBottom w:val="0"/>
                  <w:divBdr>
                    <w:top w:val="none" w:sz="0" w:space="0" w:color="auto"/>
                    <w:left w:val="none" w:sz="0" w:space="0" w:color="auto"/>
                    <w:bottom w:val="none" w:sz="0" w:space="0" w:color="auto"/>
                    <w:right w:val="none" w:sz="0" w:space="0" w:color="auto"/>
                  </w:divBdr>
                </w:div>
                <w:div w:id="202520714">
                  <w:marLeft w:val="0"/>
                  <w:marRight w:val="0"/>
                  <w:marTop w:val="0"/>
                  <w:marBottom w:val="0"/>
                  <w:divBdr>
                    <w:top w:val="none" w:sz="0" w:space="0" w:color="auto"/>
                    <w:left w:val="none" w:sz="0" w:space="0" w:color="auto"/>
                    <w:bottom w:val="none" w:sz="0" w:space="0" w:color="auto"/>
                    <w:right w:val="none" w:sz="0" w:space="0" w:color="auto"/>
                  </w:divBdr>
                </w:div>
                <w:div w:id="347029648">
                  <w:marLeft w:val="0"/>
                  <w:marRight w:val="0"/>
                  <w:marTop w:val="0"/>
                  <w:marBottom w:val="0"/>
                  <w:divBdr>
                    <w:top w:val="none" w:sz="0" w:space="0" w:color="auto"/>
                    <w:left w:val="none" w:sz="0" w:space="0" w:color="auto"/>
                    <w:bottom w:val="none" w:sz="0" w:space="0" w:color="auto"/>
                    <w:right w:val="none" w:sz="0" w:space="0" w:color="auto"/>
                  </w:divBdr>
                </w:div>
                <w:div w:id="1788544855">
                  <w:marLeft w:val="0"/>
                  <w:marRight w:val="0"/>
                  <w:marTop w:val="0"/>
                  <w:marBottom w:val="0"/>
                  <w:divBdr>
                    <w:top w:val="none" w:sz="0" w:space="0" w:color="auto"/>
                    <w:left w:val="none" w:sz="0" w:space="0" w:color="auto"/>
                    <w:bottom w:val="none" w:sz="0" w:space="0" w:color="auto"/>
                    <w:right w:val="none" w:sz="0" w:space="0" w:color="auto"/>
                  </w:divBdr>
                </w:div>
                <w:div w:id="375743973">
                  <w:marLeft w:val="0"/>
                  <w:marRight w:val="0"/>
                  <w:marTop w:val="0"/>
                  <w:marBottom w:val="0"/>
                  <w:divBdr>
                    <w:top w:val="none" w:sz="0" w:space="0" w:color="auto"/>
                    <w:left w:val="none" w:sz="0" w:space="0" w:color="auto"/>
                    <w:bottom w:val="none" w:sz="0" w:space="0" w:color="auto"/>
                    <w:right w:val="none" w:sz="0" w:space="0" w:color="auto"/>
                  </w:divBdr>
                </w:div>
                <w:div w:id="556937681">
                  <w:marLeft w:val="0"/>
                  <w:marRight w:val="0"/>
                  <w:marTop w:val="0"/>
                  <w:marBottom w:val="0"/>
                  <w:divBdr>
                    <w:top w:val="none" w:sz="0" w:space="0" w:color="auto"/>
                    <w:left w:val="none" w:sz="0" w:space="0" w:color="auto"/>
                    <w:bottom w:val="none" w:sz="0" w:space="0" w:color="auto"/>
                    <w:right w:val="none" w:sz="0" w:space="0" w:color="auto"/>
                  </w:divBdr>
                </w:div>
                <w:div w:id="836699812">
                  <w:marLeft w:val="0"/>
                  <w:marRight w:val="0"/>
                  <w:marTop w:val="0"/>
                  <w:marBottom w:val="0"/>
                  <w:divBdr>
                    <w:top w:val="none" w:sz="0" w:space="0" w:color="auto"/>
                    <w:left w:val="none" w:sz="0" w:space="0" w:color="auto"/>
                    <w:bottom w:val="none" w:sz="0" w:space="0" w:color="auto"/>
                    <w:right w:val="none" w:sz="0" w:space="0" w:color="auto"/>
                  </w:divBdr>
                </w:div>
                <w:div w:id="1301498707">
                  <w:marLeft w:val="0"/>
                  <w:marRight w:val="0"/>
                  <w:marTop w:val="0"/>
                  <w:marBottom w:val="0"/>
                  <w:divBdr>
                    <w:top w:val="none" w:sz="0" w:space="0" w:color="auto"/>
                    <w:left w:val="none" w:sz="0" w:space="0" w:color="auto"/>
                    <w:bottom w:val="none" w:sz="0" w:space="0" w:color="auto"/>
                    <w:right w:val="none" w:sz="0" w:space="0" w:color="auto"/>
                  </w:divBdr>
                </w:div>
                <w:div w:id="1289971808">
                  <w:marLeft w:val="0"/>
                  <w:marRight w:val="0"/>
                  <w:marTop w:val="0"/>
                  <w:marBottom w:val="0"/>
                  <w:divBdr>
                    <w:top w:val="none" w:sz="0" w:space="0" w:color="auto"/>
                    <w:left w:val="none" w:sz="0" w:space="0" w:color="auto"/>
                    <w:bottom w:val="none" w:sz="0" w:space="0" w:color="auto"/>
                    <w:right w:val="none" w:sz="0" w:space="0" w:color="auto"/>
                  </w:divBdr>
                </w:div>
                <w:div w:id="1308783669">
                  <w:marLeft w:val="0"/>
                  <w:marRight w:val="0"/>
                  <w:marTop w:val="0"/>
                  <w:marBottom w:val="0"/>
                  <w:divBdr>
                    <w:top w:val="none" w:sz="0" w:space="0" w:color="auto"/>
                    <w:left w:val="none" w:sz="0" w:space="0" w:color="auto"/>
                    <w:bottom w:val="none" w:sz="0" w:space="0" w:color="auto"/>
                    <w:right w:val="none" w:sz="0" w:space="0" w:color="auto"/>
                  </w:divBdr>
                </w:div>
                <w:div w:id="942146666">
                  <w:marLeft w:val="0"/>
                  <w:marRight w:val="0"/>
                  <w:marTop w:val="0"/>
                  <w:marBottom w:val="0"/>
                  <w:divBdr>
                    <w:top w:val="none" w:sz="0" w:space="0" w:color="auto"/>
                    <w:left w:val="none" w:sz="0" w:space="0" w:color="auto"/>
                    <w:bottom w:val="none" w:sz="0" w:space="0" w:color="auto"/>
                    <w:right w:val="none" w:sz="0" w:space="0" w:color="auto"/>
                  </w:divBdr>
                </w:div>
                <w:div w:id="1512573588">
                  <w:marLeft w:val="0"/>
                  <w:marRight w:val="0"/>
                  <w:marTop w:val="0"/>
                  <w:marBottom w:val="0"/>
                  <w:divBdr>
                    <w:top w:val="none" w:sz="0" w:space="0" w:color="auto"/>
                    <w:left w:val="none" w:sz="0" w:space="0" w:color="auto"/>
                    <w:bottom w:val="none" w:sz="0" w:space="0" w:color="auto"/>
                    <w:right w:val="none" w:sz="0" w:space="0" w:color="auto"/>
                  </w:divBdr>
                </w:div>
                <w:div w:id="1690064197">
                  <w:marLeft w:val="0"/>
                  <w:marRight w:val="0"/>
                  <w:marTop w:val="0"/>
                  <w:marBottom w:val="0"/>
                  <w:divBdr>
                    <w:top w:val="none" w:sz="0" w:space="0" w:color="auto"/>
                    <w:left w:val="none" w:sz="0" w:space="0" w:color="auto"/>
                    <w:bottom w:val="none" w:sz="0" w:space="0" w:color="auto"/>
                    <w:right w:val="none" w:sz="0" w:space="0" w:color="auto"/>
                  </w:divBdr>
                </w:div>
                <w:div w:id="1237789415">
                  <w:marLeft w:val="0"/>
                  <w:marRight w:val="0"/>
                  <w:marTop w:val="0"/>
                  <w:marBottom w:val="0"/>
                  <w:divBdr>
                    <w:top w:val="none" w:sz="0" w:space="0" w:color="auto"/>
                    <w:left w:val="none" w:sz="0" w:space="0" w:color="auto"/>
                    <w:bottom w:val="none" w:sz="0" w:space="0" w:color="auto"/>
                    <w:right w:val="none" w:sz="0" w:space="0" w:color="auto"/>
                  </w:divBdr>
                </w:div>
                <w:div w:id="2093962805">
                  <w:marLeft w:val="0"/>
                  <w:marRight w:val="0"/>
                  <w:marTop w:val="0"/>
                  <w:marBottom w:val="0"/>
                  <w:divBdr>
                    <w:top w:val="none" w:sz="0" w:space="0" w:color="auto"/>
                    <w:left w:val="none" w:sz="0" w:space="0" w:color="auto"/>
                    <w:bottom w:val="none" w:sz="0" w:space="0" w:color="auto"/>
                    <w:right w:val="none" w:sz="0" w:space="0" w:color="auto"/>
                  </w:divBdr>
                </w:div>
                <w:div w:id="1668945510">
                  <w:marLeft w:val="0"/>
                  <w:marRight w:val="0"/>
                  <w:marTop w:val="0"/>
                  <w:marBottom w:val="0"/>
                  <w:divBdr>
                    <w:top w:val="none" w:sz="0" w:space="0" w:color="auto"/>
                    <w:left w:val="none" w:sz="0" w:space="0" w:color="auto"/>
                    <w:bottom w:val="none" w:sz="0" w:space="0" w:color="auto"/>
                    <w:right w:val="none" w:sz="0" w:space="0" w:color="auto"/>
                  </w:divBdr>
                </w:div>
                <w:div w:id="1709181796">
                  <w:marLeft w:val="0"/>
                  <w:marRight w:val="0"/>
                  <w:marTop w:val="0"/>
                  <w:marBottom w:val="0"/>
                  <w:divBdr>
                    <w:top w:val="none" w:sz="0" w:space="0" w:color="auto"/>
                    <w:left w:val="none" w:sz="0" w:space="0" w:color="auto"/>
                    <w:bottom w:val="none" w:sz="0" w:space="0" w:color="auto"/>
                    <w:right w:val="none" w:sz="0" w:space="0" w:color="auto"/>
                  </w:divBdr>
                </w:div>
                <w:div w:id="2014138020">
                  <w:marLeft w:val="0"/>
                  <w:marRight w:val="0"/>
                  <w:marTop w:val="0"/>
                  <w:marBottom w:val="0"/>
                  <w:divBdr>
                    <w:top w:val="none" w:sz="0" w:space="0" w:color="auto"/>
                    <w:left w:val="none" w:sz="0" w:space="0" w:color="auto"/>
                    <w:bottom w:val="none" w:sz="0" w:space="0" w:color="auto"/>
                    <w:right w:val="none" w:sz="0" w:space="0" w:color="auto"/>
                  </w:divBdr>
                </w:div>
                <w:div w:id="336268295">
                  <w:marLeft w:val="0"/>
                  <w:marRight w:val="0"/>
                  <w:marTop w:val="0"/>
                  <w:marBottom w:val="0"/>
                  <w:divBdr>
                    <w:top w:val="none" w:sz="0" w:space="0" w:color="auto"/>
                    <w:left w:val="none" w:sz="0" w:space="0" w:color="auto"/>
                    <w:bottom w:val="none" w:sz="0" w:space="0" w:color="auto"/>
                    <w:right w:val="none" w:sz="0" w:space="0" w:color="auto"/>
                  </w:divBdr>
                </w:div>
                <w:div w:id="74012806">
                  <w:marLeft w:val="0"/>
                  <w:marRight w:val="0"/>
                  <w:marTop w:val="0"/>
                  <w:marBottom w:val="0"/>
                  <w:divBdr>
                    <w:top w:val="none" w:sz="0" w:space="0" w:color="auto"/>
                    <w:left w:val="none" w:sz="0" w:space="0" w:color="auto"/>
                    <w:bottom w:val="none" w:sz="0" w:space="0" w:color="auto"/>
                    <w:right w:val="none" w:sz="0" w:space="0" w:color="auto"/>
                  </w:divBdr>
                </w:div>
                <w:div w:id="1007748486">
                  <w:marLeft w:val="0"/>
                  <w:marRight w:val="0"/>
                  <w:marTop w:val="0"/>
                  <w:marBottom w:val="0"/>
                  <w:divBdr>
                    <w:top w:val="none" w:sz="0" w:space="0" w:color="auto"/>
                    <w:left w:val="none" w:sz="0" w:space="0" w:color="auto"/>
                    <w:bottom w:val="none" w:sz="0" w:space="0" w:color="auto"/>
                    <w:right w:val="none" w:sz="0" w:space="0" w:color="auto"/>
                  </w:divBdr>
                </w:div>
                <w:div w:id="1682270924">
                  <w:marLeft w:val="0"/>
                  <w:marRight w:val="0"/>
                  <w:marTop w:val="0"/>
                  <w:marBottom w:val="0"/>
                  <w:divBdr>
                    <w:top w:val="none" w:sz="0" w:space="0" w:color="auto"/>
                    <w:left w:val="none" w:sz="0" w:space="0" w:color="auto"/>
                    <w:bottom w:val="none" w:sz="0" w:space="0" w:color="auto"/>
                    <w:right w:val="none" w:sz="0" w:space="0" w:color="auto"/>
                  </w:divBdr>
                </w:div>
                <w:div w:id="993534503">
                  <w:marLeft w:val="0"/>
                  <w:marRight w:val="0"/>
                  <w:marTop w:val="0"/>
                  <w:marBottom w:val="0"/>
                  <w:divBdr>
                    <w:top w:val="none" w:sz="0" w:space="0" w:color="auto"/>
                    <w:left w:val="none" w:sz="0" w:space="0" w:color="auto"/>
                    <w:bottom w:val="none" w:sz="0" w:space="0" w:color="auto"/>
                    <w:right w:val="none" w:sz="0" w:space="0" w:color="auto"/>
                  </w:divBdr>
                </w:div>
                <w:div w:id="1061902858">
                  <w:marLeft w:val="0"/>
                  <w:marRight w:val="0"/>
                  <w:marTop w:val="0"/>
                  <w:marBottom w:val="0"/>
                  <w:divBdr>
                    <w:top w:val="none" w:sz="0" w:space="0" w:color="auto"/>
                    <w:left w:val="none" w:sz="0" w:space="0" w:color="auto"/>
                    <w:bottom w:val="none" w:sz="0" w:space="0" w:color="auto"/>
                    <w:right w:val="none" w:sz="0" w:space="0" w:color="auto"/>
                  </w:divBdr>
                </w:div>
                <w:div w:id="1304576661">
                  <w:marLeft w:val="0"/>
                  <w:marRight w:val="0"/>
                  <w:marTop w:val="0"/>
                  <w:marBottom w:val="0"/>
                  <w:divBdr>
                    <w:top w:val="none" w:sz="0" w:space="0" w:color="auto"/>
                    <w:left w:val="none" w:sz="0" w:space="0" w:color="auto"/>
                    <w:bottom w:val="none" w:sz="0" w:space="0" w:color="auto"/>
                    <w:right w:val="none" w:sz="0" w:space="0" w:color="auto"/>
                  </w:divBdr>
                </w:div>
                <w:div w:id="1814129373">
                  <w:marLeft w:val="0"/>
                  <w:marRight w:val="0"/>
                  <w:marTop w:val="0"/>
                  <w:marBottom w:val="0"/>
                  <w:divBdr>
                    <w:top w:val="none" w:sz="0" w:space="0" w:color="auto"/>
                    <w:left w:val="none" w:sz="0" w:space="0" w:color="auto"/>
                    <w:bottom w:val="none" w:sz="0" w:space="0" w:color="auto"/>
                    <w:right w:val="none" w:sz="0" w:space="0" w:color="auto"/>
                  </w:divBdr>
                </w:div>
                <w:div w:id="1053120785">
                  <w:marLeft w:val="0"/>
                  <w:marRight w:val="0"/>
                  <w:marTop w:val="0"/>
                  <w:marBottom w:val="0"/>
                  <w:divBdr>
                    <w:top w:val="none" w:sz="0" w:space="0" w:color="auto"/>
                    <w:left w:val="none" w:sz="0" w:space="0" w:color="auto"/>
                    <w:bottom w:val="none" w:sz="0" w:space="0" w:color="auto"/>
                    <w:right w:val="none" w:sz="0" w:space="0" w:color="auto"/>
                  </w:divBdr>
                </w:div>
                <w:div w:id="2047756425">
                  <w:marLeft w:val="0"/>
                  <w:marRight w:val="0"/>
                  <w:marTop w:val="0"/>
                  <w:marBottom w:val="0"/>
                  <w:divBdr>
                    <w:top w:val="none" w:sz="0" w:space="0" w:color="auto"/>
                    <w:left w:val="none" w:sz="0" w:space="0" w:color="auto"/>
                    <w:bottom w:val="none" w:sz="0" w:space="0" w:color="auto"/>
                    <w:right w:val="none" w:sz="0" w:space="0" w:color="auto"/>
                  </w:divBdr>
                </w:div>
                <w:div w:id="1354302972">
                  <w:marLeft w:val="0"/>
                  <w:marRight w:val="0"/>
                  <w:marTop w:val="0"/>
                  <w:marBottom w:val="0"/>
                  <w:divBdr>
                    <w:top w:val="none" w:sz="0" w:space="0" w:color="auto"/>
                    <w:left w:val="none" w:sz="0" w:space="0" w:color="auto"/>
                    <w:bottom w:val="none" w:sz="0" w:space="0" w:color="auto"/>
                    <w:right w:val="none" w:sz="0" w:space="0" w:color="auto"/>
                  </w:divBdr>
                </w:div>
                <w:div w:id="551775197">
                  <w:marLeft w:val="0"/>
                  <w:marRight w:val="0"/>
                  <w:marTop w:val="0"/>
                  <w:marBottom w:val="0"/>
                  <w:divBdr>
                    <w:top w:val="none" w:sz="0" w:space="0" w:color="auto"/>
                    <w:left w:val="none" w:sz="0" w:space="0" w:color="auto"/>
                    <w:bottom w:val="none" w:sz="0" w:space="0" w:color="auto"/>
                    <w:right w:val="none" w:sz="0" w:space="0" w:color="auto"/>
                  </w:divBdr>
                </w:div>
                <w:div w:id="386413901">
                  <w:marLeft w:val="0"/>
                  <w:marRight w:val="0"/>
                  <w:marTop w:val="0"/>
                  <w:marBottom w:val="0"/>
                  <w:divBdr>
                    <w:top w:val="none" w:sz="0" w:space="0" w:color="auto"/>
                    <w:left w:val="none" w:sz="0" w:space="0" w:color="auto"/>
                    <w:bottom w:val="none" w:sz="0" w:space="0" w:color="auto"/>
                    <w:right w:val="none" w:sz="0" w:space="0" w:color="auto"/>
                  </w:divBdr>
                </w:div>
                <w:div w:id="1415778871">
                  <w:marLeft w:val="0"/>
                  <w:marRight w:val="0"/>
                  <w:marTop w:val="0"/>
                  <w:marBottom w:val="0"/>
                  <w:divBdr>
                    <w:top w:val="none" w:sz="0" w:space="0" w:color="auto"/>
                    <w:left w:val="none" w:sz="0" w:space="0" w:color="auto"/>
                    <w:bottom w:val="none" w:sz="0" w:space="0" w:color="auto"/>
                    <w:right w:val="none" w:sz="0" w:space="0" w:color="auto"/>
                  </w:divBdr>
                </w:div>
                <w:div w:id="1206452566">
                  <w:marLeft w:val="0"/>
                  <w:marRight w:val="0"/>
                  <w:marTop w:val="0"/>
                  <w:marBottom w:val="0"/>
                  <w:divBdr>
                    <w:top w:val="none" w:sz="0" w:space="0" w:color="auto"/>
                    <w:left w:val="none" w:sz="0" w:space="0" w:color="auto"/>
                    <w:bottom w:val="none" w:sz="0" w:space="0" w:color="auto"/>
                    <w:right w:val="none" w:sz="0" w:space="0" w:color="auto"/>
                  </w:divBdr>
                </w:div>
                <w:div w:id="1457597523">
                  <w:marLeft w:val="0"/>
                  <w:marRight w:val="0"/>
                  <w:marTop w:val="0"/>
                  <w:marBottom w:val="0"/>
                  <w:divBdr>
                    <w:top w:val="none" w:sz="0" w:space="0" w:color="auto"/>
                    <w:left w:val="none" w:sz="0" w:space="0" w:color="auto"/>
                    <w:bottom w:val="none" w:sz="0" w:space="0" w:color="auto"/>
                    <w:right w:val="none" w:sz="0" w:space="0" w:color="auto"/>
                  </w:divBdr>
                </w:div>
                <w:div w:id="1865316123">
                  <w:marLeft w:val="0"/>
                  <w:marRight w:val="0"/>
                  <w:marTop w:val="0"/>
                  <w:marBottom w:val="0"/>
                  <w:divBdr>
                    <w:top w:val="none" w:sz="0" w:space="0" w:color="auto"/>
                    <w:left w:val="none" w:sz="0" w:space="0" w:color="auto"/>
                    <w:bottom w:val="none" w:sz="0" w:space="0" w:color="auto"/>
                    <w:right w:val="none" w:sz="0" w:space="0" w:color="auto"/>
                  </w:divBdr>
                </w:div>
                <w:div w:id="1705405417">
                  <w:marLeft w:val="0"/>
                  <w:marRight w:val="0"/>
                  <w:marTop w:val="0"/>
                  <w:marBottom w:val="0"/>
                  <w:divBdr>
                    <w:top w:val="none" w:sz="0" w:space="0" w:color="auto"/>
                    <w:left w:val="none" w:sz="0" w:space="0" w:color="auto"/>
                    <w:bottom w:val="none" w:sz="0" w:space="0" w:color="auto"/>
                    <w:right w:val="none" w:sz="0" w:space="0" w:color="auto"/>
                  </w:divBdr>
                </w:div>
                <w:div w:id="2035763515">
                  <w:marLeft w:val="0"/>
                  <w:marRight w:val="0"/>
                  <w:marTop w:val="0"/>
                  <w:marBottom w:val="0"/>
                  <w:divBdr>
                    <w:top w:val="none" w:sz="0" w:space="0" w:color="auto"/>
                    <w:left w:val="none" w:sz="0" w:space="0" w:color="auto"/>
                    <w:bottom w:val="none" w:sz="0" w:space="0" w:color="auto"/>
                    <w:right w:val="none" w:sz="0" w:space="0" w:color="auto"/>
                  </w:divBdr>
                </w:div>
                <w:div w:id="1819761349">
                  <w:marLeft w:val="0"/>
                  <w:marRight w:val="0"/>
                  <w:marTop w:val="0"/>
                  <w:marBottom w:val="0"/>
                  <w:divBdr>
                    <w:top w:val="none" w:sz="0" w:space="0" w:color="auto"/>
                    <w:left w:val="none" w:sz="0" w:space="0" w:color="auto"/>
                    <w:bottom w:val="none" w:sz="0" w:space="0" w:color="auto"/>
                    <w:right w:val="none" w:sz="0" w:space="0" w:color="auto"/>
                  </w:divBdr>
                </w:div>
                <w:div w:id="1420835687">
                  <w:marLeft w:val="0"/>
                  <w:marRight w:val="0"/>
                  <w:marTop w:val="0"/>
                  <w:marBottom w:val="0"/>
                  <w:divBdr>
                    <w:top w:val="none" w:sz="0" w:space="0" w:color="auto"/>
                    <w:left w:val="none" w:sz="0" w:space="0" w:color="auto"/>
                    <w:bottom w:val="none" w:sz="0" w:space="0" w:color="auto"/>
                    <w:right w:val="none" w:sz="0" w:space="0" w:color="auto"/>
                  </w:divBdr>
                </w:div>
                <w:div w:id="2113283626">
                  <w:marLeft w:val="0"/>
                  <w:marRight w:val="0"/>
                  <w:marTop w:val="0"/>
                  <w:marBottom w:val="0"/>
                  <w:divBdr>
                    <w:top w:val="none" w:sz="0" w:space="0" w:color="auto"/>
                    <w:left w:val="none" w:sz="0" w:space="0" w:color="auto"/>
                    <w:bottom w:val="none" w:sz="0" w:space="0" w:color="auto"/>
                    <w:right w:val="none" w:sz="0" w:space="0" w:color="auto"/>
                  </w:divBdr>
                </w:div>
                <w:div w:id="475604968">
                  <w:marLeft w:val="0"/>
                  <w:marRight w:val="0"/>
                  <w:marTop w:val="0"/>
                  <w:marBottom w:val="0"/>
                  <w:divBdr>
                    <w:top w:val="none" w:sz="0" w:space="0" w:color="auto"/>
                    <w:left w:val="none" w:sz="0" w:space="0" w:color="auto"/>
                    <w:bottom w:val="none" w:sz="0" w:space="0" w:color="auto"/>
                    <w:right w:val="none" w:sz="0" w:space="0" w:color="auto"/>
                  </w:divBdr>
                </w:div>
                <w:div w:id="105580975">
                  <w:marLeft w:val="0"/>
                  <w:marRight w:val="0"/>
                  <w:marTop w:val="0"/>
                  <w:marBottom w:val="0"/>
                  <w:divBdr>
                    <w:top w:val="none" w:sz="0" w:space="0" w:color="auto"/>
                    <w:left w:val="none" w:sz="0" w:space="0" w:color="auto"/>
                    <w:bottom w:val="none" w:sz="0" w:space="0" w:color="auto"/>
                    <w:right w:val="none" w:sz="0" w:space="0" w:color="auto"/>
                  </w:divBdr>
                </w:div>
                <w:div w:id="37164798">
                  <w:marLeft w:val="0"/>
                  <w:marRight w:val="0"/>
                  <w:marTop w:val="0"/>
                  <w:marBottom w:val="0"/>
                  <w:divBdr>
                    <w:top w:val="none" w:sz="0" w:space="0" w:color="auto"/>
                    <w:left w:val="none" w:sz="0" w:space="0" w:color="auto"/>
                    <w:bottom w:val="none" w:sz="0" w:space="0" w:color="auto"/>
                    <w:right w:val="none" w:sz="0" w:space="0" w:color="auto"/>
                  </w:divBdr>
                </w:div>
                <w:div w:id="258678858">
                  <w:marLeft w:val="0"/>
                  <w:marRight w:val="0"/>
                  <w:marTop w:val="0"/>
                  <w:marBottom w:val="0"/>
                  <w:divBdr>
                    <w:top w:val="none" w:sz="0" w:space="0" w:color="auto"/>
                    <w:left w:val="none" w:sz="0" w:space="0" w:color="auto"/>
                    <w:bottom w:val="none" w:sz="0" w:space="0" w:color="auto"/>
                    <w:right w:val="none" w:sz="0" w:space="0" w:color="auto"/>
                  </w:divBdr>
                </w:div>
                <w:div w:id="1266616123">
                  <w:marLeft w:val="0"/>
                  <w:marRight w:val="0"/>
                  <w:marTop w:val="0"/>
                  <w:marBottom w:val="0"/>
                  <w:divBdr>
                    <w:top w:val="none" w:sz="0" w:space="0" w:color="auto"/>
                    <w:left w:val="none" w:sz="0" w:space="0" w:color="auto"/>
                    <w:bottom w:val="none" w:sz="0" w:space="0" w:color="auto"/>
                    <w:right w:val="none" w:sz="0" w:space="0" w:color="auto"/>
                  </w:divBdr>
                </w:div>
                <w:div w:id="2112627745">
                  <w:marLeft w:val="0"/>
                  <w:marRight w:val="0"/>
                  <w:marTop w:val="0"/>
                  <w:marBottom w:val="0"/>
                  <w:divBdr>
                    <w:top w:val="none" w:sz="0" w:space="0" w:color="auto"/>
                    <w:left w:val="none" w:sz="0" w:space="0" w:color="auto"/>
                    <w:bottom w:val="none" w:sz="0" w:space="0" w:color="auto"/>
                    <w:right w:val="none" w:sz="0" w:space="0" w:color="auto"/>
                  </w:divBdr>
                </w:div>
                <w:div w:id="355809891">
                  <w:marLeft w:val="0"/>
                  <w:marRight w:val="0"/>
                  <w:marTop w:val="0"/>
                  <w:marBottom w:val="0"/>
                  <w:divBdr>
                    <w:top w:val="none" w:sz="0" w:space="0" w:color="auto"/>
                    <w:left w:val="none" w:sz="0" w:space="0" w:color="auto"/>
                    <w:bottom w:val="none" w:sz="0" w:space="0" w:color="auto"/>
                    <w:right w:val="none" w:sz="0" w:space="0" w:color="auto"/>
                  </w:divBdr>
                </w:div>
                <w:div w:id="91827074">
                  <w:marLeft w:val="0"/>
                  <w:marRight w:val="0"/>
                  <w:marTop w:val="0"/>
                  <w:marBottom w:val="0"/>
                  <w:divBdr>
                    <w:top w:val="none" w:sz="0" w:space="0" w:color="auto"/>
                    <w:left w:val="none" w:sz="0" w:space="0" w:color="auto"/>
                    <w:bottom w:val="none" w:sz="0" w:space="0" w:color="auto"/>
                    <w:right w:val="none" w:sz="0" w:space="0" w:color="auto"/>
                  </w:divBdr>
                </w:div>
                <w:div w:id="497842001">
                  <w:marLeft w:val="0"/>
                  <w:marRight w:val="0"/>
                  <w:marTop w:val="0"/>
                  <w:marBottom w:val="0"/>
                  <w:divBdr>
                    <w:top w:val="none" w:sz="0" w:space="0" w:color="auto"/>
                    <w:left w:val="none" w:sz="0" w:space="0" w:color="auto"/>
                    <w:bottom w:val="none" w:sz="0" w:space="0" w:color="auto"/>
                    <w:right w:val="none" w:sz="0" w:space="0" w:color="auto"/>
                  </w:divBdr>
                </w:div>
                <w:div w:id="358706339">
                  <w:marLeft w:val="0"/>
                  <w:marRight w:val="0"/>
                  <w:marTop w:val="0"/>
                  <w:marBottom w:val="0"/>
                  <w:divBdr>
                    <w:top w:val="none" w:sz="0" w:space="0" w:color="auto"/>
                    <w:left w:val="none" w:sz="0" w:space="0" w:color="auto"/>
                    <w:bottom w:val="none" w:sz="0" w:space="0" w:color="auto"/>
                    <w:right w:val="none" w:sz="0" w:space="0" w:color="auto"/>
                  </w:divBdr>
                </w:div>
                <w:div w:id="1343700778">
                  <w:marLeft w:val="0"/>
                  <w:marRight w:val="0"/>
                  <w:marTop w:val="0"/>
                  <w:marBottom w:val="0"/>
                  <w:divBdr>
                    <w:top w:val="none" w:sz="0" w:space="0" w:color="auto"/>
                    <w:left w:val="none" w:sz="0" w:space="0" w:color="auto"/>
                    <w:bottom w:val="none" w:sz="0" w:space="0" w:color="auto"/>
                    <w:right w:val="none" w:sz="0" w:space="0" w:color="auto"/>
                  </w:divBdr>
                </w:div>
                <w:div w:id="1153451361">
                  <w:marLeft w:val="0"/>
                  <w:marRight w:val="0"/>
                  <w:marTop w:val="0"/>
                  <w:marBottom w:val="0"/>
                  <w:divBdr>
                    <w:top w:val="none" w:sz="0" w:space="0" w:color="auto"/>
                    <w:left w:val="none" w:sz="0" w:space="0" w:color="auto"/>
                    <w:bottom w:val="none" w:sz="0" w:space="0" w:color="auto"/>
                    <w:right w:val="none" w:sz="0" w:space="0" w:color="auto"/>
                  </w:divBdr>
                </w:div>
                <w:div w:id="758137406">
                  <w:marLeft w:val="0"/>
                  <w:marRight w:val="0"/>
                  <w:marTop w:val="0"/>
                  <w:marBottom w:val="0"/>
                  <w:divBdr>
                    <w:top w:val="none" w:sz="0" w:space="0" w:color="auto"/>
                    <w:left w:val="none" w:sz="0" w:space="0" w:color="auto"/>
                    <w:bottom w:val="none" w:sz="0" w:space="0" w:color="auto"/>
                    <w:right w:val="none" w:sz="0" w:space="0" w:color="auto"/>
                  </w:divBdr>
                </w:div>
                <w:div w:id="1544554613">
                  <w:marLeft w:val="0"/>
                  <w:marRight w:val="0"/>
                  <w:marTop w:val="0"/>
                  <w:marBottom w:val="0"/>
                  <w:divBdr>
                    <w:top w:val="none" w:sz="0" w:space="0" w:color="auto"/>
                    <w:left w:val="none" w:sz="0" w:space="0" w:color="auto"/>
                    <w:bottom w:val="none" w:sz="0" w:space="0" w:color="auto"/>
                    <w:right w:val="none" w:sz="0" w:space="0" w:color="auto"/>
                  </w:divBdr>
                </w:div>
                <w:div w:id="2126461514">
                  <w:marLeft w:val="0"/>
                  <w:marRight w:val="0"/>
                  <w:marTop w:val="0"/>
                  <w:marBottom w:val="0"/>
                  <w:divBdr>
                    <w:top w:val="none" w:sz="0" w:space="0" w:color="auto"/>
                    <w:left w:val="none" w:sz="0" w:space="0" w:color="auto"/>
                    <w:bottom w:val="none" w:sz="0" w:space="0" w:color="auto"/>
                    <w:right w:val="none" w:sz="0" w:space="0" w:color="auto"/>
                  </w:divBdr>
                </w:div>
                <w:div w:id="1090588295">
                  <w:marLeft w:val="0"/>
                  <w:marRight w:val="0"/>
                  <w:marTop w:val="0"/>
                  <w:marBottom w:val="0"/>
                  <w:divBdr>
                    <w:top w:val="none" w:sz="0" w:space="0" w:color="auto"/>
                    <w:left w:val="none" w:sz="0" w:space="0" w:color="auto"/>
                    <w:bottom w:val="none" w:sz="0" w:space="0" w:color="auto"/>
                    <w:right w:val="none" w:sz="0" w:space="0" w:color="auto"/>
                  </w:divBdr>
                </w:div>
                <w:div w:id="1777867279">
                  <w:marLeft w:val="0"/>
                  <w:marRight w:val="0"/>
                  <w:marTop w:val="0"/>
                  <w:marBottom w:val="0"/>
                  <w:divBdr>
                    <w:top w:val="none" w:sz="0" w:space="0" w:color="auto"/>
                    <w:left w:val="none" w:sz="0" w:space="0" w:color="auto"/>
                    <w:bottom w:val="none" w:sz="0" w:space="0" w:color="auto"/>
                    <w:right w:val="none" w:sz="0" w:space="0" w:color="auto"/>
                  </w:divBdr>
                </w:div>
                <w:div w:id="1379083108">
                  <w:marLeft w:val="0"/>
                  <w:marRight w:val="0"/>
                  <w:marTop w:val="0"/>
                  <w:marBottom w:val="0"/>
                  <w:divBdr>
                    <w:top w:val="none" w:sz="0" w:space="0" w:color="auto"/>
                    <w:left w:val="none" w:sz="0" w:space="0" w:color="auto"/>
                    <w:bottom w:val="none" w:sz="0" w:space="0" w:color="auto"/>
                    <w:right w:val="none" w:sz="0" w:space="0" w:color="auto"/>
                  </w:divBdr>
                </w:div>
                <w:div w:id="1137602809">
                  <w:marLeft w:val="0"/>
                  <w:marRight w:val="0"/>
                  <w:marTop w:val="0"/>
                  <w:marBottom w:val="0"/>
                  <w:divBdr>
                    <w:top w:val="none" w:sz="0" w:space="0" w:color="auto"/>
                    <w:left w:val="none" w:sz="0" w:space="0" w:color="auto"/>
                    <w:bottom w:val="none" w:sz="0" w:space="0" w:color="auto"/>
                    <w:right w:val="none" w:sz="0" w:space="0" w:color="auto"/>
                  </w:divBdr>
                </w:div>
                <w:div w:id="904607946">
                  <w:marLeft w:val="0"/>
                  <w:marRight w:val="0"/>
                  <w:marTop w:val="0"/>
                  <w:marBottom w:val="0"/>
                  <w:divBdr>
                    <w:top w:val="none" w:sz="0" w:space="0" w:color="auto"/>
                    <w:left w:val="none" w:sz="0" w:space="0" w:color="auto"/>
                    <w:bottom w:val="none" w:sz="0" w:space="0" w:color="auto"/>
                    <w:right w:val="none" w:sz="0" w:space="0" w:color="auto"/>
                  </w:divBdr>
                </w:div>
                <w:div w:id="610631064">
                  <w:marLeft w:val="0"/>
                  <w:marRight w:val="0"/>
                  <w:marTop w:val="0"/>
                  <w:marBottom w:val="0"/>
                  <w:divBdr>
                    <w:top w:val="none" w:sz="0" w:space="0" w:color="auto"/>
                    <w:left w:val="none" w:sz="0" w:space="0" w:color="auto"/>
                    <w:bottom w:val="none" w:sz="0" w:space="0" w:color="auto"/>
                    <w:right w:val="none" w:sz="0" w:space="0" w:color="auto"/>
                  </w:divBdr>
                </w:div>
                <w:div w:id="1340615304">
                  <w:marLeft w:val="0"/>
                  <w:marRight w:val="0"/>
                  <w:marTop w:val="0"/>
                  <w:marBottom w:val="0"/>
                  <w:divBdr>
                    <w:top w:val="none" w:sz="0" w:space="0" w:color="auto"/>
                    <w:left w:val="none" w:sz="0" w:space="0" w:color="auto"/>
                    <w:bottom w:val="none" w:sz="0" w:space="0" w:color="auto"/>
                    <w:right w:val="none" w:sz="0" w:space="0" w:color="auto"/>
                  </w:divBdr>
                </w:div>
                <w:div w:id="817916726">
                  <w:marLeft w:val="0"/>
                  <w:marRight w:val="0"/>
                  <w:marTop w:val="0"/>
                  <w:marBottom w:val="0"/>
                  <w:divBdr>
                    <w:top w:val="none" w:sz="0" w:space="0" w:color="auto"/>
                    <w:left w:val="none" w:sz="0" w:space="0" w:color="auto"/>
                    <w:bottom w:val="none" w:sz="0" w:space="0" w:color="auto"/>
                    <w:right w:val="none" w:sz="0" w:space="0" w:color="auto"/>
                  </w:divBdr>
                </w:div>
                <w:div w:id="661395700">
                  <w:marLeft w:val="0"/>
                  <w:marRight w:val="0"/>
                  <w:marTop w:val="0"/>
                  <w:marBottom w:val="0"/>
                  <w:divBdr>
                    <w:top w:val="none" w:sz="0" w:space="0" w:color="auto"/>
                    <w:left w:val="none" w:sz="0" w:space="0" w:color="auto"/>
                    <w:bottom w:val="none" w:sz="0" w:space="0" w:color="auto"/>
                    <w:right w:val="none" w:sz="0" w:space="0" w:color="auto"/>
                  </w:divBdr>
                </w:div>
                <w:div w:id="1231847045">
                  <w:marLeft w:val="0"/>
                  <w:marRight w:val="0"/>
                  <w:marTop w:val="0"/>
                  <w:marBottom w:val="0"/>
                  <w:divBdr>
                    <w:top w:val="none" w:sz="0" w:space="0" w:color="auto"/>
                    <w:left w:val="none" w:sz="0" w:space="0" w:color="auto"/>
                    <w:bottom w:val="none" w:sz="0" w:space="0" w:color="auto"/>
                    <w:right w:val="none" w:sz="0" w:space="0" w:color="auto"/>
                  </w:divBdr>
                </w:div>
                <w:div w:id="1930772994">
                  <w:marLeft w:val="0"/>
                  <w:marRight w:val="0"/>
                  <w:marTop w:val="0"/>
                  <w:marBottom w:val="0"/>
                  <w:divBdr>
                    <w:top w:val="none" w:sz="0" w:space="0" w:color="auto"/>
                    <w:left w:val="none" w:sz="0" w:space="0" w:color="auto"/>
                    <w:bottom w:val="none" w:sz="0" w:space="0" w:color="auto"/>
                    <w:right w:val="none" w:sz="0" w:space="0" w:color="auto"/>
                  </w:divBdr>
                </w:div>
                <w:div w:id="1697341475">
                  <w:marLeft w:val="0"/>
                  <w:marRight w:val="0"/>
                  <w:marTop w:val="0"/>
                  <w:marBottom w:val="0"/>
                  <w:divBdr>
                    <w:top w:val="none" w:sz="0" w:space="0" w:color="auto"/>
                    <w:left w:val="none" w:sz="0" w:space="0" w:color="auto"/>
                    <w:bottom w:val="none" w:sz="0" w:space="0" w:color="auto"/>
                    <w:right w:val="none" w:sz="0" w:space="0" w:color="auto"/>
                  </w:divBdr>
                </w:div>
                <w:div w:id="1225481427">
                  <w:marLeft w:val="0"/>
                  <w:marRight w:val="0"/>
                  <w:marTop w:val="0"/>
                  <w:marBottom w:val="0"/>
                  <w:divBdr>
                    <w:top w:val="none" w:sz="0" w:space="0" w:color="auto"/>
                    <w:left w:val="none" w:sz="0" w:space="0" w:color="auto"/>
                    <w:bottom w:val="none" w:sz="0" w:space="0" w:color="auto"/>
                    <w:right w:val="none" w:sz="0" w:space="0" w:color="auto"/>
                  </w:divBdr>
                </w:div>
                <w:div w:id="935216303">
                  <w:marLeft w:val="0"/>
                  <w:marRight w:val="0"/>
                  <w:marTop w:val="0"/>
                  <w:marBottom w:val="0"/>
                  <w:divBdr>
                    <w:top w:val="none" w:sz="0" w:space="0" w:color="auto"/>
                    <w:left w:val="none" w:sz="0" w:space="0" w:color="auto"/>
                    <w:bottom w:val="none" w:sz="0" w:space="0" w:color="auto"/>
                    <w:right w:val="none" w:sz="0" w:space="0" w:color="auto"/>
                  </w:divBdr>
                </w:div>
                <w:div w:id="2005472595">
                  <w:marLeft w:val="0"/>
                  <w:marRight w:val="0"/>
                  <w:marTop w:val="0"/>
                  <w:marBottom w:val="0"/>
                  <w:divBdr>
                    <w:top w:val="none" w:sz="0" w:space="0" w:color="auto"/>
                    <w:left w:val="none" w:sz="0" w:space="0" w:color="auto"/>
                    <w:bottom w:val="none" w:sz="0" w:space="0" w:color="auto"/>
                    <w:right w:val="none" w:sz="0" w:space="0" w:color="auto"/>
                  </w:divBdr>
                </w:div>
                <w:div w:id="802817433">
                  <w:marLeft w:val="0"/>
                  <w:marRight w:val="0"/>
                  <w:marTop w:val="0"/>
                  <w:marBottom w:val="0"/>
                  <w:divBdr>
                    <w:top w:val="none" w:sz="0" w:space="0" w:color="auto"/>
                    <w:left w:val="none" w:sz="0" w:space="0" w:color="auto"/>
                    <w:bottom w:val="none" w:sz="0" w:space="0" w:color="auto"/>
                    <w:right w:val="none" w:sz="0" w:space="0" w:color="auto"/>
                  </w:divBdr>
                </w:div>
                <w:div w:id="1528130398">
                  <w:marLeft w:val="0"/>
                  <w:marRight w:val="0"/>
                  <w:marTop w:val="0"/>
                  <w:marBottom w:val="0"/>
                  <w:divBdr>
                    <w:top w:val="none" w:sz="0" w:space="0" w:color="auto"/>
                    <w:left w:val="none" w:sz="0" w:space="0" w:color="auto"/>
                    <w:bottom w:val="none" w:sz="0" w:space="0" w:color="auto"/>
                    <w:right w:val="none" w:sz="0" w:space="0" w:color="auto"/>
                  </w:divBdr>
                </w:div>
                <w:div w:id="447361892">
                  <w:marLeft w:val="0"/>
                  <w:marRight w:val="0"/>
                  <w:marTop w:val="0"/>
                  <w:marBottom w:val="0"/>
                  <w:divBdr>
                    <w:top w:val="none" w:sz="0" w:space="0" w:color="auto"/>
                    <w:left w:val="none" w:sz="0" w:space="0" w:color="auto"/>
                    <w:bottom w:val="none" w:sz="0" w:space="0" w:color="auto"/>
                    <w:right w:val="none" w:sz="0" w:space="0" w:color="auto"/>
                  </w:divBdr>
                </w:div>
                <w:div w:id="294682387">
                  <w:marLeft w:val="0"/>
                  <w:marRight w:val="0"/>
                  <w:marTop w:val="0"/>
                  <w:marBottom w:val="0"/>
                  <w:divBdr>
                    <w:top w:val="none" w:sz="0" w:space="0" w:color="auto"/>
                    <w:left w:val="none" w:sz="0" w:space="0" w:color="auto"/>
                    <w:bottom w:val="none" w:sz="0" w:space="0" w:color="auto"/>
                    <w:right w:val="none" w:sz="0" w:space="0" w:color="auto"/>
                  </w:divBdr>
                </w:div>
                <w:div w:id="492449625">
                  <w:marLeft w:val="0"/>
                  <w:marRight w:val="0"/>
                  <w:marTop w:val="0"/>
                  <w:marBottom w:val="0"/>
                  <w:divBdr>
                    <w:top w:val="none" w:sz="0" w:space="0" w:color="auto"/>
                    <w:left w:val="none" w:sz="0" w:space="0" w:color="auto"/>
                    <w:bottom w:val="none" w:sz="0" w:space="0" w:color="auto"/>
                    <w:right w:val="none" w:sz="0" w:space="0" w:color="auto"/>
                  </w:divBdr>
                </w:div>
                <w:div w:id="1996105554">
                  <w:marLeft w:val="0"/>
                  <w:marRight w:val="0"/>
                  <w:marTop w:val="0"/>
                  <w:marBottom w:val="0"/>
                  <w:divBdr>
                    <w:top w:val="none" w:sz="0" w:space="0" w:color="auto"/>
                    <w:left w:val="none" w:sz="0" w:space="0" w:color="auto"/>
                    <w:bottom w:val="none" w:sz="0" w:space="0" w:color="auto"/>
                    <w:right w:val="none" w:sz="0" w:space="0" w:color="auto"/>
                  </w:divBdr>
                </w:div>
                <w:div w:id="2000763062">
                  <w:marLeft w:val="0"/>
                  <w:marRight w:val="0"/>
                  <w:marTop w:val="0"/>
                  <w:marBottom w:val="0"/>
                  <w:divBdr>
                    <w:top w:val="none" w:sz="0" w:space="0" w:color="auto"/>
                    <w:left w:val="none" w:sz="0" w:space="0" w:color="auto"/>
                    <w:bottom w:val="none" w:sz="0" w:space="0" w:color="auto"/>
                    <w:right w:val="none" w:sz="0" w:space="0" w:color="auto"/>
                  </w:divBdr>
                </w:div>
                <w:div w:id="708531187">
                  <w:marLeft w:val="0"/>
                  <w:marRight w:val="0"/>
                  <w:marTop w:val="0"/>
                  <w:marBottom w:val="0"/>
                  <w:divBdr>
                    <w:top w:val="none" w:sz="0" w:space="0" w:color="auto"/>
                    <w:left w:val="none" w:sz="0" w:space="0" w:color="auto"/>
                    <w:bottom w:val="none" w:sz="0" w:space="0" w:color="auto"/>
                    <w:right w:val="none" w:sz="0" w:space="0" w:color="auto"/>
                  </w:divBdr>
                </w:div>
                <w:div w:id="1003238676">
                  <w:marLeft w:val="0"/>
                  <w:marRight w:val="0"/>
                  <w:marTop w:val="0"/>
                  <w:marBottom w:val="0"/>
                  <w:divBdr>
                    <w:top w:val="none" w:sz="0" w:space="0" w:color="auto"/>
                    <w:left w:val="none" w:sz="0" w:space="0" w:color="auto"/>
                    <w:bottom w:val="none" w:sz="0" w:space="0" w:color="auto"/>
                    <w:right w:val="none" w:sz="0" w:space="0" w:color="auto"/>
                  </w:divBdr>
                </w:div>
                <w:div w:id="1725253643">
                  <w:marLeft w:val="0"/>
                  <w:marRight w:val="0"/>
                  <w:marTop w:val="0"/>
                  <w:marBottom w:val="0"/>
                  <w:divBdr>
                    <w:top w:val="none" w:sz="0" w:space="0" w:color="auto"/>
                    <w:left w:val="none" w:sz="0" w:space="0" w:color="auto"/>
                    <w:bottom w:val="none" w:sz="0" w:space="0" w:color="auto"/>
                    <w:right w:val="none" w:sz="0" w:space="0" w:color="auto"/>
                  </w:divBdr>
                </w:div>
                <w:div w:id="2120485751">
                  <w:marLeft w:val="0"/>
                  <w:marRight w:val="0"/>
                  <w:marTop w:val="0"/>
                  <w:marBottom w:val="0"/>
                  <w:divBdr>
                    <w:top w:val="none" w:sz="0" w:space="0" w:color="auto"/>
                    <w:left w:val="none" w:sz="0" w:space="0" w:color="auto"/>
                    <w:bottom w:val="none" w:sz="0" w:space="0" w:color="auto"/>
                    <w:right w:val="none" w:sz="0" w:space="0" w:color="auto"/>
                  </w:divBdr>
                </w:div>
                <w:div w:id="1835413042">
                  <w:marLeft w:val="0"/>
                  <w:marRight w:val="0"/>
                  <w:marTop w:val="0"/>
                  <w:marBottom w:val="0"/>
                  <w:divBdr>
                    <w:top w:val="none" w:sz="0" w:space="0" w:color="auto"/>
                    <w:left w:val="none" w:sz="0" w:space="0" w:color="auto"/>
                    <w:bottom w:val="none" w:sz="0" w:space="0" w:color="auto"/>
                    <w:right w:val="none" w:sz="0" w:space="0" w:color="auto"/>
                  </w:divBdr>
                </w:div>
                <w:div w:id="1543902879">
                  <w:marLeft w:val="0"/>
                  <w:marRight w:val="0"/>
                  <w:marTop w:val="0"/>
                  <w:marBottom w:val="0"/>
                  <w:divBdr>
                    <w:top w:val="none" w:sz="0" w:space="0" w:color="auto"/>
                    <w:left w:val="none" w:sz="0" w:space="0" w:color="auto"/>
                    <w:bottom w:val="none" w:sz="0" w:space="0" w:color="auto"/>
                    <w:right w:val="none" w:sz="0" w:space="0" w:color="auto"/>
                  </w:divBdr>
                </w:div>
                <w:div w:id="1640189396">
                  <w:marLeft w:val="0"/>
                  <w:marRight w:val="0"/>
                  <w:marTop w:val="0"/>
                  <w:marBottom w:val="0"/>
                  <w:divBdr>
                    <w:top w:val="none" w:sz="0" w:space="0" w:color="auto"/>
                    <w:left w:val="none" w:sz="0" w:space="0" w:color="auto"/>
                    <w:bottom w:val="none" w:sz="0" w:space="0" w:color="auto"/>
                    <w:right w:val="none" w:sz="0" w:space="0" w:color="auto"/>
                  </w:divBdr>
                </w:div>
                <w:div w:id="1469781950">
                  <w:marLeft w:val="0"/>
                  <w:marRight w:val="0"/>
                  <w:marTop w:val="0"/>
                  <w:marBottom w:val="0"/>
                  <w:divBdr>
                    <w:top w:val="none" w:sz="0" w:space="0" w:color="auto"/>
                    <w:left w:val="none" w:sz="0" w:space="0" w:color="auto"/>
                    <w:bottom w:val="none" w:sz="0" w:space="0" w:color="auto"/>
                    <w:right w:val="none" w:sz="0" w:space="0" w:color="auto"/>
                  </w:divBdr>
                </w:div>
                <w:div w:id="1453742601">
                  <w:marLeft w:val="0"/>
                  <w:marRight w:val="0"/>
                  <w:marTop w:val="0"/>
                  <w:marBottom w:val="0"/>
                  <w:divBdr>
                    <w:top w:val="none" w:sz="0" w:space="0" w:color="auto"/>
                    <w:left w:val="none" w:sz="0" w:space="0" w:color="auto"/>
                    <w:bottom w:val="none" w:sz="0" w:space="0" w:color="auto"/>
                    <w:right w:val="none" w:sz="0" w:space="0" w:color="auto"/>
                  </w:divBdr>
                </w:div>
                <w:div w:id="991182372">
                  <w:marLeft w:val="0"/>
                  <w:marRight w:val="0"/>
                  <w:marTop w:val="0"/>
                  <w:marBottom w:val="0"/>
                  <w:divBdr>
                    <w:top w:val="none" w:sz="0" w:space="0" w:color="auto"/>
                    <w:left w:val="none" w:sz="0" w:space="0" w:color="auto"/>
                    <w:bottom w:val="none" w:sz="0" w:space="0" w:color="auto"/>
                    <w:right w:val="none" w:sz="0" w:space="0" w:color="auto"/>
                  </w:divBdr>
                </w:div>
                <w:div w:id="2119715013">
                  <w:marLeft w:val="0"/>
                  <w:marRight w:val="0"/>
                  <w:marTop w:val="0"/>
                  <w:marBottom w:val="0"/>
                  <w:divBdr>
                    <w:top w:val="none" w:sz="0" w:space="0" w:color="auto"/>
                    <w:left w:val="none" w:sz="0" w:space="0" w:color="auto"/>
                    <w:bottom w:val="none" w:sz="0" w:space="0" w:color="auto"/>
                    <w:right w:val="none" w:sz="0" w:space="0" w:color="auto"/>
                  </w:divBdr>
                </w:div>
                <w:div w:id="1387686307">
                  <w:marLeft w:val="0"/>
                  <w:marRight w:val="0"/>
                  <w:marTop w:val="0"/>
                  <w:marBottom w:val="0"/>
                  <w:divBdr>
                    <w:top w:val="none" w:sz="0" w:space="0" w:color="auto"/>
                    <w:left w:val="none" w:sz="0" w:space="0" w:color="auto"/>
                    <w:bottom w:val="none" w:sz="0" w:space="0" w:color="auto"/>
                    <w:right w:val="none" w:sz="0" w:space="0" w:color="auto"/>
                  </w:divBdr>
                </w:div>
                <w:div w:id="650326464">
                  <w:marLeft w:val="0"/>
                  <w:marRight w:val="0"/>
                  <w:marTop w:val="0"/>
                  <w:marBottom w:val="0"/>
                  <w:divBdr>
                    <w:top w:val="none" w:sz="0" w:space="0" w:color="auto"/>
                    <w:left w:val="none" w:sz="0" w:space="0" w:color="auto"/>
                    <w:bottom w:val="none" w:sz="0" w:space="0" w:color="auto"/>
                    <w:right w:val="none" w:sz="0" w:space="0" w:color="auto"/>
                  </w:divBdr>
                </w:div>
                <w:div w:id="402603290">
                  <w:marLeft w:val="0"/>
                  <w:marRight w:val="0"/>
                  <w:marTop w:val="0"/>
                  <w:marBottom w:val="0"/>
                  <w:divBdr>
                    <w:top w:val="none" w:sz="0" w:space="0" w:color="auto"/>
                    <w:left w:val="none" w:sz="0" w:space="0" w:color="auto"/>
                    <w:bottom w:val="none" w:sz="0" w:space="0" w:color="auto"/>
                    <w:right w:val="none" w:sz="0" w:space="0" w:color="auto"/>
                  </w:divBdr>
                </w:div>
                <w:div w:id="619141362">
                  <w:marLeft w:val="0"/>
                  <w:marRight w:val="0"/>
                  <w:marTop w:val="0"/>
                  <w:marBottom w:val="0"/>
                  <w:divBdr>
                    <w:top w:val="none" w:sz="0" w:space="0" w:color="auto"/>
                    <w:left w:val="none" w:sz="0" w:space="0" w:color="auto"/>
                    <w:bottom w:val="none" w:sz="0" w:space="0" w:color="auto"/>
                    <w:right w:val="none" w:sz="0" w:space="0" w:color="auto"/>
                  </w:divBdr>
                </w:div>
                <w:div w:id="1519812131">
                  <w:marLeft w:val="0"/>
                  <w:marRight w:val="0"/>
                  <w:marTop w:val="0"/>
                  <w:marBottom w:val="0"/>
                  <w:divBdr>
                    <w:top w:val="none" w:sz="0" w:space="0" w:color="auto"/>
                    <w:left w:val="none" w:sz="0" w:space="0" w:color="auto"/>
                    <w:bottom w:val="none" w:sz="0" w:space="0" w:color="auto"/>
                    <w:right w:val="none" w:sz="0" w:space="0" w:color="auto"/>
                  </w:divBdr>
                </w:div>
                <w:div w:id="635255734">
                  <w:marLeft w:val="0"/>
                  <w:marRight w:val="0"/>
                  <w:marTop w:val="0"/>
                  <w:marBottom w:val="0"/>
                  <w:divBdr>
                    <w:top w:val="none" w:sz="0" w:space="0" w:color="auto"/>
                    <w:left w:val="none" w:sz="0" w:space="0" w:color="auto"/>
                    <w:bottom w:val="none" w:sz="0" w:space="0" w:color="auto"/>
                    <w:right w:val="none" w:sz="0" w:space="0" w:color="auto"/>
                  </w:divBdr>
                </w:div>
                <w:div w:id="1539778317">
                  <w:marLeft w:val="0"/>
                  <w:marRight w:val="0"/>
                  <w:marTop w:val="0"/>
                  <w:marBottom w:val="0"/>
                  <w:divBdr>
                    <w:top w:val="none" w:sz="0" w:space="0" w:color="auto"/>
                    <w:left w:val="none" w:sz="0" w:space="0" w:color="auto"/>
                    <w:bottom w:val="none" w:sz="0" w:space="0" w:color="auto"/>
                    <w:right w:val="none" w:sz="0" w:space="0" w:color="auto"/>
                  </w:divBdr>
                </w:div>
                <w:div w:id="893538774">
                  <w:marLeft w:val="0"/>
                  <w:marRight w:val="0"/>
                  <w:marTop w:val="0"/>
                  <w:marBottom w:val="0"/>
                  <w:divBdr>
                    <w:top w:val="none" w:sz="0" w:space="0" w:color="auto"/>
                    <w:left w:val="none" w:sz="0" w:space="0" w:color="auto"/>
                    <w:bottom w:val="none" w:sz="0" w:space="0" w:color="auto"/>
                    <w:right w:val="none" w:sz="0" w:space="0" w:color="auto"/>
                  </w:divBdr>
                </w:div>
                <w:div w:id="324866570">
                  <w:marLeft w:val="0"/>
                  <w:marRight w:val="0"/>
                  <w:marTop w:val="0"/>
                  <w:marBottom w:val="0"/>
                  <w:divBdr>
                    <w:top w:val="none" w:sz="0" w:space="0" w:color="auto"/>
                    <w:left w:val="none" w:sz="0" w:space="0" w:color="auto"/>
                    <w:bottom w:val="none" w:sz="0" w:space="0" w:color="auto"/>
                    <w:right w:val="none" w:sz="0" w:space="0" w:color="auto"/>
                  </w:divBdr>
                </w:div>
                <w:div w:id="311256538">
                  <w:marLeft w:val="0"/>
                  <w:marRight w:val="0"/>
                  <w:marTop w:val="0"/>
                  <w:marBottom w:val="0"/>
                  <w:divBdr>
                    <w:top w:val="none" w:sz="0" w:space="0" w:color="auto"/>
                    <w:left w:val="none" w:sz="0" w:space="0" w:color="auto"/>
                    <w:bottom w:val="none" w:sz="0" w:space="0" w:color="auto"/>
                    <w:right w:val="none" w:sz="0" w:space="0" w:color="auto"/>
                  </w:divBdr>
                </w:div>
                <w:div w:id="102456929">
                  <w:marLeft w:val="0"/>
                  <w:marRight w:val="0"/>
                  <w:marTop w:val="0"/>
                  <w:marBottom w:val="0"/>
                  <w:divBdr>
                    <w:top w:val="none" w:sz="0" w:space="0" w:color="auto"/>
                    <w:left w:val="none" w:sz="0" w:space="0" w:color="auto"/>
                    <w:bottom w:val="none" w:sz="0" w:space="0" w:color="auto"/>
                    <w:right w:val="none" w:sz="0" w:space="0" w:color="auto"/>
                  </w:divBdr>
                </w:div>
                <w:div w:id="1486622532">
                  <w:marLeft w:val="0"/>
                  <w:marRight w:val="0"/>
                  <w:marTop w:val="0"/>
                  <w:marBottom w:val="0"/>
                  <w:divBdr>
                    <w:top w:val="none" w:sz="0" w:space="0" w:color="auto"/>
                    <w:left w:val="none" w:sz="0" w:space="0" w:color="auto"/>
                    <w:bottom w:val="none" w:sz="0" w:space="0" w:color="auto"/>
                    <w:right w:val="none" w:sz="0" w:space="0" w:color="auto"/>
                  </w:divBdr>
                </w:div>
                <w:div w:id="730932231">
                  <w:marLeft w:val="0"/>
                  <w:marRight w:val="0"/>
                  <w:marTop w:val="0"/>
                  <w:marBottom w:val="0"/>
                  <w:divBdr>
                    <w:top w:val="none" w:sz="0" w:space="0" w:color="auto"/>
                    <w:left w:val="none" w:sz="0" w:space="0" w:color="auto"/>
                    <w:bottom w:val="none" w:sz="0" w:space="0" w:color="auto"/>
                    <w:right w:val="none" w:sz="0" w:space="0" w:color="auto"/>
                  </w:divBdr>
                </w:div>
                <w:div w:id="966817099">
                  <w:marLeft w:val="0"/>
                  <w:marRight w:val="0"/>
                  <w:marTop w:val="0"/>
                  <w:marBottom w:val="0"/>
                  <w:divBdr>
                    <w:top w:val="none" w:sz="0" w:space="0" w:color="auto"/>
                    <w:left w:val="none" w:sz="0" w:space="0" w:color="auto"/>
                    <w:bottom w:val="none" w:sz="0" w:space="0" w:color="auto"/>
                    <w:right w:val="none" w:sz="0" w:space="0" w:color="auto"/>
                  </w:divBdr>
                </w:div>
                <w:div w:id="1948343289">
                  <w:marLeft w:val="0"/>
                  <w:marRight w:val="0"/>
                  <w:marTop w:val="0"/>
                  <w:marBottom w:val="0"/>
                  <w:divBdr>
                    <w:top w:val="none" w:sz="0" w:space="0" w:color="auto"/>
                    <w:left w:val="none" w:sz="0" w:space="0" w:color="auto"/>
                    <w:bottom w:val="none" w:sz="0" w:space="0" w:color="auto"/>
                    <w:right w:val="none" w:sz="0" w:space="0" w:color="auto"/>
                  </w:divBdr>
                </w:div>
                <w:div w:id="354699136">
                  <w:marLeft w:val="0"/>
                  <w:marRight w:val="0"/>
                  <w:marTop w:val="0"/>
                  <w:marBottom w:val="0"/>
                  <w:divBdr>
                    <w:top w:val="none" w:sz="0" w:space="0" w:color="auto"/>
                    <w:left w:val="none" w:sz="0" w:space="0" w:color="auto"/>
                    <w:bottom w:val="none" w:sz="0" w:space="0" w:color="auto"/>
                    <w:right w:val="none" w:sz="0" w:space="0" w:color="auto"/>
                  </w:divBdr>
                </w:div>
                <w:div w:id="699008691">
                  <w:marLeft w:val="0"/>
                  <w:marRight w:val="0"/>
                  <w:marTop w:val="0"/>
                  <w:marBottom w:val="0"/>
                  <w:divBdr>
                    <w:top w:val="none" w:sz="0" w:space="0" w:color="auto"/>
                    <w:left w:val="none" w:sz="0" w:space="0" w:color="auto"/>
                    <w:bottom w:val="none" w:sz="0" w:space="0" w:color="auto"/>
                    <w:right w:val="none" w:sz="0" w:space="0" w:color="auto"/>
                  </w:divBdr>
                </w:div>
                <w:div w:id="6568904">
                  <w:marLeft w:val="0"/>
                  <w:marRight w:val="0"/>
                  <w:marTop w:val="0"/>
                  <w:marBottom w:val="0"/>
                  <w:divBdr>
                    <w:top w:val="none" w:sz="0" w:space="0" w:color="auto"/>
                    <w:left w:val="none" w:sz="0" w:space="0" w:color="auto"/>
                    <w:bottom w:val="none" w:sz="0" w:space="0" w:color="auto"/>
                    <w:right w:val="none" w:sz="0" w:space="0" w:color="auto"/>
                  </w:divBdr>
                </w:div>
                <w:div w:id="2083402086">
                  <w:marLeft w:val="0"/>
                  <w:marRight w:val="0"/>
                  <w:marTop w:val="0"/>
                  <w:marBottom w:val="0"/>
                  <w:divBdr>
                    <w:top w:val="none" w:sz="0" w:space="0" w:color="auto"/>
                    <w:left w:val="none" w:sz="0" w:space="0" w:color="auto"/>
                    <w:bottom w:val="none" w:sz="0" w:space="0" w:color="auto"/>
                    <w:right w:val="none" w:sz="0" w:space="0" w:color="auto"/>
                  </w:divBdr>
                </w:div>
                <w:div w:id="736249960">
                  <w:marLeft w:val="0"/>
                  <w:marRight w:val="0"/>
                  <w:marTop w:val="0"/>
                  <w:marBottom w:val="0"/>
                  <w:divBdr>
                    <w:top w:val="none" w:sz="0" w:space="0" w:color="auto"/>
                    <w:left w:val="none" w:sz="0" w:space="0" w:color="auto"/>
                    <w:bottom w:val="none" w:sz="0" w:space="0" w:color="auto"/>
                    <w:right w:val="none" w:sz="0" w:space="0" w:color="auto"/>
                  </w:divBdr>
                </w:div>
                <w:div w:id="1231384894">
                  <w:marLeft w:val="0"/>
                  <w:marRight w:val="0"/>
                  <w:marTop w:val="0"/>
                  <w:marBottom w:val="0"/>
                  <w:divBdr>
                    <w:top w:val="none" w:sz="0" w:space="0" w:color="auto"/>
                    <w:left w:val="none" w:sz="0" w:space="0" w:color="auto"/>
                    <w:bottom w:val="none" w:sz="0" w:space="0" w:color="auto"/>
                    <w:right w:val="none" w:sz="0" w:space="0" w:color="auto"/>
                  </w:divBdr>
                </w:div>
                <w:div w:id="1860583039">
                  <w:marLeft w:val="0"/>
                  <w:marRight w:val="0"/>
                  <w:marTop w:val="0"/>
                  <w:marBottom w:val="0"/>
                  <w:divBdr>
                    <w:top w:val="none" w:sz="0" w:space="0" w:color="auto"/>
                    <w:left w:val="none" w:sz="0" w:space="0" w:color="auto"/>
                    <w:bottom w:val="none" w:sz="0" w:space="0" w:color="auto"/>
                    <w:right w:val="none" w:sz="0" w:space="0" w:color="auto"/>
                  </w:divBdr>
                </w:div>
                <w:div w:id="916324465">
                  <w:marLeft w:val="0"/>
                  <w:marRight w:val="0"/>
                  <w:marTop w:val="0"/>
                  <w:marBottom w:val="0"/>
                  <w:divBdr>
                    <w:top w:val="none" w:sz="0" w:space="0" w:color="auto"/>
                    <w:left w:val="none" w:sz="0" w:space="0" w:color="auto"/>
                    <w:bottom w:val="none" w:sz="0" w:space="0" w:color="auto"/>
                    <w:right w:val="none" w:sz="0" w:space="0" w:color="auto"/>
                  </w:divBdr>
                </w:div>
                <w:div w:id="1976833508">
                  <w:marLeft w:val="0"/>
                  <w:marRight w:val="0"/>
                  <w:marTop w:val="0"/>
                  <w:marBottom w:val="0"/>
                  <w:divBdr>
                    <w:top w:val="none" w:sz="0" w:space="0" w:color="auto"/>
                    <w:left w:val="none" w:sz="0" w:space="0" w:color="auto"/>
                    <w:bottom w:val="none" w:sz="0" w:space="0" w:color="auto"/>
                    <w:right w:val="none" w:sz="0" w:space="0" w:color="auto"/>
                  </w:divBdr>
                </w:div>
                <w:div w:id="1662854840">
                  <w:marLeft w:val="0"/>
                  <w:marRight w:val="0"/>
                  <w:marTop w:val="0"/>
                  <w:marBottom w:val="0"/>
                  <w:divBdr>
                    <w:top w:val="none" w:sz="0" w:space="0" w:color="auto"/>
                    <w:left w:val="none" w:sz="0" w:space="0" w:color="auto"/>
                    <w:bottom w:val="none" w:sz="0" w:space="0" w:color="auto"/>
                    <w:right w:val="none" w:sz="0" w:space="0" w:color="auto"/>
                  </w:divBdr>
                </w:div>
                <w:div w:id="2089422393">
                  <w:marLeft w:val="0"/>
                  <w:marRight w:val="0"/>
                  <w:marTop w:val="0"/>
                  <w:marBottom w:val="0"/>
                  <w:divBdr>
                    <w:top w:val="none" w:sz="0" w:space="0" w:color="auto"/>
                    <w:left w:val="none" w:sz="0" w:space="0" w:color="auto"/>
                    <w:bottom w:val="none" w:sz="0" w:space="0" w:color="auto"/>
                    <w:right w:val="none" w:sz="0" w:space="0" w:color="auto"/>
                  </w:divBdr>
                </w:div>
                <w:div w:id="524709902">
                  <w:marLeft w:val="0"/>
                  <w:marRight w:val="0"/>
                  <w:marTop w:val="0"/>
                  <w:marBottom w:val="0"/>
                  <w:divBdr>
                    <w:top w:val="none" w:sz="0" w:space="0" w:color="auto"/>
                    <w:left w:val="none" w:sz="0" w:space="0" w:color="auto"/>
                    <w:bottom w:val="none" w:sz="0" w:space="0" w:color="auto"/>
                    <w:right w:val="none" w:sz="0" w:space="0" w:color="auto"/>
                  </w:divBdr>
                </w:div>
                <w:div w:id="1773284554">
                  <w:marLeft w:val="0"/>
                  <w:marRight w:val="0"/>
                  <w:marTop w:val="0"/>
                  <w:marBottom w:val="0"/>
                  <w:divBdr>
                    <w:top w:val="none" w:sz="0" w:space="0" w:color="auto"/>
                    <w:left w:val="none" w:sz="0" w:space="0" w:color="auto"/>
                    <w:bottom w:val="none" w:sz="0" w:space="0" w:color="auto"/>
                    <w:right w:val="none" w:sz="0" w:space="0" w:color="auto"/>
                  </w:divBdr>
                </w:div>
                <w:div w:id="1479375308">
                  <w:marLeft w:val="0"/>
                  <w:marRight w:val="0"/>
                  <w:marTop w:val="0"/>
                  <w:marBottom w:val="0"/>
                  <w:divBdr>
                    <w:top w:val="none" w:sz="0" w:space="0" w:color="auto"/>
                    <w:left w:val="none" w:sz="0" w:space="0" w:color="auto"/>
                    <w:bottom w:val="none" w:sz="0" w:space="0" w:color="auto"/>
                    <w:right w:val="none" w:sz="0" w:space="0" w:color="auto"/>
                  </w:divBdr>
                </w:div>
                <w:div w:id="898173463">
                  <w:marLeft w:val="0"/>
                  <w:marRight w:val="0"/>
                  <w:marTop w:val="0"/>
                  <w:marBottom w:val="0"/>
                  <w:divBdr>
                    <w:top w:val="none" w:sz="0" w:space="0" w:color="auto"/>
                    <w:left w:val="none" w:sz="0" w:space="0" w:color="auto"/>
                    <w:bottom w:val="none" w:sz="0" w:space="0" w:color="auto"/>
                    <w:right w:val="none" w:sz="0" w:space="0" w:color="auto"/>
                  </w:divBdr>
                </w:div>
                <w:div w:id="203253643">
                  <w:marLeft w:val="0"/>
                  <w:marRight w:val="0"/>
                  <w:marTop w:val="0"/>
                  <w:marBottom w:val="0"/>
                  <w:divBdr>
                    <w:top w:val="none" w:sz="0" w:space="0" w:color="auto"/>
                    <w:left w:val="none" w:sz="0" w:space="0" w:color="auto"/>
                    <w:bottom w:val="none" w:sz="0" w:space="0" w:color="auto"/>
                    <w:right w:val="none" w:sz="0" w:space="0" w:color="auto"/>
                  </w:divBdr>
                </w:div>
                <w:div w:id="1858687866">
                  <w:marLeft w:val="0"/>
                  <w:marRight w:val="0"/>
                  <w:marTop w:val="0"/>
                  <w:marBottom w:val="0"/>
                  <w:divBdr>
                    <w:top w:val="none" w:sz="0" w:space="0" w:color="auto"/>
                    <w:left w:val="none" w:sz="0" w:space="0" w:color="auto"/>
                    <w:bottom w:val="none" w:sz="0" w:space="0" w:color="auto"/>
                    <w:right w:val="none" w:sz="0" w:space="0" w:color="auto"/>
                  </w:divBdr>
                </w:div>
                <w:div w:id="182478869">
                  <w:marLeft w:val="0"/>
                  <w:marRight w:val="0"/>
                  <w:marTop w:val="0"/>
                  <w:marBottom w:val="0"/>
                  <w:divBdr>
                    <w:top w:val="none" w:sz="0" w:space="0" w:color="auto"/>
                    <w:left w:val="none" w:sz="0" w:space="0" w:color="auto"/>
                    <w:bottom w:val="none" w:sz="0" w:space="0" w:color="auto"/>
                    <w:right w:val="none" w:sz="0" w:space="0" w:color="auto"/>
                  </w:divBdr>
                </w:div>
                <w:div w:id="663776760">
                  <w:marLeft w:val="0"/>
                  <w:marRight w:val="0"/>
                  <w:marTop w:val="0"/>
                  <w:marBottom w:val="0"/>
                  <w:divBdr>
                    <w:top w:val="none" w:sz="0" w:space="0" w:color="auto"/>
                    <w:left w:val="none" w:sz="0" w:space="0" w:color="auto"/>
                    <w:bottom w:val="none" w:sz="0" w:space="0" w:color="auto"/>
                    <w:right w:val="none" w:sz="0" w:space="0" w:color="auto"/>
                  </w:divBdr>
                </w:div>
                <w:div w:id="2069650551">
                  <w:marLeft w:val="0"/>
                  <w:marRight w:val="0"/>
                  <w:marTop w:val="0"/>
                  <w:marBottom w:val="0"/>
                  <w:divBdr>
                    <w:top w:val="none" w:sz="0" w:space="0" w:color="auto"/>
                    <w:left w:val="none" w:sz="0" w:space="0" w:color="auto"/>
                    <w:bottom w:val="none" w:sz="0" w:space="0" w:color="auto"/>
                    <w:right w:val="none" w:sz="0" w:space="0" w:color="auto"/>
                  </w:divBdr>
                </w:div>
                <w:div w:id="1619069051">
                  <w:marLeft w:val="0"/>
                  <w:marRight w:val="0"/>
                  <w:marTop w:val="0"/>
                  <w:marBottom w:val="0"/>
                  <w:divBdr>
                    <w:top w:val="none" w:sz="0" w:space="0" w:color="auto"/>
                    <w:left w:val="none" w:sz="0" w:space="0" w:color="auto"/>
                    <w:bottom w:val="none" w:sz="0" w:space="0" w:color="auto"/>
                    <w:right w:val="none" w:sz="0" w:space="0" w:color="auto"/>
                  </w:divBdr>
                </w:div>
                <w:div w:id="1758164283">
                  <w:marLeft w:val="0"/>
                  <w:marRight w:val="0"/>
                  <w:marTop w:val="0"/>
                  <w:marBottom w:val="0"/>
                  <w:divBdr>
                    <w:top w:val="none" w:sz="0" w:space="0" w:color="auto"/>
                    <w:left w:val="none" w:sz="0" w:space="0" w:color="auto"/>
                    <w:bottom w:val="none" w:sz="0" w:space="0" w:color="auto"/>
                    <w:right w:val="none" w:sz="0" w:space="0" w:color="auto"/>
                  </w:divBdr>
                </w:div>
                <w:div w:id="1896892546">
                  <w:marLeft w:val="0"/>
                  <w:marRight w:val="0"/>
                  <w:marTop w:val="0"/>
                  <w:marBottom w:val="0"/>
                  <w:divBdr>
                    <w:top w:val="none" w:sz="0" w:space="0" w:color="auto"/>
                    <w:left w:val="none" w:sz="0" w:space="0" w:color="auto"/>
                    <w:bottom w:val="none" w:sz="0" w:space="0" w:color="auto"/>
                    <w:right w:val="none" w:sz="0" w:space="0" w:color="auto"/>
                  </w:divBdr>
                </w:div>
                <w:div w:id="1103913134">
                  <w:marLeft w:val="0"/>
                  <w:marRight w:val="0"/>
                  <w:marTop w:val="0"/>
                  <w:marBottom w:val="0"/>
                  <w:divBdr>
                    <w:top w:val="none" w:sz="0" w:space="0" w:color="auto"/>
                    <w:left w:val="none" w:sz="0" w:space="0" w:color="auto"/>
                    <w:bottom w:val="none" w:sz="0" w:space="0" w:color="auto"/>
                    <w:right w:val="none" w:sz="0" w:space="0" w:color="auto"/>
                  </w:divBdr>
                </w:div>
                <w:div w:id="546767922">
                  <w:marLeft w:val="0"/>
                  <w:marRight w:val="0"/>
                  <w:marTop w:val="0"/>
                  <w:marBottom w:val="0"/>
                  <w:divBdr>
                    <w:top w:val="none" w:sz="0" w:space="0" w:color="auto"/>
                    <w:left w:val="none" w:sz="0" w:space="0" w:color="auto"/>
                    <w:bottom w:val="none" w:sz="0" w:space="0" w:color="auto"/>
                    <w:right w:val="none" w:sz="0" w:space="0" w:color="auto"/>
                  </w:divBdr>
                </w:div>
                <w:div w:id="1841581131">
                  <w:marLeft w:val="0"/>
                  <w:marRight w:val="0"/>
                  <w:marTop w:val="0"/>
                  <w:marBottom w:val="0"/>
                  <w:divBdr>
                    <w:top w:val="none" w:sz="0" w:space="0" w:color="auto"/>
                    <w:left w:val="none" w:sz="0" w:space="0" w:color="auto"/>
                    <w:bottom w:val="none" w:sz="0" w:space="0" w:color="auto"/>
                    <w:right w:val="none" w:sz="0" w:space="0" w:color="auto"/>
                  </w:divBdr>
                </w:div>
                <w:div w:id="147869317">
                  <w:marLeft w:val="0"/>
                  <w:marRight w:val="0"/>
                  <w:marTop w:val="0"/>
                  <w:marBottom w:val="0"/>
                  <w:divBdr>
                    <w:top w:val="none" w:sz="0" w:space="0" w:color="auto"/>
                    <w:left w:val="none" w:sz="0" w:space="0" w:color="auto"/>
                    <w:bottom w:val="none" w:sz="0" w:space="0" w:color="auto"/>
                    <w:right w:val="none" w:sz="0" w:space="0" w:color="auto"/>
                  </w:divBdr>
                </w:div>
                <w:div w:id="1760826708">
                  <w:marLeft w:val="0"/>
                  <w:marRight w:val="0"/>
                  <w:marTop w:val="0"/>
                  <w:marBottom w:val="0"/>
                  <w:divBdr>
                    <w:top w:val="none" w:sz="0" w:space="0" w:color="auto"/>
                    <w:left w:val="none" w:sz="0" w:space="0" w:color="auto"/>
                    <w:bottom w:val="none" w:sz="0" w:space="0" w:color="auto"/>
                    <w:right w:val="none" w:sz="0" w:space="0" w:color="auto"/>
                  </w:divBdr>
                </w:div>
                <w:div w:id="907108611">
                  <w:marLeft w:val="0"/>
                  <w:marRight w:val="0"/>
                  <w:marTop w:val="0"/>
                  <w:marBottom w:val="0"/>
                  <w:divBdr>
                    <w:top w:val="none" w:sz="0" w:space="0" w:color="auto"/>
                    <w:left w:val="none" w:sz="0" w:space="0" w:color="auto"/>
                    <w:bottom w:val="none" w:sz="0" w:space="0" w:color="auto"/>
                    <w:right w:val="none" w:sz="0" w:space="0" w:color="auto"/>
                  </w:divBdr>
                </w:div>
                <w:div w:id="1726876773">
                  <w:marLeft w:val="0"/>
                  <w:marRight w:val="0"/>
                  <w:marTop w:val="0"/>
                  <w:marBottom w:val="0"/>
                  <w:divBdr>
                    <w:top w:val="none" w:sz="0" w:space="0" w:color="auto"/>
                    <w:left w:val="none" w:sz="0" w:space="0" w:color="auto"/>
                    <w:bottom w:val="none" w:sz="0" w:space="0" w:color="auto"/>
                    <w:right w:val="none" w:sz="0" w:space="0" w:color="auto"/>
                  </w:divBdr>
                </w:div>
                <w:div w:id="157112989">
                  <w:marLeft w:val="0"/>
                  <w:marRight w:val="0"/>
                  <w:marTop w:val="0"/>
                  <w:marBottom w:val="0"/>
                  <w:divBdr>
                    <w:top w:val="none" w:sz="0" w:space="0" w:color="auto"/>
                    <w:left w:val="none" w:sz="0" w:space="0" w:color="auto"/>
                    <w:bottom w:val="none" w:sz="0" w:space="0" w:color="auto"/>
                    <w:right w:val="none" w:sz="0" w:space="0" w:color="auto"/>
                  </w:divBdr>
                </w:div>
                <w:div w:id="1556350451">
                  <w:marLeft w:val="0"/>
                  <w:marRight w:val="0"/>
                  <w:marTop w:val="0"/>
                  <w:marBottom w:val="0"/>
                  <w:divBdr>
                    <w:top w:val="none" w:sz="0" w:space="0" w:color="auto"/>
                    <w:left w:val="none" w:sz="0" w:space="0" w:color="auto"/>
                    <w:bottom w:val="none" w:sz="0" w:space="0" w:color="auto"/>
                    <w:right w:val="none" w:sz="0" w:space="0" w:color="auto"/>
                  </w:divBdr>
                </w:div>
                <w:div w:id="1303727290">
                  <w:marLeft w:val="0"/>
                  <w:marRight w:val="0"/>
                  <w:marTop w:val="0"/>
                  <w:marBottom w:val="0"/>
                  <w:divBdr>
                    <w:top w:val="none" w:sz="0" w:space="0" w:color="auto"/>
                    <w:left w:val="none" w:sz="0" w:space="0" w:color="auto"/>
                    <w:bottom w:val="none" w:sz="0" w:space="0" w:color="auto"/>
                    <w:right w:val="none" w:sz="0" w:space="0" w:color="auto"/>
                  </w:divBdr>
                </w:div>
                <w:div w:id="548953733">
                  <w:marLeft w:val="0"/>
                  <w:marRight w:val="0"/>
                  <w:marTop w:val="0"/>
                  <w:marBottom w:val="0"/>
                  <w:divBdr>
                    <w:top w:val="none" w:sz="0" w:space="0" w:color="auto"/>
                    <w:left w:val="none" w:sz="0" w:space="0" w:color="auto"/>
                    <w:bottom w:val="none" w:sz="0" w:space="0" w:color="auto"/>
                    <w:right w:val="none" w:sz="0" w:space="0" w:color="auto"/>
                  </w:divBdr>
                </w:div>
                <w:div w:id="1063021371">
                  <w:marLeft w:val="0"/>
                  <w:marRight w:val="0"/>
                  <w:marTop w:val="0"/>
                  <w:marBottom w:val="0"/>
                  <w:divBdr>
                    <w:top w:val="none" w:sz="0" w:space="0" w:color="auto"/>
                    <w:left w:val="none" w:sz="0" w:space="0" w:color="auto"/>
                    <w:bottom w:val="none" w:sz="0" w:space="0" w:color="auto"/>
                    <w:right w:val="none" w:sz="0" w:space="0" w:color="auto"/>
                  </w:divBdr>
                </w:div>
                <w:div w:id="1868518909">
                  <w:marLeft w:val="0"/>
                  <w:marRight w:val="0"/>
                  <w:marTop w:val="0"/>
                  <w:marBottom w:val="0"/>
                  <w:divBdr>
                    <w:top w:val="none" w:sz="0" w:space="0" w:color="auto"/>
                    <w:left w:val="none" w:sz="0" w:space="0" w:color="auto"/>
                    <w:bottom w:val="none" w:sz="0" w:space="0" w:color="auto"/>
                    <w:right w:val="none" w:sz="0" w:space="0" w:color="auto"/>
                  </w:divBdr>
                </w:div>
                <w:div w:id="1594242441">
                  <w:marLeft w:val="0"/>
                  <w:marRight w:val="0"/>
                  <w:marTop w:val="0"/>
                  <w:marBottom w:val="0"/>
                  <w:divBdr>
                    <w:top w:val="none" w:sz="0" w:space="0" w:color="auto"/>
                    <w:left w:val="none" w:sz="0" w:space="0" w:color="auto"/>
                    <w:bottom w:val="none" w:sz="0" w:space="0" w:color="auto"/>
                    <w:right w:val="none" w:sz="0" w:space="0" w:color="auto"/>
                  </w:divBdr>
                </w:div>
                <w:div w:id="1360817339">
                  <w:marLeft w:val="0"/>
                  <w:marRight w:val="0"/>
                  <w:marTop w:val="0"/>
                  <w:marBottom w:val="0"/>
                  <w:divBdr>
                    <w:top w:val="none" w:sz="0" w:space="0" w:color="auto"/>
                    <w:left w:val="none" w:sz="0" w:space="0" w:color="auto"/>
                    <w:bottom w:val="none" w:sz="0" w:space="0" w:color="auto"/>
                    <w:right w:val="none" w:sz="0" w:space="0" w:color="auto"/>
                  </w:divBdr>
                </w:div>
                <w:div w:id="1790390250">
                  <w:marLeft w:val="0"/>
                  <w:marRight w:val="0"/>
                  <w:marTop w:val="0"/>
                  <w:marBottom w:val="0"/>
                  <w:divBdr>
                    <w:top w:val="none" w:sz="0" w:space="0" w:color="auto"/>
                    <w:left w:val="none" w:sz="0" w:space="0" w:color="auto"/>
                    <w:bottom w:val="none" w:sz="0" w:space="0" w:color="auto"/>
                    <w:right w:val="none" w:sz="0" w:space="0" w:color="auto"/>
                  </w:divBdr>
                </w:div>
                <w:div w:id="1226991996">
                  <w:marLeft w:val="0"/>
                  <w:marRight w:val="0"/>
                  <w:marTop w:val="0"/>
                  <w:marBottom w:val="0"/>
                  <w:divBdr>
                    <w:top w:val="none" w:sz="0" w:space="0" w:color="auto"/>
                    <w:left w:val="none" w:sz="0" w:space="0" w:color="auto"/>
                    <w:bottom w:val="none" w:sz="0" w:space="0" w:color="auto"/>
                    <w:right w:val="none" w:sz="0" w:space="0" w:color="auto"/>
                  </w:divBdr>
                </w:div>
                <w:div w:id="1709332787">
                  <w:marLeft w:val="0"/>
                  <w:marRight w:val="0"/>
                  <w:marTop w:val="0"/>
                  <w:marBottom w:val="0"/>
                  <w:divBdr>
                    <w:top w:val="none" w:sz="0" w:space="0" w:color="auto"/>
                    <w:left w:val="none" w:sz="0" w:space="0" w:color="auto"/>
                    <w:bottom w:val="none" w:sz="0" w:space="0" w:color="auto"/>
                    <w:right w:val="none" w:sz="0" w:space="0" w:color="auto"/>
                  </w:divBdr>
                </w:div>
                <w:div w:id="357630877">
                  <w:marLeft w:val="0"/>
                  <w:marRight w:val="0"/>
                  <w:marTop w:val="0"/>
                  <w:marBottom w:val="0"/>
                  <w:divBdr>
                    <w:top w:val="none" w:sz="0" w:space="0" w:color="auto"/>
                    <w:left w:val="none" w:sz="0" w:space="0" w:color="auto"/>
                    <w:bottom w:val="none" w:sz="0" w:space="0" w:color="auto"/>
                    <w:right w:val="none" w:sz="0" w:space="0" w:color="auto"/>
                  </w:divBdr>
                </w:div>
                <w:div w:id="731778866">
                  <w:marLeft w:val="0"/>
                  <w:marRight w:val="0"/>
                  <w:marTop w:val="0"/>
                  <w:marBottom w:val="0"/>
                  <w:divBdr>
                    <w:top w:val="none" w:sz="0" w:space="0" w:color="auto"/>
                    <w:left w:val="none" w:sz="0" w:space="0" w:color="auto"/>
                    <w:bottom w:val="none" w:sz="0" w:space="0" w:color="auto"/>
                    <w:right w:val="none" w:sz="0" w:space="0" w:color="auto"/>
                  </w:divBdr>
                </w:div>
                <w:div w:id="2147358619">
                  <w:marLeft w:val="0"/>
                  <w:marRight w:val="0"/>
                  <w:marTop w:val="0"/>
                  <w:marBottom w:val="0"/>
                  <w:divBdr>
                    <w:top w:val="none" w:sz="0" w:space="0" w:color="auto"/>
                    <w:left w:val="none" w:sz="0" w:space="0" w:color="auto"/>
                    <w:bottom w:val="none" w:sz="0" w:space="0" w:color="auto"/>
                    <w:right w:val="none" w:sz="0" w:space="0" w:color="auto"/>
                  </w:divBdr>
                </w:div>
                <w:div w:id="380325905">
                  <w:marLeft w:val="0"/>
                  <w:marRight w:val="0"/>
                  <w:marTop w:val="0"/>
                  <w:marBottom w:val="0"/>
                  <w:divBdr>
                    <w:top w:val="none" w:sz="0" w:space="0" w:color="auto"/>
                    <w:left w:val="none" w:sz="0" w:space="0" w:color="auto"/>
                    <w:bottom w:val="none" w:sz="0" w:space="0" w:color="auto"/>
                    <w:right w:val="none" w:sz="0" w:space="0" w:color="auto"/>
                  </w:divBdr>
                </w:div>
                <w:div w:id="1218667984">
                  <w:marLeft w:val="0"/>
                  <w:marRight w:val="0"/>
                  <w:marTop w:val="0"/>
                  <w:marBottom w:val="0"/>
                  <w:divBdr>
                    <w:top w:val="none" w:sz="0" w:space="0" w:color="auto"/>
                    <w:left w:val="none" w:sz="0" w:space="0" w:color="auto"/>
                    <w:bottom w:val="none" w:sz="0" w:space="0" w:color="auto"/>
                    <w:right w:val="none" w:sz="0" w:space="0" w:color="auto"/>
                  </w:divBdr>
                </w:div>
                <w:div w:id="2130663770">
                  <w:marLeft w:val="0"/>
                  <w:marRight w:val="0"/>
                  <w:marTop w:val="0"/>
                  <w:marBottom w:val="0"/>
                  <w:divBdr>
                    <w:top w:val="none" w:sz="0" w:space="0" w:color="auto"/>
                    <w:left w:val="none" w:sz="0" w:space="0" w:color="auto"/>
                    <w:bottom w:val="none" w:sz="0" w:space="0" w:color="auto"/>
                    <w:right w:val="none" w:sz="0" w:space="0" w:color="auto"/>
                  </w:divBdr>
                </w:div>
                <w:div w:id="1842045284">
                  <w:marLeft w:val="0"/>
                  <w:marRight w:val="0"/>
                  <w:marTop w:val="0"/>
                  <w:marBottom w:val="0"/>
                  <w:divBdr>
                    <w:top w:val="none" w:sz="0" w:space="0" w:color="auto"/>
                    <w:left w:val="none" w:sz="0" w:space="0" w:color="auto"/>
                    <w:bottom w:val="none" w:sz="0" w:space="0" w:color="auto"/>
                    <w:right w:val="none" w:sz="0" w:space="0" w:color="auto"/>
                  </w:divBdr>
                </w:div>
                <w:div w:id="1476755305">
                  <w:marLeft w:val="0"/>
                  <w:marRight w:val="0"/>
                  <w:marTop w:val="0"/>
                  <w:marBottom w:val="0"/>
                  <w:divBdr>
                    <w:top w:val="none" w:sz="0" w:space="0" w:color="auto"/>
                    <w:left w:val="none" w:sz="0" w:space="0" w:color="auto"/>
                    <w:bottom w:val="none" w:sz="0" w:space="0" w:color="auto"/>
                    <w:right w:val="none" w:sz="0" w:space="0" w:color="auto"/>
                  </w:divBdr>
                </w:div>
                <w:div w:id="212274280">
                  <w:marLeft w:val="0"/>
                  <w:marRight w:val="0"/>
                  <w:marTop w:val="0"/>
                  <w:marBottom w:val="0"/>
                  <w:divBdr>
                    <w:top w:val="none" w:sz="0" w:space="0" w:color="auto"/>
                    <w:left w:val="none" w:sz="0" w:space="0" w:color="auto"/>
                    <w:bottom w:val="none" w:sz="0" w:space="0" w:color="auto"/>
                    <w:right w:val="none" w:sz="0" w:space="0" w:color="auto"/>
                  </w:divBdr>
                </w:div>
                <w:div w:id="134495390">
                  <w:marLeft w:val="0"/>
                  <w:marRight w:val="0"/>
                  <w:marTop w:val="0"/>
                  <w:marBottom w:val="0"/>
                  <w:divBdr>
                    <w:top w:val="none" w:sz="0" w:space="0" w:color="auto"/>
                    <w:left w:val="none" w:sz="0" w:space="0" w:color="auto"/>
                    <w:bottom w:val="none" w:sz="0" w:space="0" w:color="auto"/>
                    <w:right w:val="none" w:sz="0" w:space="0" w:color="auto"/>
                  </w:divBdr>
                </w:div>
                <w:div w:id="147014850">
                  <w:marLeft w:val="0"/>
                  <w:marRight w:val="0"/>
                  <w:marTop w:val="0"/>
                  <w:marBottom w:val="0"/>
                  <w:divBdr>
                    <w:top w:val="none" w:sz="0" w:space="0" w:color="auto"/>
                    <w:left w:val="none" w:sz="0" w:space="0" w:color="auto"/>
                    <w:bottom w:val="none" w:sz="0" w:space="0" w:color="auto"/>
                    <w:right w:val="none" w:sz="0" w:space="0" w:color="auto"/>
                  </w:divBdr>
                </w:div>
                <w:div w:id="1968848289">
                  <w:marLeft w:val="0"/>
                  <w:marRight w:val="0"/>
                  <w:marTop w:val="0"/>
                  <w:marBottom w:val="0"/>
                  <w:divBdr>
                    <w:top w:val="none" w:sz="0" w:space="0" w:color="auto"/>
                    <w:left w:val="none" w:sz="0" w:space="0" w:color="auto"/>
                    <w:bottom w:val="none" w:sz="0" w:space="0" w:color="auto"/>
                    <w:right w:val="none" w:sz="0" w:space="0" w:color="auto"/>
                  </w:divBdr>
                </w:div>
                <w:div w:id="1945571041">
                  <w:marLeft w:val="0"/>
                  <w:marRight w:val="0"/>
                  <w:marTop w:val="0"/>
                  <w:marBottom w:val="0"/>
                  <w:divBdr>
                    <w:top w:val="none" w:sz="0" w:space="0" w:color="auto"/>
                    <w:left w:val="none" w:sz="0" w:space="0" w:color="auto"/>
                    <w:bottom w:val="none" w:sz="0" w:space="0" w:color="auto"/>
                    <w:right w:val="none" w:sz="0" w:space="0" w:color="auto"/>
                  </w:divBdr>
                </w:div>
                <w:div w:id="1312977212">
                  <w:marLeft w:val="0"/>
                  <w:marRight w:val="0"/>
                  <w:marTop w:val="0"/>
                  <w:marBottom w:val="0"/>
                  <w:divBdr>
                    <w:top w:val="none" w:sz="0" w:space="0" w:color="auto"/>
                    <w:left w:val="none" w:sz="0" w:space="0" w:color="auto"/>
                    <w:bottom w:val="none" w:sz="0" w:space="0" w:color="auto"/>
                    <w:right w:val="none" w:sz="0" w:space="0" w:color="auto"/>
                  </w:divBdr>
                </w:div>
                <w:div w:id="830566099">
                  <w:marLeft w:val="0"/>
                  <w:marRight w:val="0"/>
                  <w:marTop w:val="0"/>
                  <w:marBottom w:val="0"/>
                  <w:divBdr>
                    <w:top w:val="none" w:sz="0" w:space="0" w:color="auto"/>
                    <w:left w:val="none" w:sz="0" w:space="0" w:color="auto"/>
                    <w:bottom w:val="none" w:sz="0" w:space="0" w:color="auto"/>
                    <w:right w:val="none" w:sz="0" w:space="0" w:color="auto"/>
                  </w:divBdr>
                </w:div>
                <w:div w:id="1281381540">
                  <w:marLeft w:val="0"/>
                  <w:marRight w:val="0"/>
                  <w:marTop w:val="0"/>
                  <w:marBottom w:val="0"/>
                  <w:divBdr>
                    <w:top w:val="none" w:sz="0" w:space="0" w:color="auto"/>
                    <w:left w:val="none" w:sz="0" w:space="0" w:color="auto"/>
                    <w:bottom w:val="none" w:sz="0" w:space="0" w:color="auto"/>
                    <w:right w:val="none" w:sz="0" w:space="0" w:color="auto"/>
                  </w:divBdr>
                </w:div>
                <w:div w:id="875508889">
                  <w:marLeft w:val="0"/>
                  <w:marRight w:val="0"/>
                  <w:marTop w:val="0"/>
                  <w:marBottom w:val="0"/>
                  <w:divBdr>
                    <w:top w:val="none" w:sz="0" w:space="0" w:color="auto"/>
                    <w:left w:val="none" w:sz="0" w:space="0" w:color="auto"/>
                    <w:bottom w:val="none" w:sz="0" w:space="0" w:color="auto"/>
                    <w:right w:val="none" w:sz="0" w:space="0" w:color="auto"/>
                  </w:divBdr>
                </w:div>
                <w:div w:id="2067534588">
                  <w:marLeft w:val="0"/>
                  <w:marRight w:val="0"/>
                  <w:marTop w:val="0"/>
                  <w:marBottom w:val="0"/>
                  <w:divBdr>
                    <w:top w:val="none" w:sz="0" w:space="0" w:color="auto"/>
                    <w:left w:val="none" w:sz="0" w:space="0" w:color="auto"/>
                    <w:bottom w:val="none" w:sz="0" w:space="0" w:color="auto"/>
                    <w:right w:val="none" w:sz="0" w:space="0" w:color="auto"/>
                  </w:divBdr>
                </w:div>
                <w:div w:id="1649893430">
                  <w:marLeft w:val="0"/>
                  <w:marRight w:val="0"/>
                  <w:marTop w:val="0"/>
                  <w:marBottom w:val="0"/>
                  <w:divBdr>
                    <w:top w:val="none" w:sz="0" w:space="0" w:color="auto"/>
                    <w:left w:val="none" w:sz="0" w:space="0" w:color="auto"/>
                    <w:bottom w:val="none" w:sz="0" w:space="0" w:color="auto"/>
                    <w:right w:val="none" w:sz="0" w:space="0" w:color="auto"/>
                  </w:divBdr>
                </w:div>
                <w:div w:id="408234532">
                  <w:marLeft w:val="0"/>
                  <w:marRight w:val="0"/>
                  <w:marTop w:val="0"/>
                  <w:marBottom w:val="0"/>
                  <w:divBdr>
                    <w:top w:val="none" w:sz="0" w:space="0" w:color="auto"/>
                    <w:left w:val="none" w:sz="0" w:space="0" w:color="auto"/>
                    <w:bottom w:val="none" w:sz="0" w:space="0" w:color="auto"/>
                    <w:right w:val="none" w:sz="0" w:space="0" w:color="auto"/>
                  </w:divBdr>
                </w:div>
                <w:div w:id="781530626">
                  <w:marLeft w:val="0"/>
                  <w:marRight w:val="0"/>
                  <w:marTop w:val="0"/>
                  <w:marBottom w:val="0"/>
                  <w:divBdr>
                    <w:top w:val="none" w:sz="0" w:space="0" w:color="auto"/>
                    <w:left w:val="none" w:sz="0" w:space="0" w:color="auto"/>
                    <w:bottom w:val="none" w:sz="0" w:space="0" w:color="auto"/>
                    <w:right w:val="none" w:sz="0" w:space="0" w:color="auto"/>
                  </w:divBdr>
                </w:div>
                <w:div w:id="248972706">
                  <w:marLeft w:val="0"/>
                  <w:marRight w:val="0"/>
                  <w:marTop w:val="0"/>
                  <w:marBottom w:val="0"/>
                  <w:divBdr>
                    <w:top w:val="none" w:sz="0" w:space="0" w:color="auto"/>
                    <w:left w:val="none" w:sz="0" w:space="0" w:color="auto"/>
                    <w:bottom w:val="none" w:sz="0" w:space="0" w:color="auto"/>
                    <w:right w:val="none" w:sz="0" w:space="0" w:color="auto"/>
                  </w:divBdr>
                </w:div>
                <w:div w:id="385908519">
                  <w:marLeft w:val="0"/>
                  <w:marRight w:val="0"/>
                  <w:marTop w:val="0"/>
                  <w:marBottom w:val="0"/>
                  <w:divBdr>
                    <w:top w:val="none" w:sz="0" w:space="0" w:color="auto"/>
                    <w:left w:val="none" w:sz="0" w:space="0" w:color="auto"/>
                    <w:bottom w:val="none" w:sz="0" w:space="0" w:color="auto"/>
                    <w:right w:val="none" w:sz="0" w:space="0" w:color="auto"/>
                  </w:divBdr>
                </w:div>
                <w:div w:id="1008483892">
                  <w:marLeft w:val="0"/>
                  <w:marRight w:val="0"/>
                  <w:marTop w:val="0"/>
                  <w:marBottom w:val="0"/>
                  <w:divBdr>
                    <w:top w:val="none" w:sz="0" w:space="0" w:color="auto"/>
                    <w:left w:val="none" w:sz="0" w:space="0" w:color="auto"/>
                    <w:bottom w:val="none" w:sz="0" w:space="0" w:color="auto"/>
                    <w:right w:val="none" w:sz="0" w:space="0" w:color="auto"/>
                  </w:divBdr>
                </w:div>
                <w:div w:id="1517966514">
                  <w:marLeft w:val="0"/>
                  <w:marRight w:val="0"/>
                  <w:marTop w:val="0"/>
                  <w:marBottom w:val="0"/>
                  <w:divBdr>
                    <w:top w:val="none" w:sz="0" w:space="0" w:color="auto"/>
                    <w:left w:val="none" w:sz="0" w:space="0" w:color="auto"/>
                    <w:bottom w:val="none" w:sz="0" w:space="0" w:color="auto"/>
                    <w:right w:val="none" w:sz="0" w:space="0" w:color="auto"/>
                  </w:divBdr>
                </w:div>
                <w:div w:id="1633098839">
                  <w:marLeft w:val="0"/>
                  <w:marRight w:val="0"/>
                  <w:marTop w:val="0"/>
                  <w:marBottom w:val="0"/>
                  <w:divBdr>
                    <w:top w:val="none" w:sz="0" w:space="0" w:color="auto"/>
                    <w:left w:val="none" w:sz="0" w:space="0" w:color="auto"/>
                    <w:bottom w:val="none" w:sz="0" w:space="0" w:color="auto"/>
                    <w:right w:val="none" w:sz="0" w:space="0" w:color="auto"/>
                  </w:divBdr>
                </w:div>
                <w:div w:id="1023433681">
                  <w:marLeft w:val="0"/>
                  <w:marRight w:val="0"/>
                  <w:marTop w:val="0"/>
                  <w:marBottom w:val="0"/>
                  <w:divBdr>
                    <w:top w:val="none" w:sz="0" w:space="0" w:color="auto"/>
                    <w:left w:val="none" w:sz="0" w:space="0" w:color="auto"/>
                    <w:bottom w:val="none" w:sz="0" w:space="0" w:color="auto"/>
                    <w:right w:val="none" w:sz="0" w:space="0" w:color="auto"/>
                  </w:divBdr>
                </w:div>
                <w:div w:id="14238687">
                  <w:marLeft w:val="0"/>
                  <w:marRight w:val="0"/>
                  <w:marTop w:val="0"/>
                  <w:marBottom w:val="0"/>
                  <w:divBdr>
                    <w:top w:val="none" w:sz="0" w:space="0" w:color="auto"/>
                    <w:left w:val="none" w:sz="0" w:space="0" w:color="auto"/>
                    <w:bottom w:val="none" w:sz="0" w:space="0" w:color="auto"/>
                    <w:right w:val="none" w:sz="0" w:space="0" w:color="auto"/>
                  </w:divBdr>
                </w:div>
                <w:div w:id="1434210000">
                  <w:marLeft w:val="0"/>
                  <w:marRight w:val="0"/>
                  <w:marTop w:val="0"/>
                  <w:marBottom w:val="0"/>
                  <w:divBdr>
                    <w:top w:val="none" w:sz="0" w:space="0" w:color="auto"/>
                    <w:left w:val="none" w:sz="0" w:space="0" w:color="auto"/>
                    <w:bottom w:val="none" w:sz="0" w:space="0" w:color="auto"/>
                    <w:right w:val="none" w:sz="0" w:space="0" w:color="auto"/>
                  </w:divBdr>
                </w:div>
                <w:div w:id="600340328">
                  <w:marLeft w:val="0"/>
                  <w:marRight w:val="0"/>
                  <w:marTop w:val="0"/>
                  <w:marBottom w:val="0"/>
                  <w:divBdr>
                    <w:top w:val="none" w:sz="0" w:space="0" w:color="auto"/>
                    <w:left w:val="none" w:sz="0" w:space="0" w:color="auto"/>
                    <w:bottom w:val="none" w:sz="0" w:space="0" w:color="auto"/>
                    <w:right w:val="none" w:sz="0" w:space="0" w:color="auto"/>
                  </w:divBdr>
                </w:div>
                <w:div w:id="2066751790">
                  <w:marLeft w:val="0"/>
                  <w:marRight w:val="0"/>
                  <w:marTop w:val="0"/>
                  <w:marBottom w:val="0"/>
                  <w:divBdr>
                    <w:top w:val="none" w:sz="0" w:space="0" w:color="auto"/>
                    <w:left w:val="none" w:sz="0" w:space="0" w:color="auto"/>
                    <w:bottom w:val="none" w:sz="0" w:space="0" w:color="auto"/>
                    <w:right w:val="none" w:sz="0" w:space="0" w:color="auto"/>
                  </w:divBdr>
                </w:div>
                <w:div w:id="1951426268">
                  <w:marLeft w:val="0"/>
                  <w:marRight w:val="0"/>
                  <w:marTop w:val="0"/>
                  <w:marBottom w:val="0"/>
                  <w:divBdr>
                    <w:top w:val="none" w:sz="0" w:space="0" w:color="auto"/>
                    <w:left w:val="none" w:sz="0" w:space="0" w:color="auto"/>
                    <w:bottom w:val="none" w:sz="0" w:space="0" w:color="auto"/>
                    <w:right w:val="none" w:sz="0" w:space="0" w:color="auto"/>
                  </w:divBdr>
                </w:div>
                <w:div w:id="1047070532">
                  <w:marLeft w:val="0"/>
                  <w:marRight w:val="0"/>
                  <w:marTop w:val="0"/>
                  <w:marBottom w:val="0"/>
                  <w:divBdr>
                    <w:top w:val="none" w:sz="0" w:space="0" w:color="auto"/>
                    <w:left w:val="none" w:sz="0" w:space="0" w:color="auto"/>
                    <w:bottom w:val="none" w:sz="0" w:space="0" w:color="auto"/>
                    <w:right w:val="none" w:sz="0" w:space="0" w:color="auto"/>
                  </w:divBdr>
                </w:div>
                <w:div w:id="888733932">
                  <w:marLeft w:val="0"/>
                  <w:marRight w:val="0"/>
                  <w:marTop w:val="0"/>
                  <w:marBottom w:val="0"/>
                  <w:divBdr>
                    <w:top w:val="none" w:sz="0" w:space="0" w:color="auto"/>
                    <w:left w:val="none" w:sz="0" w:space="0" w:color="auto"/>
                    <w:bottom w:val="none" w:sz="0" w:space="0" w:color="auto"/>
                    <w:right w:val="none" w:sz="0" w:space="0" w:color="auto"/>
                  </w:divBdr>
                </w:div>
                <w:div w:id="1413238371">
                  <w:marLeft w:val="0"/>
                  <w:marRight w:val="0"/>
                  <w:marTop w:val="0"/>
                  <w:marBottom w:val="0"/>
                  <w:divBdr>
                    <w:top w:val="none" w:sz="0" w:space="0" w:color="auto"/>
                    <w:left w:val="none" w:sz="0" w:space="0" w:color="auto"/>
                    <w:bottom w:val="none" w:sz="0" w:space="0" w:color="auto"/>
                    <w:right w:val="none" w:sz="0" w:space="0" w:color="auto"/>
                  </w:divBdr>
                </w:div>
                <w:div w:id="1527448130">
                  <w:marLeft w:val="0"/>
                  <w:marRight w:val="0"/>
                  <w:marTop w:val="0"/>
                  <w:marBottom w:val="0"/>
                  <w:divBdr>
                    <w:top w:val="none" w:sz="0" w:space="0" w:color="auto"/>
                    <w:left w:val="none" w:sz="0" w:space="0" w:color="auto"/>
                    <w:bottom w:val="none" w:sz="0" w:space="0" w:color="auto"/>
                    <w:right w:val="none" w:sz="0" w:space="0" w:color="auto"/>
                  </w:divBdr>
                </w:div>
                <w:div w:id="828595015">
                  <w:marLeft w:val="0"/>
                  <w:marRight w:val="0"/>
                  <w:marTop w:val="0"/>
                  <w:marBottom w:val="0"/>
                  <w:divBdr>
                    <w:top w:val="none" w:sz="0" w:space="0" w:color="auto"/>
                    <w:left w:val="none" w:sz="0" w:space="0" w:color="auto"/>
                    <w:bottom w:val="none" w:sz="0" w:space="0" w:color="auto"/>
                    <w:right w:val="none" w:sz="0" w:space="0" w:color="auto"/>
                  </w:divBdr>
                </w:div>
                <w:div w:id="1124619577">
                  <w:marLeft w:val="0"/>
                  <w:marRight w:val="0"/>
                  <w:marTop w:val="0"/>
                  <w:marBottom w:val="0"/>
                  <w:divBdr>
                    <w:top w:val="none" w:sz="0" w:space="0" w:color="auto"/>
                    <w:left w:val="none" w:sz="0" w:space="0" w:color="auto"/>
                    <w:bottom w:val="none" w:sz="0" w:space="0" w:color="auto"/>
                    <w:right w:val="none" w:sz="0" w:space="0" w:color="auto"/>
                  </w:divBdr>
                </w:div>
                <w:div w:id="2097625090">
                  <w:marLeft w:val="0"/>
                  <w:marRight w:val="0"/>
                  <w:marTop w:val="0"/>
                  <w:marBottom w:val="0"/>
                  <w:divBdr>
                    <w:top w:val="none" w:sz="0" w:space="0" w:color="auto"/>
                    <w:left w:val="none" w:sz="0" w:space="0" w:color="auto"/>
                    <w:bottom w:val="none" w:sz="0" w:space="0" w:color="auto"/>
                    <w:right w:val="none" w:sz="0" w:space="0" w:color="auto"/>
                  </w:divBdr>
                </w:div>
                <w:div w:id="937369550">
                  <w:marLeft w:val="0"/>
                  <w:marRight w:val="0"/>
                  <w:marTop w:val="0"/>
                  <w:marBottom w:val="0"/>
                  <w:divBdr>
                    <w:top w:val="none" w:sz="0" w:space="0" w:color="auto"/>
                    <w:left w:val="none" w:sz="0" w:space="0" w:color="auto"/>
                    <w:bottom w:val="none" w:sz="0" w:space="0" w:color="auto"/>
                    <w:right w:val="none" w:sz="0" w:space="0" w:color="auto"/>
                  </w:divBdr>
                </w:div>
                <w:div w:id="792527585">
                  <w:marLeft w:val="0"/>
                  <w:marRight w:val="0"/>
                  <w:marTop w:val="0"/>
                  <w:marBottom w:val="0"/>
                  <w:divBdr>
                    <w:top w:val="none" w:sz="0" w:space="0" w:color="auto"/>
                    <w:left w:val="none" w:sz="0" w:space="0" w:color="auto"/>
                    <w:bottom w:val="none" w:sz="0" w:space="0" w:color="auto"/>
                    <w:right w:val="none" w:sz="0" w:space="0" w:color="auto"/>
                  </w:divBdr>
                </w:div>
                <w:div w:id="86460978">
                  <w:marLeft w:val="0"/>
                  <w:marRight w:val="0"/>
                  <w:marTop w:val="0"/>
                  <w:marBottom w:val="0"/>
                  <w:divBdr>
                    <w:top w:val="none" w:sz="0" w:space="0" w:color="auto"/>
                    <w:left w:val="none" w:sz="0" w:space="0" w:color="auto"/>
                    <w:bottom w:val="none" w:sz="0" w:space="0" w:color="auto"/>
                    <w:right w:val="none" w:sz="0" w:space="0" w:color="auto"/>
                  </w:divBdr>
                </w:div>
                <w:div w:id="25763168">
                  <w:marLeft w:val="0"/>
                  <w:marRight w:val="0"/>
                  <w:marTop w:val="0"/>
                  <w:marBottom w:val="0"/>
                  <w:divBdr>
                    <w:top w:val="none" w:sz="0" w:space="0" w:color="auto"/>
                    <w:left w:val="none" w:sz="0" w:space="0" w:color="auto"/>
                    <w:bottom w:val="none" w:sz="0" w:space="0" w:color="auto"/>
                    <w:right w:val="none" w:sz="0" w:space="0" w:color="auto"/>
                  </w:divBdr>
                </w:div>
                <w:div w:id="205147710">
                  <w:marLeft w:val="0"/>
                  <w:marRight w:val="0"/>
                  <w:marTop w:val="0"/>
                  <w:marBottom w:val="0"/>
                  <w:divBdr>
                    <w:top w:val="none" w:sz="0" w:space="0" w:color="auto"/>
                    <w:left w:val="none" w:sz="0" w:space="0" w:color="auto"/>
                    <w:bottom w:val="none" w:sz="0" w:space="0" w:color="auto"/>
                    <w:right w:val="none" w:sz="0" w:space="0" w:color="auto"/>
                  </w:divBdr>
                </w:div>
                <w:div w:id="929973938">
                  <w:marLeft w:val="0"/>
                  <w:marRight w:val="0"/>
                  <w:marTop w:val="0"/>
                  <w:marBottom w:val="0"/>
                  <w:divBdr>
                    <w:top w:val="none" w:sz="0" w:space="0" w:color="auto"/>
                    <w:left w:val="none" w:sz="0" w:space="0" w:color="auto"/>
                    <w:bottom w:val="none" w:sz="0" w:space="0" w:color="auto"/>
                    <w:right w:val="none" w:sz="0" w:space="0" w:color="auto"/>
                  </w:divBdr>
                </w:div>
                <w:div w:id="1197810521">
                  <w:marLeft w:val="0"/>
                  <w:marRight w:val="0"/>
                  <w:marTop w:val="0"/>
                  <w:marBottom w:val="0"/>
                  <w:divBdr>
                    <w:top w:val="none" w:sz="0" w:space="0" w:color="auto"/>
                    <w:left w:val="none" w:sz="0" w:space="0" w:color="auto"/>
                    <w:bottom w:val="none" w:sz="0" w:space="0" w:color="auto"/>
                    <w:right w:val="none" w:sz="0" w:space="0" w:color="auto"/>
                  </w:divBdr>
                </w:div>
                <w:div w:id="716781557">
                  <w:marLeft w:val="0"/>
                  <w:marRight w:val="0"/>
                  <w:marTop w:val="0"/>
                  <w:marBottom w:val="0"/>
                  <w:divBdr>
                    <w:top w:val="none" w:sz="0" w:space="0" w:color="auto"/>
                    <w:left w:val="none" w:sz="0" w:space="0" w:color="auto"/>
                    <w:bottom w:val="none" w:sz="0" w:space="0" w:color="auto"/>
                    <w:right w:val="none" w:sz="0" w:space="0" w:color="auto"/>
                  </w:divBdr>
                </w:div>
                <w:div w:id="955216669">
                  <w:marLeft w:val="0"/>
                  <w:marRight w:val="0"/>
                  <w:marTop w:val="0"/>
                  <w:marBottom w:val="0"/>
                  <w:divBdr>
                    <w:top w:val="none" w:sz="0" w:space="0" w:color="auto"/>
                    <w:left w:val="none" w:sz="0" w:space="0" w:color="auto"/>
                    <w:bottom w:val="none" w:sz="0" w:space="0" w:color="auto"/>
                    <w:right w:val="none" w:sz="0" w:space="0" w:color="auto"/>
                  </w:divBdr>
                </w:div>
                <w:div w:id="1040470623">
                  <w:marLeft w:val="0"/>
                  <w:marRight w:val="0"/>
                  <w:marTop w:val="0"/>
                  <w:marBottom w:val="0"/>
                  <w:divBdr>
                    <w:top w:val="none" w:sz="0" w:space="0" w:color="auto"/>
                    <w:left w:val="none" w:sz="0" w:space="0" w:color="auto"/>
                    <w:bottom w:val="none" w:sz="0" w:space="0" w:color="auto"/>
                    <w:right w:val="none" w:sz="0" w:space="0" w:color="auto"/>
                  </w:divBdr>
                </w:div>
                <w:div w:id="476528789">
                  <w:marLeft w:val="0"/>
                  <w:marRight w:val="0"/>
                  <w:marTop w:val="0"/>
                  <w:marBottom w:val="0"/>
                  <w:divBdr>
                    <w:top w:val="none" w:sz="0" w:space="0" w:color="auto"/>
                    <w:left w:val="none" w:sz="0" w:space="0" w:color="auto"/>
                    <w:bottom w:val="none" w:sz="0" w:space="0" w:color="auto"/>
                    <w:right w:val="none" w:sz="0" w:space="0" w:color="auto"/>
                  </w:divBdr>
                </w:div>
                <w:div w:id="838274497">
                  <w:marLeft w:val="0"/>
                  <w:marRight w:val="0"/>
                  <w:marTop w:val="0"/>
                  <w:marBottom w:val="0"/>
                  <w:divBdr>
                    <w:top w:val="none" w:sz="0" w:space="0" w:color="auto"/>
                    <w:left w:val="none" w:sz="0" w:space="0" w:color="auto"/>
                    <w:bottom w:val="none" w:sz="0" w:space="0" w:color="auto"/>
                    <w:right w:val="none" w:sz="0" w:space="0" w:color="auto"/>
                  </w:divBdr>
                </w:div>
                <w:div w:id="1124544166">
                  <w:marLeft w:val="0"/>
                  <w:marRight w:val="0"/>
                  <w:marTop w:val="0"/>
                  <w:marBottom w:val="0"/>
                  <w:divBdr>
                    <w:top w:val="none" w:sz="0" w:space="0" w:color="auto"/>
                    <w:left w:val="none" w:sz="0" w:space="0" w:color="auto"/>
                    <w:bottom w:val="none" w:sz="0" w:space="0" w:color="auto"/>
                    <w:right w:val="none" w:sz="0" w:space="0" w:color="auto"/>
                  </w:divBdr>
                </w:div>
                <w:div w:id="616522002">
                  <w:marLeft w:val="0"/>
                  <w:marRight w:val="0"/>
                  <w:marTop w:val="0"/>
                  <w:marBottom w:val="0"/>
                  <w:divBdr>
                    <w:top w:val="none" w:sz="0" w:space="0" w:color="auto"/>
                    <w:left w:val="none" w:sz="0" w:space="0" w:color="auto"/>
                    <w:bottom w:val="none" w:sz="0" w:space="0" w:color="auto"/>
                    <w:right w:val="none" w:sz="0" w:space="0" w:color="auto"/>
                  </w:divBdr>
                </w:div>
                <w:div w:id="443043605">
                  <w:marLeft w:val="0"/>
                  <w:marRight w:val="0"/>
                  <w:marTop w:val="0"/>
                  <w:marBottom w:val="0"/>
                  <w:divBdr>
                    <w:top w:val="none" w:sz="0" w:space="0" w:color="auto"/>
                    <w:left w:val="none" w:sz="0" w:space="0" w:color="auto"/>
                    <w:bottom w:val="none" w:sz="0" w:space="0" w:color="auto"/>
                    <w:right w:val="none" w:sz="0" w:space="0" w:color="auto"/>
                  </w:divBdr>
                </w:div>
                <w:div w:id="1903370923">
                  <w:marLeft w:val="0"/>
                  <w:marRight w:val="0"/>
                  <w:marTop w:val="0"/>
                  <w:marBottom w:val="0"/>
                  <w:divBdr>
                    <w:top w:val="none" w:sz="0" w:space="0" w:color="auto"/>
                    <w:left w:val="none" w:sz="0" w:space="0" w:color="auto"/>
                    <w:bottom w:val="none" w:sz="0" w:space="0" w:color="auto"/>
                    <w:right w:val="none" w:sz="0" w:space="0" w:color="auto"/>
                  </w:divBdr>
                </w:div>
                <w:div w:id="325592445">
                  <w:marLeft w:val="0"/>
                  <w:marRight w:val="0"/>
                  <w:marTop w:val="0"/>
                  <w:marBottom w:val="0"/>
                  <w:divBdr>
                    <w:top w:val="none" w:sz="0" w:space="0" w:color="auto"/>
                    <w:left w:val="none" w:sz="0" w:space="0" w:color="auto"/>
                    <w:bottom w:val="none" w:sz="0" w:space="0" w:color="auto"/>
                    <w:right w:val="none" w:sz="0" w:space="0" w:color="auto"/>
                  </w:divBdr>
                </w:div>
                <w:div w:id="811748296">
                  <w:marLeft w:val="0"/>
                  <w:marRight w:val="0"/>
                  <w:marTop w:val="0"/>
                  <w:marBottom w:val="0"/>
                  <w:divBdr>
                    <w:top w:val="none" w:sz="0" w:space="0" w:color="auto"/>
                    <w:left w:val="none" w:sz="0" w:space="0" w:color="auto"/>
                    <w:bottom w:val="none" w:sz="0" w:space="0" w:color="auto"/>
                    <w:right w:val="none" w:sz="0" w:space="0" w:color="auto"/>
                  </w:divBdr>
                </w:div>
                <w:div w:id="1402093135">
                  <w:marLeft w:val="0"/>
                  <w:marRight w:val="0"/>
                  <w:marTop w:val="0"/>
                  <w:marBottom w:val="0"/>
                  <w:divBdr>
                    <w:top w:val="none" w:sz="0" w:space="0" w:color="auto"/>
                    <w:left w:val="none" w:sz="0" w:space="0" w:color="auto"/>
                    <w:bottom w:val="none" w:sz="0" w:space="0" w:color="auto"/>
                    <w:right w:val="none" w:sz="0" w:space="0" w:color="auto"/>
                  </w:divBdr>
                </w:div>
                <w:div w:id="1811635094">
                  <w:marLeft w:val="0"/>
                  <w:marRight w:val="0"/>
                  <w:marTop w:val="0"/>
                  <w:marBottom w:val="0"/>
                  <w:divBdr>
                    <w:top w:val="none" w:sz="0" w:space="0" w:color="auto"/>
                    <w:left w:val="none" w:sz="0" w:space="0" w:color="auto"/>
                    <w:bottom w:val="none" w:sz="0" w:space="0" w:color="auto"/>
                    <w:right w:val="none" w:sz="0" w:space="0" w:color="auto"/>
                  </w:divBdr>
                </w:div>
                <w:div w:id="910113842">
                  <w:marLeft w:val="0"/>
                  <w:marRight w:val="0"/>
                  <w:marTop w:val="0"/>
                  <w:marBottom w:val="0"/>
                  <w:divBdr>
                    <w:top w:val="none" w:sz="0" w:space="0" w:color="auto"/>
                    <w:left w:val="none" w:sz="0" w:space="0" w:color="auto"/>
                    <w:bottom w:val="none" w:sz="0" w:space="0" w:color="auto"/>
                    <w:right w:val="none" w:sz="0" w:space="0" w:color="auto"/>
                  </w:divBdr>
                </w:div>
                <w:div w:id="1428162390">
                  <w:marLeft w:val="0"/>
                  <w:marRight w:val="0"/>
                  <w:marTop w:val="0"/>
                  <w:marBottom w:val="0"/>
                  <w:divBdr>
                    <w:top w:val="none" w:sz="0" w:space="0" w:color="auto"/>
                    <w:left w:val="none" w:sz="0" w:space="0" w:color="auto"/>
                    <w:bottom w:val="none" w:sz="0" w:space="0" w:color="auto"/>
                    <w:right w:val="none" w:sz="0" w:space="0" w:color="auto"/>
                  </w:divBdr>
                </w:div>
                <w:div w:id="74477844">
                  <w:marLeft w:val="0"/>
                  <w:marRight w:val="0"/>
                  <w:marTop w:val="0"/>
                  <w:marBottom w:val="0"/>
                  <w:divBdr>
                    <w:top w:val="none" w:sz="0" w:space="0" w:color="auto"/>
                    <w:left w:val="none" w:sz="0" w:space="0" w:color="auto"/>
                    <w:bottom w:val="none" w:sz="0" w:space="0" w:color="auto"/>
                    <w:right w:val="none" w:sz="0" w:space="0" w:color="auto"/>
                  </w:divBdr>
                </w:div>
                <w:div w:id="907375479">
                  <w:marLeft w:val="0"/>
                  <w:marRight w:val="0"/>
                  <w:marTop w:val="0"/>
                  <w:marBottom w:val="0"/>
                  <w:divBdr>
                    <w:top w:val="none" w:sz="0" w:space="0" w:color="auto"/>
                    <w:left w:val="none" w:sz="0" w:space="0" w:color="auto"/>
                    <w:bottom w:val="none" w:sz="0" w:space="0" w:color="auto"/>
                    <w:right w:val="none" w:sz="0" w:space="0" w:color="auto"/>
                  </w:divBdr>
                </w:div>
                <w:div w:id="1355809889">
                  <w:marLeft w:val="0"/>
                  <w:marRight w:val="0"/>
                  <w:marTop w:val="0"/>
                  <w:marBottom w:val="0"/>
                  <w:divBdr>
                    <w:top w:val="none" w:sz="0" w:space="0" w:color="auto"/>
                    <w:left w:val="none" w:sz="0" w:space="0" w:color="auto"/>
                    <w:bottom w:val="none" w:sz="0" w:space="0" w:color="auto"/>
                    <w:right w:val="none" w:sz="0" w:space="0" w:color="auto"/>
                  </w:divBdr>
                </w:div>
                <w:div w:id="293873968">
                  <w:marLeft w:val="0"/>
                  <w:marRight w:val="0"/>
                  <w:marTop w:val="0"/>
                  <w:marBottom w:val="0"/>
                  <w:divBdr>
                    <w:top w:val="none" w:sz="0" w:space="0" w:color="auto"/>
                    <w:left w:val="none" w:sz="0" w:space="0" w:color="auto"/>
                    <w:bottom w:val="none" w:sz="0" w:space="0" w:color="auto"/>
                    <w:right w:val="none" w:sz="0" w:space="0" w:color="auto"/>
                  </w:divBdr>
                </w:div>
                <w:div w:id="496111447">
                  <w:marLeft w:val="0"/>
                  <w:marRight w:val="0"/>
                  <w:marTop w:val="0"/>
                  <w:marBottom w:val="0"/>
                  <w:divBdr>
                    <w:top w:val="none" w:sz="0" w:space="0" w:color="auto"/>
                    <w:left w:val="none" w:sz="0" w:space="0" w:color="auto"/>
                    <w:bottom w:val="none" w:sz="0" w:space="0" w:color="auto"/>
                    <w:right w:val="none" w:sz="0" w:space="0" w:color="auto"/>
                  </w:divBdr>
                </w:div>
                <w:div w:id="317615802">
                  <w:marLeft w:val="0"/>
                  <w:marRight w:val="0"/>
                  <w:marTop w:val="0"/>
                  <w:marBottom w:val="0"/>
                  <w:divBdr>
                    <w:top w:val="none" w:sz="0" w:space="0" w:color="auto"/>
                    <w:left w:val="none" w:sz="0" w:space="0" w:color="auto"/>
                    <w:bottom w:val="none" w:sz="0" w:space="0" w:color="auto"/>
                    <w:right w:val="none" w:sz="0" w:space="0" w:color="auto"/>
                  </w:divBdr>
                </w:div>
                <w:div w:id="2074619452">
                  <w:marLeft w:val="0"/>
                  <w:marRight w:val="0"/>
                  <w:marTop w:val="0"/>
                  <w:marBottom w:val="0"/>
                  <w:divBdr>
                    <w:top w:val="none" w:sz="0" w:space="0" w:color="auto"/>
                    <w:left w:val="none" w:sz="0" w:space="0" w:color="auto"/>
                    <w:bottom w:val="none" w:sz="0" w:space="0" w:color="auto"/>
                    <w:right w:val="none" w:sz="0" w:space="0" w:color="auto"/>
                  </w:divBdr>
                </w:div>
                <w:div w:id="1045980484">
                  <w:marLeft w:val="0"/>
                  <w:marRight w:val="0"/>
                  <w:marTop w:val="0"/>
                  <w:marBottom w:val="0"/>
                  <w:divBdr>
                    <w:top w:val="none" w:sz="0" w:space="0" w:color="auto"/>
                    <w:left w:val="none" w:sz="0" w:space="0" w:color="auto"/>
                    <w:bottom w:val="none" w:sz="0" w:space="0" w:color="auto"/>
                    <w:right w:val="none" w:sz="0" w:space="0" w:color="auto"/>
                  </w:divBdr>
                </w:div>
                <w:div w:id="2113698645">
                  <w:marLeft w:val="0"/>
                  <w:marRight w:val="0"/>
                  <w:marTop w:val="0"/>
                  <w:marBottom w:val="0"/>
                  <w:divBdr>
                    <w:top w:val="none" w:sz="0" w:space="0" w:color="auto"/>
                    <w:left w:val="none" w:sz="0" w:space="0" w:color="auto"/>
                    <w:bottom w:val="none" w:sz="0" w:space="0" w:color="auto"/>
                    <w:right w:val="none" w:sz="0" w:space="0" w:color="auto"/>
                  </w:divBdr>
                </w:div>
                <w:div w:id="339427912">
                  <w:marLeft w:val="0"/>
                  <w:marRight w:val="0"/>
                  <w:marTop w:val="0"/>
                  <w:marBottom w:val="0"/>
                  <w:divBdr>
                    <w:top w:val="none" w:sz="0" w:space="0" w:color="auto"/>
                    <w:left w:val="none" w:sz="0" w:space="0" w:color="auto"/>
                    <w:bottom w:val="none" w:sz="0" w:space="0" w:color="auto"/>
                    <w:right w:val="none" w:sz="0" w:space="0" w:color="auto"/>
                  </w:divBdr>
                </w:div>
                <w:div w:id="1319531017">
                  <w:marLeft w:val="0"/>
                  <w:marRight w:val="0"/>
                  <w:marTop w:val="0"/>
                  <w:marBottom w:val="0"/>
                  <w:divBdr>
                    <w:top w:val="none" w:sz="0" w:space="0" w:color="auto"/>
                    <w:left w:val="none" w:sz="0" w:space="0" w:color="auto"/>
                    <w:bottom w:val="none" w:sz="0" w:space="0" w:color="auto"/>
                    <w:right w:val="none" w:sz="0" w:space="0" w:color="auto"/>
                  </w:divBdr>
                </w:div>
                <w:div w:id="1750807927">
                  <w:marLeft w:val="0"/>
                  <w:marRight w:val="0"/>
                  <w:marTop w:val="0"/>
                  <w:marBottom w:val="0"/>
                  <w:divBdr>
                    <w:top w:val="none" w:sz="0" w:space="0" w:color="auto"/>
                    <w:left w:val="none" w:sz="0" w:space="0" w:color="auto"/>
                    <w:bottom w:val="none" w:sz="0" w:space="0" w:color="auto"/>
                    <w:right w:val="none" w:sz="0" w:space="0" w:color="auto"/>
                  </w:divBdr>
                </w:div>
                <w:div w:id="682174146">
                  <w:marLeft w:val="0"/>
                  <w:marRight w:val="0"/>
                  <w:marTop w:val="0"/>
                  <w:marBottom w:val="0"/>
                  <w:divBdr>
                    <w:top w:val="none" w:sz="0" w:space="0" w:color="auto"/>
                    <w:left w:val="none" w:sz="0" w:space="0" w:color="auto"/>
                    <w:bottom w:val="none" w:sz="0" w:space="0" w:color="auto"/>
                    <w:right w:val="none" w:sz="0" w:space="0" w:color="auto"/>
                  </w:divBdr>
                </w:div>
                <w:div w:id="1966807866">
                  <w:marLeft w:val="0"/>
                  <w:marRight w:val="0"/>
                  <w:marTop w:val="0"/>
                  <w:marBottom w:val="0"/>
                  <w:divBdr>
                    <w:top w:val="none" w:sz="0" w:space="0" w:color="auto"/>
                    <w:left w:val="none" w:sz="0" w:space="0" w:color="auto"/>
                    <w:bottom w:val="none" w:sz="0" w:space="0" w:color="auto"/>
                    <w:right w:val="none" w:sz="0" w:space="0" w:color="auto"/>
                  </w:divBdr>
                </w:div>
                <w:div w:id="457795381">
                  <w:marLeft w:val="0"/>
                  <w:marRight w:val="0"/>
                  <w:marTop w:val="0"/>
                  <w:marBottom w:val="0"/>
                  <w:divBdr>
                    <w:top w:val="none" w:sz="0" w:space="0" w:color="auto"/>
                    <w:left w:val="none" w:sz="0" w:space="0" w:color="auto"/>
                    <w:bottom w:val="none" w:sz="0" w:space="0" w:color="auto"/>
                    <w:right w:val="none" w:sz="0" w:space="0" w:color="auto"/>
                  </w:divBdr>
                </w:div>
                <w:div w:id="2035375065">
                  <w:marLeft w:val="0"/>
                  <w:marRight w:val="0"/>
                  <w:marTop w:val="0"/>
                  <w:marBottom w:val="0"/>
                  <w:divBdr>
                    <w:top w:val="none" w:sz="0" w:space="0" w:color="auto"/>
                    <w:left w:val="none" w:sz="0" w:space="0" w:color="auto"/>
                    <w:bottom w:val="none" w:sz="0" w:space="0" w:color="auto"/>
                    <w:right w:val="none" w:sz="0" w:space="0" w:color="auto"/>
                  </w:divBdr>
                </w:div>
                <w:div w:id="888806971">
                  <w:marLeft w:val="0"/>
                  <w:marRight w:val="0"/>
                  <w:marTop w:val="0"/>
                  <w:marBottom w:val="0"/>
                  <w:divBdr>
                    <w:top w:val="none" w:sz="0" w:space="0" w:color="auto"/>
                    <w:left w:val="none" w:sz="0" w:space="0" w:color="auto"/>
                    <w:bottom w:val="none" w:sz="0" w:space="0" w:color="auto"/>
                    <w:right w:val="none" w:sz="0" w:space="0" w:color="auto"/>
                  </w:divBdr>
                </w:div>
                <w:div w:id="998264311">
                  <w:marLeft w:val="0"/>
                  <w:marRight w:val="0"/>
                  <w:marTop w:val="0"/>
                  <w:marBottom w:val="0"/>
                  <w:divBdr>
                    <w:top w:val="none" w:sz="0" w:space="0" w:color="auto"/>
                    <w:left w:val="none" w:sz="0" w:space="0" w:color="auto"/>
                    <w:bottom w:val="none" w:sz="0" w:space="0" w:color="auto"/>
                    <w:right w:val="none" w:sz="0" w:space="0" w:color="auto"/>
                  </w:divBdr>
                </w:div>
                <w:div w:id="582180537">
                  <w:marLeft w:val="0"/>
                  <w:marRight w:val="0"/>
                  <w:marTop w:val="0"/>
                  <w:marBottom w:val="0"/>
                  <w:divBdr>
                    <w:top w:val="none" w:sz="0" w:space="0" w:color="auto"/>
                    <w:left w:val="none" w:sz="0" w:space="0" w:color="auto"/>
                    <w:bottom w:val="none" w:sz="0" w:space="0" w:color="auto"/>
                    <w:right w:val="none" w:sz="0" w:space="0" w:color="auto"/>
                  </w:divBdr>
                </w:div>
                <w:div w:id="2010670215">
                  <w:marLeft w:val="0"/>
                  <w:marRight w:val="0"/>
                  <w:marTop w:val="0"/>
                  <w:marBottom w:val="0"/>
                  <w:divBdr>
                    <w:top w:val="none" w:sz="0" w:space="0" w:color="auto"/>
                    <w:left w:val="none" w:sz="0" w:space="0" w:color="auto"/>
                    <w:bottom w:val="none" w:sz="0" w:space="0" w:color="auto"/>
                    <w:right w:val="none" w:sz="0" w:space="0" w:color="auto"/>
                  </w:divBdr>
                </w:div>
                <w:div w:id="943003872">
                  <w:marLeft w:val="0"/>
                  <w:marRight w:val="0"/>
                  <w:marTop w:val="0"/>
                  <w:marBottom w:val="0"/>
                  <w:divBdr>
                    <w:top w:val="none" w:sz="0" w:space="0" w:color="auto"/>
                    <w:left w:val="none" w:sz="0" w:space="0" w:color="auto"/>
                    <w:bottom w:val="none" w:sz="0" w:space="0" w:color="auto"/>
                    <w:right w:val="none" w:sz="0" w:space="0" w:color="auto"/>
                  </w:divBdr>
                </w:div>
                <w:div w:id="1187137224">
                  <w:marLeft w:val="0"/>
                  <w:marRight w:val="0"/>
                  <w:marTop w:val="0"/>
                  <w:marBottom w:val="0"/>
                  <w:divBdr>
                    <w:top w:val="none" w:sz="0" w:space="0" w:color="auto"/>
                    <w:left w:val="none" w:sz="0" w:space="0" w:color="auto"/>
                    <w:bottom w:val="none" w:sz="0" w:space="0" w:color="auto"/>
                    <w:right w:val="none" w:sz="0" w:space="0" w:color="auto"/>
                  </w:divBdr>
                </w:div>
                <w:div w:id="254673785">
                  <w:marLeft w:val="0"/>
                  <w:marRight w:val="0"/>
                  <w:marTop w:val="0"/>
                  <w:marBottom w:val="0"/>
                  <w:divBdr>
                    <w:top w:val="none" w:sz="0" w:space="0" w:color="auto"/>
                    <w:left w:val="none" w:sz="0" w:space="0" w:color="auto"/>
                    <w:bottom w:val="none" w:sz="0" w:space="0" w:color="auto"/>
                    <w:right w:val="none" w:sz="0" w:space="0" w:color="auto"/>
                  </w:divBdr>
                </w:div>
                <w:div w:id="1025327464">
                  <w:marLeft w:val="0"/>
                  <w:marRight w:val="0"/>
                  <w:marTop w:val="0"/>
                  <w:marBottom w:val="0"/>
                  <w:divBdr>
                    <w:top w:val="none" w:sz="0" w:space="0" w:color="auto"/>
                    <w:left w:val="none" w:sz="0" w:space="0" w:color="auto"/>
                    <w:bottom w:val="none" w:sz="0" w:space="0" w:color="auto"/>
                    <w:right w:val="none" w:sz="0" w:space="0" w:color="auto"/>
                  </w:divBdr>
                </w:div>
                <w:div w:id="1476214429">
                  <w:marLeft w:val="0"/>
                  <w:marRight w:val="0"/>
                  <w:marTop w:val="0"/>
                  <w:marBottom w:val="0"/>
                  <w:divBdr>
                    <w:top w:val="none" w:sz="0" w:space="0" w:color="auto"/>
                    <w:left w:val="none" w:sz="0" w:space="0" w:color="auto"/>
                    <w:bottom w:val="none" w:sz="0" w:space="0" w:color="auto"/>
                    <w:right w:val="none" w:sz="0" w:space="0" w:color="auto"/>
                  </w:divBdr>
                </w:div>
                <w:div w:id="444663521">
                  <w:marLeft w:val="0"/>
                  <w:marRight w:val="0"/>
                  <w:marTop w:val="0"/>
                  <w:marBottom w:val="0"/>
                  <w:divBdr>
                    <w:top w:val="none" w:sz="0" w:space="0" w:color="auto"/>
                    <w:left w:val="none" w:sz="0" w:space="0" w:color="auto"/>
                    <w:bottom w:val="none" w:sz="0" w:space="0" w:color="auto"/>
                    <w:right w:val="none" w:sz="0" w:space="0" w:color="auto"/>
                  </w:divBdr>
                </w:div>
                <w:div w:id="3872192">
                  <w:marLeft w:val="0"/>
                  <w:marRight w:val="0"/>
                  <w:marTop w:val="0"/>
                  <w:marBottom w:val="0"/>
                  <w:divBdr>
                    <w:top w:val="none" w:sz="0" w:space="0" w:color="auto"/>
                    <w:left w:val="none" w:sz="0" w:space="0" w:color="auto"/>
                    <w:bottom w:val="none" w:sz="0" w:space="0" w:color="auto"/>
                    <w:right w:val="none" w:sz="0" w:space="0" w:color="auto"/>
                  </w:divBdr>
                </w:div>
                <w:div w:id="1755204929">
                  <w:marLeft w:val="0"/>
                  <w:marRight w:val="0"/>
                  <w:marTop w:val="0"/>
                  <w:marBottom w:val="0"/>
                  <w:divBdr>
                    <w:top w:val="none" w:sz="0" w:space="0" w:color="auto"/>
                    <w:left w:val="none" w:sz="0" w:space="0" w:color="auto"/>
                    <w:bottom w:val="none" w:sz="0" w:space="0" w:color="auto"/>
                    <w:right w:val="none" w:sz="0" w:space="0" w:color="auto"/>
                  </w:divBdr>
                </w:div>
                <w:div w:id="1160972701">
                  <w:marLeft w:val="0"/>
                  <w:marRight w:val="0"/>
                  <w:marTop w:val="0"/>
                  <w:marBottom w:val="0"/>
                  <w:divBdr>
                    <w:top w:val="none" w:sz="0" w:space="0" w:color="auto"/>
                    <w:left w:val="none" w:sz="0" w:space="0" w:color="auto"/>
                    <w:bottom w:val="none" w:sz="0" w:space="0" w:color="auto"/>
                    <w:right w:val="none" w:sz="0" w:space="0" w:color="auto"/>
                  </w:divBdr>
                </w:div>
                <w:div w:id="1454593532">
                  <w:marLeft w:val="0"/>
                  <w:marRight w:val="0"/>
                  <w:marTop w:val="0"/>
                  <w:marBottom w:val="0"/>
                  <w:divBdr>
                    <w:top w:val="none" w:sz="0" w:space="0" w:color="auto"/>
                    <w:left w:val="none" w:sz="0" w:space="0" w:color="auto"/>
                    <w:bottom w:val="none" w:sz="0" w:space="0" w:color="auto"/>
                    <w:right w:val="none" w:sz="0" w:space="0" w:color="auto"/>
                  </w:divBdr>
                </w:div>
                <w:div w:id="1004435222">
                  <w:marLeft w:val="0"/>
                  <w:marRight w:val="0"/>
                  <w:marTop w:val="0"/>
                  <w:marBottom w:val="0"/>
                  <w:divBdr>
                    <w:top w:val="none" w:sz="0" w:space="0" w:color="auto"/>
                    <w:left w:val="none" w:sz="0" w:space="0" w:color="auto"/>
                    <w:bottom w:val="none" w:sz="0" w:space="0" w:color="auto"/>
                    <w:right w:val="none" w:sz="0" w:space="0" w:color="auto"/>
                  </w:divBdr>
                </w:div>
                <w:div w:id="890505471">
                  <w:marLeft w:val="0"/>
                  <w:marRight w:val="0"/>
                  <w:marTop w:val="0"/>
                  <w:marBottom w:val="0"/>
                  <w:divBdr>
                    <w:top w:val="none" w:sz="0" w:space="0" w:color="auto"/>
                    <w:left w:val="none" w:sz="0" w:space="0" w:color="auto"/>
                    <w:bottom w:val="none" w:sz="0" w:space="0" w:color="auto"/>
                    <w:right w:val="none" w:sz="0" w:space="0" w:color="auto"/>
                  </w:divBdr>
                </w:div>
                <w:div w:id="908657569">
                  <w:marLeft w:val="0"/>
                  <w:marRight w:val="0"/>
                  <w:marTop w:val="0"/>
                  <w:marBottom w:val="0"/>
                  <w:divBdr>
                    <w:top w:val="none" w:sz="0" w:space="0" w:color="auto"/>
                    <w:left w:val="none" w:sz="0" w:space="0" w:color="auto"/>
                    <w:bottom w:val="none" w:sz="0" w:space="0" w:color="auto"/>
                    <w:right w:val="none" w:sz="0" w:space="0" w:color="auto"/>
                  </w:divBdr>
                </w:div>
                <w:div w:id="815998651">
                  <w:marLeft w:val="0"/>
                  <w:marRight w:val="0"/>
                  <w:marTop w:val="0"/>
                  <w:marBottom w:val="0"/>
                  <w:divBdr>
                    <w:top w:val="none" w:sz="0" w:space="0" w:color="auto"/>
                    <w:left w:val="none" w:sz="0" w:space="0" w:color="auto"/>
                    <w:bottom w:val="none" w:sz="0" w:space="0" w:color="auto"/>
                    <w:right w:val="none" w:sz="0" w:space="0" w:color="auto"/>
                  </w:divBdr>
                </w:div>
                <w:div w:id="1740135188">
                  <w:marLeft w:val="0"/>
                  <w:marRight w:val="0"/>
                  <w:marTop w:val="0"/>
                  <w:marBottom w:val="0"/>
                  <w:divBdr>
                    <w:top w:val="none" w:sz="0" w:space="0" w:color="auto"/>
                    <w:left w:val="none" w:sz="0" w:space="0" w:color="auto"/>
                    <w:bottom w:val="none" w:sz="0" w:space="0" w:color="auto"/>
                    <w:right w:val="none" w:sz="0" w:space="0" w:color="auto"/>
                  </w:divBdr>
                </w:div>
                <w:div w:id="764887123">
                  <w:marLeft w:val="0"/>
                  <w:marRight w:val="0"/>
                  <w:marTop w:val="0"/>
                  <w:marBottom w:val="0"/>
                  <w:divBdr>
                    <w:top w:val="none" w:sz="0" w:space="0" w:color="auto"/>
                    <w:left w:val="none" w:sz="0" w:space="0" w:color="auto"/>
                    <w:bottom w:val="none" w:sz="0" w:space="0" w:color="auto"/>
                    <w:right w:val="none" w:sz="0" w:space="0" w:color="auto"/>
                  </w:divBdr>
                </w:div>
                <w:div w:id="1451827376">
                  <w:marLeft w:val="0"/>
                  <w:marRight w:val="0"/>
                  <w:marTop w:val="0"/>
                  <w:marBottom w:val="0"/>
                  <w:divBdr>
                    <w:top w:val="none" w:sz="0" w:space="0" w:color="auto"/>
                    <w:left w:val="none" w:sz="0" w:space="0" w:color="auto"/>
                    <w:bottom w:val="none" w:sz="0" w:space="0" w:color="auto"/>
                    <w:right w:val="none" w:sz="0" w:space="0" w:color="auto"/>
                  </w:divBdr>
                </w:div>
                <w:div w:id="614946923">
                  <w:marLeft w:val="0"/>
                  <w:marRight w:val="0"/>
                  <w:marTop w:val="0"/>
                  <w:marBottom w:val="0"/>
                  <w:divBdr>
                    <w:top w:val="none" w:sz="0" w:space="0" w:color="auto"/>
                    <w:left w:val="none" w:sz="0" w:space="0" w:color="auto"/>
                    <w:bottom w:val="none" w:sz="0" w:space="0" w:color="auto"/>
                    <w:right w:val="none" w:sz="0" w:space="0" w:color="auto"/>
                  </w:divBdr>
                </w:div>
                <w:div w:id="670716448">
                  <w:marLeft w:val="0"/>
                  <w:marRight w:val="0"/>
                  <w:marTop w:val="0"/>
                  <w:marBottom w:val="0"/>
                  <w:divBdr>
                    <w:top w:val="none" w:sz="0" w:space="0" w:color="auto"/>
                    <w:left w:val="none" w:sz="0" w:space="0" w:color="auto"/>
                    <w:bottom w:val="none" w:sz="0" w:space="0" w:color="auto"/>
                    <w:right w:val="none" w:sz="0" w:space="0" w:color="auto"/>
                  </w:divBdr>
                </w:div>
                <w:div w:id="1048338517">
                  <w:marLeft w:val="0"/>
                  <w:marRight w:val="0"/>
                  <w:marTop w:val="0"/>
                  <w:marBottom w:val="0"/>
                  <w:divBdr>
                    <w:top w:val="none" w:sz="0" w:space="0" w:color="auto"/>
                    <w:left w:val="none" w:sz="0" w:space="0" w:color="auto"/>
                    <w:bottom w:val="none" w:sz="0" w:space="0" w:color="auto"/>
                    <w:right w:val="none" w:sz="0" w:space="0" w:color="auto"/>
                  </w:divBdr>
                </w:div>
                <w:div w:id="1063331483">
                  <w:marLeft w:val="0"/>
                  <w:marRight w:val="0"/>
                  <w:marTop w:val="0"/>
                  <w:marBottom w:val="0"/>
                  <w:divBdr>
                    <w:top w:val="none" w:sz="0" w:space="0" w:color="auto"/>
                    <w:left w:val="none" w:sz="0" w:space="0" w:color="auto"/>
                    <w:bottom w:val="none" w:sz="0" w:space="0" w:color="auto"/>
                    <w:right w:val="none" w:sz="0" w:space="0" w:color="auto"/>
                  </w:divBdr>
                </w:div>
                <w:div w:id="178735678">
                  <w:marLeft w:val="0"/>
                  <w:marRight w:val="0"/>
                  <w:marTop w:val="0"/>
                  <w:marBottom w:val="0"/>
                  <w:divBdr>
                    <w:top w:val="none" w:sz="0" w:space="0" w:color="auto"/>
                    <w:left w:val="none" w:sz="0" w:space="0" w:color="auto"/>
                    <w:bottom w:val="none" w:sz="0" w:space="0" w:color="auto"/>
                    <w:right w:val="none" w:sz="0" w:space="0" w:color="auto"/>
                  </w:divBdr>
                </w:div>
                <w:div w:id="952832815">
                  <w:marLeft w:val="0"/>
                  <w:marRight w:val="0"/>
                  <w:marTop w:val="0"/>
                  <w:marBottom w:val="0"/>
                  <w:divBdr>
                    <w:top w:val="none" w:sz="0" w:space="0" w:color="auto"/>
                    <w:left w:val="none" w:sz="0" w:space="0" w:color="auto"/>
                    <w:bottom w:val="none" w:sz="0" w:space="0" w:color="auto"/>
                    <w:right w:val="none" w:sz="0" w:space="0" w:color="auto"/>
                  </w:divBdr>
                </w:div>
                <w:div w:id="2076272855">
                  <w:marLeft w:val="0"/>
                  <w:marRight w:val="0"/>
                  <w:marTop w:val="0"/>
                  <w:marBottom w:val="0"/>
                  <w:divBdr>
                    <w:top w:val="none" w:sz="0" w:space="0" w:color="auto"/>
                    <w:left w:val="none" w:sz="0" w:space="0" w:color="auto"/>
                    <w:bottom w:val="none" w:sz="0" w:space="0" w:color="auto"/>
                    <w:right w:val="none" w:sz="0" w:space="0" w:color="auto"/>
                  </w:divBdr>
                </w:div>
                <w:div w:id="911891997">
                  <w:marLeft w:val="0"/>
                  <w:marRight w:val="0"/>
                  <w:marTop w:val="0"/>
                  <w:marBottom w:val="0"/>
                  <w:divBdr>
                    <w:top w:val="none" w:sz="0" w:space="0" w:color="auto"/>
                    <w:left w:val="none" w:sz="0" w:space="0" w:color="auto"/>
                    <w:bottom w:val="none" w:sz="0" w:space="0" w:color="auto"/>
                    <w:right w:val="none" w:sz="0" w:space="0" w:color="auto"/>
                  </w:divBdr>
                </w:div>
                <w:div w:id="376048801">
                  <w:marLeft w:val="0"/>
                  <w:marRight w:val="0"/>
                  <w:marTop w:val="0"/>
                  <w:marBottom w:val="0"/>
                  <w:divBdr>
                    <w:top w:val="none" w:sz="0" w:space="0" w:color="auto"/>
                    <w:left w:val="none" w:sz="0" w:space="0" w:color="auto"/>
                    <w:bottom w:val="none" w:sz="0" w:space="0" w:color="auto"/>
                    <w:right w:val="none" w:sz="0" w:space="0" w:color="auto"/>
                  </w:divBdr>
                </w:div>
                <w:div w:id="139466268">
                  <w:marLeft w:val="0"/>
                  <w:marRight w:val="0"/>
                  <w:marTop w:val="0"/>
                  <w:marBottom w:val="0"/>
                  <w:divBdr>
                    <w:top w:val="none" w:sz="0" w:space="0" w:color="auto"/>
                    <w:left w:val="none" w:sz="0" w:space="0" w:color="auto"/>
                    <w:bottom w:val="none" w:sz="0" w:space="0" w:color="auto"/>
                    <w:right w:val="none" w:sz="0" w:space="0" w:color="auto"/>
                  </w:divBdr>
                </w:div>
                <w:div w:id="974334366">
                  <w:marLeft w:val="0"/>
                  <w:marRight w:val="0"/>
                  <w:marTop w:val="0"/>
                  <w:marBottom w:val="0"/>
                  <w:divBdr>
                    <w:top w:val="none" w:sz="0" w:space="0" w:color="auto"/>
                    <w:left w:val="none" w:sz="0" w:space="0" w:color="auto"/>
                    <w:bottom w:val="none" w:sz="0" w:space="0" w:color="auto"/>
                    <w:right w:val="none" w:sz="0" w:space="0" w:color="auto"/>
                  </w:divBdr>
                </w:div>
                <w:div w:id="683824788">
                  <w:marLeft w:val="0"/>
                  <w:marRight w:val="0"/>
                  <w:marTop w:val="0"/>
                  <w:marBottom w:val="0"/>
                  <w:divBdr>
                    <w:top w:val="none" w:sz="0" w:space="0" w:color="auto"/>
                    <w:left w:val="none" w:sz="0" w:space="0" w:color="auto"/>
                    <w:bottom w:val="none" w:sz="0" w:space="0" w:color="auto"/>
                    <w:right w:val="none" w:sz="0" w:space="0" w:color="auto"/>
                  </w:divBdr>
                </w:div>
                <w:div w:id="465859923">
                  <w:marLeft w:val="0"/>
                  <w:marRight w:val="0"/>
                  <w:marTop w:val="0"/>
                  <w:marBottom w:val="0"/>
                  <w:divBdr>
                    <w:top w:val="none" w:sz="0" w:space="0" w:color="auto"/>
                    <w:left w:val="none" w:sz="0" w:space="0" w:color="auto"/>
                    <w:bottom w:val="none" w:sz="0" w:space="0" w:color="auto"/>
                    <w:right w:val="none" w:sz="0" w:space="0" w:color="auto"/>
                  </w:divBdr>
                </w:div>
                <w:div w:id="441002662">
                  <w:marLeft w:val="0"/>
                  <w:marRight w:val="0"/>
                  <w:marTop w:val="0"/>
                  <w:marBottom w:val="0"/>
                  <w:divBdr>
                    <w:top w:val="none" w:sz="0" w:space="0" w:color="auto"/>
                    <w:left w:val="none" w:sz="0" w:space="0" w:color="auto"/>
                    <w:bottom w:val="none" w:sz="0" w:space="0" w:color="auto"/>
                    <w:right w:val="none" w:sz="0" w:space="0" w:color="auto"/>
                  </w:divBdr>
                </w:div>
                <w:div w:id="625165527">
                  <w:marLeft w:val="0"/>
                  <w:marRight w:val="0"/>
                  <w:marTop w:val="0"/>
                  <w:marBottom w:val="0"/>
                  <w:divBdr>
                    <w:top w:val="none" w:sz="0" w:space="0" w:color="auto"/>
                    <w:left w:val="none" w:sz="0" w:space="0" w:color="auto"/>
                    <w:bottom w:val="none" w:sz="0" w:space="0" w:color="auto"/>
                    <w:right w:val="none" w:sz="0" w:space="0" w:color="auto"/>
                  </w:divBdr>
                </w:div>
                <w:div w:id="2001812783">
                  <w:marLeft w:val="0"/>
                  <w:marRight w:val="0"/>
                  <w:marTop w:val="0"/>
                  <w:marBottom w:val="0"/>
                  <w:divBdr>
                    <w:top w:val="none" w:sz="0" w:space="0" w:color="auto"/>
                    <w:left w:val="none" w:sz="0" w:space="0" w:color="auto"/>
                    <w:bottom w:val="none" w:sz="0" w:space="0" w:color="auto"/>
                    <w:right w:val="none" w:sz="0" w:space="0" w:color="auto"/>
                  </w:divBdr>
                </w:div>
                <w:div w:id="1554389579">
                  <w:marLeft w:val="0"/>
                  <w:marRight w:val="0"/>
                  <w:marTop w:val="0"/>
                  <w:marBottom w:val="0"/>
                  <w:divBdr>
                    <w:top w:val="none" w:sz="0" w:space="0" w:color="auto"/>
                    <w:left w:val="none" w:sz="0" w:space="0" w:color="auto"/>
                    <w:bottom w:val="none" w:sz="0" w:space="0" w:color="auto"/>
                    <w:right w:val="none" w:sz="0" w:space="0" w:color="auto"/>
                  </w:divBdr>
                </w:div>
                <w:div w:id="876697973">
                  <w:marLeft w:val="0"/>
                  <w:marRight w:val="0"/>
                  <w:marTop w:val="0"/>
                  <w:marBottom w:val="0"/>
                  <w:divBdr>
                    <w:top w:val="none" w:sz="0" w:space="0" w:color="auto"/>
                    <w:left w:val="none" w:sz="0" w:space="0" w:color="auto"/>
                    <w:bottom w:val="none" w:sz="0" w:space="0" w:color="auto"/>
                    <w:right w:val="none" w:sz="0" w:space="0" w:color="auto"/>
                  </w:divBdr>
                </w:div>
                <w:div w:id="106122896">
                  <w:marLeft w:val="0"/>
                  <w:marRight w:val="0"/>
                  <w:marTop w:val="0"/>
                  <w:marBottom w:val="0"/>
                  <w:divBdr>
                    <w:top w:val="none" w:sz="0" w:space="0" w:color="auto"/>
                    <w:left w:val="none" w:sz="0" w:space="0" w:color="auto"/>
                    <w:bottom w:val="none" w:sz="0" w:space="0" w:color="auto"/>
                    <w:right w:val="none" w:sz="0" w:space="0" w:color="auto"/>
                  </w:divBdr>
                </w:div>
                <w:div w:id="423573501">
                  <w:marLeft w:val="0"/>
                  <w:marRight w:val="0"/>
                  <w:marTop w:val="0"/>
                  <w:marBottom w:val="0"/>
                  <w:divBdr>
                    <w:top w:val="none" w:sz="0" w:space="0" w:color="auto"/>
                    <w:left w:val="none" w:sz="0" w:space="0" w:color="auto"/>
                    <w:bottom w:val="none" w:sz="0" w:space="0" w:color="auto"/>
                    <w:right w:val="none" w:sz="0" w:space="0" w:color="auto"/>
                  </w:divBdr>
                </w:div>
                <w:div w:id="5526285">
                  <w:marLeft w:val="0"/>
                  <w:marRight w:val="0"/>
                  <w:marTop w:val="0"/>
                  <w:marBottom w:val="0"/>
                  <w:divBdr>
                    <w:top w:val="none" w:sz="0" w:space="0" w:color="auto"/>
                    <w:left w:val="none" w:sz="0" w:space="0" w:color="auto"/>
                    <w:bottom w:val="none" w:sz="0" w:space="0" w:color="auto"/>
                    <w:right w:val="none" w:sz="0" w:space="0" w:color="auto"/>
                  </w:divBdr>
                </w:div>
                <w:div w:id="1118836415">
                  <w:marLeft w:val="0"/>
                  <w:marRight w:val="0"/>
                  <w:marTop w:val="0"/>
                  <w:marBottom w:val="0"/>
                  <w:divBdr>
                    <w:top w:val="none" w:sz="0" w:space="0" w:color="auto"/>
                    <w:left w:val="none" w:sz="0" w:space="0" w:color="auto"/>
                    <w:bottom w:val="none" w:sz="0" w:space="0" w:color="auto"/>
                    <w:right w:val="none" w:sz="0" w:space="0" w:color="auto"/>
                  </w:divBdr>
                </w:div>
                <w:div w:id="563949787">
                  <w:marLeft w:val="0"/>
                  <w:marRight w:val="0"/>
                  <w:marTop w:val="0"/>
                  <w:marBottom w:val="0"/>
                  <w:divBdr>
                    <w:top w:val="none" w:sz="0" w:space="0" w:color="auto"/>
                    <w:left w:val="none" w:sz="0" w:space="0" w:color="auto"/>
                    <w:bottom w:val="none" w:sz="0" w:space="0" w:color="auto"/>
                    <w:right w:val="none" w:sz="0" w:space="0" w:color="auto"/>
                  </w:divBdr>
                </w:div>
                <w:div w:id="1427576234">
                  <w:marLeft w:val="0"/>
                  <w:marRight w:val="0"/>
                  <w:marTop w:val="0"/>
                  <w:marBottom w:val="0"/>
                  <w:divBdr>
                    <w:top w:val="none" w:sz="0" w:space="0" w:color="auto"/>
                    <w:left w:val="none" w:sz="0" w:space="0" w:color="auto"/>
                    <w:bottom w:val="none" w:sz="0" w:space="0" w:color="auto"/>
                    <w:right w:val="none" w:sz="0" w:space="0" w:color="auto"/>
                  </w:divBdr>
                </w:div>
                <w:div w:id="991324448">
                  <w:marLeft w:val="0"/>
                  <w:marRight w:val="0"/>
                  <w:marTop w:val="0"/>
                  <w:marBottom w:val="0"/>
                  <w:divBdr>
                    <w:top w:val="none" w:sz="0" w:space="0" w:color="auto"/>
                    <w:left w:val="none" w:sz="0" w:space="0" w:color="auto"/>
                    <w:bottom w:val="none" w:sz="0" w:space="0" w:color="auto"/>
                    <w:right w:val="none" w:sz="0" w:space="0" w:color="auto"/>
                  </w:divBdr>
                </w:div>
                <w:div w:id="475607191">
                  <w:marLeft w:val="0"/>
                  <w:marRight w:val="0"/>
                  <w:marTop w:val="0"/>
                  <w:marBottom w:val="0"/>
                  <w:divBdr>
                    <w:top w:val="none" w:sz="0" w:space="0" w:color="auto"/>
                    <w:left w:val="none" w:sz="0" w:space="0" w:color="auto"/>
                    <w:bottom w:val="none" w:sz="0" w:space="0" w:color="auto"/>
                    <w:right w:val="none" w:sz="0" w:space="0" w:color="auto"/>
                  </w:divBdr>
                </w:div>
                <w:div w:id="383141450">
                  <w:marLeft w:val="0"/>
                  <w:marRight w:val="0"/>
                  <w:marTop w:val="0"/>
                  <w:marBottom w:val="0"/>
                  <w:divBdr>
                    <w:top w:val="none" w:sz="0" w:space="0" w:color="auto"/>
                    <w:left w:val="none" w:sz="0" w:space="0" w:color="auto"/>
                    <w:bottom w:val="none" w:sz="0" w:space="0" w:color="auto"/>
                    <w:right w:val="none" w:sz="0" w:space="0" w:color="auto"/>
                  </w:divBdr>
                </w:div>
                <w:div w:id="7895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99" Type="http://schemas.openxmlformats.org/officeDocument/2006/relationships/image" Target="media/image162.wmf"/><Relationship Id="rId303" Type="http://schemas.openxmlformats.org/officeDocument/2006/relationships/image" Target="media/image165.jpeg"/><Relationship Id="rId21" Type="http://schemas.openxmlformats.org/officeDocument/2006/relationships/image" Target="media/image11.wmf"/><Relationship Id="rId42" Type="http://schemas.openxmlformats.org/officeDocument/2006/relationships/image" Target="media/image24.wmf"/><Relationship Id="rId63" Type="http://schemas.openxmlformats.org/officeDocument/2006/relationships/image" Target="media/image35.jpeg"/><Relationship Id="rId84" Type="http://schemas.openxmlformats.org/officeDocument/2006/relationships/oleObject" Target="embeddings/oleObject34.bin"/><Relationship Id="rId138" Type="http://schemas.openxmlformats.org/officeDocument/2006/relationships/image" Target="media/image72.wmf"/><Relationship Id="rId159" Type="http://schemas.openxmlformats.org/officeDocument/2006/relationships/oleObject" Target="embeddings/oleObject68.bin"/><Relationship Id="rId170" Type="http://schemas.openxmlformats.org/officeDocument/2006/relationships/oleObject" Target="embeddings/oleObject73.bin"/><Relationship Id="rId191" Type="http://schemas.openxmlformats.org/officeDocument/2006/relationships/image" Target="media/image101.wmf"/><Relationship Id="rId205" Type="http://schemas.openxmlformats.org/officeDocument/2006/relationships/oleObject" Target="embeddings/oleObject91.bin"/><Relationship Id="rId226" Type="http://schemas.openxmlformats.org/officeDocument/2006/relationships/image" Target="media/image116.wmf"/><Relationship Id="rId247" Type="http://schemas.openxmlformats.org/officeDocument/2006/relationships/image" Target="media/image127.jpeg"/><Relationship Id="rId107" Type="http://schemas.openxmlformats.org/officeDocument/2006/relationships/image" Target="media/image55.jpeg"/><Relationship Id="rId268" Type="http://schemas.openxmlformats.org/officeDocument/2006/relationships/image" Target="media/image143.wmf"/><Relationship Id="rId289" Type="http://schemas.openxmlformats.org/officeDocument/2006/relationships/image" Target="media/image154.png"/><Relationship Id="rId11" Type="http://schemas.openxmlformats.org/officeDocument/2006/relationships/image" Target="media/image4.wmf"/><Relationship Id="rId32" Type="http://schemas.openxmlformats.org/officeDocument/2006/relationships/image" Target="media/image18.wmf"/><Relationship Id="rId53" Type="http://schemas.openxmlformats.org/officeDocument/2006/relationships/image" Target="media/image30.wmf"/><Relationship Id="rId74" Type="http://schemas.openxmlformats.org/officeDocument/2006/relationships/oleObject" Target="embeddings/oleObject27.bin"/><Relationship Id="rId128" Type="http://schemas.openxmlformats.org/officeDocument/2006/relationships/image" Target="media/image67.wmf"/><Relationship Id="rId149" Type="http://schemas.openxmlformats.org/officeDocument/2006/relationships/oleObject" Target="embeddings/oleObject63.bin"/><Relationship Id="rId314" Type="http://schemas.openxmlformats.org/officeDocument/2006/relationships/oleObject" Target="embeddings/oleObject131.bin"/><Relationship Id="rId5" Type="http://schemas.openxmlformats.org/officeDocument/2006/relationships/webSettings" Target="webSettings.xml"/><Relationship Id="rId95" Type="http://schemas.openxmlformats.org/officeDocument/2006/relationships/image" Target="media/image49.wmf"/><Relationship Id="rId160" Type="http://schemas.openxmlformats.org/officeDocument/2006/relationships/oleObject" Target="embeddings/oleObject69.bin"/><Relationship Id="rId181" Type="http://schemas.openxmlformats.org/officeDocument/2006/relationships/image" Target="media/image95.png"/><Relationship Id="rId216" Type="http://schemas.openxmlformats.org/officeDocument/2006/relationships/image" Target="media/image111.wmf"/><Relationship Id="rId237" Type="http://schemas.openxmlformats.org/officeDocument/2006/relationships/oleObject" Target="embeddings/oleObject108.bin"/><Relationship Id="rId258" Type="http://schemas.openxmlformats.org/officeDocument/2006/relationships/image" Target="media/image134.jpeg"/><Relationship Id="rId279" Type="http://schemas.openxmlformats.org/officeDocument/2006/relationships/oleObject" Target="embeddings/oleObject122.bin"/><Relationship Id="rId22" Type="http://schemas.openxmlformats.org/officeDocument/2006/relationships/oleObject" Target="embeddings/oleObject4.bin"/><Relationship Id="rId43" Type="http://schemas.openxmlformats.org/officeDocument/2006/relationships/oleObject" Target="embeddings/oleObject12.bin"/><Relationship Id="rId64" Type="http://schemas.openxmlformats.org/officeDocument/2006/relationships/image" Target="media/image36.wmf"/><Relationship Id="rId118" Type="http://schemas.openxmlformats.org/officeDocument/2006/relationships/oleObject" Target="embeddings/oleObject50.bin"/><Relationship Id="rId139" Type="http://schemas.openxmlformats.org/officeDocument/2006/relationships/oleObject" Target="embeddings/oleObject60.bin"/><Relationship Id="rId290" Type="http://schemas.openxmlformats.org/officeDocument/2006/relationships/image" Target="media/image155.jpeg"/><Relationship Id="rId304" Type="http://schemas.openxmlformats.org/officeDocument/2006/relationships/image" Target="media/image166.jpeg"/><Relationship Id="rId85" Type="http://schemas.openxmlformats.org/officeDocument/2006/relationships/oleObject" Target="embeddings/oleObject35.bin"/><Relationship Id="rId150" Type="http://schemas.openxmlformats.org/officeDocument/2006/relationships/image" Target="media/image80.wmf"/><Relationship Id="rId171" Type="http://schemas.openxmlformats.org/officeDocument/2006/relationships/image" Target="media/image90.wmf"/><Relationship Id="rId192" Type="http://schemas.openxmlformats.org/officeDocument/2006/relationships/oleObject" Target="embeddings/oleObject83.bin"/><Relationship Id="rId206" Type="http://schemas.openxmlformats.org/officeDocument/2006/relationships/oleObject" Target="embeddings/oleObject92.bin"/><Relationship Id="rId227" Type="http://schemas.openxmlformats.org/officeDocument/2006/relationships/oleObject" Target="embeddings/oleObject103.bin"/><Relationship Id="rId248" Type="http://schemas.openxmlformats.org/officeDocument/2006/relationships/image" Target="media/image128.wmf"/><Relationship Id="rId269" Type="http://schemas.openxmlformats.org/officeDocument/2006/relationships/oleObject" Target="embeddings/oleObject117.bin"/><Relationship Id="rId12" Type="http://schemas.openxmlformats.org/officeDocument/2006/relationships/oleObject" Target="embeddings/oleObject1.bin"/><Relationship Id="rId33" Type="http://schemas.openxmlformats.org/officeDocument/2006/relationships/oleObject" Target="embeddings/oleObject8.bin"/><Relationship Id="rId108" Type="http://schemas.openxmlformats.org/officeDocument/2006/relationships/image" Target="media/image56.wmf"/><Relationship Id="rId129" Type="http://schemas.openxmlformats.org/officeDocument/2006/relationships/oleObject" Target="embeddings/oleObject55.bin"/><Relationship Id="rId280" Type="http://schemas.openxmlformats.org/officeDocument/2006/relationships/image" Target="media/image149.wmf"/><Relationship Id="rId315" Type="http://schemas.openxmlformats.org/officeDocument/2006/relationships/footer" Target="footer1.xml"/><Relationship Id="rId54" Type="http://schemas.openxmlformats.org/officeDocument/2006/relationships/oleObject" Target="embeddings/oleObject17.bin"/><Relationship Id="rId75" Type="http://schemas.openxmlformats.org/officeDocument/2006/relationships/image" Target="media/image41.wmf"/><Relationship Id="rId96" Type="http://schemas.openxmlformats.org/officeDocument/2006/relationships/oleObject" Target="embeddings/oleObject40.bin"/><Relationship Id="rId140" Type="http://schemas.openxmlformats.org/officeDocument/2006/relationships/image" Target="media/image73.wmf"/><Relationship Id="rId161" Type="http://schemas.openxmlformats.org/officeDocument/2006/relationships/image" Target="media/image85.png"/><Relationship Id="rId182" Type="http://schemas.openxmlformats.org/officeDocument/2006/relationships/image" Target="media/image96.wmf"/><Relationship Id="rId217" Type="http://schemas.openxmlformats.org/officeDocument/2006/relationships/oleObject" Target="embeddings/oleObject98.bin"/><Relationship Id="rId6" Type="http://schemas.openxmlformats.org/officeDocument/2006/relationships/footnotes" Target="footnotes.xml"/><Relationship Id="rId238" Type="http://schemas.openxmlformats.org/officeDocument/2006/relationships/image" Target="media/image122.wmf"/><Relationship Id="rId259" Type="http://schemas.openxmlformats.org/officeDocument/2006/relationships/image" Target="media/image135.jpeg"/><Relationship Id="rId23" Type="http://schemas.openxmlformats.org/officeDocument/2006/relationships/image" Target="media/image12.wmf"/><Relationship Id="rId119" Type="http://schemas.openxmlformats.org/officeDocument/2006/relationships/image" Target="media/image62.wmf"/><Relationship Id="rId270" Type="http://schemas.openxmlformats.org/officeDocument/2006/relationships/image" Target="media/image144.wmf"/><Relationship Id="rId291" Type="http://schemas.openxmlformats.org/officeDocument/2006/relationships/image" Target="media/image156.png"/><Relationship Id="rId305" Type="http://schemas.openxmlformats.org/officeDocument/2006/relationships/image" Target="media/image167.png"/><Relationship Id="rId44" Type="http://schemas.openxmlformats.org/officeDocument/2006/relationships/image" Target="media/image25.wmf"/><Relationship Id="rId65" Type="http://schemas.openxmlformats.org/officeDocument/2006/relationships/oleObject" Target="embeddings/oleObject22.bin"/><Relationship Id="rId86" Type="http://schemas.openxmlformats.org/officeDocument/2006/relationships/image" Target="media/image44.wmf"/><Relationship Id="rId130" Type="http://schemas.openxmlformats.org/officeDocument/2006/relationships/image" Target="media/image68.wmf"/><Relationship Id="rId151" Type="http://schemas.openxmlformats.org/officeDocument/2006/relationships/oleObject" Target="embeddings/oleObject64.bin"/><Relationship Id="rId172" Type="http://schemas.openxmlformats.org/officeDocument/2006/relationships/oleObject" Target="embeddings/oleObject74.bin"/><Relationship Id="rId193" Type="http://schemas.openxmlformats.org/officeDocument/2006/relationships/oleObject" Target="embeddings/oleObject84.bin"/><Relationship Id="rId207" Type="http://schemas.openxmlformats.org/officeDocument/2006/relationships/oleObject" Target="embeddings/oleObject93.bin"/><Relationship Id="rId228" Type="http://schemas.openxmlformats.org/officeDocument/2006/relationships/image" Target="media/image117.wmf"/><Relationship Id="rId249" Type="http://schemas.openxmlformats.org/officeDocument/2006/relationships/oleObject" Target="embeddings/oleObject113.bin"/><Relationship Id="rId13" Type="http://schemas.openxmlformats.org/officeDocument/2006/relationships/image" Target="media/image5.wmf"/><Relationship Id="rId109" Type="http://schemas.openxmlformats.org/officeDocument/2006/relationships/oleObject" Target="embeddings/oleObject46.bin"/><Relationship Id="rId260" Type="http://schemas.openxmlformats.org/officeDocument/2006/relationships/hyperlink" Target="http://files.ruselectronic.com/200000851-0bf550cf13/7805.pdf" TargetMode="External"/><Relationship Id="rId281" Type="http://schemas.openxmlformats.org/officeDocument/2006/relationships/oleObject" Target="embeddings/oleObject123.bin"/><Relationship Id="rId316" Type="http://schemas.openxmlformats.org/officeDocument/2006/relationships/footer" Target="footer2.xml"/><Relationship Id="rId34" Type="http://schemas.openxmlformats.org/officeDocument/2006/relationships/image" Target="media/image19.wmf"/><Relationship Id="rId55" Type="http://schemas.openxmlformats.org/officeDocument/2006/relationships/image" Target="media/image31.wmf"/><Relationship Id="rId76" Type="http://schemas.openxmlformats.org/officeDocument/2006/relationships/oleObject" Target="embeddings/oleObject28.bin"/><Relationship Id="rId97" Type="http://schemas.openxmlformats.org/officeDocument/2006/relationships/image" Target="media/image50.wmf"/><Relationship Id="rId120" Type="http://schemas.openxmlformats.org/officeDocument/2006/relationships/oleObject" Target="embeddings/oleObject51.bin"/><Relationship Id="rId141" Type="http://schemas.openxmlformats.org/officeDocument/2006/relationships/oleObject" Target="embeddings/oleObject61.bin"/><Relationship Id="rId7" Type="http://schemas.openxmlformats.org/officeDocument/2006/relationships/endnotes" Target="endnotes.xml"/><Relationship Id="rId162" Type="http://schemas.openxmlformats.org/officeDocument/2006/relationships/image" Target="media/image86.png"/><Relationship Id="rId183" Type="http://schemas.openxmlformats.org/officeDocument/2006/relationships/oleObject" Target="embeddings/oleObject79.bin"/><Relationship Id="rId218" Type="http://schemas.openxmlformats.org/officeDocument/2006/relationships/image" Target="media/image112.wmf"/><Relationship Id="rId239" Type="http://schemas.openxmlformats.org/officeDocument/2006/relationships/oleObject" Target="embeddings/oleObject109.bin"/><Relationship Id="rId250" Type="http://schemas.openxmlformats.org/officeDocument/2006/relationships/image" Target="media/image129.jpeg"/><Relationship Id="rId271" Type="http://schemas.openxmlformats.org/officeDocument/2006/relationships/oleObject" Target="embeddings/oleObject118.bin"/><Relationship Id="rId292" Type="http://schemas.openxmlformats.org/officeDocument/2006/relationships/image" Target="media/image157.jpeg"/><Relationship Id="rId306" Type="http://schemas.openxmlformats.org/officeDocument/2006/relationships/image" Target="media/image168.png"/><Relationship Id="rId24" Type="http://schemas.openxmlformats.org/officeDocument/2006/relationships/oleObject" Target="embeddings/oleObject5.bin"/><Relationship Id="rId45" Type="http://schemas.openxmlformats.org/officeDocument/2006/relationships/oleObject" Target="embeddings/oleObject13.bin"/><Relationship Id="rId66" Type="http://schemas.openxmlformats.org/officeDocument/2006/relationships/image" Target="media/image37.wmf"/><Relationship Id="rId87" Type="http://schemas.openxmlformats.org/officeDocument/2006/relationships/oleObject" Target="embeddings/oleObject36.bin"/><Relationship Id="rId110" Type="http://schemas.openxmlformats.org/officeDocument/2006/relationships/image" Target="media/image57.png"/><Relationship Id="rId131" Type="http://schemas.openxmlformats.org/officeDocument/2006/relationships/oleObject" Target="embeddings/oleObject56.bin"/><Relationship Id="rId61" Type="http://schemas.openxmlformats.org/officeDocument/2006/relationships/oleObject" Target="embeddings/oleObject21.bin"/><Relationship Id="rId82" Type="http://schemas.openxmlformats.org/officeDocument/2006/relationships/oleObject" Target="embeddings/oleObject32.bin"/><Relationship Id="rId152" Type="http://schemas.openxmlformats.org/officeDocument/2006/relationships/image" Target="media/image81.wmf"/><Relationship Id="rId173" Type="http://schemas.openxmlformats.org/officeDocument/2006/relationships/image" Target="media/image91.wmf"/><Relationship Id="rId194" Type="http://schemas.openxmlformats.org/officeDocument/2006/relationships/image" Target="media/image102.wmf"/><Relationship Id="rId199" Type="http://schemas.openxmlformats.org/officeDocument/2006/relationships/oleObject" Target="embeddings/oleObject87.bin"/><Relationship Id="rId203" Type="http://schemas.openxmlformats.org/officeDocument/2006/relationships/image" Target="media/image106.wmf"/><Relationship Id="rId208" Type="http://schemas.openxmlformats.org/officeDocument/2006/relationships/image" Target="media/image107.wmf"/><Relationship Id="rId229" Type="http://schemas.openxmlformats.org/officeDocument/2006/relationships/oleObject" Target="embeddings/oleObject104.bin"/><Relationship Id="rId19" Type="http://schemas.openxmlformats.org/officeDocument/2006/relationships/oleObject" Target="embeddings/oleObject3.bin"/><Relationship Id="rId224" Type="http://schemas.openxmlformats.org/officeDocument/2006/relationships/image" Target="media/image115.wmf"/><Relationship Id="rId240" Type="http://schemas.openxmlformats.org/officeDocument/2006/relationships/image" Target="media/image123.wmf"/><Relationship Id="rId245" Type="http://schemas.openxmlformats.org/officeDocument/2006/relationships/oleObject" Target="embeddings/oleObject112.bin"/><Relationship Id="rId261" Type="http://schemas.openxmlformats.org/officeDocument/2006/relationships/image" Target="media/image136.jpeg"/><Relationship Id="rId266" Type="http://schemas.openxmlformats.org/officeDocument/2006/relationships/image" Target="media/image141.png"/><Relationship Id="rId287" Type="http://schemas.openxmlformats.org/officeDocument/2006/relationships/image" Target="media/image153.wmf"/><Relationship Id="rId14" Type="http://schemas.openxmlformats.org/officeDocument/2006/relationships/oleObject" Target="embeddings/oleObject2.bin"/><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oleObject" Target="embeddings/oleObject18.bin"/><Relationship Id="rId77" Type="http://schemas.openxmlformats.org/officeDocument/2006/relationships/oleObject" Target="embeddings/oleObject29.bin"/><Relationship Id="rId100" Type="http://schemas.openxmlformats.org/officeDocument/2006/relationships/oleObject" Target="embeddings/oleObject42.bin"/><Relationship Id="rId105" Type="http://schemas.openxmlformats.org/officeDocument/2006/relationships/image" Target="media/image54.wmf"/><Relationship Id="rId126" Type="http://schemas.openxmlformats.org/officeDocument/2006/relationships/oleObject" Target="embeddings/oleObject54.bin"/><Relationship Id="rId147" Type="http://schemas.openxmlformats.org/officeDocument/2006/relationships/image" Target="media/image78.png"/><Relationship Id="rId168" Type="http://schemas.openxmlformats.org/officeDocument/2006/relationships/oleObject" Target="embeddings/oleObject72.bin"/><Relationship Id="rId282" Type="http://schemas.openxmlformats.org/officeDocument/2006/relationships/image" Target="media/image150.wmf"/><Relationship Id="rId312" Type="http://schemas.openxmlformats.org/officeDocument/2006/relationships/oleObject" Target="embeddings/oleObject130.bin"/><Relationship Id="rId31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wmf"/><Relationship Id="rId72" Type="http://schemas.openxmlformats.org/officeDocument/2006/relationships/image" Target="media/image40.wmf"/><Relationship Id="rId93" Type="http://schemas.openxmlformats.org/officeDocument/2006/relationships/image" Target="media/image48.wmf"/><Relationship Id="rId98" Type="http://schemas.openxmlformats.org/officeDocument/2006/relationships/oleObject" Target="embeddings/oleObject41.bin"/><Relationship Id="rId121" Type="http://schemas.openxmlformats.org/officeDocument/2006/relationships/image" Target="media/image63.wmf"/><Relationship Id="rId142" Type="http://schemas.openxmlformats.org/officeDocument/2006/relationships/image" Target="media/image74.wmf"/><Relationship Id="rId163" Type="http://schemas.openxmlformats.org/officeDocument/2006/relationships/hyperlink" Target="http://slavapril.narod.ru/stabilizator_param.html" TargetMode="External"/><Relationship Id="rId184" Type="http://schemas.openxmlformats.org/officeDocument/2006/relationships/image" Target="media/image97.wmf"/><Relationship Id="rId189" Type="http://schemas.openxmlformats.org/officeDocument/2006/relationships/image" Target="media/image100.wmf"/><Relationship Id="rId219" Type="http://schemas.openxmlformats.org/officeDocument/2006/relationships/oleObject" Target="embeddings/oleObject99.bin"/><Relationship Id="rId3" Type="http://schemas.openxmlformats.org/officeDocument/2006/relationships/styles" Target="styles.xml"/><Relationship Id="rId214" Type="http://schemas.openxmlformats.org/officeDocument/2006/relationships/image" Target="media/image110.wmf"/><Relationship Id="rId230" Type="http://schemas.openxmlformats.org/officeDocument/2006/relationships/oleObject" Target="embeddings/oleObject105.bin"/><Relationship Id="rId235" Type="http://schemas.openxmlformats.org/officeDocument/2006/relationships/oleObject" Target="embeddings/oleObject107.bin"/><Relationship Id="rId251" Type="http://schemas.openxmlformats.org/officeDocument/2006/relationships/image" Target="media/image130.wmf"/><Relationship Id="rId256" Type="http://schemas.openxmlformats.org/officeDocument/2006/relationships/oleObject" Target="embeddings/oleObject116.bin"/><Relationship Id="rId277" Type="http://schemas.openxmlformats.org/officeDocument/2006/relationships/oleObject" Target="embeddings/oleObject121.bin"/><Relationship Id="rId298" Type="http://schemas.openxmlformats.org/officeDocument/2006/relationships/oleObject" Target="embeddings/oleObject128.bin"/><Relationship Id="rId25" Type="http://schemas.openxmlformats.org/officeDocument/2006/relationships/oleObject" Target="embeddings/oleObject6.bin"/><Relationship Id="rId46" Type="http://schemas.openxmlformats.org/officeDocument/2006/relationships/image" Target="media/image26.wmf"/><Relationship Id="rId67" Type="http://schemas.openxmlformats.org/officeDocument/2006/relationships/oleObject" Target="embeddings/oleObject23.bin"/><Relationship Id="rId116" Type="http://schemas.openxmlformats.org/officeDocument/2006/relationships/oleObject" Target="embeddings/oleObject49.bin"/><Relationship Id="rId137" Type="http://schemas.openxmlformats.org/officeDocument/2006/relationships/oleObject" Target="embeddings/oleObject59.bin"/><Relationship Id="rId158" Type="http://schemas.openxmlformats.org/officeDocument/2006/relationships/image" Target="media/image84.wmf"/><Relationship Id="rId272" Type="http://schemas.openxmlformats.org/officeDocument/2006/relationships/image" Target="media/image145.wmf"/><Relationship Id="rId293" Type="http://schemas.openxmlformats.org/officeDocument/2006/relationships/image" Target="media/image158.jpeg"/><Relationship Id="rId302" Type="http://schemas.openxmlformats.org/officeDocument/2006/relationships/image" Target="media/image164.jpeg"/><Relationship Id="rId307" Type="http://schemas.openxmlformats.org/officeDocument/2006/relationships/image" Target="media/image169.jpeg"/><Relationship Id="rId20" Type="http://schemas.openxmlformats.org/officeDocument/2006/relationships/image" Target="media/image10.jpeg"/><Relationship Id="rId41" Type="http://schemas.openxmlformats.org/officeDocument/2006/relationships/image" Target="media/image23.png"/><Relationship Id="rId62" Type="http://schemas.openxmlformats.org/officeDocument/2006/relationships/image" Target="media/image34.jpeg"/><Relationship Id="rId83" Type="http://schemas.openxmlformats.org/officeDocument/2006/relationships/oleObject" Target="embeddings/oleObject33.bin"/><Relationship Id="rId88" Type="http://schemas.openxmlformats.org/officeDocument/2006/relationships/image" Target="media/image45.wmf"/><Relationship Id="rId111" Type="http://schemas.openxmlformats.org/officeDocument/2006/relationships/image" Target="media/image58.wmf"/><Relationship Id="rId132" Type="http://schemas.openxmlformats.org/officeDocument/2006/relationships/image" Target="media/image69.wmf"/><Relationship Id="rId153" Type="http://schemas.openxmlformats.org/officeDocument/2006/relationships/oleObject" Target="embeddings/oleObject65.bin"/><Relationship Id="rId174" Type="http://schemas.openxmlformats.org/officeDocument/2006/relationships/oleObject" Target="embeddings/oleObject75.bin"/><Relationship Id="rId179" Type="http://schemas.openxmlformats.org/officeDocument/2006/relationships/image" Target="media/image94.wmf"/><Relationship Id="rId195" Type="http://schemas.openxmlformats.org/officeDocument/2006/relationships/oleObject" Target="embeddings/oleObject85.bin"/><Relationship Id="rId209" Type="http://schemas.openxmlformats.org/officeDocument/2006/relationships/oleObject" Target="embeddings/oleObject94.bin"/><Relationship Id="rId190" Type="http://schemas.openxmlformats.org/officeDocument/2006/relationships/oleObject" Target="embeddings/oleObject82.bin"/><Relationship Id="rId204" Type="http://schemas.openxmlformats.org/officeDocument/2006/relationships/oleObject" Target="embeddings/oleObject90.bin"/><Relationship Id="rId220" Type="http://schemas.openxmlformats.org/officeDocument/2006/relationships/image" Target="media/image113.wmf"/><Relationship Id="rId225" Type="http://schemas.openxmlformats.org/officeDocument/2006/relationships/oleObject" Target="embeddings/oleObject102.bin"/><Relationship Id="rId241" Type="http://schemas.openxmlformats.org/officeDocument/2006/relationships/oleObject" Target="embeddings/oleObject110.bin"/><Relationship Id="rId246" Type="http://schemas.openxmlformats.org/officeDocument/2006/relationships/image" Target="media/image126.jpeg"/><Relationship Id="rId267" Type="http://schemas.openxmlformats.org/officeDocument/2006/relationships/image" Target="media/image142.png"/><Relationship Id="rId288" Type="http://schemas.openxmlformats.org/officeDocument/2006/relationships/oleObject" Target="embeddings/oleObject126.bin"/><Relationship Id="rId15" Type="http://schemas.openxmlformats.org/officeDocument/2006/relationships/image" Target="media/image6.jpeg"/><Relationship Id="rId36" Type="http://schemas.openxmlformats.org/officeDocument/2006/relationships/image" Target="media/image20.wmf"/><Relationship Id="rId57" Type="http://schemas.openxmlformats.org/officeDocument/2006/relationships/image" Target="media/image32.wmf"/><Relationship Id="rId106" Type="http://schemas.openxmlformats.org/officeDocument/2006/relationships/oleObject" Target="embeddings/oleObject45.bin"/><Relationship Id="rId127" Type="http://schemas.openxmlformats.org/officeDocument/2006/relationships/image" Target="media/image66.jpeg"/><Relationship Id="rId262" Type="http://schemas.openxmlformats.org/officeDocument/2006/relationships/image" Target="media/image137.jpeg"/><Relationship Id="rId283" Type="http://schemas.openxmlformats.org/officeDocument/2006/relationships/oleObject" Target="embeddings/oleObject124.bin"/><Relationship Id="rId313" Type="http://schemas.openxmlformats.org/officeDocument/2006/relationships/image" Target="media/image174.wmf"/><Relationship Id="rId318"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oleObject" Target="embeddings/oleObject7.bin"/><Relationship Id="rId52" Type="http://schemas.openxmlformats.org/officeDocument/2006/relationships/oleObject" Target="embeddings/oleObject16.bin"/><Relationship Id="rId73" Type="http://schemas.openxmlformats.org/officeDocument/2006/relationships/oleObject" Target="embeddings/oleObject26.bin"/><Relationship Id="rId78" Type="http://schemas.openxmlformats.org/officeDocument/2006/relationships/image" Target="media/image42.wmf"/><Relationship Id="rId94" Type="http://schemas.openxmlformats.org/officeDocument/2006/relationships/oleObject" Target="embeddings/oleObject39.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52.bin"/><Relationship Id="rId143" Type="http://schemas.openxmlformats.org/officeDocument/2006/relationships/oleObject" Target="embeddings/oleObject62.bin"/><Relationship Id="rId148" Type="http://schemas.openxmlformats.org/officeDocument/2006/relationships/image" Target="media/image79.wmf"/><Relationship Id="rId164" Type="http://schemas.openxmlformats.org/officeDocument/2006/relationships/image" Target="media/image87.wmf"/><Relationship Id="rId169" Type="http://schemas.openxmlformats.org/officeDocument/2006/relationships/image" Target="media/image89.wmf"/><Relationship Id="rId185" Type="http://schemas.openxmlformats.org/officeDocument/2006/relationships/oleObject" Target="embeddings/oleObject80.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78.bin"/><Relationship Id="rId210" Type="http://schemas.openxmlformats.org/officeDocument/2006/relationships/image" Target="media/image108.wmf"/><Relationship Id="rId215" Type="http://schemas.openxmlformats.org/officeDocument/2006/relationships/oleObject" Target="embeddings/oleObject97.bin"/><Relationship Id="rId236" Type="http://schemas.openxmlformats.org/officeDocument/2006/relationships/image" Target="media/image121.wmf"/><Relationship Id="rId257" Type="http://schemas.openxmlformats.org/officeDocument/2006/relationships/image" Target="media/image133.jpeg"/><Relationship Id="rId278" Type="http://schemas.openxmlformats.org/officeDocument/2006/relationships/image" Target="media/image148.wmf"/><Relationship Id="rId26" Type="http://schemas.openxmlformats.org/officeDocument/2006/relationships/image" Target="media/image13.png"/><Relationship Id="rId231" Type="http://schemas.openxmlformats.org/officeDocument/2006/relationships/image" Target="media/image118.wmf"/><Relationship Id="rId252" Type="http://schemas.openxmlformats.org/officeDocument/2006/relationships/oleObject" Target="embeddings/oleObject114.bin"/><Relationship Id="rId273" Type="http://schemas.openxmlformats.org/officeDocument/2006/relationships/oleObject" Target="embeddings/oleObject119.bin"/><Relationship Id="rId294" Type="http://schemas.openxmlformats.org/officeDocument/2006/relationships/image" Target="media/image159.png"/><Relationship Id="rId308" Type="http://schemas.openxmlformats.org/officeDocument/2006/relationships/image" Target="media/image170.png"/><Relationship Id="rId47" Type="http://schemas.openxmlformats.org/officeDocument/2006/relationships/oleObject" Target="embeddings/oleObject14.bin"/><Relationship Id="rId68" Type="http://schemas.openxmlformats.org/officeDocument/2006/relationships/image" Target="media/image38.wmf"/><Relationship Id="rId89" Type="http://schemas.openxmlformats.org/officeDocument/2006/relationships/oleObject" Target="embeddings/oleObject37.bin"/><Relationship Id="rId112" Type="http://schemas.openxmlformats.org/officeDocument/2006/relationships/oleObject" Target="embeddings/oleObject47.bin"/><Relationship Id="rId133" Type="http://schemas.openxmlformats.org/officeDocument/2006/relationships/oleObject" Target="embeddings/oleObject57.bin"/><Relationship Id="rId154" Type="http://schemas.openxmlformats.org/officeDocument/2006/relationships/image" Target="media/image82.wmf"/><Relationship Id="rId175" Type="http://schemas.openxmlformats.org/officeDocument/2006/relationships/image" Target="media/image92.wmf"/><Relationship Id="rId196" Type="http://schemas.openxmlformats.org/officeDocument/2006/relationships/image" Target="media/image103.wmf"/><Relationship Id="rId200" Type="http://schemas.openxmlformats.org/officeDocument/2006/relationships/oleObject" Target="embeddings/oleObject88.bin"/><Relationship Id="rId16" Type="http://schemas.openxmlformats.org/officeDocument/2006/relationships/image" Target="media/image7.jpeg"/><Relationship Id="rId221" Type="http://schemas.openxmlformats.org/officeDocument/2006/relationships/oleObject" Target="embeddings/oleObject100.bin"/><Relationship Id="rId242" Type="http://schemas.openxmlformats.org/officeDocument/2006/relationships/image" Target="media/image124.wmf"/><Relationship Id="rId263" Type="http://schemas.openxmlformats.org/officeDocument/2006/relationships/image" Target="media/image138.jpeg"/><Relationship Id="rId284" Type="http://schemas.openxmlformats.org/officeDocument/2006/relationships/image" Target="media/image151.png"/><Relationship Id="rId37" Type="http://schemas.openxmlformats.org/officeDocument/2006/relationships/oleObject" Target="embeddings/oleObject10.bin"/><Relationship Id="rId58" Type="http://schemas.openxmlformats.org/officeDocument/2006/relationships/oleObject" Target="embeddings/oleObject19.bin"/><Relationship Id="rId79" Type="http://schemas.openxmlformats.org/officeDocument/2006/relationships/oleObject" Target="embeddings/oleObject30.bin"/><Relationship Id="rId102" Type="http://schemas.openxmlformats.org/officeDocument/2006/relationships/oleObject" Target="embeddings/oleObject43.bin"/><Relationship Id="rId123" Type="http://schemas.openxmlformats.org/officeDocument/2006/relationships/image" Target="media/image64.wmf"/><Relationship Id="rId144" Type="http://schemas.openxmlformats.org/officeDocument/2006/relationships/image" Target="media/image75.png"/><Relationship Id="rId90" Type="http://schemas.openxmlformats.org/officeDocument/2006/relationships/image" Target="media/image46.jpeg"/><Relationship Id="rId165" Type="http://schemas.openxmlformats.org/officeDocument/2006/relationships/oleObject" Target="embeddings/oleObject70.bin"/><Relationship Id="rId186" Type="http://schemas.openxmlformats.org/officeDocument/2006/relationships/image" Target="media/image98.png"/><Relationship Id="rId211" Type="http://schemas.openxmlformats.org/officeDocument/2006/relationships/oleObject" Target="embeddings/oleObject95.bin"/><Relationship Id="rId232" Type="http://schemas.openxmlformats.org/officeDocument/2006/relationships/oleObject" Target="embeddings/oleObject106.bin"/><Relationship Id="rId253" Type="http://schemas.openxmlformats.org/officeDocument/2006/relationships/image" Target="media/image131.wmf"/><Relationship Id="rId274" Type="http://schemas.openxmlformats.org/officeDocument/2006/relationships/image" Target="media/image146.wmf"/><Relationship Id="rId295" Type="http://schemas.openxmlformats.org/officeDocument/2006/relationships/image" Target="media/image160.wmf"/><Relationship Id="rId309" Type="http://schemas.openxmlformats.org/officeDocument/2006/relationships/image" Target="media/image171.jpeg"/><Relationship Id="rId27" Type="http://schemas.openxmlformats.org/officeDocument/2006/relationships/image" Target="media/image14.png"/><Relationship Id="rId48" Type="http://schemas.openxmlformats.org/officeDocument/2006/relationships/image" Target="media/image27.jpeg"/><Relationship Id="rId69" Type="http://schemas.openxmlformats.org/officeDocument/2006/relationships/oleObject" Target="embeddings/oleObject24.bin"/><Relationship Id="rId113" Type="http://schemas.openxmlformats.org/officeDocument/2006/relationships/image" Target="media/image59.wmf"/><Relationship Id="rId134" Type="http://schemas.openxmlformats.org/officeDocument/2006/relationships/image" Target="media/image70.wmf"/><Relationship Id="rId80" Type="http://schemas.openxmlformats.org/officeDocument/2006/relationships/image" Target="media/image43.wmf"/><Relationship Id="rId155" Type="http://schemas.openxmlformats.org/officeDocument/2006/relationships/oleObject" Target="embeddings/oleObject66.bin"/><Relationship Id="rId176" Type="http://schemas.openxmlformats.org/officeDocument/2006/relationships/oleObject" Target="embeddings/oleObject76.bin"/><Relationship Id="rId197" Type="http://schemas.openxmlformats.org/officeDocument/2006/relationships/oleObject" Target="embeddings/oleObject86.bin"/><Relationship Id="rId201" Type="http://schemas.openxmlformats.org/officeDocument/2006/relationships/image" Target="media/image105.wmf"/><Relationship Id="rId222" Type="http://schemas.openxmlformats.org/officeDocument/2006/relationships/image" Target="media/image114.wmf"/><Relationship Id="rId243" Type="http://schemas.openxmlformats.org/officeDocument/2006/relationships/oleObject" Target="embeddings/oleObject111.bin"/><Relationship Id="rId264" Type="http://schemas.openxmlformats.org/officeDocument/2006/relationships/image" Target="media/image139.jpeg"/><Relationship Id="rId285" Type="http://schemas.openxmlformats.org/officeDocument/2006/relationships/image" Target="media/image152.wmf"/><Relationship Id="rId17" Type="http://schemas.openxmlformats.org/officeDocument/2006/relationships/image" Target="media/image8.jpeg"/><Relationship Id="rId38" Type="http://schemas.openxmlformats.org/officeDocument/2006/relationships/image" Target="media/image21.wmf"/><Relationship Id="rId59" Type="http://schemas.openxmlformats.org/officeDocument/2006/relationships/oleObject" Target="embeddings/oleObject20.bin"/><Relationship Id="rId103" Type="http://schemas.openxmlformats.org/officeDocument/2006/relationships/image" Target="media/image53.wmf"/><Relationship Id="rId124" Type="http://schemas.openxmlformats.org/officeDocument/2006/relationships/oleObject" Target="embeddings/oleObject53.bin"/><Relationship Id="rId310" Type="http://schemas.openxmlformats.org/officeDocument/2006/relationships/image" Target="media/image172.jpeg"/><Relationship Id="rId70" Type="http://schemas.openxmlformats.org/officeDocument/2006/relationships/image" Target="media/image39.wmf"/><Relationship Id="rId91" Type="http://schemas.openxmlformats.org/officeDocument/2006/relationships/image" Target="media/image47.wmf"/><Relationship Id="rId145" Type="http://schemas.openxmlformats.org/officeDocument/2006/relationships/image" Target="media/image76.jpeg"/><Relationship Id="rId166" Type="http://schemas.openxmlformats.org/officeDocument/2006/relationships/image" Target="media/image88.wmf"/><Relationship Id="rId187" Type="http://schemas.openxmlformats.org/officeDocument/2006/relationships/image" Target="media/image99.wmf"/><Relationship Id="rId1" Type="http://schemas.openxmlformats.org/officeDocument/2006/relationships/customXml" Target="../customXml/item1.xml"/><Relationship Id="rId212" Type="http://schemas.openxmlformats.org/officeDocument/2006/relationships/image" Target="media/image109.wmf"/><Relationship Id="rId233" Type="http://schemas.openxmlformats.org/officeDocument/2006/relationships/image" Target="media/image119.jpeg"/><Relationship Id="rId254" Type="http://schemas.openxmlformats.org/officeDocument/2006/relationships/oleObject" Target="embeddings/oleObject115.bin"/><Relationship Id="rId28" Type="http://schemas.openxmlformats.org/officeDocument/2006/relationships/image" Target="media/image15.png"/><Relationship Id="rId49" Type="http://schemas.openxmlformats.org/officeDocument/2006/relationships/image" Target="media/image28.wmf"/><Relationship Id="rId114" Type="http://schemas.openxmlformats.org/officeDocument/2006/relationships/oleObject" Target="embeddings/oleObject48.bin"/><Relationship Id="rId275" Type="http://schemas.openxmlformats.org/officeDocument/2006/relationships/oleObject" Target="embeddings/oleObject120.bin"/><Relationship Id="rId296" Type="http://schemas.openxmlformats.org/officeDocument/2006/relationships/oleObject" Target="embeddings/oleObject127.bin"/><Relationship Id="rId300" Type="http://schemas.openxmlformats.org/officeDocument/2006/relationships/oleObject" Target="embeddings/oleObject129.bin"/><Relationship Id="rId60" Type="http://schemas.openxmlformats.org/officeDocument/2006/relationships/image" Target="media/image33.wmf"/><Relationship Id="rId81" Type="http://schemas.openxmlformats.org/officeDocument/2006/relationships/oleObject" Target="embeddings/oleObject31.bin"/><Relationship Id="rId135" Type="http://schemas.openxmlformats.org/officeDocument/2006/relationships/oleObject" Target="embeddings/oleObject58.bin"/><Relationship Id="rId156" Type="http://schemas.openxmlformats.org/officeDocument/2006/relationships/image" Target="media/image83.wmf"/><Relationship Id="rId177" Type="http://schemas.openxmlformats.org/officeDocument/2006/relationships/image" Target="media/image93.wmf"/><Relationship Id="rId198" Type="http://schemas.openxmlformats.org/officeDocument/2006/relationships/image" Target="media/image104.wmf"/><Relationship Id="rId202" Type="http://schemas.openxmlformats.org/officeDocument/2006/relationships/oleObject" Target="embeddings/oleObject89.bin"/><Relationship Id="rId223" Type="http://schemas.openxmlformats.org/officeDocument/2006/relationships/oleObject" Target="embeddings/oleObject101.bin"/><Relationship Id="rId244" Type="http://schemas.openxmlformats.org/officeDocument/2006/relationships/image" Target="media/image125.wmf"/><Relationship Id="rId18" Type="http://schemas.openxmlformats.org/officeDocument/2006/relationships/image" Target="media/image9.wmf"/><Relationship Id="rId39" Type="http://schemas.openxmlformats.org/officeDocument/2006/relationships/oleObject" Target="embeddings/oleObject11.bin"/><Relationship Id="rId265" Type="http://schemas.openxmlformats.org/officeDocument/2006/relationships/image" Target="media/image140.png"/><Relationship Id="rId286" Type="http://schemas.openxmlformats.org/officeDocument/2006/relationships/oleObject" Target="embeddings/oleObject125.bin"/><Relationship Id="rId50" Type="http://schemas.openxmlformats.org/officeDocument/2006/relationships/oleObject" Target="embeddings/oleObject15.bin"/><Relationship Id="rId104" Type="http://schemas.openxmlformats.org/officeDocument/2006/relationships/oleObject" Target="embeddings/oleObject44.bin"/><Relationship Id="rId125" Type="http://schemas.openxmlformats.org/officeDocument/2006/relationships/image" Target="media/image65.wmf"/><Relationship Id="rId146" Type="http://schemas.openxmlformats.org/officeDocument/2006/relationships/image" Target="media/image77.png"/><Relationship Id="rId167" Type="http://schemas.openxmlformats.org/officeDocument/2006/relationships/oleObject" Target="embeddings/oleObject71.bin"/><Relationship Id="rId188" Type="http://schemas.openxmlformats.org/officeDocument/2006/relationships/oleObject" Target="embeddings/oleObject81.bin"/><Relationship Id="rId311" Type="http://schemas.openxmlformats.org/officeDocument/2006/relationships/image" Target="media/image173.wmf"/><Relationship Id="rId71" Type="http://schemas.openxmlformats.org/officeDocument/2006/relationships/oleObject" Target="embeddings/oleObject25.bin"/><Relationship Id="rId92" Type="http://schemas.openxmlformats.org/officeDocument/2006/relationships/oleObject" Target="embeddings/oleObject38.bin"/><Relationship Id="rId213" Type="http://schemas.openxmlformats.org/officeDocument/2006/relationships/oleObject" Target="embeddings/oleObject96.bin"/><Relationship Id="rId234" Type="http://schemas.openxmlformats.org/officeDocument/2006/relationships/image" Target="media/image120.wmf"/><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image" Target="media/image132.wmf"/><Relationship Id="rId276" Type="http://schemas.openxmlformats.org/officeDocument/2006/relationships/image" Target="media/image147.wmf"/><Relationship Id="rId297" Type="http://schemas.openxmlformats.org/officeDocument/2006/relationships/image" Target="media/image161.wmf"/><Relationship Id="rId40" Type="http://schemas.openxmlformats.org/officeDocument/2006/relationships/image" Target="media/image22.png"/><Relationship Id="rId115" Type="http://schemas.openxmlformats.org/officeDocument/2006/relationships/image" Target="media/image60.wmf"/><Relationship Id="rId136" Type="http://schemas.openxmlformats.org/officeDocument/2006/relationships/image" Target="media/image71.wmf"/><Relationship Id="rId157" Type="http://schemas.openxmlformats.org/officeDocument/2006/relationships/oleObject" Target="embeddings/oleObject67.bin"/><Relationship Id="rId178" Type="http://schemas.openxmlformats.org/officeDocument/2006/relationships/oleObject" Target="embeddings/oleObject77.bin"/><Relationship Id="rId301" Type="http://schemas.openxmlformats.org/officeDocument/2006/relationships/image" Target="media/image16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C7565C-DEC6-45B4-BF18-77C1096ED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2846</TotalTime>
  <Pages>94</Pages>
  <Words>22539</Words>
  <Characters>128475</Characters>
  <Application>Microsoft Office Word</Application>
  <DocSecurity>0</DocSecurity>
  <Lines>1070</Lines>
  <Paragraphs>301</Paragraphs>
  <ScaleCrop>false</ScaleCrop>
  <HeadingPairs>
    <vt:vector size="2" baseType="variant">
      <vt:variant>
        <vt:lpstr>Название</vt:lpstr>
      </vt:variant>
      <vt:variant>
        <vt:i4>1</vt:i4>
      </vt:variant>
    </vt:vector>
  </HeadingPairs>
  <TitlesOfParts>
    <vt:vector size="1" baseType="lpstr">
      <vt:lpstr>Источники питания</vt:lpstr>
    </vt:vector>
  </TitlesOfParts>
  <Company>НКТБ ПАРСЕК</Company>
  <LinksUpToDate>false</LinksUpToDate>
  <CharactersWithSpaces>150713</CharactersWithSpaces>
  <SharedDoc>false</SharedDoc>
  <HLinks>
    <vt:vector size="258" baseType="variant">
      <vt:variant>
        <vt:i4>1245205</vt:i4>
      </vt:variant>
      <vt:variant>
        <vt:i4>633</vt:i4>
      </vt:variant>
      <vt:variant>
        <vt:i4>0</vt:i4>
      </vt:variant>
      <vt:variant>
        <vt:i4>5</vt:i4>
      </vt:variant>
      <vt:variant>
        <vt:lpwstr>http://files.ruselectronic.com/200000851-0bf550cf13/7805.pdf</vt:lpwstr>
      </vt:variant>
      <vt:variant>
        <vt:lpwstr/>
      </vt:variant>
      <vt:variant>
        <vt:i4>983144</vt:i4>
      </vt:variant>
      <vt:variant>
        <vt:i4>456</vt:i4>
      </vt:variant>
      <vt:variant>
        <vt:i4>0</vt:i4>
      </vt:variant>
      <vt:variant>
        <vt:i4>5</vt:i4>
      </vt:variant>
      <vt:variant>
        <vt:lpwstr>http://slavapril.narod.ru/stabilizator_param.html</vt:lpwstr>
      </vt:variant>
      <vt:variant>
        <vt:lpwstr/>
      </vt:variant>
      <vt:variant>
        <vt:i4>1966131</vt:i4>
      </vt:variant>
      <vt:variant>
        <vt:i4>242</vt:i4>
      </vt:variant>
      <vt:variant>
        <vt:i4>0</vt:i4>
      </vt:variant>
      <vt:variant>
        <vt:i4>5</vt:i4>
      </vt:variant>
      <vt:variant>
        <vt:lpwstr/>
      </vt:variant>
      <vt:variant>
        <vt:lpwstr>_Toc405914340</vt:lpwstr>
      </vt:variant>
      <vt:variant>
        <vt:i4>1638451</vt:i4>
      </vt:variant>
      <vt:variant>
        <vt:i4>236</vt:i4>
      </vt:variant>
      <vt:variant>
        <vt:i4>0</vt:i4>
      </vt:variant>
      <vt:variant>
        <vt:i4>5</vt:i4>
      </vt:variant>
      <vt:variant>
        <vt:lpwstr/>
      </vt:variant>
      <vt:variant>
        <vt:lpwstr>_Toc405914339</vt:lpwstr>
      </vt:variant>
      <vt:variant>
        <vt:i4>1638451</vt:i4>
      </vt:variant>
      <vt:variant>
        <vt:i4>230</vt:i4>
      </vt:variant>
      <vt:variant>
        <vt:i4>0</vt:i4>
      </vt:variant>
      <vt:variant>
        <vt:i4>5</vt:i4>
      </vt:variant>
      <vt:variant>
        <vt:lpwstr/>
      </vt:variant>
      <vt:variant>
        <vt:lpwstr>_Toc405914338</vt:lpwstr>
      </vt:variant>
      <vt:variant>
        <vt:i4>1638451</vt:i4>
      </vt:variant>
      <vt:variant>
        <vt:i4>224</vt:i4>
      </vt:variant>
      <vt:variant>
        <vt:i4>0</vt:i4>
      </vt:variant>
      <vt:variant>
        <vt:i4>5</vt:i4>
      </vt:variant>
      <vt:variant>
        <vt:lpwstr/>
      </vt:variant>
      <vt:variant>
        <vt:lpwstr>_Toc405914337</vt:lpwstr>
      </vt:variant>
      <vt:variant>
        <vt:i4>1638451</vt:i4>
      </vt:variant>
      <vt:variant>
        <vt:i4>218</vt:i4>
      </vt:variant>
      <vt:variant>
        <vt:i4>0</vt:i4>
      </vt:variant>
      <vt:variant>
        <vt:i4>5</vt:i4>
      </vt:variant>
      <vt:variant>
        <vt:lpwstr/>
      </vt:variant>
      <vt:variant>
        <vt:lpwstr>_Toc405914336</vt:lpwstr>
      </vt:variant>
      <vt:variant>
        <vt:i4>1638451</vt:i4>
      </vt:variant>
      <vt:variant>
        <vt:i4>212</vt:i4>
      </vt:variant>
      <vt:variant>
        <vt:i4>0</vt:i4>
      </vt:variant>
      <vt:variant>
        <vt:i4>5</vt:i4>
      </vt:variant>
      <vt:variant>
        <vt:lpwstr/>
      </vt:variant>
      <vt:variant>
        <vt:lpwstr>_Toc405914335</vt:lpwstr>
      </vt:variant>
      <vt:variant>
        <vt:i4>1638451</vt:i4>
      </vt:variant>
      <vt:variant>
        <vt:i4>206</vt:i4>
      </vt:variant>
      <vt:variant>
        <vt:i4>0</vt:i4>
      </vt:variant>
      <vt:variant>
        <vt:i4>5</vt:i4>
      </vt:variant>
      <vt:variant>
        <vt:lpwstr/>
      </vt:variant>
      <vt:variant>
        <vt:lpwstr>_Toc405914334</vt:lpwstr>
      </vt:variant>
      <vt:variant>
        <vt:i4>1638451</vt:i4>
      </vt:variant>
      <vt:variant>
        <vt:i4>200</vt:i4>
      </vt:variant>
      <vt:variant>
        <vt:i4>0</vt:i4>
      </vt:variant>
      <vt:variant>
        <vt:i4>5</vt:i4>
      </vt:variant>
      <vt:variant>
        <vt:lpwstr/>
      </vt:variant>
      <vt:variant>
        <vt:lpwstr>_Toc405914333</vt:lpwstr>
      </vt:variant>
      <vt:variant>
        <vt:i4>1638451</vt:i4>
      </vt:variant>
      <vt:variant>
        <vt:i4>194</vt:i4>
      </vt:variant>
      <vt:variant>
        <vt:i4>0</vt:i4>
      </vt:variant>
      <vt:variant>
        <vt:i4>5</vt:i4>
      </vt:variant>
      <vt:variant>
        <vt:lpwstr/>
      </vt:variant>
      <vt:variant>
        <vt:lpwstr>_Toc405914332</vt:lpwstr>
      </vt:variant>
      <vt:variant>
        <vt:i4>1638451</vt:i4>
      </vt:variant>
      <vt:variant>
        <vt:i4>188</vt:i4>
      </vt:variant>
      <vt:variant>
        <vt:i4>0</vt:i4>
      </vt:variant>
      <vt:variant>
        <vt:i4>5</vt:i4>
      </vt:variant>
      <vt:variant>
        <vt:lpwstr/>
      </vt:variant>
      <vt:variant>
        <vt:lpwstr>_Toc405914331</vt:lpwstr>
      </vt:variant>
      <vt:variant>
        <vt:i4>1638451</vt:i4>
      </vt:variant>
      <vt:variant>
        <vt:i4>182</vt:i4>
      </vt:variant>
      <vt:variant>
        <vt:i4>0</vt:i4>
      </vt:variant>
      <vt:variant>
        <vt:i4>5</vt:i4>
      </vt:variant>
      <vt:variant>
        <vt:lpwstr/>
      </vt:variant>
      <vt:variant>
        <vt:lpwstr>_Toc405914330</vt:lpwstr>
      </vt:variant>
      <vt:variant>
        <vt:i4>1572915</vt:i4>
      </vt:variant>
      <vt:variant>
        <vt:i4>176</vt:i4>
      </vt:variant>
      <vt:variant>
        <vt:i4>0</vt:i4>
      </vt:variant>
      <vt:variant>
        <vt:i4>5</vt:i4>
      </vt:variant>
      <vt:variant>
        <vt:lpwstr/>
      </vt:variant>
      <vt:variant>
        <vt:lpwstr>_Toc405914329</vt:lpwstr>
      </vt:variant>
      <vt:variant>
        <vt:i4>1572915</vt:i4>
      </vt:variant>
      <vt:variant>
        <vt:i4>170</vt:i4>
      </vt:variant>
      <vt:variant>
        <vt:i4>0</vt:i4>
      </vt:variant>
      <vt:variant>
        <vt:i4>5</vt:i4>
      </vt:variant>
      <vt:variant>
        <vt:lpwstr/>
      </vt:variant>
      <vt:variant>
        <vt:lpwstr>_Toc405914328</vt:lpwstr>
      </vt:variant>
      <vt:variant>
        <vt:i4>1572915</vt:i4>
      </vt:variant>
      <vt:variant>
        <vt:i4>164</vt:i4>
      </vt:variant>
      <vt:variant>
        <vt:i4>0</vt:i4>
      </vt:variant>
      <vt:variant>
        <vt:i4>5</vt:i4>
      </vt:variant>
      <vt:variant>
        <vt:lpwstr/>
      </vt:variant>
      <vt:variant>
        <vt:lpwstr>_Toc405914327</vt:lpwstr>
      </vt:variant>
      <vt:variant>
        <vt:i4>1572915</vt:i4>
      </vt:variant>
      <vt:variant>
        <vt:i4>158</vt:i4>
      </vt:variant>
      <vt:variant>
        <vt:i4>0</vt:i4>
      </vt:variant>
      <vt:variant>
        <vt:i4>5</vt:i4>
      </vt:variant>
      <vt:variant>
        <vt:lpwstr/>
      </vt:variant>
      <vt:variant>
        <vt:lpwstr>_Toc405914326</vt:lpwstr>
      </vt:variant>
      <vt:variant>
        <vt:i4>1572915</vt:i4>
      </vt:variant>
      <vt:variant>
        <vt:i4>152</vt:i4>
      </vt:variant>
      <vt:variant>
        <vt:i4>0</vt:i4>
      </vt:variant>
      <vt:variant>
        <vt:i4>5</vt:i4>
      </vt:variant>
      <vt:variant>
        <vt:lpwstr/>
      </vt:variant>
      <vt:variant>
        <vt:lpwstr>_Toc405914325</vt:lpwstr>
      </vt:variant>
      <vt:variant>
        <vt:i4>1572915</vt:i4>
      </vt:variant>
      <vt:variant>
        <vt:i4>146</vt:i4>
      </vt:variant>
      <vt:variant>
        <vt:i4>0</vt:i4>
      </vt:variant>
      <vt:variant>
        <vt:i4>5</vt:i4>
      </vt:variant>
      <vt:variant>
        <vt:lpwstr/>
      </vt:variant>
      <vt:variant>
        <vt:lpwstr>_Toc405914324</vt:lpwstr>
      </vt:variant>
      <vt:variant>
        <vt:i4>1572915</vt:i4>
      </vt:variant>
      <vt:variant>
        <vt:i4>140</vt:i4>
      </vt:variant>
      <vt:variant>
        <vt:i4>0</vt:i4>
      </vt:variant>
      <vt:variant>
        <vt:i4>5</vt:i4>
      </vt:variant>
      <vt:variant>
        <vt:lpwstr/>
      </vt:variant>
      <vt:variant>
        <vt:lpwstr>_Toc405914323</vt:lpwstr>
      </vt:variant>
      <vt:variant>
        <vt:i4>1572915</vt:i4>
      </vt:variant>
      <vt:variant>
        <vt:i4>134</vt:i4>
      </vt:variant>
      <vt:variant>
        <vt:i4>0</vt:i4>
      </vt:variant>
      <vt:variant>
        <vt:i4>5</vt:i4>
      </vt:variant>
      <vt:variant>
        <vt:lpwstr/>
      </vt:variant>
      <vt:variant>
        <vt:lpwstr>_Toc405914322</vt:lpwstr>
      </vt:variant>
      <vt:variant>
        <vt:i4>1572915</vt:i4>
      </vt:variant>
      <vt:variant>
        <vt:i4>128</vt:i4>
      </vt:variant>
      <vt:variant>
        <vt:i4>0</vt:i4>
      </vt:variant>
      <vt:variant>
        <vt:i4>5</vt:i4>
      </vt:variant>
      <vt:variant>
        <vt:lpwstr/>
      </vt:variant>
      <vt:variant>
        <vt:lpwstr>_Toc405914321</vt:lpwstr>
      </vt:variant>
      <vt:variant>
        <vt:i4>1572915</vt:i4>
      </vt:variant>
      <vt:variant>
        <vt:i4>122</vt:i4>
      </vt:variant>
      <vt:variant>
        <vt:i4>0</vt:i4>
      </vt:variant>
      <vt:variant>
        <vt:i4>5</vt:i4>
      </vt:variant>
      <vt:variant>
        <vt:lpwstr/>
      </vt:variant>
      <vt:variant>
        <vt:lpwstr>_Toc405914320</vt:lpwstr>
      </vt:variant>
      <vt:variant>
        <vt:i4>1769523</vt:i4>
      </vt:variant>
      <vt:variant>
        <vt:i4>116</vt:i4>
      </vt:variant>
      <vt:variant>
        <vt:i4>0</vt:i4>
      </vt:variant>
      <vt:variant>
        <vt:i4>5</vt:i4>
      </vt:variant>
      <vt:variant>
        <vt:lpwstr/>
      </vt:variant>
      <vt:variant>
        <vt:lpwstr>_Toc405914319</vt:lpwstr>
      </vt:variant>
      <vt:variant>
        <vt:i4>1769523</vt:i4>
      </vt:variant>
      <vt:variant>
        <vt:i4>110</vt:i4>
      </vt:variant>
      <vt:variant>
        <vt:i4>0</vt:i4>
      </vt:variant>
      <vt:variant>
        <vt:i4>5</vt:i4>
      </vt:variant>
      <vt:variant>
        <vt:lpwstr/>
      </vt:variant>
      <vt:variant>
        <vt:lpwstr>_Toc405914318</vt:lpwstr>
      </vt:variant>
      <vt:variant>
        <vt:i4>1769523</vt:i4>
      </vt:variant>
      <vt:variant>
        <vt:i4>104</vt:i4>
      </vt:variant>
      <vt:variant>
        <vt:i4>0</vt:i4>
      </vt:variant>
      <vt:variant>
        <vt:i4>5</vt:i4>
      </vt:variant>
      <vt:variant>
        <vt:lpwstr/>
      </vt:variant>
      <vt:variant>
        <vt:lpwstr>_Toc405914317</vt:lpwstr>
      </vt:variant>
      <vt:variant>
        <vt:i4>1769523</vt:i4>
      </vt:variant>
      <vt:variant>
        <vt:i4>98</vt:i4>
      </vt:variant>
      <vt:variant>
        <vt:i4>0</vt:i4>
      </vt:variant>
      <vt:variant>
        <vt:i4>5</vt:i4>
      </vt:variant>
      <vt:variant>
        <vt:lpwstr/>
      </vt:variant>
      <vt:variant>
        <vt:lpwstr>_Toc405914316</vt:lpwstr>
      </vt:variant>
      <vt:variant>
        <vt:i4>1769523</vt:i4>
      </vt:variant>
      <vt:variant>
        <vt:i4>92</vt:i4>
      </vt:variant>
      <vt:variant>
        <vt:i4>0</vt:i4>
      </vt:variant>
      <vt:variant>
        <vt:i4>5</vt:i4>
      </vt:variant>
      <vt:variant>
        <vt:lpwstr/>
      </vt:variant>
      <vt:variant>
        <vt:lpwstr>_Toc405914315</vt:lpwstr>
      </vt:variant>
      <vt:variant>
        <vt:i4>1769523</vt:i4>
      </vt:variant>
      <vt:variant>
        <vt:i4>86</vt:i4>
      </vt:variant>
      <vt:variant>
        <vt:i4>0</vt:i4>
      </vt:variant>
      <vt:variant>
        <vt:i4>5</vt:i4>
      </vt:variant>
      <vt:variant>
        <vt:lpwstr/>
      </vt:variant>
      <vt:variant>
        <vt:lpwstr>_Toc405914314</vt:lpwstr>
      </vt:variant>
      <vt:variant>
        <vt:i4>1769523</vt:i4>
      </vt:variant>
      <vt:variant>
        <vt:i4>80</vt:i4>
      </vt:variant>
      <vt:variant>
        <vt:i4>0</vt:i4>
      </vt:variant>
      <vt:variant>
        <vt:i4>5</vt:i4>
      </vt:variant>
      <vt:variant>
        <vt:lpwstr/>
      </vt:variant>
      <vt:variant>
        <vt:lpwstr>_Toc405914313</vt:lpwstr>
      </vt:variant>
      <vt:variant>
        <vt:i4>1769523</vt:i4>
      </vt:variant>
      <vt:variant>
        <vt:i4>74</vt:i4>
      </vt:variant>
      <vt:variant>
        <vt:i4>0</vt:i4>
      </vt:variant>
      <vt:variant>
        <vt:i4>5</vt:i4>
      </vt:variant>
      <vt:variant>
        <vt:lpwstr/>
      </vt:variant>
      <vt:variant>
        <vt:lpwstr>_Toc405914312</vt:lpwstr>
      </vt:variant>
      <vt:variant>
        <vt:i4>1769523</vt:i4>
      </vt:variant>
      <vt:variant>
        <vt:i4>68</vt:i4>
      </vt:variant>
      <vt:variant>
        <vt:i4>0</vt:i4>
      </vt:variant>
      <vt:variant>
        <vt:i4>5</vt:i4>
      </vt:variant>
      <vt:variant>
        <vt:lpwstr/>
      </vt:variant>
      <vt:variant>
        <vt:lpwstr>_Toc405914311</vt:lpwstr>
      </vt:variant>
      <vt:variant>
        <vt:i4>1769523</vt:i4>
      </vt:variant>
      <vt:variant>
        <vt:i4>62</vt:i4>
      </vt:variant>
      <vt:variant>
        <vt:i4>0</vt:i4>
      </vt:variant>
      <vt:variant>
        <vt:i4>5</vt:i4>
      </vt:variant>
      <vt:variant>
        <vt:lpwstr/>
      </vt:variant>
      <vt:variant>
        <vt:lpwstr>_Toc405914310</vt:lpwstr>
      </vt:variant>
      <vt:variant>
        <vt:i4>1703987</vt:i4>
      </vt:variant>
      <vt:variant>
        <vt:i4>56</vt:i4>
      </vt:variant>
      <vt:variant>
        <vt:i4>0</vt:i4>
      </vt:variant>
      <vt:variant>
        <vt:i4>5</vt:i4>
      </vt:variant>
      <vt:variant>
        <vt:lpwstr/>
      </vt:variant>
      <vt:variant>
        <vt:lpwstr>_Toc405914309</vt:lpwstr>
      </vt:variant>
      <vt:variant>
        <vt:i4>1703987</vt:i4>
      </vt:variant>
      <vt:variant>
        <vt:i4>50</vt:i4>
      </vt:variant>
      <vt:variant>
        <vt:i4>0</vt:i4>
      </vt:variant>
      <vt:variant>
        <vt:i4>5</vt:i4>
      </vt:variant>
      <vt:variant>
        <vt:lpwstr/>
      </vt:variant>
      <vt:variant>
        <vt:lpwstr>_Toc405914308</vt:lpwstr>
      </vt:variant>
      <vt:variant>
        <vt:i4>1703987</vt:i4>
      </vt:variant>
      <vt:variant>
        <vt:i4>44</vt:i4>
      </vt:variant>
      <vt:variant>
        <vt:i4>0</vt:i4>
      </vt:variant>
      <vt:variant>
        <vt:i4>5</vt:i4>
      </vt:variant>
      <vt:variant>
        <vt:lpwstr/>
      </vt:variant>
      <vt:variant>
        <vt:lpwstr>_Toc405914307</vt:lpwstr>
      </vt:variant>
      <vt:variant>
        <vt:i4>1703987</vt:i4>
      </vt:variant>
      <vt:variant>
        <vt:i4>38</vt:i4>
      </vt:variant>
      <vt:variant>
        <vt:i4>0</vt:i4>
      </vt:variant>
      <vt:variant>
        <vt:i4>5</vt:i4>
      </vt:variant>
      <vt:variant>
        <vt:lpwstr/>
      </vt:variant>
      <vt:variant>
        <vt:lpwstr>_Toc405914306</vt:lpwstr>
      </vt:variant>
      <vt:variant>
        <vt:i4>1703987</vt:i4>
      </vt:variant>
      <vt:variant>
        <vt:i4>32</vt:i4>
      </vt:variant>
      <vt:variant>
        <vt:i4>0</vt:i4>
      </vt:variant>
      <vt:variant>
        <vt:i4>5</vt:i4>
      </vt:variant>
      <vt:variant>
        <vt:lpwstr/>
      </vt:variant>
      <vt:variant>
        <vt:lpwstr>_Toc405914305</vt:lpwstr>
      </vt:variant>
      <vt:variant>
        <vt:i4>1703987</vt:i4>
      </vt:variant>
      <vt:variant>
        <vt:i4>26</vt:i4>
      </vt:variant>
      <vt:variant>
        <vt:i4>0</vt:i4>
      </vt:variant>
      <vt:variant>
        <vt:i4>5</vt:i4>
      </vt:variant>
      <vt:variant>
        <vt:lpwstr/>
      </vt:variant>
      <vt:variant>
        <vt:lpwstr>_Toc405914304</vt:lpwstr>
      </vt:variant>
      <vt:variant>
        <vt:i4>1703987</vt:i4>
      </vt:variant>
      <vt:variant>
        <vt:i4>20</vt:i4>
      </vt:variant>
      <vt:variant>
        <vt:i4>0</vt:i4>
      </vt:variant>
      <vt:variant>
        <vt:i4>5</vt:i4>
      </vt:variant>
      <vt:variant>
        <vt:lpwstr/>
      </vt:variant>
      <vt:variant>
        <vt:lpwstr>_Toc405914303</vt:lpwstr>
      </vt:variant>
      <vt:variant>
        <vt:i4>1703987</vt:i4>
      </vt:variant>
      <vt:variant>
        <vt:i4>14</vt:i4>
      </vt:variant>
      <vt:variant>
        <vt:i4>0</vt:i4>
      </vt:variant>
      <vt:variant>
        <vt:i4>5</vt:i4>
      </vt:variant>
      <vt:variant>
        <vt:lpwstr/>
      </vt:variant>
      <vt:variant>
        <vt:lpwstr>_Toc405914302</vt:lpwstr>
      </vt:variant>
      <vt:variant>
        <vt:i4>1703987</vt:i4>
      </vt:variant>
      <vt:variant>
        <vt:i4>8</vt:i4>
      </vt:variant>
      <vt:variant>
        <vt:i4>0</vt:i4>
      </vt:variant>
      <vt:variant>
        <vt:i4>5</vt:i4>
      </vt:variant>
      <vt:variant>
        <vt:lpwstr/>
      </vt:variant>
      <vt:variant>
        <vt:lpwstr>_Toc405914301</vt:lpwstr>
      </vt:variant>
      <vt:variant>
        <vt:i4>1703987</vt:i4>
      </vt:variant>
      <vt:variant>
        <vt:i4>2</vt:i4>
      </vt:variant>
      <vt:variant>
        <vt:i4>0</vt:i4>
      </vt:variant>
      <vt:variant>
        <vt:i4>5</vt:i4>
      </vt:variant>
      <vt:variant>
        <vt:lpwstr/>
      </vt:variant>
      <vt:variant>
        <vt:lpwstr>_Toc405914300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Источники питания</dc:title>
  <dc:subject/>
  <dc:creator>Чепелев Владимир Иванович</dc:creator>
  <cp:keywords/>
  <dc:description/>
  <cp:lastModifiedBy>Иваныч</cp:lastModifiedBy>
  <cp:revision>44</cp:revision>
  <cp:lastPrinted>2014-12-08T13:57:00Z</cp:lastPrinted>
  <dcterms:created xsi:type="dcterms:W3CDTF">2007-06-14T04:55:00Z</dcterms:created>
  <dcterms:modified xsi:type="dcterms:W3CDTF">2015-03-10T12:24:00Z</dcterms:modified>
</cp:coreProperties>
</file>