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Style w:val="12"/>
          <w:rFonts w:hint="default" w:ascii="Times New Roman" w:hAnsi="Times New Roman" w:cs="Times New Roman"/>
          <w:i w:val="0"/>
          <w:iCs w:val="0"/>
        </w:rPr>
        <w:fldChar w:fldCharType="begin"/>
      </w:r>
      <w:r>
        <w:rPr>
          <w:rStyle w:val="12"/>
          <w:rFonts w:hint="default" w:ascii="Times New Roman" w:hAnsi="Times New Roman" w:cs="Times New Roman"/>
          <w:i w:val="0"/>
          <w:iCs w:val="0"/>
        </w:rPr>
        <w:instrText xml:space="preserve"> HYPERLINK "https://e-learning.bmstu.ru/rl/" </w:instrText>
      </w:r>
      <w:r>
        <w:rPr>
          <w:rStyle w:val="12"/>
          <w:rFonts w:hint="default" w:ascii="Times New Roman" w:hAnsi="Times New Roman" w:cs="Times New Roman"/>
          <w:i w:val="0"/>
          <w:iCs w:val="0"/>
        </w:rPr>
        <w:fldChar w:fldCharType="separate"/>
      </w:r>
      <w:r>
        <w:rPr>
          <w:rStyle w:val="12"/>
          <w:rFonts w:hint="default" w:ascii="Times New Roman" w:hAnsi="Times New Roman" w:cs="Times New Roman"/>
          <w:i w:val="0"/>
          <w:iCs w:val="0"/>
        </w:rPr>
        <w:t>Радиоэлектроника и лазерная техника</w:t>
      </w:r>
      <w:r>
        <w:rPr>
          <w:rStyle w:val="12"/>
          <w:rFonts w:hint="default" w:ascii="Times New Roman" w:hAnsi="Times New Roman" w:cs="Times New Roman"/>
          <w:i w:val="0"/>
          <w:iCs w:val="0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Style w:val="6"/>
          <w:rFonts w:hint="default" w:ascii="Times New Roman" w:hAnsi="Times New Roman" w:eastAsia="SimSun" w:cs="Times New Roman"/>
          <w:i w:val="0"/>
          <w:iCs w:val="0"/>
          <w:sz w:val="28"/>
          <w:szCs w:val="28"/>
        </w:rPr>
        <w:t>Радиоэлектронные системы и устройства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Семинар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Электроника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ИССЛЕДОВАНИЕ СТАТИЧЕСКИХ ВАХ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ПОЛУПРОВОДНИКОВЫХ ДИОДОВ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Выполнили студенты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16"/>
          <w:szCs w:val="16"/>
          <w:lang w:eastAsia="ru-RU"/>
        </w:rPr>
        <w:t>Фамилия И.О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проф. Крайний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В.И.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Сокращения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терминов и абревиатур: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ВАХ - Вольт амперная характеричтика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MC - Micro-CAP12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tabs>
          <w:tab w:val="center" w:pos="4677"/>
        </w:tabs>
        <w:spacing w:line="288" w:lineRule="auto"/>
        <w:ind w:firstLine="480" w:firstLineChars="2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Моделирование лабораторных исследований в программах схемотехнического моделирования, расчёт параметров модели по результатам моделирования. Приобретение навыков в использовании базовых возможностей программ схемотехнического анализа для исследования статических и динамических характеристик полупроводниковых диодов с последующим расчетом параметров модели полупроводникового диода. Приобретение навыков в исследовании полупроводниковых приборов и освоение математических программ расчета параметров модели полупроводниковых приборов на основе проведенных экспериментальных исследований.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Начальные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данные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Доид модели: </w:t>
      </w:r>
      <w:r>
        <w:rPr>
          <w:rFonts w:hint="default" w:ascii="Times New Roman" w:hAnsi="Times New Roman"/>
          <w:sz w:val="24"/>
          <w:szCs w:val="24"/>
          <w:lang w:val="ru-RU"/>
        </w:rPr>
        <w:t>KD204B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R1: 1 </w:t>
      </w:r>
      <w:r>
        <w:rPr>
          <w:rFonts w:hint="default" w:ascii="Times New Roman" w:hAnsi="Times New Roman"/>
          <w:sz w:val="24"/>
          <w:szCs w:val="24"/>
          <w:lang w:val="ru-RU"/>
        </w:rPr>
        <w:t>Ом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R2: </w:t>
      </w:r>
      <w:r>
        <w:rPr>
          <w:rFonts w:hint="default" w:ascii="Times New Roman" w:hAnsi="Times New Roman"/>
          <w:sz w:val="24"/>
          <w:szCs w:val="24"/>
          <w:lang w:val="ru-RU"/>
        </w:rPr>
        <w:t>5000 Ом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V1: </w:t>
      </w:r>
      <w:r>
        <w:rPr>
          <w:rFonts w:hint="default" w:ascii="Times New Roman" w:hAnsi="Times New Roman"/>
          <w:sz w:val="24"/>
          <w:szCs w:val="24"/>
          <w:lang w:val="ru-RU"/>
        </w:rPr>
        <w:t>1 В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</w:p>
    <w:p>
      <w:pPr>
        <w:spacing w:after="0" w:line="360" w:lineRule="auto"/>
        <w:jc w:val="center"/>
      </w:pPr>
      <w:r>
        <w:pict>
          <v:shape id="_x0000_i1044" o:spt="75" alt="" type="#_x0000_t75" style="height:194.2pt;width:358.4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Схема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 1</w:t>
      </w:r>
    </w:p>
    <w:p>
      <w:pPr>
        <w:spacing w:after="0" w:line="360" w:lineRule="auto"/>
        <w:jc w:val="center"/>
      </w:pPr>
      <w:r>
        <w:pict>
          <v:shape id="_x0000_i1043" o:spt="75" alt="" type="#_x0000_t75" style="height:347.65pt;width:318.6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Описание диода в программе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MC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Рис.2</w:t>
      </w:r>
    </w:p>
    <w:p>
      <w:pPr>
        <w:spacing w:after="0" w:line="360" w:lineRule="auto"/>
        <w:jc w:val="center"/>
        <w:rPr>
          <w:rFonts w:hint="default"/>
          <w:lang w:val="en-US"/>
        </w:rPr>
      </w:pPr>
      <w:r>
        <w:pict>
          <v:shape id="_x0000_i1038" o:spt="75" type="#_x0000_t75" style="height:155.45pt;width:466.4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ВАХ диода(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D1)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 резистора(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R1)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Рис.3</w:t>
      </w:r>
    </w:p>
    <w:p>
      <w:pPr>
        <w:spacing w:after="0" w:line="360" w:lineRule="auto"/>
        <w:jc w:val="center"/>
      </w:pPr>
      <w:r>
        <w:pict>
          <v:shape id="_x0000_i1042" o:spt="75" alt="" type="#_x0000_t75" style="height:160.75pt;width:394.55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Настройки графика 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MC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Рис.4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cla 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reset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Is=10e-15; 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% ток насыщения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U = linspace(0, 0.85, 1000); 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% Теоретические вычесления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q = 1.6021e-19; T = 300; k = 1.3806e-23; 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% константы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Up = k*T/q;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It=Is*(exp(U/Up)-1); 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% формула Шокли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plot(U, It,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"Color"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,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'r'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,LineWidth=1); 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xlabel(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"U"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ylabel(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"I"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title(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"Теоретические вычесления ВАХ"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ylim([-0.1 1.2])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xlim([0.7 0.85])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grid 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on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saveas(gcf, 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"teroret_1_1.png"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</w:p>
        </w:tc>
      </w:tr>
    </w:tbl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Код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Matlab-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а, для теоретических вычислений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pict>
          <v:shape id="_x0000_i1041" o:spt="75" alt="teroret_1_1" type="#_x0000_t75" style="height:250.05pt;width:333.45pt;" filled="f" o:preferrelative="t" stroked="f" coordsize="21600,21600">
            <v:path/>
            <v:fill on="f" focussize="0,0"/>
            <v:stroke on="f"/>
            <v:imagedata r:id="rId10" o:title="teroret_1_1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Теоретический ВАХ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 5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 графику теоретических вычислений видно, что он совпадает с практическими данными.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Мы научились пользоваться программой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MC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 Провели теоретическое и практическое исследование полупроводникового диода </w:t>
      </w:r>
      <w:r>
        <w:rPr>
          <w:rFonts w:hint="default" w:ascii="Times New Roman" w:hAnsi="Times New Roman"/>
          <w:sz w:val="24"/>
          <w:szCs w:val="24"/>
          <w:lang w:val="ru-RU"/>
        </w:rPr>
        <w:t>KD204B.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1ED52621"/>
    <w:rsid w:val="550267BC"/>
    <w:rsid w:val="57F70059"/>
    <w:rsid w:val="74F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locked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link w:val="12"/>
    <w:semiHidden/>
    <w:unhideWhenUsed/>
    <w:qFormat/>
    <w:locked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qFormat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locked/>
    <w:uiPriority w:val="0"/>
    <w:rPr>
      <w:i/>
      <w:iCs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5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link w:val="11"/>
    <w:qFormat/>
    <w:uiPriority w:val="99"/>
    <w:pPr>
      <w:ind w:left="720"/>
    </w:pPr>
  </w:style>
  <w:style w:type="character" w:customStyle="1" w:styleId="11">
    <w:name w:val="List Paragraph Char"/>
    <w:basedOn w:val="4"/>
    <w:link w:val="10"/>
    <w:qFormat/>
    <w:locked/>
    <w:uiPriority w:val="99"/>
  </w:style>
  <w:style w:type="character" w:customStyle="1" w:styleId="12">
    <w:name w:val="Заголовок 4 Char"/>
    <w:link w:val="3"/>
    <w:uiPriority w:val="0"/>
    <w:rPr>
      <w:b/>
      <w:bCs/>
      <w:kern w:val="0"/>
      <w:sz w:val="28"/>
      <w:szCs w:val="28"/>
    </w:rPr>
  </w:style>
  <w:style w:type="character" w:customStyle="1" w:styleId="13">
    <w:name w:val="sdcbd487941"/>
    <w:uiPriority w:val="0"/>
    <w:rPr>
      <w:color w:val="AA04F9"/>
      <w:u w:val="none"/>
    </w:rPr>
  </w:style>
  <w:style w:type="character" w:customStyle="1" w:styleId="14">
    <w:name w:val="sdcbd487951"/>
    <w:uiPriority w:val="0"/>
    <w:rPr>
      <w:color w:val="02800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6</Pages>
  <Words>327</Words>
  <Characters>1868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2022-02-21T09:49:24Z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7EEDBD214F35499CBFAB7DF0FC55147B</vt:lpwstr>
  </property>
</Properties>
</file>