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43" w:rsidRPr="00B13BF1" w:rsidRDefault="000A0B43" w:rsidP="000A0B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750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13BF1" w:rsidRPr="00B13BF1">
        <w:rPr>
          <w:rFonts w:ascii="Times New Roman" w:hAnsi="Times New Roman" w:cs="Times New Roman"/>
          <w:b/>
          <w:sz w:val="32"/>
          <w:szCs w:val="32"/>
        </w:rPr>
        <w:t>2</w:t>
      </w:r>
    </w:p>
    <w:p w:rsidR="000A0B43" w:rsidRDefault="00B13BF1" w:rsidP="00B13BF1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3BF1">
        <w:rPr>
          <w:rFonts w:ascii="Times New Roman" w:hAnsi="Times New Roman" w:cs="Times New Roman"/>
          <w:b/>
          <w:sz w:val="32"/>
          <w:szCs w:val="32"/>
        </w:rPr>
        <w:t xml:space="preserve">Проверка теорем об эквивалентных источниках и взаимности. Моделирование в среде </w:t>
      </w:r>
      <w:proofErr w:type="spellStart"/>
      <w:r w:rsidRPr="00B13BF1">
        <w:rPr>
          <w:rFonts w:ascii="Times New Roman" w:hAnsi="Times New Roman" w:cs="Times New Roman"/>
          <w:b/>
          <w:sz w:val="32"/>
          <w:szCs w:val="32"/>
        </w:rPr>
        <w:t>MicroCap</w:t>
      </w:r>
      <w:proofErr w:type="spellEnd"/>
    </w:p>
    <w:p w:rsidR="008A2A5D" w:rsidRDefault="008A2A5D" w:rsidP="000A0B43">
      <w:pPr>
        <w:tabs>
          <w:tab w:val="left" w:pos="1071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B13BF1" w:rsidRPr="007A5826" w:rsidRDefault="00B13BF1" w:rsidP="007A5826">
      <w:pPr>
        <w:tabs>
          <w:tab w:val="left" w:pos="1071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826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B13BF1" w:rsidRDefault="00B13BF1" w:rsidP="008D7FC7">
      <w:pPr>
        <w:tabs>
          <w:tab w:val="left" w:pos="1071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применить метод</w:t>
      </w:r>
      <w:r w:rsidR="007A5826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наложения</w:t>
      </w:r>
      <w:r w:rsidR="007A5826">
        <w:rPr>
          <w:rFonts w:ascii="Times New Roman" w:hAnsi="Times New Roman" w:cs="Times New Roman"/>
          <w:sz w:val="28"/>
          <w:szCs w:val="28"/>
        </w:rPr>
        <w:t xml:space="preserve"> и эквивалентного источника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исследуемой цепи;</w:t>
      </w:r>
    </w:p>
    <w:p w:rsidR="00B13BF1" w:rsidRPr="007A5826" w:rsidRDefault="008D7FC7" w:rsidP="007A5826">
      <w:pPr>
        <w:tabs>
          <w:tab w:val="left" w:pos="1071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826">
        <w:rPr>
          <w:rFonts w:ascii="Times New Roman" w:hAnsi="Times New Roman" w:cs="Times New Roman"/>
          <w:b/>
          <w:sz w:val="28"/>
          <w:szCs w:val="28"/>
        </w:rPr>
        <w:t>Используемое ПО:</w:t>
      </w:r>
    </w:p>
    <w:p w:rsidR="008D7FC7" w:rsidRPr="008D7FC7" w:rsidRDefault="008D7FC7" w:rsidP="008D7FC7">
      <w:pPr>
        <w:tabs>
          <w:tab w:val="left" w:pos="1071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интегрируемая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</w:p>
    <w:p w:rsidR="008D7FC7" w:rsidRPr="00BF2892" w:rsidRDefault="008D7FC7" w:rsidP="00BF2892">
      <w:pPr>
        <w:tabs>
          <w:tab w:val="left" w:pos="1071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892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BF2892" w:rsidRPr="00BF2892" w:rsidRDefault="00BF2892" w:rsidP="00BF2892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892">
        <w:rPr>
          <w:rFonts w:ascii="Times New Roman" w:hAnsi="Times New Roman" w:cs="Times New Roman"/>
          <w:b/>
          <w:sz w:val="28"/>
          <w:szCs w:val="28"/>
        </w:rPr>
        <w:t>Метод наложения</w:t>
      </w:r>
    </w:p>
    <w:p w:rsidR="008D7FC7" w:rsidRDefault="008D7FC7" w:rsidP="008D7FC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FC7">
        <w:rPr>
          <w:rFonts w:ascii="Times New Roman" w:hAnsi="Times New Roman" w:cs="Times New Roman"/>
          <w:sz w:val="28"/>
          <w:szCs w:val="28"/>
        </w:rPr>
        <w:t xml:space="preserve">Одним из методов расчета токов и напряжений в сложных электрических цепях, содержащих несколько электрических источников, является </w:t>
      </w:r>
      <w:r w:rsidRPr="00FA1308">
        <w:rPr>
          <w:rFonts w:ascii="Times New Roman" w:hAnsi="Times New Roman" w:cs="Times New Roman"/>
          <w:b/>
          <w:sz w:val="28"/>
          <w:szCs w:val="28"/>
        </w:rPr>
        <w:t>метод наложения</w:t>
      </w:r>
      <w:r w:rsidRPr="000A0B43">
        <w:rPr>
          <w:rFonts w:ascii="Times New Roman" w:hAnsi="Times New Roman" w:cs="Times New Roman"/>
          <w:sz w:val="28"/>
          <w:szCs w:val="28"/>
        </w:rPr>
        <w:t xml:space="preserve">. Метод применяется только для линейных электрических цепей, в которых зависимость между током и напряжением носит линейный характер, т. е. подчиняется закону Ома. Следует иметь в виду, что этим методом нельзя рассчитывать мощности или энергии в цепях, так как они определяются квадратичной зависимостью от тока и напряжения. К примеру, мощность на элементе </w:t>
      </w:r>
      <w:r w:rsidRPr="000A0B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0B43">
        <w:rPr>
          <w:rFonts w:ascii="Times New Roman" w:hAnsi="Times New Roman" w:cs="Times New Roman"/>
          <w:sz w:val="28"/>
          <w:szCs w:val="28"/>
        </w:rPr>
        <w:t xml:space="preserve">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0A0B43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13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0B43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0A0B43">
        <w:rPr>
          <w:rFonts w:ascii="Times New Roman" w:hAnsi="Times New Roman" w:cs="Times New Roman"/>
          <w:sz w:val="28"/>
          <w:szCs w:val="28"/>
        </w:rPr>
        <w:t xml:space="preserve"> </w:t>
      </w:r>
      <w:r w:rsidRPr="00FA130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17D0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0B43">
        <w:rPr>
          <w:rFonts w:ascii="Times New Roman" w:hAnsi="Times New Roman" w:cs="Times New Roman"/>
          <w:sz w:val="28"/>
          <w:szCs w:val="28"/>
        </w:rPr>
        <w:t>.</w:t>
      </w:r>
    </w:p>
    <w:p w:rsidR="008D7FC7" w:rsidRDefault="008D7FC7" w:rsidP="008D7FC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Для применени</w:t>
      </w:r>
      <w:r>
        <w:rPr>
          <w:rFonts w:ascii="Times New Roman" w:hAnsi="Times New Roman" w:cs="Times New Roman"/>
          <w:sz w:val="28"/>
          <w:szCs w:val="28"/>
        </w:rPr>
        <w:t>я метода наложения в электрическ</w:t>
      </w:r>
      <w:r w:rsidRPr="000A0B43">
        <w:rPr>
          <w:rFonts w:ascii="Times New Roman" w:hAnsi="Times New Roman" w:cs="Times New Roman"/>
          <w:sz w:val="28"/>
          <w:szCs w:val="28"/>
        </w:rPr>
        <w:t>ой цепи с идеаль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ными источниками ЭДС (напряжений) или тока следует учесть, что их внутренние сопротивления или проводимости, соответственно, принима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ются равными нулю. С учётом этого участок цепи с источником ЭДС можно считать короткозамкнутым, а с источником тока - разомкнутым. Это позволяет при расчётах методом наложения поочередно удалять все источники питания кроме одного. Полученные при этом токи или напря</w:t>
      </w:r>
      <w:r w:rsidRPr="000A0B43">
        <w:rPr>
          <w:rFonts w:ascii="Times New Roman" w:hAnsi="Times New Roman" w:cs="Times New Roman"/>
          <w:sz w:val="28"/>
          <w:szCs w:val="28"/>
        </w:rPr>
        <w:softHyphen/>
        <w:t xml:space="preserve">жения в каждой ветви исследуемой цепи называются </w:t>
      </w:r>
      <w:r w:rsidRPr="008D7FC7">
        <w:rPr>
          <w:rFonts w:ascii="Times New Roman" w:hAnsi="Times New Roman" w:cs="Times New Roman"/>
          <w:i/>
          <w:sz w:val="28"/>
          <w:szCs w:val="28"/>
        </w:rPr>
        <w:t>частичными</w:t>
      </w:r>
      <w:r w:rsidRPr="000A0B43">
        <w:rPr>
          <w:rFonts w:ascii="Times New Roman" w:hAnsi="Times New Roman" w:cs="Times New Roman"/>
          <w:sz w:val="28"/>
          <w:szCs w:val="28"/>
        </w:rPr>
        <w:t>. Их полные величины в каждой ветви определяются алгебраической суммой соответствующих частичных токов или напряжений, вызванных действием каждого источника питания.</w:t>
      </w:r>
    </w:p>
    <w:p w:rsidR="00DD4291" w:rsidRDefault="008D7FC7" w:rsidP="00DD429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В общем случае по методу наложения для цепи, содержащей одно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временно источники ЭДС (напряжений) и токов, токи или напряжения в цепи равны алгебраической сумме частичных токов или напряжений, вы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зываемых в этой цепи поочерёдным действием источников ЭДС (напряже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ний) и токов. При этом отсутствующие источники ЭДС (напряжений) за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меняются внутренними сопротивлениями, а отсутствующие источники то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ка - внутренними проводимостями.</w:t>
      </w:r>
    </w:p>
    <w:p w:rsidR="008D7FC7" w:rsidRDefault="008D7FC7" w:rsidP="00DD429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в качестве примера расчёт методом наложения цепи с идеальными источниками, представленной на рис.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0A0B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FC7" w:rsidRDefault="00DD4291" w:rsidP="00DD429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CBF08">
            <wp:extent cx="4322445" cy="2078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4291" w:rsidRDefault="00DD4291" w:rsidP="00DD429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Схема электрической цепи</w:t>
      </w:r>
    </w:p>
    <w:p w:rsidR="008D7FC7" w:rsidRPr="00606765" w:rsidRDefault="008D7FC7" w:rsidP="00DD429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Построим две эквивалентные схемы, когда в цепи действует только источник ЭДС (рис.</w:t>
      </w:r>
      <w:r w:rsidR="00DD4291">
        <w:rPr>
          <w:rFonts w:ascii="Times New Roman" w:hAnsi="Times New Roman" w:cs="Times New Roman"/>
          <w:sz w:val="28"/>
          <w:szCs w:val="28"/>
        </w:rPr>
        <w:t xml:space="preserve"> 2</w:t>
      </w:r>
      <w:r w:rsidRPr="000A0B43">
        <w:rPr>
          <w:rFonts w:ascii="Times New Roman" w:hAnsi="Times New Roman" w:cs="Times New Roman"/>
          <w:sz w:val="28"/>
          <w:szCs w:val="28"/>
        </w:rPr>
        <w:t>.</w:t>
      </w:r>
      <w:r w:rsidR="00DD4291">
        <w:rPr>
          <w:rFonts w:ascii="Times New Roman" w:hAnsi="Times New Roman" w:cs="Times New Roman"/>
          <w:sz w:val="28"/>
          <w:szCs w:val="28"/>
        </w:rPr>
        <w:t>2</w:t>
      </w:r>
      <w:r w:rsidRPr="000A0B43">
        <w:rPr>
          <w:rFonts w:ascii="Times New Roman" w:hAnsi="Times New Roman" w:cs="Times New Roman"/>
          <w:sz w:val="28"/>
          <w:szCs w:val="28"/>
        </w:rPr>
        <w:t xml:space="preserve">.а) или источник тока (рис. </w:t>
      </w:r>
      <w:r w:rsidR="00DD4291">
        <w:rPr>
          <w:rFonts w:ascii="Times New Roman" w:hAnsi="Times New Roman" w:cs="Times New Roman"/>
          <w:sz w:val="28"/>
          <w:szCs w:val="28"/>
        </w:rPr>
        <w:t>2.2</w:t>
      </w:r>
      <w:r w:rsidRPr="000A0B43">
        <w:rPr>
          <w:rFonts w:ascii="Times New Roman" w:hAnsi="Times New Roman" w:cs="Times New Roman"/>
          <w:sz w:val="28"/>
          <w:szCs w:val="28"/>
        </w:rPr>
        <w:t xml:space="preserve">.б). По этим эквивалентным схемам следует рассчитать частичные токи в каждой ветви исследуемой цепи. </w:t>
      </w:r>
    </w:p>
    <w:p w:rsidR="008D7FC7" w:rsidRPr="00EE34D0" w:rsidRDefault="008D7FC7" w:rsidP="00DD429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A2DC0" wp14:editId="0069F5D2">
            <wp:extent cx="4238625" cy="1743075"/>
            <wp:effectExtent l="0" t="0" r="0" b="0"/>
            <wp:docPr id="1" name="Рисунок 1" descr="C:\Users\User\Desktop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edia\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C7" w:rsidRDefault="008D7FC7" w:rsidP="00DD429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82F4F" wp14:editId="610BE87A">
            <wp:extent cx="3962400" cy="1666875"/>
            <wp:effectExtent l="0" t="0" r="0" b="0"/>
            <wp:docPr id="4" name="Рисунок 4" descr="C:\Users\User\Desktop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C7" w:rsidRPr="00EE34D0" w:rsidRDefault="00DD4291" w:rsidP="008D7FC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291">
        <w:rPr>
          <w:rFonts w:ascii="Times New Roman" w:hAnsi="Times New Roman" w:cs="Times New Roman"/>
          <w:sz w:val="28"/>
          <w:szCs w:val="28"/>
        </w:rPr>
        <w:t>Рис. 2.2.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 Электрические цепи: </w:t>
      </w:r>
      <w:r w:rsidR="008D7FC7" w:rsidRPr="00EE34D0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8D7FC7">
        <w:rPr>
          <w:rFonts w:ascii="Times New Roman" w:hAnsi="Times New Roman" w:cs="Times New Roman"/>
          <w:sz w:val="28"/>
          <w:szCs w:val="28"/>
        </w:rPr>
        <w:t xml:space="preserve"> - с источником ЭДС</w:t>
      </w:r>
      <w:r w:rsidR="008D7FC7" w:rsidRPr="00EE34D0">
        <w:rPr>
          <w:rFonts w:ascii="Times New Roman" w:hAnsi="Times New Roman" w:cs="Times New Roman"/>
          <w:sz w:val="28"/>
          <w:szCs w:val="28"/>
        </w:rPr>
        <w:t>;</w:t>
      </w:r>
    </w:p>
    <w:p w:rsidR="008D7FC7" w:rsidRPr="00606765" w:rsidRDefault="00DD4291" w:rsidP="008D7FC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 - с источником тока</w:t>
      </w:r>
    </w:p>
    <w:p w:rsidR="00DD4291" w:rsidRDefault="00DD4291" w:rsidP="00DD429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Для электрической цепи, представленной на рис.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A0B43">
        <w:rPr>
          <w:rFonts w:ascii="Times New Roman" w:hAnsi="Times New Roman" w:cs="Times New Roman"/>
          <w:sz w:val="28"/>
          <w:szCs w:val="28"/>
        </w:rPr>
        <w:t xml:space="preserve"> в соответствии с методом наложения полные токи в её ветвях (при одновременном действии источников ЭДС и тока), равные алгебраической сумме частичных токов, будут определяться из уравнений</w:t>
      </w:r>
      <w:r w:rsidR="00BF2892">
        <w:rPr>
          <w:rFonts w:ascii="Times New Roman" w:hAnsi="Times New Roman" w:cs="Times New Roman"/>
          <w:sz w:val="28"/>
          <w:szCs w:val="28"/>
        </w:rPr>
        <w:t>:</w:t>
      </w:r>
    </w:p>
    <w:p w:rsidR="00BF2892" w:rsidRPr="000A0B43" w:rsidRDefault="00BF2892" w:rsidP="00DD429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291" w:rsidRDefault="00237584" w:rsidP="00DD4291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'-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</m:t>
        </m:r>
      </m:oMath>
      <w:r w:rsidR="00DD4291" w:rsidRPr="00DD4291">
        <w:rPr>
          <w:rFonts w:ascii="Times New Roman" w:hAnsi="Times New Roman" w:cs="Times New Roman"/>
          <w:sz w:val="28"/>
          <w:szCs w:val="28"/>
        </w:rPr>
        <w:t>;</w:t>
      </w:r>
      <w:r w:rsidR="00DD4291">
        <w:rPr>
          <w:rFonts w:ascii="Times New Roman" w:hAnsi="Times New Roman" w:cs="Times New Roman"/>
          <w:sz w:val="28"/>
          <w:szCs w:val="28"/>
        </w:rPr>
        <w:t xml:space="preserve">  </w:t>
      </w:r>
      <w:r w:rsidR="00DD4291" w:rsidRPr="00917D0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'-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</m:t>
        </m:r>
      </m:oMath>
      <w:r w:rsidR="00DD4291" w:rsidRPr="00DD4291">
        <w:rPr>
          <w:rFonts w:ascii="Times New Roman" w:hAnsi="Times New Roman" w:cs="Times New Roman"/>
          <w:sz w:val="28"/>
          <w:szCs w:val="28"/>
        </w:rPr>
        <w:t>;</w:t>
      </w:r>
      <w:r w:rsidR="00DD4291">
        <w:rPr>
          <w:rFonts w:ascii="Times New Roman" w:hAnsi="Times New Roman" w:cs="Times New Roman"/>
          <w:sz w:val="28"/>
          <w:szCs w:val="28"/>
        </w:rPr>
        <w:t xml:space="preserve">  </w:t>
      </w:r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'+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</m:t>
        </m:r>
      </m:oMath>
      <w:r w:rsidR="00DD4291" w:rsidRPr="00DD4291">
        <w:rPr>
          <w:rFonts w:ascii="Times New Roman" w:hAnsi="Times New Roman" w:cs="Times New Roman"/>
          <w:sz w:val="28"/>
          <w:szCs w:val="28"/>
        </w:rPr>
        <w:t>;</w:t>
      </w:r>
      <w:r w:rsidR="00DD4291">
        <w:rPr>
          <w:rFonts w:ascii="Times New Roman" w:hAnsi="Times New Roman" w:cs="Times New Roman"/>
          <w:sz w:val="28"/>
          <w:szCs w:val="28"/>
        </w:rPr>
        <w:t xml:space="preserve">  </w:t>
      </w:r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'+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</m:t>
        </m:r>
      </m:oMath>
      <w:r w:rsidR="00BF2892">
        <w:rPr>
          <w:rFonts w:ascii="Times New Roman" w:hAnsi="Times New Roman" w:cs="Times New Roman"/>
          <w:sz w:val="28"/>
          <w:szCs w:val="28"/>
        </w:rPr>
        <w:t>,</w:t>
      </w:r>
    </w:p>
    <w:p w:rsidR="00BF2892" w:rsidRPr="00917D0E" w:rsidRDefault="00BF2892" w:rsidP="00DD4291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8D7FC7" w:rsidRDefault="00DD4291" w:rsidP="00BF28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34D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A0B43">
        <w:rPr>
          <w:rFonts w:ascii="Times New Roman" w:hAnsi="Times New Roman" w:cs="Times New Roman"/>
          <w:sz w:val="28"/>
          <w:szCs w:val="28"/>
        </w:rPr>
        <w:t xml:space="preserve">',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34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A0B43">
        <w:rPr>
          <w:rFonts w:ascii="Times New Roman" w:hAnsi="Times New Roman" w:cs="Times New Roman"/>
          <w:sz w:val="28"/>
          <w:szCs w:val="28"/>
        </w:rPr>
        <w:t>',</w:t>
      </w:r>
      <w:r w:rsidRPr="00EE3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34D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EE3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0B4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A0B43">
        <w:rPr>
          <w:rFonts w:ascii="Times New Roman" w:hAnsi="Times New Roman" w:cs="Times New Roman"/>
          <w:sz w:val="28"/>
          <w:szCs w:val="28"/>
        </w:rPr>
        <w:t xml:space="preserve">',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34D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0B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0B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" 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0B4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A0B43">
        <w:rPr>
          <w:rFonts w:ascii="Times New Roman" w:hAnsi="Times New Roman" w:cs="Times New Roman"/>
          <w:sz w:val="28"/>
          <w:szCs w:val="28"/>
        </w:rPr>
        <w:t>" - частичные токи в соответ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ствующих ветвях, вызванные действием только источника ЭДС или источ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ника тока соответственно.</w:t>
      </w:r>
      <w:r w:rsidR="00BF2892">
        <w:rPr>
          <w:rFonts w:ascii="Times New Roman" w:hAnsi="Times New Roman" w:cs="Times New Roman"/>
          <w:sz w:val="28"/>
          <w:szCs w:val="28"/>
        </w:rPr>
        <w:t xml:space="preserve"> 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При составлении этих выражений за положительные направления токов приняты направления, указанные на рис. </w:t>
      </w:r>
      <w:r w:rsidR="00BF2892">
        <w:rPr>
          <w:rFonts w:ascii="Times New Roman" w:hAnsi="Times New Roman" w:cs="Times New Roman"/>
          <w:sz w:val="28"/>
          <w:szCs w:val="28"/>
        </w:rPr>
        <w:t>2.1</w:t>
      </w:r>
      <w:r w:rsidR="008D7FC7" w:rsidRPr="000A0B43">
        <w:rPr>
          <w:rFonts w:ascii="Times New Roman" w:hAnsi="Times New Roman" w:cs="Times New Roman"/>
          <w:sz w:val="28"/>
          <w:szCs w:val="28"/>
        </w:rPr>
        <w:t>.</w:t>
      </w:r>
    </w:p>
    <w:p w:rsidR="00BF2892" w:rsidRPr="00BF2892" w:rsidRDefault="00BF2892" w:rsidP="00BF289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892">
        <w:rPr>
          <w:rFonts w:ascii="Times New Roman" w:hAnsi="Times New Roman" w:cs="Times New Roman"/>
          <w:b/>
          <w:sz w:val="28"/>
          <w:szCs w:val="28"/>
        </w:rPr>
        <w:t>Метод эквивалентного источника (генератора)</w:t>
      </w:r>
    </w:p>
    <w:p w:rsidR="008D7FC7" w:rsidRPr="00606765" w:rsidRDefault="008D7FC7" w:rsidP="00BF289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 xml:space="preserve">Применяя </w:t>
      </w:r>
      <w:r w:rsidRPr="003B0620">
        <w:rPr>
          <w:rFonts w:ascii="Times New Roman" w:hAnsi="Times New Roman" w:cs="Times New Roman"/>
          <w:b/>
          <w:sz w:val="28"/>
          <w:szCs w:val="28"/>
        </w:rPr>
        <w:t>теорему об эквивалентном источнике (генераторе)</w:t>
      </w:r>
      <w:r w:rsidRPr="000A0B43">
        <w:rPr>
          <w:rFonts w:ascii="Times New Roman" w:hAnsi="Times New Roman" w:cs="Times New Roman"/>
          <w:sz w:val="28"/>
          <w:szCs w:val="28"/>
        </w:rPr>
        <w:t>, сложную электрическую цепь с произвольным числом источников элек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трической энергии можно привести к схеме с одним источником, благода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ря чему упрощается расчёт цепи. В соответствии с этой теоремой ток в любой ветви электрической цепи не изменяется, если электрическую цепь, к которой подключена данная ветвь, заменить эквивалентным источником ЭДС с ЭДС. равной напряжению на зажимах разомкнутой ветви (напряже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нию холостого хода), и внутренним сопротивлением, равным входному сопротивлению пассивной электрической цепи со стороны зажимов ра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зомкнутой ветви.</w:t>
      </w:r>
    </w:p>
    <w:p w:rsidR="008D7FC7" w:rsidRPr="000A0B43" w:rsidRDefault="008D7FC7" w:rsidP="00BF289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В качестве примера использова</w:t>
      </w:r>
      <w:r>
        <w:rPr>
          <w:rFonts w:ascii="Times New Roman" w:hAnsi="Times New Roman" w:cs="Times New Roman"/>
          <w:sz w:val="28"/>
          <w:szCs w:val="28"/>
        </w:rPr>
        <w:t>ния теоремы об эквивалентном ис</w:t>
      </w:r>
      <w:r w:rsidRPr="000A0B43">
        <w:rPr>
          <w:rFonts w:ascii="Times New Roman" w:hAnsi="Times New Roman" w:cs="Times New Roman"/>
          <w:sz w:val="28"/>
          <w:szCs w:val="28"/>
        </w:rPr>
        <w:t xml:space="preserve">точнике ЭДС рассмотрим расчет тока </w:t>
      </w:r>
      <w:r w:rsidR="00BF28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2892" w:rsidRPr="00BF289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A0B43">
        <w:rPr>
          <w:rFonts w:ascii="Times New Roman" w:hAnsi="Times New Roman" w:cs="Times New Roman"/>
          <w:sz w:val="28"/>
          <w:szCs w:val="28"/>
        </w:rPr>
        <w:t xml:space="preserve"> для цепи, изображённой на рис. </w:t>
      </w:r>
      <w:r w:rsidR="00BF2892" w:rsidRPr="00BF2892">
        <w:rPr>
          <w:rFonts w:ascii="Times New Roman" w:hAnsi="Times New Roman" w:cs="Times New Roman"/>
          <w:sz w:val="28"/>
          <w:szCs w:val="28"/>
        </w:rPr>
        <w:t>2.1</w:t>
      </w:r>
      <w:r w:rsidRPr="000A0B43">
        <w:rPr>
          <w:rFonts w:ascii="Times New Roman" w:hAnsi="Times New Roman" w:cs="Times New Roman"/>
          <w:sz w:val="28"/>
          <w:szCs w:val="28"/>
        </w:rPr>
        <w:t>. Согласно теореме эта цепь может быть представлена в виде активного</w:t>
      </w:r>
      <w:r w:rsidR="00BF2892" w:rsidRPr="00BF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двухпо</w:t>
      </w:r>
      <w:r w:rsidR="00BF2892">
        <w:rPr>
          <w:rFonts w:ascii="Times New Roman" w:hAnsi="Times New Roman" w:cs="Times New Roman"/>
          <w:sz w:val="28"/>
          <w:szCs w:val="28"/>
        </w:rPr>
        <w:t xml:space="preserve">люсника </w:t>
      </w:r>
      <w:r>
        <w:rPr>
          <w:rFonts w:ascii="Times New Roman" w:hAnsi="Times New Roman" w:cs="Times New Roman"/>
          <w:sz w:val="28"/>
          <w:szCs w:val="28"/>
        </w:rPr>
        <w:t>А,</w:t>
      </w:r>
      <w:r w:rsidR="00BF2892" w:rsidRPr="00BF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состоящего</w:t>
      </w:r>
      <w:r w:rsidR="00BF2892" w:rsidRPr="00BF2892">
        <w:rPr>
          <w:rFonts w:ascii="Times New Roman" w:hAnsi="Times New Roman" w:cs="Times New Roman"/>
          <w:sz w:val="28"/>
          <w:szCs w:val="28"/>
        </w:rPr>
        <w:t xml:space="preserve"> </w:t>
      </w:r>
      <w:r w:rsidRPr="000A0B43">
        <w:rPr>
          <w:rFonts w:ascii="Times New Roman" w:hAnsi="Times New Roman" w:cs="Times New Roman"/>
          <w:sz w:val="28"/>
          <w:szCs w:val="28"/>
        </w:rPr>
        <w:t>из эквивалентного источника ЭДС Е</w:t>
      </w:r>
      <w:r w:rsidR="00BF28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0B43">
        <w:rPr>
          <w:rFonts w:ascii="Times New Roman" w:hAnsi="Times New Roman" w:cs="Times New Roman"/>
          <w:sz w:val="28"/>
          <w:szCs w:val="28"/>
        </w:rPr>
        <w:t>=</w:t>
      </w:r>
      <w:r w:rsidR="00950C0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mallCaps/>
          <w:sz w:val="28"/>
          <w:szCs w:val="28"/>
          <w:vertAlign w:val="subscript"/>
        </w:rPr>
        <w:t>0</w:t>
      </w:r>
      <w:r w:rsidRPr="000A0B43">
        <w:rPr>
          <w:rFonts w:ascii="Times New Roman" w:hAnsi="Times New Roman" w:cs="Times New Roman"/>
          <w:sz w:val="28"/>
          <w:szCs w:val="28"/>
        </w:rPr>
        <w:t xml:space="preserve"> с внутренним сопротивлением </w:t>
      </w:r>
      <w:r w:rsidR="00950C0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0B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0A0B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A0B43">
        <w:rPr>
          <w:rFonts w:ascii="Times New Roman" w:hAnsi="Times New Roman" w:cs="Times New Roman"/>
          <w:sz w:val="28"/>
          <w:szCs w:val="28"/>
        </w:rPr>
        <w:t xml:space="preserve"> к зажимам которого подключена ветвь с сопротивлением </w:t>
      </w:r>
      <w:r w:rsidRPr="000A0B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0C0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A0B43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50C09" w:rsidRPr="00950C09">
        <w:rPr>
          <w:rFonts w:ascii="Times New Roman" w:hAnsi="Times New Roman" w:cs="Times New Roman"/>
          <w:sz w:val="28"/>
          <w:szCs w:val="28"/>
        </w:rPr>
        <w:t>2.3</w:t>
      </w:r>
      <w:r w:rsidRPr="000A0B43">
        <w:rPr>
          <w:rFonts w:ascii="Times New Roman" w:hAnsi="Times New Roman" w:cs="Times New Roman"/>
          <w:sz w:val="28"/>
          <w:szCs w:val="28"/>
        </w:rPr>
        <w:t>).</w:t>
      </w:r>
    </w:p>
    <w:p w:rsidR="00950C09" w:rsidRDefault="008D7FC7" w:rsidP="00950C0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124075" cy="1609725"/>
            <wp:effectExtent l="0" t="0" r="0" b="0"/>
            <wp:docPr id="10" name="Рисунок 10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0C09" w:rsidRPr="00950C09" w:rsidRDefault="00950C09" w:rsidP="00950C0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09">
        <w:rPr>
          <w:rFonts w:ascii="Times New Roman" w:hAnsi="Times New Roman" w:cs="Times New Roman"/>
          <w:sz w:val="28"/>
          <w:szCs w:val="28"/>
        </w:rPr>
        <w:t>Рис.</w:t>
      </w:r>
      <w:r w:rsidR="00800A59" w:rsidRPr="00800A59">
        <w:rPr>
          <w:rFonts w:ascii="Times New Roman" w:hAnsi="Times New Roman" w:cs="Times New Roman"/>
          <w:sz w:val="28"/>
          <w:szCs w:val="28"/>
        </w:rPr>
        <w:t>2.3</w:t>
      </w:r>
      <w:r w:rsidRPr="00950C09">
        <w:rPr>
          <w:rFonts w:ascii="Times New Roman" w:hAnsi="Times New Roman" w:cs="Times New Roman"/>
          <w:sz w:val="28"/>
          <w:szCs w:val="28"/>
        </w:rPr>
        <w:t>. Активный двухполюсник</w:t>
      </w:r>
    </w:p>
    <w:p w:rsidR="00950C09" w:rsidRDefault="00950C09" w:rsidP="00950C0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FC7" w:rsidRPr="000A0B43" w:rsidRDefault="00800A59" w:rsidP="00950C0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0B43">
        <w:rPr>
          <w:rFonts w:ascii="Times New Roman" w:hAnsi="Times New Roman" w:cs="Times New Roman"/>
          <w:sz w:val="28"/>
          <w:szCs w:val="28"/>
        </w:rPr>
        <w:t>Тогда</w:t>
      </w:r>
      <w:proofErr w:type="gramEnd"/>
      <w:r w:rsidR="003612D2" w:rsidRPr="00800A59">
        <w:rPr>
          <w:rFonts w:ascii="Times New Roman" w:hAnsi="Times New Roman" w:cs="Times New Roman"/>
          <w:sz w:val="28"/>
          <w:szCs w:val="28"/>
        </w:rPr>
        <w:t xml:space="preserve"> 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а из рис. </w:t>
      </w:r>
      <w:r w:rsidRPr="00800A59">
        <w:rPr>
          <w:rFonts w:ascii="Times New Roman" w:hAnsi="Times New Roman" w:cs="Times New Roman"/>
          <w:sz w:val="28"/>
          <w:szCs w:val="28"/>
        </w:rPr>
        <w:t>2.3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 видно, что</w:t>
      </w:r>
    </w:p>
    <w:p w:rsidR="008D7FC7" w:rsidRPr="00800A59" w:rsidRDefault="00237584" w:rsidP="008D7FC7">
      <w:pPr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</m:den>
          </m:f>
        </m:oMath>
      </m:oMathPara>
    </w:p>
    <w:p w:rsidR="008D7FC7" w:rsidRDefault="008D7FC7" w:rsidP="00800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 xml:space="preserve">где </w:t>
      </w:r>
      <w:r w:rsidRPr="00800A5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A0B43">
        <w:rPr>
          <w:rFonts w:ascii="Times New Roman" w:hAnsi="Times New Roman" w:cs="Times New Roman"/>
          <w:sz w:val="28"/>
          <w:szCs w:val="28"/>
        </w:rPr>
        <w:t xml:space="preserve"> - ЭДС эквивалентного источника, равная напряжению холостого хо</w:t>
      </w:r>
      <w:r w:rsidRPr="000A0B43">
        <w:rPr>
          <w:rFonts w:ascii="Times New Roman" w:hAnsi="Times New Roman" w:cs="Times New Roman"/>
          <w:sz w:val="28"/>
          <w:szCs w:val="28"/>
        </w:rPr>
        <w:softHyphen/>
        <w:t xml:space="preserve">да </w:t>
      </w:r>
      <w:r w:rsidRPr="00800A5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U</w:t>
      </w:r>
      <w:r w:rsidRPr="00E915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A0B43">
        <w:rPr>
          <w:rFonts w:ascii="Times New Roman" w:hAnsi="Times New Roman" w:cs="Times New Roman"/>
          <w:sz w:val="28"/>
          <w:szCs w:val="28"/>
        </w:rPr>
        <w:t xml:space="preserve"> при размыкании ветви с сопротивлением </w:t>
      </w:r>
      <w:r w:rsidRPr="000A0B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9157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800A59" w:rsidRPr="00800A59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157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A0B43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915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A0B43">
        <w:rPr>
          <w:rFonts w:ascii="Times New Roman" w:hAnsi="Times New Roman" w:cs="Times New Roman"/>
          <w:sz w:val="28"/>
          <w:szCs w:val="28"/>
        </w:rPr>
        <w:t xml:space="preserve"> - внут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реннее сопротивление эквивалентного источника, равное входному сопро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тивлению пассивной электрической цепи со стороны зажи</w:t>
      </w:r>
      <w:r>
        <w:rPr>
          <w:rFonts w:ascii="Times New Roman" w:hAnsi="Times New Roman" w:cs="Times New Roman"/>
          <w:sz w:val="28"/>
          <w:szCs w:val="28"/>
        </w:rPr>
        <w:t xml:space="preserve">мов разомкнутой ветви (рис. </w:t>
      </w:r>
      <w:r w:rsidR="00800A59" w:rsidRPr="00800A59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0B43">
        <w:rPr>
          <w:rFonts w:ascii="Times New Roman" w:hAnsi="Times New Roman" w:cs="Times New Roman"/>
          <w:sz w:val="28"/>
          <w:szCs w:val="28"/>
        </w:rPr>
        <w:t xml:space="preserve"> </w:t>
      </w:r>
      <w:r w:rsidRPr="00E9157C">
        <w:rPr>
          <w:rFonts w:ascii="Times New Roman" w:hAnsi="Times New Roman" w:cs="Times New Roman"/>
          <w:i/>
          <w:sz w:val="28"/>
          <w:szCs w:val="28"/>
        </w:rPr>
        <w:t>б</w:t>
      </w:r>
      <w:r w:rsidRPr="000A0B43">
        <w:rPr>
          <w:rFonts w:ascii="Times New Roman" w:hAnsi="Times New Roman" w:cs="Times New Roman"/>
          <w:sz w:val="28"/>
          <w:szCs w:val="28"/>
        </w:rPr>
        <w:t>).</w:t>
      </w:r>
    </w:p>
    <w:p w:rsidR="00800A59" w:rsidRDefault="00800A59" w:rsidP="00800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48AE7" wp14:editId="2721A659">
            <wp:extent cx="3676650" cy="1714500"/>
            <wp:effectExtent l="0" t="0" r="0" b="0"/>
            <wp:docPr id="12" name="Рисунок 12" descr="C:\Users\User\Desktop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CDFDE">
            <wp:extent cx="1981200" cy="1779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FC7" w:rsidRPr="000A0B43" w:rsidRDefault="008D7FC7" w:rsidP="008D7FC7">
      <w:pPr>
        <w:tabs>
          <w:tab w:val="right" w:pos="500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</w:t>
      </w:r>
      <w:r w:rsidRPr="006B645E">
        <w:rPr>
          <w:rFonts w:ascii="Times New Roman" w:hAnsi="Times New Roman" w:cs="Times New Roman"/>
          <w:i/>
          <w:sz w:val="28"/>
          <w:szCs w:val="28"/>
        </w:rPr>
        <w:t>а)</w:t>
      </w:r>
      <w:r w:rsidRPr="000A0B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00A59" w:rsidRPr="003F58D4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B645E">
        <w:rPr>
          <w:rFonts w:ascii="Times New Roman" w:hAnsi="Times New Roman" w:cs="Times New Roman"/>
          <w:i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FC7" w:rsidRPr="006A22D9" w:rsidRDefault="008D7FC7" w:rsidP="00800A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 xml:space="preserve">Рис. </w:t>
      </w:r>
      <w:r w:rsidR="00800A59" w:rsidRPr="003F58D4">
        <w:rPr>
          <w:rFonts w:ascii="Times New Roman" w:hAnsi="Times New Roman" w:cs="Times New Roman"/>
          <w:sz w:val="28"/>
          <w:szCs w:val="28"/>
        </w:rPr>
        <w:t>2.4</w:t>
      </w:r>
      <w:r w:rsidRPr="006A22D9">
        <w:rPr>
          <w:rFonts w:ascii="Times New Roman" w:hAnsi="Times New Roman" w:cs="Times New Roman"/>
          <w:sz w:val="28"/>
          <w:szCs w:val="28"/>
        </w:rPr>
        <w:t>. Электрические схемы:</w:t>
      </w:r>
    </w:p>
    <w:p w:rsidR="008D7FC7" w:rsidRPr="000A0B43" w:rsidRDefault="00800A59" w:rsidP="008D7FC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800A59">
        <w:rPr>
          <w:rFonts w:ascii="Times New Roman" w:hAnsi="Times New Roman" w:cs="Times New Roman"/>
          <w:i/>
          <w:sz w:val="28"/>
          <w:szCs w:val="28"/>
        </w:rPr>
        <w:t>)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 - для определения ЭДС эквивалентного источника: </w:t>
      </w:r>
      <w:r w:rsidR="008D7FC7" w:rsidRPr="006B645E">
        <w:rPr>
          <w:rFonts w:ascii="Times New Roman" w:hAnsi="Times New Roman" w:cs="Times New Roman"/>
          <w:i/>
          <w:sz w:val="28"/>
          <w:szCs w:val="28"/>
        </w:rPr>
        <w:t>б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8D7FC7" w:rsidRPr="000A0B43">
        <w:rPr>
          <w:rFonts w:ascii="Times New Roman" w:hAnsi="Times New Roman" w:cs="Times New Roman"/>
          <w:sz w:val="28"/>
          <w:szCs w:val="28"/>
        </w:rPr>
        <w:t xml:space="preserve"> - для определения внутреннего сопротивления эквивалентного источника</w:t>
      </w:r>
    </w:p>
    <w:p w:rsidR="008D7FC7" w:rsidRDefault="008D7FC7" w:rsidP="008D7FC7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8D7FC7" w:rsidRDefault="008D7FC7" w:rsidP="00800A5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0A0B43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A0B43">
        <w:rPr>
          <w:rFonts w:ascii="Times New Roman" w:hAnsi="Times New Roman" w:cs="Times New Roman"/>
          <w:sz w:val="28"/>
          <w:szCs w:val="28"/>
        </w:rPr>
        <w:t xml:space="preserve"> (рис. </w:t>
      </w:r>
      <w:r w:rsidR="00800A59">
        <w:rPr>
          <w:rFonts w:ascii="Times New Roman" w:hAnsi="Times New Roman" w:cs="Times New Roman"/>
          <w:sz w:val="28"/>
          <w:szCs w:val="28"/>
        </w:rPr>
        <w:t>2.4</w:t>
      </w:r>
      <w:r w:rsidRPr="000A0B43">
        <w:rPr>
          <w:rFonts w:ascii="Times New Roman" w:hAnsi="Times New Roman" w:cs="Times New Roman"/>
          <w:sz w:val="28"/>
          <w:szCs w:val="28"/>
        </w:rPr>
        <w:t xml:space="preserve">, </w:t>
      </w:r>
      <w:r w:rsidRPr="00800A59">
        <w:rPr>
          <w:rFonts w:ascii="Times New Roman" w:hAnsi="Times New Roman" w:cs="Times New Roman"/>
          <w:i/>
          <w:sz w:val="28"/>
          <w:szCs w:val="28"/>
        </w:rPr>
        <w:t>а</w:t>
      </w:r>
      <w:r w:rsidRPr="000A0B43">
        <w:rPr>
          <w:rFonts w:ascii="Times New Roman" w:hAnsi="Times New Roman" w:cs="Times New Roman"/>
          <w:sz w:val="28"/>
          <w:szCs w:val="28"/>
        </w:rPr>
        <w:t>) по законам Кирхгофа составим уравнения:</w:t>
      </w:r>
    </w:p>
    <w:p w:rsidR="00800A59" w:rsidRPr="000A0B43" w:rsidRDefault="00800A59" w:rsidP="00800A5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D7FC7" w:rsidRPr="00606765" w:rsidRDefault="008D7FC7" w:rsidP="00800A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06765">
        <w:rPr>
          <w:rFonts w:ascii="Times New Roman" w:hAnsi="Times New Roman" w:cs="Times New Roman"/>
          <w:sz w:val="28"/>
          <w:szCs w:val="28"/>
        </w:rPr>
        <w:t>;</w:t>
      </w:r>
    </w:p>
    <w:p w:rsidR="008D7FC7" w:rsidRPr="00606765" w:rsidRDefault="008D7FC7" w:rsidP="00800A59">
      <w:pPr>
        <w:tabs>
          <w:tab w:val="right" w:pos="900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Е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606765">
        <w:rPr>
          <w:rFonts w:ascii="Times New Roman" w:hAnsi="Times New Roman" w:cs="Times New Roman"/>
          <w:sz w:val="28"/>
          <w:szCs w:val="28"/>
        </w:rPr>
        <w:t>;</w:t>
      </w:r>
      <w:r w:rsidRPr="00606765">
        <w:rPr>
          <w:rFonts w:ascii="Times New Roman" w:hAnsi="Times New Roman" w:cs="Times New Roman"/>
          <w:sz w:val="28"/>
          <w:szCs w:val="28"/>
        </w:rPr>
        <w:tab/>
        <w:t>(</w:t>
      </w:r>
      <w:r w:rsidR="00800A59">
        <w:rPr>
          <w:rFonts w:ascii="Times New Roman" w:hAnsi="Times New Roman" w:cs="Times New Roman"/>
          <w:sz w:val="28"/>
          <w:szCs w:val="28"/>
        </w:rPr>
        <w:t>2.1</w:t>
      </w:r>
      <w:r w:rsidRPr="00606765">
        <w:rPr>
          <w:rFonts w:ascii="Times New Roman" w:hAnsi="Times New Roman" w:cs="Times New Roman"/>
          <w:sz w:val="28"/>
          <w:szCs w:val="28"/>
        </w:rPr>
        <w:t>)</w:t>
      </w:r>
    </w:p>
    <w:bookmarkStart w:id="0" w:name="bookmark2"/>
    <w:p w:rsidR="008D7FC7" w:rsidRDefault="00237584" w:rsidP="00800A59">
      <w:pPr>
        <w:spacing w:line="276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bookmarkEnd w:id="0"/>
      <w:r w:rsidR="008D7FC7">
        <w:rPr>
          <w:rFonts w:ascii="Times New Roman" w:hAnsi="Times New Roman" w:cs="Times New Roman"/>
          <w:sz w:val="28"/>
          <w:szCs w:val="28"/>
        </w:rPr>
        <w:t>.</w:t>
      </w:r>
    </w:p>
    <w:p w:rsidR="00800A59" w:rsidRPr="00007783" w:rsidRDefault="00800A59" w:rsidP="00800A59">
      <w:pPr>
        <w:spacing w:line="276" w:lineRule="auto"/>
        <w:ind w:firstLine="709"/>
        <w:jc w:val="both"/>
        <w:outlineLvl w:val="0"/>
        <w:rPr>
          <w:rFonts w:ascii="Cambria Math" w:hAnsi="Cambria Math" w:cs="Times New Roman"/>
          <w:sz w:val="28"/>
          <w:szCs w:val="28"/>
          <w:oMath/>
        </w:rPr>
      </w:pPr>
    </w:p>
    <w:p w:rsidR="008D7FC7" w:rsidRDefault="008D7FC7" w:rsidP="00800A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Из системы уравнений (</w:t>
      </w:r>
      <w:r w:rsidR="00800A59">
        <w:rPr>
          <w:rFonts w:ascii="Times New Roman" w:hAnsi="Times New Roman" w:cs="Times New Roman"/>
          <w:sz w:val="28"/>
          <w:szCs w:val="28"/>
        </w:rPr>
        <w:t>2.1</w:t>
      </w:r>
      <w:r w:rsidRPr="000A0B43">
        <w:rPr>
          <w:rFonts w:ascii="Times New Roman" w:hAnsi="Times New Roman" w:cs="Times New Roman"/>
          <w:sz w:val="28"/>
          <w:szCs w:val="28"/>
        </w:rPr>
        <w:t xml:space="preserve">) следует, что </w:t>
      </w:r>
    </w:p>
    <w:p w:rsidR="00800A59" w:rsidRDefault="00800A59" w:rsidP="00800A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7FC7" w:rsidRPr="008A7D8E" w:rsidRDefault="00237584" w:rsidP="00800A59">
      <w:pPr>
        <w:spacing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</m:oMath>
      </m:oMathPara>
    </w:p>
    <w:p w:rsidR="008D7FC7" w:rsidRPr="00800A59" w:rsidRDefault="008D7FC7" w:rsidP="00800A5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D7FC7" w:rsidRPr="000A0B43" w:rsidRDefault="008D7FC7" w:rsidP="00800A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 xml:space="preserve">Внутреннее сопротивление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4E5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A0B43">
        <w:rPr>
          <w:rFonts w:ascii="Times New Roman" w:hAnsi="Times New Roman" w:cs="Times New Roman"/>
          <w:sz w:val="28"/>
          <w:szCs w:val="28"/>
        </w:rPr>
        <w:t xml:space="preserve"> эквивалентного источника ЭДС опре</w:t>
      </w:r>
      <w:r w:rsidRPr="000A0B43">
        <w:rPr>
          <w:rFonts w:ascii="Times New Roman" w:hAnsi="Times New Roman" w:cs="Times New Roman"/>
          <w:sz w:val="28"/>
          <w:szCs w:val="28"/>
        </w:rPr>
        <w:softHyphen/>
        <w:t xml:space="preserve">деляем из 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00A59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E5A">
        <w:rPr>
          <w:rFonts w:ascii="Times New Roman" w:hAnsi="Times New Roman" w:cs="Times New Roman"/>
          <w:i/>
          <w:sz w:val="28"/>
          <w:szCs w:val="28"/>
        </w:rPr>
        <w:t>б</w:t>
      </w:r>
      <w:r w:rsidRPr="000A0B43">
        <w:rPr>
          <w:rFonts w:ascii="Times New Roman" w:hAnsi="Times New Roman" w:cs="Times New Roman"/>
          <w:sz w:val="28"/>
          <w:szCs w:val="28"/>
        </w:rPr>
        <w:t>:</w:t>
      </w:r>
    </w:p>
    <w:p w:rsidR="008D7FC7" w:rsidRPr="00800A59" w:rsidRDefault="00237584" w:rsidP="00800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</m:oMath>
      </m:oMathPara>
    </w:p>
    <w:p w:rsidR="008D7FC7" w:rsidRPr="000A0B43" w:rsidRDefault="008D7FC7" w:rsidP="00800A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Метод эквивалентного генератора целесообразно применять для оп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ределения тока в ветви с переменным сопротивлением при условии, что параметры остальных элементов цепи остаются неизменными.</w:t>
      </w:r>
    </w:p>
    <w:p w:rsidR="008D7FC7" w:rsidRPr="000A0B43" w:rsidRDefault="008D7FC7" w:rsidP="00800A5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43">
        <w:rPr>
          <w:rFonts w:ascii="Times New Roman" w:hAnsi="Times New Roman" w:cs="Times New Roman"/>
          <w:sz w:val="28"/>
          <w:szCs w:val="28"/>
        </w:rPr>
        <w:t>В некоторых случаях анализ электрической цепи упрощает исполь</w:t>
      </w:r>
      <w:r w:rsidRPr="000A0B43">
        <w:rPr>
          <w:rFonts w:ascii="Times New Roman" w:hAnsi="Times New Roman" w:cs="Times New Roman"/>
          <w:sz w:val="28"/>
          <w:szCs w:val="28"/>
        </w:rPr>
        <w:softHyphen/>
      </w:r>
      <w:r w:rsidRPr="000A0B43">
        <w:rPr>
          <w:rFonts w:ascii="Times New Roman" w:hAnsi="Times New Roman" w:cs="Times New Roman"/>
          <w:sz w:val="28"/>
          <w:szCs w:val="28"/>
        </w:rPr>
        <w:lastRenderedPageBreak/>
        <w:t xml:space="preserve">зование </w:t>
      </w:r>
      <w:r w:rsidRPr="00813A1D">
        <w:rPr>
          <w:rFonts w:ascii="Times New Roman" w:hAnsi="Times New Roman" w:cs="Times New Roman"/>
          <w:b/>
          <w:sz w:val="28"/>
          <w:szCs w:val="28"/>
        </w:rPr>
        <w:t>теоремы взаимности</w:t>
      </w:r>
      <w:r w:rsidRPr="000A0B43">
        <w:rPr>
          <w:rFonts w:ascii="Times New Roman" w:hAnsi="Times New Roman" w:cs="Times New Roman"/>
          <w:sz w:val="28"/>
          <w:szCs w:val="28"/>
        </w:rPr>
        <w:t>: если источн</w:t>
      </w:r>
      <w:r>
        <w:rPr>
          <w:rFonts w:ascii="Times New Roman" w:hAnsi="Times New Roman" w:cs="Times New Roman"/>
          <w:sz w:val="28"/>
          <w:szCs w:val="28"/>
        </w:rPr>
        <w:t xml:space="preserve">ик ЭДС </w:t>
      </w:r>
      <w:r w:rsidRPr="006A22D9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(единственный в це</w:t>
      </w:r>
      <w:r>
        <w:rPr>
          <w:rFonts w:ascii="Times New Roman" w:hAnsi="Times New Roman" w:cs="Times New Roman"/>
          <w:sz w:val="28"/>
          <w:szCs w:val="28"/>
        </w:rPr>
        <w:softHyphen/>
        <w:t>пи),</w:t>
      </w:r>
      <w:r w:rsidRPr="000A0B43">
        <w:rPr>
          <w:rFonts w:ascii="Times New Roman" w:hAnsi="Times New Roman" w:cs="Times New Roman"/>
          <w:sz w:val="28"/>
          <w:szCs w:val="28"/>
        </w:rPr>
        <w:t xml:space="preserve"> действуя в одной ветви линейной электрической цепи, в</w:t>
      </w:r>
      <w:r>
        <w:rPr>
          <w:rFonts w:ascii="Times New Roman" w:hAnsi="Times New Roman" w:cs="Times New Roman"/>
          <w:sz w:val="28"/>
          <w:szCs w:val="28"/>
        </w:rPr>
        <w:t>ызывает ток в другой её ветви I,</w:t>
      </w:r>
      <w:r w:rsidRPr="000A0B43">
        <w:rPr>
          <w:rFonts w:ascii="Times New Roman" w:hAnsi="Times New Roman" w:cs="Times New Roman"/>
          <w:sz w:val="28"/>
          <w:szCs w:val="28"/>
        </w:rPr>
        <w:t xml:space="preserve"> то тот же источник Э</w:t>
      </w:r>
      <w:r>
        <w:rPr>
          <w:rFonts w:ascii="Times New Roman" w:hAnsi="Times New Roman" w:cs="Times New Roman"/>
          <w:sz w:val="28"/>
          <w:szCs w:val="28"/>
        </w:rPr>
        <w:t>ДС после его перенесения во вто</w:t>
      </w:r>
      <w:r w:rsidRPr="000A0B43">
        <w:rPr>
          <w:rFonts w:ascii="Times New Roman" w:hAnsi="Times New Roman" w:cs="Times New Roman"/>
          <w:sz w:val="28"/>
          <w:szCs w:val="28"/>
        </w:rPr>
        <w:t>рую ветвь вызовет в первой ветви такой же ток I. Теорему взаимности по</w:t>
      </w:r>
      <w:r w:rsidRPr="000A0B43">
        <w:rPr>
          <w:rFonts w:ascii="Times New Roman" w:hAnsi="Times New Roman" w:cs="Times New Roman"/>
          <w:sz w:val="28"/>
          <w:szCs w:val="28"/>
        </w:rPr>
        <w:softHyphen/>
        <w:t>ясняет рис. 1.7.</w:t>
      </w:r>
    </w:p>
    <w:p w:rsidR="006A22D9" w:rsidRDefault="006A22D9" w:rsidP="008D7FC7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D7FC7" w:rsidRPr="006A22D9" w:rsidRDefault="008D7FC7" w:rsidP="008D7FC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i/>
          <w:noProof/>
        </w:rPr>
        <w:drawing>
          <wp:inline distT="0" distB="0" distL="0" distR="0">
            <wp:extent cx="5943600" cy="1790700"/>
            <wp:effectExtent l="0" t="0" r="0" b="0"/>
            <wp:docPr id="9" name="Рисунок 9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A22D9">
        <w:rPr>
          <w:rFonts w:ascii="Times New Roman" w:hAnsi="Times New Roman" w:cs="Times New Roman"/>
          <w:sz w:val="28"/>
          <w:szCs w:val="28"/>
        </w:rPr>
        <w:t xml:space="preserve">Рис. </w:t>
      </w:r>
      <w:r w:rsidR="006A22D9" w:rsidRPr="006A22D9">
        <w:rPr>
          <w:rFonts w:ascii="Times New Roman" w:hAnsi="Times New Roman" w:cs="Times New Roman"/>
          <w:sz w:val="28"/>
          <w:szCs w:val="28"/>
        </w:rPr>
        <w:t>2.5</w:t>
      </w:r>
      <w:r w:rsidRPr="006A22D9">
        <w:rPr>
          <w:rFonts w:ascii="Times New Roman" w:hAnsi="Times New Roman" w:cs="Times New Roman"/>
          <w:sz w:val="28"/>
          <w:szCs w:val="28"/>
        </w:rPr>
        <w:t>. Теорема взаимности</w:t>
      </w:r>
    </w:p>
    <w:p w:rsidR="008D7FC7" w:rsidRDefault="008D7FC7" w:rsidP="000A0B43">
      <w:pPr>
        <w:tabs>
          <w:tab w:val="left" w:pos="1071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A22D9" w:rsidRPr="006A22D9" w:rsidRDefault="006A22D9" w:rsidP="00C47FCA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22D9">
        <w:rPr>
          <w:rFonts w:ascii="Times New Roman" w:hAnsi="Times New Roman" w:cs="Times New Roman"/>
          <w:b/>
          <w:sz w:val="28"/>
          <w:szCs w:val="28"/>
        </w:rPr>
        <w:t>Подготовительное задание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975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009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43525" cy="1685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Вариант№</w:t>
      </w:r>
      <w:r w:rsidR="003F58D4">
        <w:rPr>
          <w:rFonts w:ascii="Times New Roman" w:hAnsi="Times New Roman" w:cs="Times New Roman"/>
          <w:sz w:val="28"/>
          <w:szCs w:val="28"/>
        </w:rPr>
        <w:t>3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1650" cy="1771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Вариант№</w:t>
      </w:r>
      <w:r w:rsidR="003F58D4">
        <w:rPr>
          <w:rFonts w:ascii="Times New Roman" w:hAnsi="Times New Roman" w:cs="Times New Roman"/>
          <w:sz w:val="28"/>
          <w:szCs w:val="28"/>
        </w:rPr>
        <w:t>4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0" cy="1914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3F58D4">
        <w:rPr>
          <w:rFonts w:ascii="Times New Roman" w:hAnsi="Times New Roman" w:cs="Times New Roman"/>
          <w:sz w:val="28"/>
          <w:szCs w:val="28"/>
        </w:rPr>
        <w:t>5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7825" cy="1590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3F58D4">
        <w:rPr>
          <w:rFonts w:ascii="Times New Roman" w:hAnsi="Times New Roman" w:cs="Times New Roman"/>
          <w:sz w:val="28"/>
          <w:szCs w:val="28"/>
        </w:rPr>
        <w:t>6</w:t>
      </w:r>
    </w:p>
    <w:p w:rsidR="001E2F12" w:rsidRDefault="001E2F12" w:rsidP="001E2F12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</w:t>
      </w:r>
      <w:r w:rsidR="00015955">
        <w:rPr>
          <w:rFonts w:ascii="Times New Roman" w:hAnsi="Times New Roman" w:cs="Times New Roman"/>
          <w:sz w:val="28"/>
          <w:szCs w:val="28"/>
        </w:rPr>
        <w:t>. Анализируемые электрические цепи.</w:t>
      </w:r>
    </w:p>
    <w:p w:rsidR="007A5826" w:rsidRDefault="007A5826" w:rsidP="000A0B43">
      <w:pPr>
        <w:tabs>
          <w:tab w:val="left" w:pos="1071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A22D9" w:rsidRDefault="00015955" w:rsidP="000A0B43">
      <w:pPr>
        <w:tabs>
          <w:tab w:val="left" w:pos="1071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15955">
        <w:rPr>
          <w:rFonts w:ascii="Times New Roman" w:hAnsi="Times New Roman" w:cs="Times New Roman"/>
          <w:sz w:val="28"/>
          <w:szCs w:val="28"/>
        </w:rPr>
        <w:t xml:space="preserve">Для схемы, согласно вашего варианта, </w:t>
      </w:r>
      <w:r>
        <w:rPr>
          <w:rFonts w:ascii="Times New Roman" w:hAnsi="Times New Roman" w:cs="Times New Roman"/>
          <w:sz w:val="28"/>
          <w:szCs w:val="28"/>
        </w:rPr>
        <w:t>рассчитать</w:t>
      </w:r>
      <w:r w:rsidR="008D141B">
        <w:rPr>
          <w:rFonts w:ascii="Times New Roman" w:hAnsi="Times New Roman" w:cs="Times New Roman"/>
          <w:sz w:val="28"/>
          <w:szCs w:val="28"/>
        </w:rPr>
        <w:t xml:space="preserve"> напряжение и ток на </w:t>
      </w:r>
      <w:r w:rsidR="008D141B">
        <w:rPr>
          <w:rFonts w:ascii="Times New Roman" w:hAnsi="Times New Roman" w:cs="Times New Roman"/>
          <w:sz w:val="28"/>
          <w:szCs w:val="28"/>
        </w:rPr>
        <w:lastRenderedPageBreak/>
        <w:t xml:space="preserve">сопротивлении </w:t>
      </w:r>
      <w:r w:rsidR="008D14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D141B" w:rsidRPr="008D141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15955">
        <w:rPr>
          <w:rFonts w:ascii="Times New Roman" w:hAnsi="Times New Roman" w:cs="Times New Roman"/>
          <w:sz w:val="28"/>
          <w:szCs w:val="28"/>
        </w:rPr>
        <w:t>:</w:t>
      </w:r>
    </w:p>
    <w:p w:rsidR="00015955" w:rsidRPr="00015955" w:rsidRDefault="008D141B" w:rsidP="00015955">
      <w:pPr>
        <w:pStyle w:val="a7"/>
        <w:numPr>
          <w:ilvl w:val="0"/>
          <w:numId w:val="1"/>
        </w:numPr>
        <w:tabs>
          <w:tab w:val="left" w:pos="107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наложения;</w:t>
      </w:r>
    </w:p>
    <w:p w:rsidR="00015955" w:rsidRDefault="008D141B" w:rsidP="00015955">
      <w:pPr>
        <w:pStyle w:val="a7"/>
        <w:numPr>
          <w:ilvl w:val="0"/>
          <w:numId w:val="1"/>
        </w:numPr>
        <w:tabs>
          <w:tab w:val="left" w:pos="107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15955" w:rsidRPr="00015955">
        <w:rPr>
          <w:rFonts w:ascii="Times New Roman" w:hAnsi="Times New Roman" w:cs="Times New Roman"/>
          <w:sz w:val="28"/>
          <w:szCs w:val="28"/>
        </w:rPr>
        <w:t>етодом эквивалентного источника</w:t>
      </w:r>
      <w:r w:rsidR="00015955">
        <w:rPr>
          <w:rFonts w:ascii="Times New Roman" w:hAnsi="Times New Roman" w:cs="Times New Roman"/>
          <w:sz w:val="28"/>
          <w:szCs w:val="28"/>
        </w:rPr>
        <w:t>;</w:t>
      </w:r>
    </w:p>
    <w:p w:rsidR="008D141B" w:rsidRDefault="008D141B" w:rsidP="008D141B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41B" w:rsidRPr="008D141B" w:rsidRDefault="008D141B" w:rsidP="008D141B">
      <w:pPr>
        <w:tabs>
          <w:tab w:val="left" w:pos="1071"/>
        </w:tabs>
        <w:spacing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41B">
        <w:rPr>
          <w:rFonts w:ascii="Times New Roman" w:hAnsi="Times New Roman" w:cs="Times New Roman"/>
          <w:b/>
          <w:sz w:val="28"/>
          <w:szCs w:val="28"/>
        </w:rPr>
        <w:t>Практическая часть – моделирование.</w:t>
      </w:r>
    </w:p>
    <w:p w:rsidR="008D141B" w:rsidRDefault="008D141B" w:rsidP="008D141B">
      <w:pPr>
        <w:pStyle w:val="a7"/>
        <w:numPr>
          <w:ilvl w:val="0"/>
          <w:numId w:val="2"/>
        </w:numPr>
        <w:tabs>
          <w:tab w:val="left" w:pos="107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схему </w:t>
      </w:r>
      <w:r w:rsidR="003F58D4">
        <w:rPr>
          <w:rFonts w:ascii="Times New Roman" w:hAnsi="Times New Roman" w:cs="Times New Roman"/>
          <w:sz w:val="28"/>
          <w:szCs w:val="28"/>
        </w:rPr>
        <w:t>согласно своему варианту</w:t>
      </w:r>
      <w:r>
        <w:rPr>
          <w:rFonts w:ascii="Times New Roman" w:hAnsi="Times New Roman" w:cs="Times New Roman"/>
          <w:sz w:val="28"/>
          <w:szCs w:val="28"/>
        </w:rPr>
        <w:t xml:space="preserve"> по рис. 2.6 в среде </w:t>
      </w:r>
      <w:proofErr w:type="spellStart"/>
      <w:r w:rsidR="003F58D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icroCap</w:t>
      </w:r>
      <w:proofErr w:type="spellEnd"/>
      <w:r w:rsidRPr="008D141B">
        <w:rPr>
          <w:rFonts w:ascii="Times New Roman" w:hAnsi="Times New Roman" w:cs="Times New Roman"/>
          <w:sz w:val="28"/>
          <w:szCs w:val="28"/>
        </w:rPr>
        <w:t>.</w:t>
      </w:r>
    </w:p>
    <w:p w:rsidR="00BC3F7E" w:rsidRPr="008D141B" w:rsidRDefault="00C73271" w:rsidP="008D141B">
      <w:pPr>
        <w:pStyle w:val="a7"/>
        <w:numPr>
          <w:ilvl w:val="0"/>
          <w:numId w:val="2"/>
        </w:numPr>
        <w:tabs>
          <w:tab w:val="left" w:pos="107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141B">
        <w:rPr>
          <w:rFonts w:ascii="Times New Roman" w:hAnsi="Times New Roman" w:cs="Times New Roman"/>
          <w:sz w:val="28"/>
          <w:szCs w:val="28"/>
        </w:rPr>
        <w:t xml:space="preserve">Исследовать метод наложения. </w:t>
      </w:r>
    </w:p>
    <w:p w:rsidR="00BC3F7E" w:rsidRPr="000A0B43" w:rsidRDefault="005637CB" w:rsidP="005637CB">
      <w:pPr>
        <w:tabs>
          <w:tab w:val="left" w:pos="1295"/>
        </w:tabs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13A1D">
        <w:rPr>
          <w:rFonts w:ascii="Times New Roman" w:hAnsi="Times New Roman" w:cs="Times New Roman"/>
          <w:sz w:val="28"/>
          <w:szCs w:val="28"/>
        </w:rPr>
        <w:t>.1.</w:t>
      </w:r>
      <w:r w:rsidR="00D361AF">
        <w:rPr>
          <w:rFonts w:ascii="Times New Roman" w:hAnsi="Times New Roman" w:cs="Times New Roman"/>
          <w:sz w:val="28"/>
          <w:szCs w:val="28"/>
        </w:rPr>
        <w:t xml:space="preserve"> </w:t>
      </w:r>
      <w:r w:rsidR="00CB0D01">
        <w:rPr>
          <w:rFonts w:ascii="Times New Roman" w:hAnsi="Times New Roman" w:cs="Times New Roman"/>
          <w:sz w:val="28"/>
          <w:szCs w:val="28"/>
        </w:rPr>
        <w:t>Включи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ть в цепь только источник ЭДС. </w:t>
      </w:r>
      <w:r>
        <w:rPr>
          <w:rFonts w:ascii="Times New Roman" w:hAnsi="Times New Roman" w:cs="Times New Roman"/>
          <w:sz w:val="28"/>
          <w:szCs w:val="28"/>
        </w:rPr>
        <w:t xml:space="preserve">Нажатием пиктограммы </w:t>
      </w:r>
      <w:r w:rsidRPr="00503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1E30F" wp14:editId="6CC0A9C3">
            <wp:extent cx="257175" cy="266700"/>
            <wp:effectExtent l="0" t="0" r="9525" b="0"/>
            <wp:docPr id="21" name="Рисунок 21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7" r="25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токи ветвей, </w:t>
      </w:r>
      <w:r w:rsidRPr="000A0B43">
        <w:rPr>
          <w:rFonts w:ascii="Times New Roman" w:hAnsi="Times New Roman" w:cs="Times New Roman"/>
          <w:sz w:val="28"/>
          <w:szCs w:val="28"/>
        </w:rPr>
        <w:t>определить частичные токи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</w:t>
      </w:r>
      <w:r w:rsidR="00CB0D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B0D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92C20" w:rsidRPr="000A0B43">
        <w:rPr>
          <w:rFonts w:ascii="Times New Roman" w:hAnsi="Times New Roman" w:cs="Times New Roman"/>
          <w:sz w:val="28"/>
          <w:szCs w:val="28"/>
        </w:rPr>
        <w:t>'</w:t>
      </w:r>
      <w:r w:rsidR="00CB0D01">
        <w:rPr>
          <w:rFonts w:ascii="Times New Roman" w:hAnsi="Times New Roman" w:cs="Times New Roman"/>
          <w:sz w:val="28"/>
          <w:szCs w:val="28"/>
        </w:rPr>
        <w:t>,</w:t>
      </w:r>
      <w:r w:rsidR="00A92C20">
        <w:rPr>
          <w:rFonts w:ascii="Times New Roman" w:hAnsi="Times New Roman" w:cs="Times New Roman"/>
          <w:sz w:val="28"/>
          <w:szCs w:val="28"/>
        </w:rPr>
        <w:t>I</w:t>
      </w:r>
      <w:r w:rsidR="00A92C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92C20" w:rsidRPr="000A0B43">
        <w:rPr>
          <w:rFonts w:ascii="Times New Roman" w:hAnsi="Times New Roman" w:cs="Times New Roman"/>
          <w:sz w:val="28"/>
          <w:szCs w:val="28"/>
        </w:rPr>
        <w:t>'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, </w:t>
      </w:r>
      <w:r w:rsidR="00C73271" w:rsidRPr="000A0B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73271" w:rsidRPr="000A0B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92C20">
        <w:rPr>
          <w:rFonts w:ascii="Times New Roman" w:hAnsi="Times New Roman" w:cs="Times New Roman"/>
          <w:sz w:val="28"/>
          <w:szCs w:val="28"/>
        </w:rPr>
        <w:t>',</w:t>
      </w:r>
      <w:r w:rsidR="00A92C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C20" w:rsidRPr="00A92C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92C20" w:rsidRPr="000A0B43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A0B43">
        <w:rPr>
          <w:rFonts w:ascii="Times New Roman" w:hAnsi="Times New Roman" w:cs="Times New Roman"/>
          <w:sz w:val="28"/>
          <w:szCs w:val="28"/>
        </w:rPr>
        <w:t>'</w:t>
      </w:r>
      <w:r w:rsidR="00A92C20" w:rsidRPr="00A92C20">
        <w:rPr>
          <w:rFonts w:ascii="Times New Roman" w:hAnsi="Times New Roman" w:cs="Times New Roman"/>
          <w:sz w:val="28"/>
          <w:szCs w:val="28"/>
        </w:rPr>
        <w:t xml:space="preserve">. 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Данные занести в первую строку табл.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</w:p>
    <w:p w:rsidR="00BC3F7E" w:rsidRPr="000A0B43" w:rsidRDefault="005637CB" w:rsidP="005637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13A1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813A1D">
        <w:rPr>
          <w:rFonts w:ascii="Times New Roman" w:hAnsi="Times New Roman" w:cs="Times New Roman"/>
          <w:sz w:val="28"/>
          <w:szCs w:val="28"/>
        </w:rPr>
        <w:t>2.</w:t>
      </w:r>
      <w:r w:rsidR="00C73271" w:rsidRPr="000A0B43">
        <w:rPr>
          <w:rFonts w:ascii="Times New Roman" w:hAnsi="Times New Roman" w:cs="Times New Roman"/>
          <w:sz w:val="28"/>
          <w:szCs w:val="28"/>
        </w:rPr>
        <w:t>Включить</w:t>
      </w:r>
      <w:proofErr w:type="gramEnd"/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в цепь только источник тока. </w:t>
      </w:r>
      <w:r w:rsidR="008D141B">
        <w:rPr>
          <w:rFonts w:ascii="Times New Roman" w:hAnsi="Times New Roman" w:cs="Times New Roman"/>
          <w:sz w:val="28"/>
          <w:szCs w:val="28"/>
        </w:rPr>
        <w:t xml:space="preserve">Нажатием пиктограммы </w:t>
      </w:r>
      <w:r w:rsidR="008D141B" w:rsidRPr="00503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09026" wp14:editId="31E6F246">
            <wp:extent cx="257175" cy="266700"/>
            <wp:effectExtent l="0" t="0" r="9525" b="0"/>
            <wp:docPr id="31" name="Рисунок 31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7" r="25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41B" w:rsidRPr="00503014">
        <w:rPr>
          <w:rFonts w:ascii="Times New Roman" w:hAnsi="Times New Roman" w:cs="Times New Roman"/>
          <w:sz w:val="28"/>
          <w:szCs w:val="28"/>
        </w:rPr>
        <w:t xml:space="preserve"> </w:t>
      </w:r>
      <w:r w:rsidR="008D141B">
        <w:rPr>
          <w:rFonts w:ascii="Times New Roman" w:hAnsi="Times New Roman" w:cs="Times New Roman"/>
          <w:sz w:val="28"/>
          <w:szCs w:val="28"/>
        </w:rPr>
        <w:t xml:space="preserve">— токи ветвей 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определить частичные токи </w:t>
      </w:r>
      <w:r w:rsidR="00A92C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C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92C20">
        <w:rPr>
          <w:rFonts w:ascii="Times New Roman" w:hAnsi="Times New Roman" w:cs="Times New Roman"/>
          <w:sz w:val="28"/>
          <w:szCs w:val="28"/>
        </w:rPr>
        <w:t xml:space="preserve">", </w:t>
      </w:r>
      <w:r w:rsidR="00A92C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C20" w:rsidRPr="00A92C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92C20">
        <w:rPr>
          <w:rFonts w:ascii="Times New Roman" w:hAnsi="Times New Roman" w:cs="Times New Roman"/>
          <w:sz w:val="28"/>
          <w:szCs w:val="28"/>
        </w:rPr>
        <w:t>",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</w:t>
      </w:r>
      <w:r w:rsidR="00C73271" w:rsidRPr="000A0B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73271" w:rsidRPr="000A0B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", </w:t>
      </w:r>
      <w:r w:rsidR="00A92C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C20" w:rsidRPr="00A92C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92C20">
        <w:rPr>
          <w:rFonts w:ascii="Times New Roman" w:hAnsi="Times New Roman" w:cs="Times New Roman"/>
          <w:sz w:val="28"/>
          <w:szCs w:val="28"/>
        </w:rPr>
        <w:t>"</w:t>
      </w:r>
      <w:r w:rsidR="008D141B">
        <w:rPr>
          <w:rFonts w:ascii="Times New Roman" w:hAnsi="Times New Roman" w:cs="Times New Roman"/>
          <w:sz w:val="28"/>
          <w:szCs w:val="28"/>
        </w:rPr>
        <w:t xml:space="preserve">, </w:t>
      </w:r>
      <w:r w:rsidR="008D141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8D141B">
        <w:rPr>
          <w:rFonts w:ascii="Times New Roman" w:hAnsi="Times New Roman" w:cs="Times New Roman"/>
          <w:sz w:val="28"/>
          <w:szCs w:val="28"/>
        </w:rPr>
        <w:t>"</w:t>
      </w:r>
      <w:r w:rsidR="00A92C20">
        <w:rPr>
          <w:rFonts w:ascii="Times New Roman" w:hAnsi="Times New Roman" w:cs="Times New Roman"/>
          <w:sz w:val="28"/>
          <w:szCs w:val="28"/>
        </w:rPr>
        <w:t xml:space="preserve"> Данные зане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сти во вторую строку табл.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</w:p>
    <w:p w:rsidR="00BC3F7E" w:rsidRPr="005637CB" w:rsidRDefault="005637CB" w:rsidP="005637CB">
      <w:pPr>
        <w:tabs>
          <w:tab w:val="left" w:pos="1295"/>
        </w:tabs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13A1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813A1D">
        <w:rPr>
          <w:rFonts w:ascii="Times New Roman" w:hAnsi="Times New Roman" w:cs="Times New Roman"/>
          <w:sz w:val="28"/>
          <w:szCs w:val="28"/>
        </w:rPr>
        <w:t>3.</w:t>
      </w:r>
      <w:r w:rsidR="00C73271" w:rsidRPr="000A0B4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73271" w:rsidRPr="000A0B43">
        <w:rPr>
          <w:rFonts w:ascii="Times New Roman" w:hAnsi="Times New Roman" w:cs="Times New Roman"/>
          <w:sz w:val="28"/>
          <w:szCs w:val="28"/>
        </w:rPr>
        <w:t xml:space="preserve"> результатам определения частичных токов, пользуясь методом наложения, определить токи в ветвях исследуемой цепи при одновре</w:t>
      </w:r>
      <w:r w:rsidR="00C73271" w:rsidRPr="000A0B43">
        <w:rPr>
          <w:rFonts w:ascii="Times New Roman" w:hAnsi="Times New Roman" w:cs="Times New Roman"/>
          <w:sz w:val="28"/>
          <w:szCs w:val="28"/>
        </w:rPr>
        <w:softHyphen/>
        <w:t xml:space="preserve">менном действии обоих источников энергии. Результаты расчётов занести в третью строку табл.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и сравнить с </w:t>
      </w:r>
      <w:r>
        <w:rPr>
          <w:rFonts w:ascii="Times New Roman" w:hAnsi="Times New Roman" w:cs="Times New Roman"/>
          <w:sz w:val="28"/>
          <w:szCs w:val="28"/>
        </w:rPr>
        <w:t xml:space="preserve">рассчитанными </w:t>
      </w:r>
      <w:r w:rsidRPr="000A0B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0B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методом наложения.</w:t>
      </w:r>
    </w:p>
    <w:p w:rsidR="00BC3F7E" w:rsidRPr="000A0B43" w:rsidRDefault="00554D8F" w:rsidP="000A0B43">
      <w:pPr>
        <w:tabs>
          <w:tab w:val="left" w:pos="1071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13A1D">
        <w:rPr>
          <w:rFonts w:ascii="Times New Roman" w:hAnsi="Times New Roman" w:cs="Times New Roman"/>
          <w:sz w:val="28"/>
          <w:szCs w:val="28"/>
        </w:rPr>
        <w:t>.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Определить ток в ветви с сопротивлением </w:t>
      </w:r>
      <w:r w:rsidR="00C73271" w:rsidRPr="000A0B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92C2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методом эквивалентного источника ЭДС.</w:t>
      </w:r>
    </w:p>
    <w:p w:rsidR="00BC3F7E" w:rsidRDefault="00554D8F" w:rsidP="00BB6BC6">
      <w:pPr>
        <w:tabs>
          <w:tab w:val="left" w:pos="1295"/>
        </w:tabs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13A1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813A1D">
        <w:rPr>
          <w:rFonts w:ascii="Times New Roman" w:hAnsi="Times New Roman" w:cs="Times New Roman"/>
          <w:sz w:val="28"/>
          <w:szCs w:val="28"/>
        </w:rPr>
        <w:t>1.</w:t>
      </w:r>
      <w:r w:rsidR="00C73271" w:rsidRPr="000A0B43">
        <w:rPr>
          <w:rFonts w:ascii="Times New Roman" w:hAnsi="Times New Roman" w:cs="Times New Roman"/>
          <w:sz w:val="28"/>
          <w:szCs w:val="28"/>
        </w:rPr>
        <w:t>Подключить</w:t>
      </w:r>
      <w:proofErr w:type="gramEnd"/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к исследуемой схеме источники ЭДС и тока. </w:t>
      </w:r>
    </w:p>
    <w:p w:rsidR="00554D8F" w:rsidRDefault="00BB6BC6" w:rsidP="007A5826">
      <w:pPr>
        <w:pStyle w:val="lections"/>
        <w:ind w:firstLine="426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 w:rsidRPr="000A0B43">
        <w:rPr>
          <w:rFonts w:ascii="Times New Roman" w:hAnsi="Times New Roman"/>
          <w:sz w:val="28"/>
          <w:szCs w:val="28"/>
        </w:rPr>
        <w:t>Прои</w:t>
      </w:r>
      <w:r>
        <w:rPr>
          <w:rFonts w:ascii="Times New Roman" w:hAnsi="Times New Roman"/>
          <w:sz w:val="28"/>
          <w:szCs w:val="28"/>
        </w:rPr>
        <w:t xml:space="preserve">звести обрыв ветви на участке с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54D8F">
        <w:rPr>
          <w:rFonts w:ascii="Times New Roman" w:hAnsi="Times New Roman"/>
          <w:sz w:val="28"/>
          <w:szCs w:val="28"/>
          <w:vertAlign w:val="subscript"/>
        </w:rPr>
        <w:t>3</w:t>
      </w:r>
      <w:r w:rsidRPr="000A0B43">
        <w:rPr>
          <w:rFonts w:ascii="Times New Roman" w:hAnsi="Times New Roman"/>
          <w:sz w:val="28"/>
          <w:szCs w:val="28"/>
        </w:rPr>
        <w:t xml:space="preserve">. Измерить напряжение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A92C20"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в точках разрыва, использу</w:t>
      </w:r>
      <w:r w:rsidR="00C47FC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пиктограммы </w:t>
      </w:r>
      <w:r w:rsidRPr="0050301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354DE5" wp14:editId="03FA284E">
            <wp:extent cx="257175" cy="266700"/>
            <wp:effectExtent l="0" t="0" r="9525" b="0"/>
            <wp:docPr id="22" name="Рисунок 22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7" r="4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14">
        <w:rPr>
          <w:rFonts w:ascii="Times New Roman" w:hAnsi="Times New Roman"/>
          <w:sz w:val="28"/>
          <w:szCs w:val="28"/>
        </w:rPr>
        <w:t xml:space="preserve"> — номера узлов;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301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E8F135" wp14:editId="397A52EC">
            <wp:extent cx="266700" cy="266700"/>
            <wp:effectExtent l="0" t="0" r="0" b="0"/>
            <wp:docPr id="23" name="Рисунок 23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8" r="3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14">
        <w:rPr>
          <w:rFonts w:ascii="Times New Roman" w:hAnsi="Times New Roman"/>
          <w:sz w:val="28"/>
          <w:szCs w:val="28"/>
        </w:rPr>
        <w:t xml:space="preserve"> — напряжения аналоговых узлов или логические состояния цифровых узлов</w:t>
      </w:r>
      <w:r>
        <w:rPr>
          <w:rFonts w:ascii="Times New Roman" w:hAnsi="Times New Roman"/>
          <w:sz w:val="28"/>
          <w:szCs w:val="28"/>
        </w:rPr>
        <w:t>.</w:t>
      </w:r>
      <w:r w:rsidRPr="000A0B43">
        <w:rPr>
          <w:rFonts w:ascii="Times New Roman" w:hAnsi="Times New Roman"/>
          <w:sz w:val="28"/>
          <w:szCs w:val="28"/>
        </w:rPr>
        <w:t xml:space="preserve"> Величину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A0605C">
        <w:rPr>
          <w:rFonts w:ascii="Times New Roman" w:hAnsi="Times New Roman"/>
          <w:sz w:val="28"/>
          <w:szCs w:val="28"/>
          <w:vertAlign w:val="subscript"/>
        </w:rPr>
        <w:t>0</w:t>
      </w:r>
      <w:r w:rsidRPr="000A0B43">
        <w:rPr>
          <w:rFonts w:ascii="Times New Roman" w:hAnsi="Times New Roman"/>
          <w:sz w:val="28"/>
          <w:szCs w:val="28"/>
        </w:rPr>
        <w:t xml:space="preserve"> занести в табл. </w:t>
      </w:r>
      <w:r>
        <w:rPr>
          <w:rFonts w:ascii="Times New Roman" w:hAnsi="Times New Roman"/>
          <w:sz w:val="28"/>
          <w:szCs w:val="28"/>
        </w:rPr>
        <w:t xml:space="preserve">2.2 </w:t>
      </w:r>
      <w:r w:rsidRPr="000A0B43">
        <w:rPr>
          <w:rFonts w:ascii="Times New Roman" w:hAnsi="Times New Roman"/>
          <w:sz w:val="28"/>
          <w:szCs w:val="28"/>
        </w:rPr>
        <w:t>.</w:t>
      </w:r>
      <w:r w:rsidR="00554D8F">
        <w:rPr>
          <w:rFonts w:ascii="Times New Roman" w:hAnsi="Times New Roman"/>
          <w:i/>
          <w:sz w:val="28"/>
          <w:szCs w:val="28"/>
        </w:rPr>
        <w:br w:type="page"/>
      </w:r>
    </w:p>
    <w:p w:rsidR="00BC3F7E" w:rsidRPr="00A0605C" w:rsidRDefault="00C73271" w:rsidP="00A0605C">
      <w:pPr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0605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Таблица </w:t>
      </w:r>
      <w:r w:rsidR="005637CB">
        <w:rPr>
          <w:rFonts w:ascii="Times New Roman" w:hAnsi="Times New Roman" w:cs="Times New Roman"/>
          <w:i/>
          <w:sz w:val="28"/>
          <w:szCs w:val="28"/>
        </w:rPr>
        <w:t>2.1</w:t>
      </w:r>
    </w:p>
    <w:p w:rsidR="00BC3F7E" w:rsidRPr="00A92C20" w:rsidRDefault="00C73271" w:rsidP="00A92C2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C20">
        <w:rPr>
          <w:rFonts w:ascii="Times New Roman" w:hAnsi="Times New Roman" w:cs="Times New Roman"/>
          <w:b/>
          <w:sz w:val="28"/>
          <w:szCs w:val="28"/>
        </w:rPr>
        <w:t>Экспериментальные и расчётные данные исследования метода</w:t>
      </w:r>
    </w:p>
    <w:p w:rsidR="00BC3F7E" w:rsidRPr="00A92C20" w:rsidRDefault="00C73271" w:rsidP="00A92C2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C20">
        <w:rPr>
          <w:rFonts w:ascii="Times New Roman" w:hAnsi="Times New Roman" w:cs="Times New Roman"/>
          <w:b/>
          <w:sz w:val="28"/>
          <w:szCs w:val="28"/>
        </w:rPr>
        <w:t>наложения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3"/>
        <w:gridCol w:w="1134"/>
        <w:gridCol w:w="992"/>
        <w:gridCol w:w="992"/>
        <w:gridCol w:w="1134"/>
        <w:gridCol w:w="1134"/>
        <w:gridCol w:w="2161"/>
      </w:tblGrid>
      <w:tr w:rsidR="00BC3F7E" w:rsidRPr="000A0B43" w:rsidTr="005637CB">
        <w:trPr>
          <w:trHeight w:val="355"/>
        </w:trPr>
        <w:tc>
          <w:tcPr>
            <w:tcW w:w="14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C3F7E" w:rsidRPr="000A0B43" w:rsidRDefault="00C73271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  <w:p w:rsidR="00BC3F7E" w:rsidRPr="000A0B43" w:rsidRDefault="00C73271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538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C3F7E" w:rsidRPr="000A0B43" w:rsidRDefault="00C73271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BC3F7E" w:rsidRPr="000A0B43" w:rsidRDefault="00C73271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 w:rsidR="005637CB" w:rsidRPr="000A0B43" w:rsidTr="005637CB">
        <w:trPr>
          <w:trHeight w:val="360"/>
        </w:trPr>
        <w:tc>
          <w:tcPr>
            <w:tcW w:w="1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</w:tcPr>
          <w:p w:rsidR="005637CB" w:rsidRPr="00A92C20" w:rsidRDefault="005637CB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1,</w:t>
            </w:r>
            <w:r w:rsidRPr="00A92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5637CB" w:rsidRPr="000A0B43" w:rsidRDefault="005637CB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5637CB" w:rsidRPr="000A0B43" w:rsidRDefault="005637CB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3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7C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637C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5637CB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5637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3,</w:t>
            </w:r>
            <w:r w:rsidRPr="00A92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7CB" w:rsidRPr="000A0B43" w:rsidTr="005637CB">
        <w:trPr>
          <w:trHeight w:val="658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Е =</w:t>
            </w:r>
          </w:p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92C20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</w:tcPr>
          <w:p w:rsidR="005637CB" w:rsidRPr="00A92C20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7CB" w:rsidRPr="000A0B43" w:rsidTr="005637CB">
        <w:trPr>
          <w:trHeight w:val="648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 xml:space="preserve">Е = 0 </w:t>
            </w:r>
          </w:p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92C2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7CB" w:rsidRPr="000A0B43" w:rsidTr="005637CB">
        <w:trPr>
          <w:trHeight w:val="682"/>
        </w:trPr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Е =</w:t>
            </w:r>
          </w:p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0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92C2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637CB" w:rsidRPr="000A0B43" w:rsidRDefault="005637CB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2C20" w:rsidRDefault="00A92C20" w:rsidP="000A0B43">
      <w:pPr>
        <w:tabs>
          <w:tab w:val="left" w:pos="1242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BC3F7E" w:rsidRPr="00A0605C" w:rsidRDefault="00C73271" w:rsidP="00A0605C">
      <w:pPr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0605C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BB6BC6">
        <w:rPr>
          <w:rFonts w:ascii="Times New Roman" w:hAnsi="Times New Roman" w:cs="Times New Roman"/>
          <w:i/>
          <w:sz w:val="28"/>
          <w:szCs w:val="28"/>
        </w:rPr>
        <w:t>2.2</w:t>
      </w:r>
    </w:p>
    <w:p w:rsidR="00BC3F7E" w:rsidRPr="00A0605C" w:rsidRDefault="00C73271" w:rsidP="00A0605C">
      <w:pPr>
        <w:tabs>
          <w:tab w:val="left" w:leader="underscore" w:pos="722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05C">
        <w:rPr>
          <w:rFonts w:ascii="Times New Roman" w:hAnsi="Times New Roman" w:cs="Times New Roman"/>
          <w:b/>
          <w:sz w:val="28"/>
          <w:szCs w:val="28"/>
        </w:rPr>
        <w:t>Экспериментальные данные исследования метод</w:t>
      </w:r>
      <w:r w:rsidR="00A0605C" w:rsidRPr="00A0605C">
        <w:rPr>
          <w:rFonts w:ascii="Times New Roman" w:hAnsi="Times New Roman" w:cs="Times New Roman"/>
          <w:b/>
          <w:sz w:val="28"/>
          <w:szCs w:val="28"/>
        </w:rPr>
        <w:t>ом эквивалентного источника ЭДС</w:t>
      </w:r>
    </w:p>
    <w:tbl>
      <w:tblPr>
        <w:tblOverlap w:val="never"/>
        <w:tblW w:w="708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127"/>
        <w:gridCol w:w="2976"/>
      </w:tblGrid>
      <w:tr w:rsidR="00767F49" w:rsidRPr="000A0B43" w:rsidTr="00767F49">
        <w:trPr>
          <w:trHeight w:val="470"/>
          <w:jc w:val="center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67F49" w:rsidRPr="00A0605C" w:rsidRDefault="00767F49" w:rsidP="00A060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67F49" w:rsidRDefault="00767F49" w:rsidP="00A060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I3=</w:t>
            </w:r>
            <w:r w:rsidRPr="000A0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U3/R3, 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</w:tcPr>
          <w:p w:rsidR="00767F49" w:rsidRPr="00A70B1D" w:rsidRDefault="00767F49" w:rsidP="00A060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  <w:p w:rsidR="00767F49" w:rsidRPr="000A0B43" w:rsidRDefault="00767F49" w:rsidP="00A70B1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  <w:r w:rsidRPr="000A0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767F49" w:rsidRPr="000A0B43" w:rsidTr="00767F49">
        <w:trPr>
          <w:trHeight w:val="475"/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67F49" w:rsidRPr="000A0B43" w:rsidRDefault="00767F49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67F49" w:rsidRPr="000A0B43" w:rsidRDefault="00767F49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7F49" w:rsidRPr="000A0B43" w:rsidRDefault="00767F49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7C6D" w:rsidRDefault="00A47C6D" w:rsidP="000A0B43">
      <w:pPr>
        <w:tabs>
          <w:tab w:val="left" w:pos="1242"/>
          <w:tab w:val="left" w:pos="1243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C3F7E" w:rsidRDefault="00BB6BC6" w:rsidP="000A0B43">
      <w:pPr>
        <w:tabs>
          <w:tab w:val="left" w:pos="1242"/>
          <w:tab w:val="left" w:pos="1243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47C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A47C6D">
        <w:rPr>
          <w:rFonts w:ascii="Times New Roman" w:hAnsi="Times New Roman" w:cs="Times New Roman"/>
          <w:sz w:val="28"/>
          <w:szCs w:val="28"/>
        </w:rPr>
        <w:t>3.</w:t>
      </w:r>
      <w:r w:rsidR="00C73271" w:rsidRPr="000A0B43">
        <w:rPr>
          <w:rFonts w:ascii="Times New Roman" w:hAnsi="Times New Roman" w:cs="Times New Roman"/>
          <w:sz w:val="28"/>
          <w:szCs w:val="28"/>
        </w:rPr>
        <w:t>Отключить</w:t>
      </w:r>
      <w:proofErr w:type="gramEnd"/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источ</w:t>
      </w:r>
      <w:r w:rsidR="00A47C6D">
        <w:rPr>
          <w:rFonts w:ascii="Times New Roman" w:hAnsi="Times New Roman" w:cs="Times New Roman"/>
          <w:sz w:val="28"/>
          <w:szCs w:val="28"/>
        </w:rPr>
        <w:t xml:space="preserve">ники питания и в разрыв ветви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BC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подключить источник ЭДС</w:t>
      </w:r>
      <w:r>
        <w:rPr>
          <w:rFonts w:ascii="Times New Roman" w:hAnsi="Times New Roman" w:cs="Times New Roman"/>
          <w:sz w:val="28"/>
          <w:szCs w:val="28"/>
        </w:rPr>
        <w:t xml:space="preserve"> значением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Е = </w:t>
      </w:r>
      <w:r w:rsidR="00A47C6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47C6D" w:rsidRPr="00A47C6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47C6D">
        <w:rPr>
          <w:rFonts w:ascii="Times New Roman" w:hAnsi="Times New Roman" w:cs="Times New Roman"/>
          <w:sz w:val="28"/>
          <w:szCs w:val="28"/>
        </w:rPr>
        <w:t>,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определённое в п. </w:t>
      </w:r>
      <w:r>
        <w:rPr>
          <w:rFonts w:ascii="Times New Roman" w:hAnsi="Times New Roman" w:cs="Times New Roman"/>
          <w:sz w:val="28"/>
          <w:szCs w:val="28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.2, </w:t>
      </w:r>
      <w:r>
        <w:rPr>
          <w:rFonts w:ascii="Times New Roman" w:hAnsi="Times New Roman" w:cs="Times New Roman"/>
          <w:sz w:val="28"/>
          <w:szCs w:val="28"/>
        </w:rPr>
        <w:t>Измерив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ток </w:t>
      </w:r>
      <w:r w:rsidR="00C73271" w:rsidRPr="000A0B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47C6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B0620">
        <w:rPr>
          <w:rFonts w:ascii="Times New Roman" w:hAnsi="Times New Roman" w:cs="Times New Roman"/>
          <w:sz w:val="28"/>
          <w:szCs w:val="28"/>
        </w:rPr>
        <w:t>, убедиться в том,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что эта величина равна величине</w:t>
      </w:r>
      <w:r w:rsidR="00A47C6D">
        <w:rPr>
          <w:rFonts w:ascii="Times New Roman" w:hAnsi="Times New Roman" w:cs="Times New Roman"/>
          <w:sz w:val="28"/>
          <w:szCs w:val="28"/>
        </w:rPr>
        <w:t>, полученной в п. 2.</w:t>
      </w:r>
      <w:r w:rsidR="00A47C6D">
        <w:rPr>
          <w:rFonts w:ascii="Times New Roman" w:hAnsi="Times New Roman" w:cs="Times New Roman"/>
          <w:sz w:val="28"/>
          <w:szCs w:val="28"/>
        </w:rPr>
        <w:tab/>
      </w:r>
    </w:p>
    <w:p w:rsidR="00C47FCA" w:rsidRPr="00C47FCA" w:rsidRDefault="00C47FCA" w:rsidP="000A0B43">
      <w:pPr>
        <w:tabs>
          <w:tab w:val="left" w:pos="1242"/>
          <w:tab w:val="left" w:pos="1243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4.Сравнить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полученный результат с расчетными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7FC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47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эквивалентного генератора.</w:t>
      </w:r>
    </w:p>
    <w:p w:rsidR="00BC3F7E" w:rsidRPr="000A0B43" w:rsidRDefault="00BB6BC6" w:rsidP="000A0B43">
      <w:pPr>
        <w:tabs>
          <w:tab w:val="left" w:pos="1024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7C6D">
        <w:rPr>
          <w:rFonts w:ascii="Times New Roman" w:hAnsi="Times New Roman" w:cs="Times New Roman"/>
          <w:sz w:val="28"/>
          <w:szCs w:val="28"/>
        </w:rPr>
        <w:t>.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Проверить опытным </w:t>
      </w:r>
      <w:proofErr w:type="gramStart"/>
      <w:r w:rsidR="00C73271" w:rsidRPr="000A0B43">
        <w:rPr>
          <w:rFonts w:ascii="Times New Roman" w:hAnsi="Times New Roman" w:cs="Times New Roman"/>
          <w:sz w:val="28"/>
          <w:szCs w:val="28"/>
        </w:rPr>
        <w:t>путём теорему</w:t>
      </w:r>
      <w:proofErr w:type="gramEnd"/>
      <w:r w:rsidR="00C73271" w:rsidRPr="000A0B43">
        <w:rPr>
          <w:rFonts w:ascii="Times New Roman" w:hAnsi="Times New Roman" w:cs="Times New Roman"/>
          <w:sz w:val="28"/>
          <w:szCs w:val="28"/>
        </w:rPr>
        <w:t xml:space="preserve"> взаимности.</w:t>
      </w:r>
    </w:p>
    <w:p w:rsidR="00BB6BC6" w:rsidRDefault="00BB6BC6" w:rsidP="00C47FCA">
      <w:pPr>
        <w:tabs>
          <w:tab w:val="left" w:pos="1242"/>
        </w:tabs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7C6D">
        <w:rPr>
          <w:rFonts w:ascii="Times New Roman" w:hAnsi="Times New Roman" w:cs="Times New Roman"/>
          <w:sz w:val="28"/>
          <w:szCs w:val="28"/>
        </w:rPr>
        <w:t>.1.</w:t>
      </w:r>
      <w:r w:rsidR="00C47FCA">
        <w:rPr>
          <w:rFonts w:ascii="Times New Roman" w:hAnsi="Times New Roman" w:cs="Times New Roman"/>
          <w:sz w:val="28"/>
          <w:szCs w:val="28"/>
        </w:rPr>
        <w:t xml:space="preserve"> Собрать схему в </w:t>
      </w:r>
      <w:proofErr w:type="spellStart"/>
      <w:r w:rsidR="00C47FCA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="00C47FCA" w:rsidRPr="00C47F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рис. 2.6</w:t>
      </w:r>
      <w:r w:rsidR="00C47FCA" w:rsidRPr="00C47FCA">
        <w:rPr>
          <w:rFonts w:ascii="Times New Roman" w:hAnsi="Times New Roman" w:cs="Times New Roman"/>
          <w:sz w:val="28"/>
          <w:szCs w:val="28"/>
        </w:rPr>
        <w:t xml:space="preserve">. </w:t>
      </w:r>
      <w:r w:rsidR="00C47FCA">
        <w:rPr>
          <w:rFonts w:ascii="Times New Roman" w:hAnsi="Times New Roman" w:cs="Times New Roman"/>
          <w:sz w:val="28"/>
          <w:szCs w:val="28"/>
        </w:rPr>
        <w:t>О</w:t>
      </w:r>
      <w:r w:rsidR="00A47C6D">
        <w:rPr>
          <w:rFonts w:ascii="Times New Roman" w:hAnsi="Times New Roman" w:cs="Times New Roman"/>
          <w:sz w:val="28"/>
          <w:szCs w:val="28"/>
        </w:rPr>
        <w:t>ткл</w:t>
      </w:r>
      <w:r w:rsidR="00C73271" w:rsidRPr="000A0B43">
        <w:rPr>
          <w:rFonts w:ascii="Times New Roman" w:hAnsi="Times New Roman" w:cs="Times New Roman"/>
          <w:sz w:val="28"/>
          <w:szCs w:val="28"/>
        </w:rPr>
        <w:t>ючить источник</w:t>
      </w:r>
      <w:r>
        <w:rPr>
          <w:rFonts w:ascii="Times New Roman" w:hAnsi="Times New Roman" w:cs="Times New Roman"/>
          <w:sz w:val="28"/>
          <w:szCs w:val="28"/>
        </w:rPr>
        <w:t xml:space="preserve"> тока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3F7E" w:rsidRPr="00606765" w:rsidRDefault="00BB6BC6" w:rsidP="000A0B43">
      <w:pPr>
        <w:tabs>
          <w:tab w:val="left" w:pos="1242"/>
        </w:tabs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7C6D">
        <w:rPr>
          <w:rFonts w:ascii="Times New Roman" w:hAnsi="Times New Roman" w:cs="Times New Roman"/>
          <w:sz w:val="28"/>
          <w:szCs w:val="28"/>
        </w:rPr>
        <w:t>.2.</w:t>
      </w:r>
      <w:r w:rsidRPr="00BB6BC6">
        <w:t xml:space="preserve"> </w:t>
      </w:r>
      <w:r w:rsidRPr="00BB6BC6">
        <w:rPr>
          <w:rFonts w:ascii="Times New Roman" w:hAnsi="Times New Roman" w:cs="Times New Roman"/>
          <w:sz w:val="28"/>
          <w:szCs w:val="28"/>
        </w:rPr>
        <w:t xml:space="preserve">Нажатием пиктограммы  </w:t>
      </w:r>
      <w:r w:rsidR="00C47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4A281">
            <wp:extent cx="255905" cy="2679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B6BC6">
        <w:rPr>
          <w:rFonts w:ascii="Times New Roman" w:hAnsi="Times New Roman" w:cs="Times New Roman"/>
          <w:sz w:val="28"/>
          <w:szCs w:val="28"/>
        </w:rPr>
        <w:t xml:space="preserve"> - токи ветвей</w:t>
      </w:r>
      <w:r>
        <w:rPr>
          <w:rFonts w:ascii="Times New Roman" w:hAnsi="Times New Roman" w:cs="Times New Roman"/>
          <w:sz w:val="28"/>
          <w:szCs w:val="28"/>
        </w:rPr>
        <w:t>, замерить значение тока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</w:t>
      </w:r>
      <w:r w:rsidR="00C73271" w:rsidRPr="000A0B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47C6D" w:rsidRPr="00A47C6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. Данные занести в табл. </w:t>
      </w:r>
      <w:r>
        <w:rPr>
          <w:rFonts w:ascii="Times New Roman" w:hAnsi="Times New Roman" w:cs="Times New Roman"/>
          <w:sz w:val="28"/>
          <w:szCs w:val="28"/>
        </w:rPr>
        <w:t>2.3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</w:p>
    <w:p w:rsidR="00BC3F7E" w:rsidRPr="00A47C6D" w:rsidRDefault="00A47C6D" w:rsidP="00A47C6D">
      <w:pPr>
        <w:tabs>
          <w:tab w:val="left" w:pos="8175"/>
        </w:tabs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06765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</w:t>
      </w:r>
      <w:r w:rsidR="00C73271" w:rsidRPr="00A47C6D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C47FCA">
        <w:rPr>
          <w:rFonts w:ascii="Times New Roman" w:hAnsi="Times New Roman" w:cs="Times New Roman"/>
          <w:i/>
          <w:sz w:val="28"/>
          <w:szCs w:val="28"/>
        </w:rPr>
        <w:t>2.3</w:t>
      </w:r>
      <w:r w:rsidR="00A0605C" w:rsidRPr="00A47C6D">
        <w:rPr>
          <w:rFonts w:ascii="Times New Roman" w:hAnsi="Times New Roman" w:cs="Times New Roman"/>
          <w:i/>
          <w:sz w:val="28"/>
          <w:szCs w:val="28"/>
        </w:rPr>
        <w:tab/>
      </w:r>
    </w:p>
    <w:p w:rsidR="00BC3F7E" w:rsidRDefault="00C73271" w:rsidP="00A47C6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7C6D">
        <w:rPr>
          <w:rFonts w:ascii="Times New Roman" w:hAnsi="Times New Roman" w:cs="Times New Roman"/>
          <w:b/>
          <w:sz w:val="28"/>
          <w:szCs w:val="28"/>
        </w:rPr>
        <w:t>Экспериментальные данные проверки теоремы взаимности</w:t>
      </w:r>
    </w:p>
    <w:p w:rsidR="00C47FCA" w:rsidRPr="00A47C6D" w:rsidRDefault="00C47FCA" w:rsidP="00A47C6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1795"/>
        <w:gridCol w:w="1814"/>
      </w:tblGrid>
      <w:tr w:rsidR="00C47FCA" w:rsidRPr="000A0B43" w:rsidTr="00C47FCA">
        <w:trPr>
          <w:trHeight w:val="466"/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7FCA" w:rsidRPr="000A0B43" w:rsidRDefault="00C47FCA" w:rsidP="00A47C6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Е,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7FCA" w:rsidRPr="000A0B43" w:rsidRDefault="00C47FCA" w:rsidP="00A47C6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7FCA" w:rsidRPr="000A0B43" w:rsidRDefault="00C47FCA" w:rsidP="00A47C6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A0B43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  <w:p w:rsidR="00C47FCA" w:rsidRPr="000A0B43" w:rsidRDefault="00C47FCA" w:rsidP="00A47C6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FCA" w:rsidRPr="000A0B43" w:rsidTr="00C47FCA">
        <w:trPr>
          <w:trHeight w:val="446"/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7FCA" w:rsidRPr="000A0B43" w:rsidRDefault="00C47FCA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7FCA" w:rsidRPr="000A0B43" w:rsidRDefault="00C47FCA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7FCA" w:rsidRPr="000A0B43" w:rsidRDefault="00C47FCA" w:rsidP="000A0B4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7C6D" w:rsidRDefault="00A47C6D" w:rsidP="000A0B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3F7E" w:rsidRDefault="00C47FCA" w:rsidP="00C47FC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7C6D">
        <w:rPr>
          <w:rFonts w:ascii="Times New Roman" w:hAnsi="Times New Roman" w:cs="Times New Roman"/>
          <w:sz w:val="28"/>
          <w:szCs w:val="28"/>
        </w:rPr>
        <w:t xml:space="preserve">.3. </w:t>
      </w:r>
      <w:bookmarkStart w:id="1" w:name="_GoBack"/>
      <w:r w:rsidR="00A47C6D">
        <w:rPr>
          <w:rFonts w:ascii="Times New Roman" w:hAnsi="Times New Roman" w:cs="Times New Roman"/>
          <w:sz w:val="28"/>
          <w:szCs w:val="28"/>
        </w:rPr>
        <w:t>Откл</w:t>
      </w:r>
      <w:r w:rsidR="00C73271" w:rsidRPr="000A0B43">
        <w:rPr>
          <w:rFonts w:ascii="Times New Roman" w:hAnsi="Times New Roman" w:cs="Times New Roman"/>
          <w:sz w:val="28"/>
          <w:szCs w:val="28"/>
        </w:rPr>
        <w:t>ючить источник ЭДС</w:t>
      </w:r>
      <w:r w:rsidR="00B50F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50F42">
        <w:rPr>
          <w:rFonts w:ascii="Times New Roman" w:hAnsi="Times New Roman" w:cs="Times New Roman"/>
          <w:sz w:val="28"/>
          <w:szCs w:val="28"/>
        </w:rPr>
        <w:t xml:space="preserve">роизвести обрыв на участке </w:t>
      </w:r>
      <w:r w:rsidR="00BB6BC6">
        <w:rPr>
          <w:rFonts w:ascii="Times New Roman" w:hAnsi="Times New Roman" w:cs="Times New Roman"/>
          <w:sz w:val="28"/>
          <w:szCs w:val="28"/>
        </w:rPr>
        <w:t xml:space="preserve">ветви с </w:t>
      </w:r>
      <w:r w:rsidR="00BB6B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B6BC6" w:rsidRPr="00BB6BC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B6BC6" w:rsidRPr="00BB6B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подключить источник ЭДС </w:t>
      </w:r>
      <w:r w:rsidR="00BB6BC6">
        <w:rPr>
          <w:rFonts w:ascii="Times New Roman" w:hAnsi="Times New Roman" w:cs="Times New Roman"/>
          <w:sz w:val="28"/>
          <w:szCs w:val="28"/>
        </w:rPr>
        <w:t>в обрыв ветви</w:t>
      </w:r>
      <w:r w:rsidR="00FA1308">
        <w:rPr>
          <w:rFonts w:ascii="Times New Roman" w:hAnsi="Times New Roman" w:cs="Times New Roman"/>
          <w:sz w:val="28"/>
          <w:szCs w:val="28"/>
        </w:rPr>
        <w:t xml:space="preserve">. Установить значение Е, равное величине в п. </w:t>
      </w:r>
      <w:r>
        <w:rPr>
          <w:rFonts w:ascii="Times New Roman" w:hAnsi="Times New Roman" w:cs="Times New Roman"/>
          <w:sz w:val="28"/>
          <w:szCs w:val="28"/>
        </w:rPr>
        <w:t>4</w:t>
      </w:r>
      <w:r w:rsidR="00FA1308">
        <w:rPr>
          <w:rFonts w:ascii="Times New Roman" w:hAnsi="Times New Roman" w:cs="Times New Roman"/>
          <w:sz w:val="28"/>
          <w:szCs w:val="28"/>
        </w:rPr>
        <w:t>.1,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замерить значение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ток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</w:t>
      </w:r>
      <w:r w:rsidR="00FA130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13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A1308">
        <w:rPr>
          <w:rFonts w:ascii="Times New Roman" w:hAnsi="Times New Roman" w:cs="Times New Roman"/>
          <w:sz w:val="28"/>
          <w:szCs w:val="28"/>
        </w:rPr>
        <w:t xml:space="preserve">. Убедиться в том, 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что </w:t>
      </w:r>
      <w:r w:rsidR="00FA130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13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 = </w:t>
      </w:r>
      <w:r w:rsidR="00C73271" w:rsidRPr="000A0B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130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 xml:space="preserve">. Данные занести в табл. </w:t>
      </w:r>
      <w:r>
        <w:rPr>
          <w:rFonts w:ascii="Times New Roman" w:hAnsi="Times New Roman" w:cs="Times New Roman"/>
          <w:sz w:val="28"/>
          <w:szCs w:val="28"/>
        </w:rPr>
        <w:t>2.3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FA1308" w:rsidRPr="000A0B43" w:rsidRDefault="00FA1308" w:rsidP="000A0B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3F7E" w:rsidRPr="00FA1308" w:rsidRDefault="00C73271" w:rsidP="00FA1308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bookmark0"/>
      <w:r w:rsidRPr="00FA130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bookmarkEnd w:id="2"/>
    </w:p>
    <w:p w:rsidR="00BC3F7E" w:rsidRPr="000A0B43" w:rsidRDefault="00C47FCA" w:rsidP="000A0B43">
      <w:pPr>
        <w:tabs>
          <w:tab w:val="left" w:pos="41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  <w:r w:rsidR="00C73271" w:rsidRPr="000A0B43">
        <w:rPr>
          <w:rFonts w:ascii="Times New Roman" w:hAnsi="Times New Roman" w:cs="Times New Roman"/>
          <w:sz w:val="28"/>
          <w:szCs w:val="28"/>
        </w:rPr>
        <w:tab/>
        <w:t>Объяснить сущность метода наложения.</w:t>
      </w:r>
    </w:p>
    <w:p w:rsidR="00BC3F7E" w:rsidRPr="000A0B43" w:rsidRDefault="00C47FCA" w:rsidP="000A0B43">
      <w:pPr>
        <w:tabs>
          <w:tab w:val="left" w:pos="41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  <w:r w:rsidR="00C73271" w:rsidRPr="000A0B43">
        <w:rPr>
          <w:rFonts w:ascii="Times New Roman" w:hAnsi="Times New Roman" w:cs="Times New Roman"/>
          <w:sz w:val="28"/>
          <w:szCs w:val="28"/>
        </w:rPr>
        <w:tab/>
        <w:t>Какие двухполюсники называются активными и пассивными?</w:t>
      </w:r>
    </w:p>
    <w:p w:rsidR="00BC3F7E" w:rsidRPr="000A0B43" w:rsidRDefault="00C47FCA" w:rsidP="000A0B43">
      <w:pPr>
        <w:tabs>
          <w:tab w:val="left" w:pos="41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  <w:r w:rsidR="00C73271" w:rsidRPr="000A0B43">
        <w:rPr>
          <w:rFonts w:ascii="Times New Roman" w:hAnsi="Times New Roman" w:cs="Times New Roman"/>
          <w:sz w:val="28"/>
          <w:szCs w:val="28"/>
        </w:rPr>
        <w:tab/>
        <w:t>Объяснить сущность теоремы об эквивалентном источнике.</w:t>
      </w:r>
    </w:p>
    <w:p w:rsidR="00BC3F7E" w:rsidRPr="000A0B43" w:rsidRDefault="00C47FCA" w:rsidP="000A0B43">
      <w:pPr>
        <w:tabs>
          <w:tab w:val="left" w:pos="41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3271" w:rsidRPr="000A0B43">
        <w:rPr>
          <w:rFonts w:ascii="Times New Roman" w:hAnsi="Times New Roman" w:cs="Times New Roman"/>
          <w:sz w:val="28"/>
          <w:szCs w:val="28"/>
        </w:rPr>
        <w:t>.</w:t>
      </w:r>
      <w:r w:rsidR="00C73271" w:rsidRPr="000A0B43">
        <w:rPr>
          <w:rFonts w:ascii="Times New Roman" w:hAnsi="Times New Roman" w:cs="Times New Roman"/>
          <w:sz w:val="28"/>
          <w:szCs w:val="28"/>
        </w:rPr>
        <w:tab/>
        <w:t>Объяснить сущность теоремы взаимности.</w:t>
      </w:r>
    </w:p>
    <w:p w:rsidR="000A0B43" w:rsidRDefault="000A0B43" w:rsidP="007A5826">
      <w:pPr>
        <w:rPr>
          <w:rFonts w:ascii="Times New Roman" w:hAnsi="Times New Roman" w:cs="Times New Roman"/>
          <w:sz w:val="28"/>
          <w:szCs w:val="28"/>
        </w:rPr>
      </w:pPr>
    </w:p>
    <w:sectPr w:rsidR="000A0B43" w:rsidSect="00A70B1D">
      <w:footerReference w:type="default" r:id="rId23"/>
      <w:type w:val="continuous"/>
      <w:pgSz w:w="11909" w:h="16834" w:code="9"/>
      <w:pgMar w:top="1440" w:right="1440" w:bottom="1440" w:left="1440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584" w:rsidRDefault="00237584">
      <w:r>
        <w:separator/>
      </w:r>
    </w:p>
  </w:endnote>
  <w:endnote w:type="continuationSeparator" w:id="0">
    <w:p w:rsidR="00237584" w:rsidRDefault="0023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326662"/>
      <w:docPartObj>
        <w:docPartGallery w:val="Page Numbers (Bottom of Page)"/>
        <w:docPartUnique/>
      </w:docPartObj>
    </w:sdtPr>
    <w:sdtEndPr/>
    <w:sdtContent>
      <w:p w:rsidR="007A5826" w:rsidRDefault="007A58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27E">
          <w:rPr>
            <w:noProof/>
          </w:rPr>
          <w:t>9</w:t>
        </w:r>
        <w:r>
          <w:fldChar w:fldCharType="end"/>
        </w:r>
      </w:p>
    </w:sdtContent>
  </w:sdt>
  <w:p w:rsidR="007A5826" w:rsidRDefault="007A58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584" w:rsidRDefault="00237584"/>
  </w:footnote>
  <w:footnote w:type="continuationSeparator" w:id="0">
    <w:p w:rsidR="00237584" w:rsidRDefault="002375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98B"/>
    <w:multiLevelType w:val="hybridMultilevel"/>
    <w:tmpl w:val="68CCE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B04"/>
    <w:multiLevelType w:val="hybridMultilevel"/>
    <w:tmpl w:val="DD7A2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7E"/>
    <w:rsid w:val="00007783"/>
    <w:rsid w:val="00015955"/>
    <w:rsid w:val="000A0B43"/>
    <w:rsid w:val="001E2F12"/>
    <w:rsid w:val="00237584"/>
    <w:rsid w:val="003612D2"/>
    <w:rsid w:val="003B0620"/>
    <w:rsid w:val="003F58D4"/>
    <w:rsid w:val="00554D8F"/>
    <w:rsid w:val="005637CB"/>
    <w:rsid w:val="0057533B"/>
    <w:rsid w:val="00606765"/>
    <w:rsid w:val="006A0D19"/>
    <w:rsid w:val="006A22D9"/>
    <w:rsid w:val="006B645E"/>
    <w:rsid w:val="006D1402"/>
    <w:rsid w:val="00767F49"/>
    <w:rsid w:val="007A5826"/>
    <w:rsid w:val="00800A59"/>
    <w:rsid w:val="00813A1D"/>
    <w:rsid w:val="008A2A5D"/>
    <w:rsid w:val="008A7D8E"/>
    <w:rsid w:val="008D141B"/>
    <w:rsid w:val="008D7FC7"/>
    <w:rsid w:val="008E4E5A"/>
    <w:rsid w:val="00901E02"/>
    <w:rsid w:val="00917D0E"/>
    <w:rsid w:val="00950C09"/>
    <w:rsid w:val="00965709"/>
    <w:rsid w:val="00A0605C"/>
    <w:rsid w:val="00A47C6D"/>
    <w:rsid w:val="00A57B3E"/>
    <w:rsid w:val="00A70B1D"/>
    <w:rsid w:val="00A92C20"/>
    <w:rsid w:val="00A96518"/>
    <w:rsid w:val="00B13BF1"/>
    <w:rsid w:val="00B50F42"/>
    <w:rsid w:val="00BB6BC6"/>
    <w:rsid w:val="00BC3F7E"/>
    <w:rsid w:val="00BF2892"/>
    <w:rsid w:val="00C47FCA"/>
    <w:rsid w:val="00C73271"/>
    <w:rsid w:val="00C83A9C"/>
    <w:rsid w:val="00CB0D01"/>
    <w:rsid w:val="00D361AF"/>
    <w:rsid w:val="00D5727E"/>
    <w:rsid w:val="00DD4291"/>
    <w:rsid w:val="00E31016"/>
    <w:rsid w:val="00E9157C"/>
    <w:rsid w:val="00EE34D0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96A4"/>
  <w15:docId w15:val="{A653B53E-94D3-4B46-AEB6-16993DB4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7D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7D0E"/>
    <w:rPr>
      <w:rFonts w:ascii="Tahoma" w:hAnsi="Tahoma" w:cs="Tahoma"/>
      <w:color w:val="000000"/>
      <w:sz w:val="16"/>
      <w:szCs w:val="16"/>
    </w:rPr>
  </w:style>
  <w:style w:type="character" w:styleId="a6">
    <w:name w:val="Placeholder Text"/>
    <w:basedOn w:val="a0"/>
    <w:uiPriority w:val="99"/>
    <w:semiHidden/>
    <w:rsid w:val="00E9157C"/>
    <w:rPr>
      <w:color w:val="808080"/>
    </w:rPr>
  </w:style>
  <w:style w:type="paragraph" w:styleId="a7">
    <w:name w:val="List Paragraph"/>
    <w:basedOn w:val="a"/>
    <w:uiPriority w:val="34"/>
    <w:qFormat/>
    <w:rsid w:val="00015955"/>
    <w:pPr>
      <w:ind w:left="720"/>
      <w:contextualSpacing/>
    </w:pPr>
  </w:style>
  <w:style w:type="paragraph" w:customStyle="1" w:styleId="lections">
    <w:name w:val="lections Знак Знак"/>
    <w:basedOn w:val="a"/>
    <w:rsid w:val="00554D8F"/>
    <w:pPr>
      <w:widowControl/>
      <w:overflowPunct w:val="0"/>
      <w:autoSpaceDE w:val="0"/>
      <w:autoSpaceDN w:val="0"/>
      <w:adjustRightInd w:val="0"/>
      <w:spacing w:line="264" w:lineRule="auto"/>
      <w:ind w:firstLine="567"/>
      <w:jc w:val="both"/>
      <w:textAlignment w:val="baseline"/>
    </w:pPr>
    <w:rPr>
      <w:rFonts w:ascii="Arial Narrow" w:eastAsia="Times New Roman" w:hAnsi="Arial Narrow" w:cs="Times New Roman"/>
      <w:color w:val="auto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7A582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A5826"/>
    <w:rPr>
      <w:color w:val="000000"/>
    </w:rPr>
  </w:style>
  <w:style w:type="paragraph" w:styleId="aa">
    <w:name w:val="footer"/>
    <w:basedOn w:val="a"/>
    <w:link w:val="ab"/>
    <w:uiPriority w:val="99"/>
    <w:unhideWhenUsed/>
    <w:rsid w:val="007A582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A582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5F030-B7B3-432E-9146-2E8B4499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Yulia</cp:lastModifiedBy>
  <cp:revision>3</cp:revision>
  <dcterms:created xsi:type="dcterms:W3CDTF">2019-10-09T09:33:00Z</dcterms:created>
  <dcterms:modified xsi:type="dcterms:W3CDTF">2019-10-09T10:31:00Z</dcterms:modified>
</cp:coreProperties>
</file>