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BB4" w:rsidRDefault="002C14EB">
      <w:pPr>
        <w:rPr>
          <w:rFonts w:ascii="Times New Roman" w:hAnsi="Times New Roman" w:cs="Times New Roman"/>
          <w:b/>
          <w:sz w:val="32"/>
          <w:szCs w:val="32"/>
        </w:rPr>
      </w:pPr>
      <w:r w:rsidRPr="002C14EB">
        <w:rPr>
          <w:rFonts w:ascii="Times New Roman" w:hAnsi="Times New Roman" w:cs="Times New Roman"/>
          <w:b/>
          <w:sz w:val="32"/>
          <w:szCs w:val="32"/>
        </w:rPr>
        <w:t>Исследование спектральной характеристики АМ колебания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 Полужирный" w:hAnsi="Times New Roman Полужирный" w:cs="Times New Roman Полужирный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>Теоретические сведения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эффективной передачи сигналов с помощью радиоволн необходимо перенести спектр этих сигналов из низкочастотной области в диапазон достаточно высоких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частот. Данная процедура в радиоэлектронике называется 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модуляцией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Наиболее простым и распространённым видом модуляции является 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амплитудная </w:t>
      </w:r>
      <w:r>
        <w:rPr>
          <w:rFonts w:ascii="Times New Roman" w:hAnsi="Times New Roman" w:cs="Times New Roman"/>
          <w:sz w:val="24"/>
          <w:szCs w:val="24"/>
        </w:rPr>
        <w:t>модуляция (АМ), при которой по закону управляющего сигнала изменяется ампли-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туда высокочастотных колебаний, а частота и начальная фаза остаются постоянными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C86">
        <w:rPr>
          <w:rFonts w:ascii="Times New Roman Курсив" w:hAnsi="Times New Roman Курсив" w:cs="Times New Roman Курсив"/>
          <w:i/>
          <w:iCs/>
          <w:sz w:val="24"/>
          <w:szCs w:val="24"/>
          <w:lang w:val="en-US"/>
        </w:rPr>
        <w:t>u</w:t>
      </w:r>
      <w:r w:rsidRPr="00242C8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42C86">
        <w:rPr>
          <w:rFonts w:ascii="Times New Roman Курсив" w:hAnsi="Times New Roman Курсив" w:cs="Times New Roman Курсив"/>
          <w:i/>
          <w:iCs/>
          <w:sz w:val="24"/>
          <w:szCs w:val="24"/>
          <w:lang w:val="en-US"/>
        </w:rPr>
        <w:t>t</w:t>
      </w:r>
      <w:r w:rsidRPr="00242C86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Pr="00242C86">
        <w:rPr>
          <w:rFonts w:ascii="Times New Roman Курсив" w:hAnsi="Times New Roman Курсив" w:cs="Times New Roman Курсив"/>
          <w:i/>
          <w:iCs/>
          <w:sz w:val="24"/>
          <w:szCs w:val="24"/>
          <w:lang w:val="en-US"/>
        </w:rPr>
        <w:t>U</w:t>
      </w:r>
      <w:r w:rsidRPr="00242C8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42C86">
        <w:rPr>
          <w:rFonts w:ascii="Times New Roman Курсив" w:hAnsi="Times New Roman Курсив" w:cs="Times New Roman Курсив"/>
          <w:i/>
          <w:iCs/>
          <w:sz w:val="24"/>
          <w:szCs w:val="24"/>
          <w:lang w:val="en-US"/>
        </w:rPr>
        <w:t>t</w:t>
      </w:r>
      <w:r w:rsidRPr="00242C86">
        <w:rPr>
          <w:rFonts w:ascii="Times New Roman" w:hAnsi="Times New Roman" w:cs="Times New Roman"/>
          <w:sz w:val="24"/>
          <w:szCs w:val="24"/>
          <w:lang w:val="en-US"/>
        </w:rPr>
        <w:t>) cos(</w:t>
      </w:r>
      <w:r>
        <w:rPr>
          <w:rFonts w:ascii="Times New Roman" w:hAnsi="Times New Roman" w:cs="Times New Roman"/>
          <w:sz w:val="24"/>
          <w:szCs w:val="24"/>
        </w:rPr>
        <w:t>ω</w:t>
      </w:r>
      <w:r w:rsidRPr="00242C86">
        <w:rPr>
          <w:rFonts w:ascii="Times New Roman" w:hAnsi="Times New Roman" w:cs="Times New Roman"/>
          <w:sz w:val="16"/>
          <w:szCs w:val="16"/>
          <w:lang w:val="en-US"/>
        </w:rPr>
        <w:t>0</w:t>
      </w:r>
      <w:r w:rsidRPr="00242C86">
        <w:rPr>
          <w:rFonts w:ascii="Times New Roman Курсив" w:hAnsi="Times New Roman Курсив" w:cs="Times New Roman Курсив"/>
          <w:i/>
          <w:iCs/>
          <w:sz w:val="24"/>
          <w:szCs w:val="24"/>
          <w:lang w:val="en-US"/>
        </w:rPr>
        <w:t>t</w:t>
      </w:r>
      <w:r w:rsidRPr="00242C86"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</w:rPr>
        <w:t>φ</w:t>
      </w:r>
      <w:r w:rsidRPr="00242C86">
        <w:rPr>
          <w:rFonts w:ascii="Times New Roman" w:hAnsi="Times New Roman" w:cs="Times New Roman"/>
          <w:sz w:val="16"/>
          <w:szCs w:val="16"/>
          <w:lang w:val="en-US"/>
        </w:rPr>
        <w:t>0</w:t>
      </w:r>
      <w:r w:rsidRPr="00242C86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(1)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 – амплитуда высокочастотного колебания; ω</w:t>
      </w:r>
      <w:r>
        <w:rPr>
          <w:rFonts w:ascii="Times New Roman" w:hAnsi="Times New Roman" w:cs="Times New Roman"/>
          <w:sz w:val="16"/>
          <w:szCs w:val="16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= 2π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– частота несущего колебания; φ</w:t>
      </w:r>
      <w:r>
        <w:rPr>
          <w:rFonts w:ascii="Times New Roman" w:hAnsi="Times New Roman" w:cs="Times New Roman"/>
          <w:sz w:val="16"/>
          <w:szCs w:val="16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– начальная фаза колебания.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Кривая, соответствующая изменению амплитуды высокочастотного колебания,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называется 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огибающей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простейший случай АМ колебаний, когда огибающая является чисто гармоническим сигналом. Если для простоты принять, что начальные фазы высоко-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частотного колебания и огибающей равны нулю, то выражение для АМ колебания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записать следующим образом:</w:t>
      </w:r>
    </w:p>
    <w:p w:rsidR="00242C86" w:rsidRDefault="00242C86" w:rsidP="00242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 cosω</w:t>
      </w:r>
      <w:r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= (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  <w:sz w:val="24"/>
          <w:szCs w:val="24"/>
        </w:rPr>
        <w:t>+Δ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cosΩ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) cosω</w:t>
      </w:r>
      <w:r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  <w:sz w:val="24"/>
          <w:szCs w:val="24"/>
        </w:rPr>
        <w:t>(1+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cosΩ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) cosω</w:t>
      </w:r>
      <w:r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(2)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Ω = 2π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 xml:space="preserve">– частота сигнала; 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= Δ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16"/>
          <w:szCs w:val="16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– коэффициент (или глубина) модуляции.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неискажённой передачи сигнала коэффициент модуляции не должен быть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больше единицы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≤ m ≤ 1.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обозначить </w:t>
      </w:r>
      <w:proofErr w:type="spellStart"/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16"/>
          <w:szCs w:val="16"/>
        </w:rPr>
        <w:t>max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16"/>
          <w:szCs w:val="16"/>
        </w:rPr>
        <w:t>min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максимальное и минимальное значения напряжений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высокой частоты, то можно записать:</w:t>
      </w:r>
    </w:p>
    <w:p w:rsidR="00242C86" w:rsidRP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2C86">
        <w:rPr>
          <w:rFonts w:ascii="Times New Roman Курсив" w:hAnsi="Times New Roman Курсив" w:cs="Times New Roman Курсив"/>
          <w:i/>
          <w:iCs/>
          <w:sz w:val="24"/>
          <w:szCs w:val="24"/>
          <w:lang w:val="en-US"/>
        </w:rPr>
        <w:t>U</w:t>
      </w:r>
      <w:r w:rsidRPr="00242C86">
        <w:rPr>
          <w:rFonts w:ascii="Times New Roman" w:hAnsi="Times New Roman" w:cs="Times New Roman"/>
          <w:sz w:val="16"/>
          <w:szCs w:val="16"/>
          <w:lang w:val="en-US"/>
        </w:rPr>
        <w:t>max</w:t>
      </w:r>
      <w:proofErr w:type="spellEnd"/>
      <w:r w:rsidRPr="00242C8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242C8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42C86">
        <w:rPr>
          <w:rFonts w:ascii="Times New Roman Курсив" w:hAnsi="Times New Roman Курсив" w:cs="Times New Roman Курсив"/>
          <w:i/>
          <w:iCs/>
          <w:sz w:val="24"/>
          <w:szCs w:val="24"/>
          <w:lang w:val="en-US"/>
        </w:rPr>
        <w:t>U</w:t>
      </w:r>
      <w:r w:rsidRPr="00242C86">
        <w:rPr>
          <w:rFonts w:ascii="Times New Roman" w:hAnsi="Times New Roman" w:cs="Times New Roman"/>
          <w:sz w:val="16"/>
          <w:szCs w:val="16"/>
          <w:lang w:val="en-US"/>
        </w:rPr>
        <w:t>0</w:t>
      </w:r>
      <w:r w:rsidRPr="00242C86">
        <w:rPr>
          <w:rFonts w:ascii="Times New Roman" w:hAnsi="Times New Roman" w:cs="Times New Roman"/>
          <w:sz w:val="24"/>
          <w:szCs w:val="24"/>
          <w:lang w:val="en-US"/>
        </w:rPr>
        <w:t xml:space="preserve">(1 + </w:t>
      </w:r>
      <w:r w:rsidRPr="00242C86">
        <w:rPr>
          <w:rFonts w:ascii="Times New Roman Курсив" w:hAnsi="Times New Roman Курсив" w:cs="Times New Roman Курсив"/>
          <w:i/>
          <w:iCs/>
          <w:sz w:val="24"/>
          <w:szCs w:val="24"/>
          <w:lang w:val="en-US"/>
        </w:rPr>
        <w:t>m</w:t>
      </w:r>
      <w:r w:rsidRPr="00242C8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242C86">
        <w:rPr>
          <w:rFonts w:ascii="Times New Roman Курсив" w:hAnsi="Times New Roman Курсив" w:cs="Times New Roman Курсив"/>
          <w:i/>
          <w:iCs/>
          <w:sz w:val="24"/>
          <w:szCs w:val="24"/>
          <w:lang w:val="en-US"/>
        </w:rPr>
        <w:t>U</w:t>
      </w:r>
      <w:r w:rsidRPr="00242C86">
        <w:rPr>
          <w:rFonts w:ascii="Times New Roman" w:hAnsi="Times New Roman" w:cs="Times New Roman"/>
          <w:sz w:val="16"/>
          <w:szCs w:val="16"/>
          <w:lang w:val="en-US"/>
        </w:rPr>
        <w:t>min</w:t>
      </w:r>
      <w:proofErr w:type="spellEnd"/>
      <w:r w:rsidRPr="00242C8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242C8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42C86">
        <w:rPr>
          <w:rFonts w:ascii="Times New Roman Курсив" w:hAnsi="Times New Roman Курсив" w:cs="Times New Roman Курсив"/>
          <w:i/>
          <w:iCs/>
          <w:sz w:val="24"/>
          <w:szCs w:val="24"/>
          <w:lang w:val="en-US"/>
        </w:rPr>
        <w:t>U</w:t>
      </w:r>
      <w:r w:rsidRPr="00242C86">
        <w:rPr>
          <w:rFonts w:ascii="Times New Roman" w:hAnsi="Times New Roman" w:cs="Times New Roman"/>
          <w:sz w:val="16"/>
          <w:szCs w:val="16"/>
          <w:lang w:val="en-US"/>
        </w:rPr>
        <w:t>0</w:t>
      </w:r>
      <w:r w:rsidRPr="00242C86">
        <w:rPr>
          <w:rFonts w:ascii="Times New Roman" w:hAnsi="Times New Roman" w:cs="Times New Roman"/>
          <w:sz w:val="24"/>
          <w:szCs w:val="24"/>
          <w:lang w:val="en-US"/>
        </w:rPr>
        <w:t xml:space="preserve">(1 – </w:t>
      </w:r>
      <w:r w:rsidRPr="00242C86">
        <w:rPr>
          <w:rFonts w:ascii="Times New Roman Курсив" w:hAnsi="Times New Roman Курсив" w:cs="Times New Roman Курсив"/>
          <w:i/>
          <w:iCs/>
          <w:sz w:val="24"/>
          <w:szCs w:val="24"/>
          <w:lang w:val="en-US"/>
        </w:rPr>
        <w:t>m</w:t>
      </w:r>
      <w:r w:rsidRPr="00242C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Отсюда следует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51635" cy="69596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Амплитуда высокочастотного колебания меняется по закону модулирующего сигнала.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Из (2) следует, что процесс модуляции сводится к перемножению двух временных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функций, одна из которых является управляющим (низкочастотным) сигналом, а другая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– управляемым (высокочастотным) сигналом. Спектр АМ колебания легко определяется из выражения (2). Для этого раскроем скобки и выполним преобразования: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Курсив" w:hAnsi="Times New Roman Курсив" w:cs="Times New Roman Курсив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36615" cy="75057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Первое слагаемое в правой части выражения (4) представляет собой исходное колебание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 xml:space="preserve">несущей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частоты, второе слагаемое называется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 xml:space="preserve">верхней боковой </w:t>
      </w:r>
      <w:r>
        <w:rPr>
          <w:rFonts w:ascii="Times New Roman" w:hAnsi="Times New Roman" w:cs="Times New Roman"/>
          <w:color w:val="231F20"/>
          <w:sz w:val="24"/>
          <w:szCs w:val="24"/>
        </w:rPr>
        <w:t>частотой, третье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слагаемое –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 xml:space="preserve">нижней боковой </w:t>
      </w:r>
      <w:r>
        <w:rPr>
          <w:rFonts w:ascii="Times New Roman" w:hAnsi="Times New Roman" w:cs="Times New Roman"/>
          <w:color w:val="231F20"/>
          <w:sz w:val="24"/>
          <w:szCs w:val="24"/>
        </w:rPr>
        <w:t>частотой.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Таким образом, спектр АМ колебания при модуляции гармоническим сигналом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состоит из трёх линий на частотах: ω</w:t>
      </w:r>
      <w:r>
        <w:rPr>
          <w:rFonts w:ascii="Times New Roman" w:hAnsi="Times New Roman" w:cs="Times New Roman"/>
          <w:color w:val="231F20"/>
          <w:sz w:val="16"/>
          <w:szCs w:val="16"/>
        </w:rPr>
        <w:t>0</w:t>
      </w:r>
      <w:r>
        <w:rPr>
          <w:rFonts w:ascii="Times New Roman" w:hAnsi="Times New Roman" w:cs="Times New Roman"/>
          <w:color w:val="231F20"/>
          <w:sz w:val="24"/>
          <w:szCs w:val="24"/>
        </w:rPr>
        <w:t>, ω</w: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0 </w:t>
      </w:r>
      <w:r>
        <w:rPr>
          <w:rFonts w:ascii="Times New Roman" w:hAnsi="Times New Roman" w:cs="Times New Roman"/>
          <w:color w:val="231F20"/>
          <w:sz w:val="24"/>
          <w:szCs w:val="24"/>
        </w:rPr>
        <w:t>– Ω, ω</w: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0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 xml:space="preserve">+ </w:t>
      </w:r>
      <w:r>
        <w:rPr>
          <w:rFonts w:ascii="Times New Roman" w:hAnsi="Times New Roman" w:cs="Times New Roman"/>
          <w:color w:val="231F20"/>
          <w:sz w:val="24"/>
          <w:szCs w:val="24"/>
        </w:rPr>
        <w:t>Ω.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Полная ширина спектра сигнала = 2Ω.</w:t>
      </w:r>
    </w:p>
    <w:p w:rsidR="00BC189C" w:rsidRDefault="00BC189C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BC189C" w:rsidRDefault="00BC189C" w:rsidP="00BC189C">
      <w:pPr>
        <w:widowControl w:val="0"/>
        <w:autoSpaceDE w:val="0"/>
        <w:autoSpaceDN w:val="0"/>
        <w:spacing w:after="0" w:line="240" w:lineRule="auto"/>
        <w:ind w:left="284"/>
        <w:jc w:val="center"/>
        <w:rPr>
          <w:b/>
          <w:color w:val="000000"/>
          <w:sz w:val="24"/>
          <w:szCs w:val="24"/>
        </w:rPr>
      </w:pPr>
    </w:p>
    <w:p w:rsidR="00BC189C" w:rsidRDefault="00BC189C" w:rsidP="00BC189C">
      <w:pPr>
        <w:widowControl w:val="0"/>
        <w:autoSpaceDE w:val="0"/>
        <w:autoSpaceDN w:val="0"/>
        <w:spacing w:after="0" w:line="240" w:lineRule="auto"/>
        <w:ind w:left="284"/>
        <w:jc w:val="center"/>
        <w:rPr>
          <w:b/>
          <w:color w:val="000000"/>
          <w:sz w:val="24"/>
          <w:szCs w:val="24"/>
        </w:rPr>
      </w:pPr>
    </w:p>
    <w:p w:rsidR="00BC189C" w:rsidRDefault="00BC189C" w:rsidP="00BC189C">
      <w:pPr>
        <w:widowControl w:val="0"/>
        <w:autoSpaceDE w:val="0"/>
        <w:autoSpaceDN w:val="0"/>
        <w:spacing w:after="0" w:line="240" w:lineRule="auto"/>
        <w:ind w:left="284"/>
        <w:jc w:val="center"/>
        <w:rPr>
          <w:b/>
          <w:color w:val="000000"/>
          <w:sz w:val="24"/>
          <w:szCs w:val="24"/>
        </w:rPr>
      </w:pPr>
    </w:p>
    <w:p w:rsidR="00BC189C" w:rsidRPr="00BC189C" w:rsidRDefault="00BC189C" w:rsidP="00BC189C">
      <w:pPr>
        <w:widowControl w:val="0"/>
        <w:autoSpaceDE w:val="0"/>
        <w:autoSpaceDN w:val="0"/>
        <w:spacing w:after="0" w:line="240" w:lineRule="auto"/>
        <w:ind w:left="284"/>
        <w:jc w:val="center"/>
        <w:rPr>
          <w:b/>
          <w:color w:val="000000"/>
          <w:sz w:val="24"/>
          <w:szCs w:val="24"/>
        </w:rPr>
      </w:pPr>
      <w:r w:rsidRPr="00BC189C">
        <w:rPr>
          <w:b/>
          <w:color w:val="000000"/>
          <w:sz w:val="24"/>
          <w:szCs w:val="24"/>
        </w:rPr>
        <w:lastRenderedPageBreak/>
        <w:t xml:space="preserve">ЗАДАНИЕ </w:t>
      </w:r>
      <w:r>
        <w:rPr>
          <w:b/>
          <w:color w:val="000000"/>
          <w:sz w:val="24"/>
          <w:szCs w:val="24"/>
        </w:rPr>
        <w:t xml:space="preserve"> для работы в МАТЛАБ</w:t>
      </w:r>
    </w:p>
    <w:p w:rsidR="00BC189C" w:rsidRPr="00BC189C" w:rsidRDefault="00BC189C" w:rsidP="00BC189C">
      <w:pPr>
        <w:ind w:left="720"/>
        <w:jc w:val="both"/>
        <w:rPr>
          <w:b/>
          <w:color w:val="000000"/>
          <w:sz w:val="24"/>
          <w:szCs w:val="24"/>
        </w:rPr>
      </w:pPr>
    </w:p>
    <w:p w:rsidR="00BC189C" w:rsidRPr="00BC189C" w:rsidRDefault="00BC189C" w:rsidP="00BC189C">
      <w:pPr>
        <w:pStyle w:val="a5"/>
        <w:numPr>
          <w:ilvl w:val="0"/>
          <w:numId w:val="5"/>
        </w:numPr>
        <w:autoSpaceDN w:val="0"/>
        <w:spacing w:after="0" w:line="240" w:lineRule="auto"/>
        <w:rPr>
          <w:color w:val="000000"/>
          <w:sz w:val="24"/>
          <w:szCs w:val="24"/>
        </w:rPr>
      </w:pPr>
      <w:r w:rsidRPr="00BC189C">
        <w:rPr>
          <w:color w:val="000000"/>
          <w:sz w:val="24"/>
          <w:szCs w:val="24"/>
        </w:rPr>
        <w:t xml:space="preserve">Смоделировать </w:t>
      </w:r>
      <w:proofErr w:type="spellStart"/>
      <w:r w:rsidRPr="00BC189C">
        <w:rPr>
          <w:color w:val="000000"/>
          <w:sz w:val="24"/>
          <w:szCs w:val="24"/>
        </w:rPr>
        <w:t>однотональный</w:t>
      </w:r>
      <w:proofErr w:type="spellEnd"/>
      <w:r w:rsidRPr="00BC189C">
        <w:rPr>
          <w:color w:val="000000"/>
          <w:sz w:val="24"/>
          <w:szCs w:val="24"/>
        </w:rPr>
        <w:t xml:space="preserve"> сигнал низкой частоты.</w:t>
      </w:r>
    </w:p>
    <w:p w:rsidR="00BC189C" w:rsidRPr="00BC189C" w:rsidRDefault="00BC189C" w:rsidP="00BC189C">
      <w:pPr>
        <w:autoSpaceDN w:val="0"/>
        <w:spacing w:after="0" w:line="240" w:lineRule="auto"/>
        <w:ind w:left="360"/>
        <w:rPr>
          <w:color w:val="000000"/>
          <w:sz w:val="24"/>
          <w:szCs w:val="24"/>
        </w:rPr>
      </w:pPr>
      <w:r w:rsidRPr="00BC189C">
        <w:rPr>
          <w:color w:val="000000"/>
          <w:sz w:val="24"/>
          <w:szCs w:val="24"/>
        </w:rPr>
        <w:t>Выполнить амплитудную модуляцию (АМ) сигнала по закону</w:t>
      </w:r>
    </w:p>
    <w:p w:rsidR="00BC189C" w:rsidRPr="00BC189C" w:rsidRDefault="00BC189C" w:rsidP="00BC189C">
      <w:pPr>
        <w:pStyle w:val="MTDisplayEquation0"/>
        <w:ind w:left="360" w:firstLine="0"/>
        <w:jc w:val="left"/>
        <w:rPr>
          <w:sz w:val="24"/>
          <w:szCs w:val="24"/>
        </w:rPr>
      </w:pPr>
      <w:r w:rsidRPr="00BC189C">
        <w:rPr>
          <w:position w:val="-16"/>
          <w:sz w:val="24"/>
          <w:szCs w:val="24"/>
        </w:rPr>
        <w:object w:dxaOrig="47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24pt" o:ole="">
            <v:imagedata r:id="rId7" o:title=""/>
          </v:shape>
          <o:OLEObject Type="Embed" ProgID="Equation.DSMT4" ShapeID="_x0000_i1025" DrawAspect="Content" ObjectID="_1693068629" r:id="rId8"/>
        </w:object>
      </w:r>
      <w:r w:rsidRPr="00BC189C">
        <w:rPr>
          <w:sz w:val="24"/>
          <w:szCs w:val="24"/>
        </w:rPr>
        <w:tab/>
        <w:t>(9)</w:t>
      </w:r>
    </w:p>
    <w:p w:rsidR="00BC189C" w:rsidRPr="00BC189C" w:rsidRDefault="00BC189C" w:rsidP="00BC189C">
      <w:pPr>
        <w:ind w:left="360"/>
        <w:rPr>
          <w:color w:val="000000"/>
          <w:sz w:val="24"/>
          <w:szCs w:val="24"/>
        </w:rPr>
      </w:pPr>
      <w:r w:rsidRPr="00BC189C">
        <w:rPr>
          <w:color w:val="000000"/>
          <w:sz w:val="24"/>
          <w:szCs w:val="24"/>
        </w:rPr>
        <w:t>для различных значений глубины модуляции (</w:t>
      </w:r>
      <w:r w:rsidRPr="00BC189C">
        <w:rPr>
          <w:rFonts w:ascii="Times New Roman" w:eastAsia="Times New Roman" w:hAnsi="Times New Roman" w:cs="Times New Roman"/>
          <w:position w:val="-10"/>
        </w:rPr>
        <w:object w:dxaOrig="1860" w:dyaOrig="360">
          <v:shape id="_x0000_i1026" type="#_x0000_t75" style="width:93pt;height:18pt" o:ole="">
            <v:imagedata r:id="rId9" o:title=""/>
          </v:shape>
          <o:OLEObject Type="Embed" ProgID="Equation.DSMT4" ShapeID="_x0000_i1026" DrawAspect="Content" ObjectID="_1693068630" r:id="rId10"/>
        </w:object>
      </w:r>
      <w:r w:rsidRPr="00BC189C">
        <w:rPr>
          <w:color w:val="000000"/>
          <w:sz w:val="24"/>
          <w:szCs w:val="24"/>
        </w:rPr>
        <w:t>).</w:t>
      </w:r>
    </w:p>
    <w:p w:rsidR="00BC189C" w:rsidRPr="00BC189C" w:rsidRDefault="00BC189C" w:rsidP="00BC189C">
      <w:pPr>
        <w:pStyle w:val="a5"/>
        <w:numPr>
          <w:ilvl w:val="0"/>
          <w:numId w:val="5"/>
        </w:numPr>
        <w:autoSpaceDN w:val="0"/>
        <w:spacing w:after="0" w:line="240" w:lineRule="auto"/>
        <w:rPr>
          <w:color w:val="000000"/>
          <w:sz w:val="24"/>
          <w:szCs w:val="24"/>
        </w:rPr>
      </w:pPr>
      <w:r w:rsidRPr="00BC189C">
        <w:rPr>
          <w:color w:val="000000"/>
          <w:sz w:val="24"/>
          <w:szCs w:val="24"/>
        </w:rPr>
        <w:t xml:space="preserve">Получить спектр модулированного сигнала. </w:t>
      </w:r>
    </w:p>
    <w:p w:rsidR="00BC189C" w:rsidRPr="008B751B" w:rsidRDefault="00BC189C" w:rsidP="00BC189C">
      <w:pPr>
        <w:pStyle w:val="a5"/>
        <w:numPr>
          <w:ilvl w:val="0"/>
          <w:numId w:val="5"/>
        </w:numPr>
        <w:autoSpaceDN w:val="0"/>
        <w:spacing w:after="0" w:line="240" w:lineRule="auto"/>
        <w:rPr>
          <w:color w:val="000000"/>
          <w:sz w:val="24"/>
          <w:szCs w:val="24"/>
        </w:rPr>
      </w:pPr>
      <w:r w:rsidRPr="00BC189C">
        <w:rPr>
          <w:color w:val="000000"/>
          <w:sz w:val="24"/>
          <w:szCs w:val="24"/>
        </w:rPr>
        <w:t>Произвести анализ графиков.</w:t>
      </w:r>
    </w:p>
    <w:p w:rsidR="008B751B" w:rsidRPr="008B751B" w:rsidRDefault="008B751B" w:rsidP="008B751B">
      <w:pPr>
        <w:autoSpaceDN w:val="0"/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791075" cy="3371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B7" w:rsidRDefault="00314DB7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  <w:t>1. Описание схем опытов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  <w:t xml:space="preserve">1.1. </w:t>
      </w:r>
      <w:r>
        <w:rPr>
          <w:rFonts w:ascii="Times New Roman Полужирный Курс" w:hAnsi="Times New Roman Полужирный Курс" w:cs="Times New Roman Полужирный Курс"/>
          <w:i/>
          <w:iCs/>
          <w:color w:val="000000"/>
          <w:sz w:val="24"/>
          <w:szCs w:val="24"/>
        </w:rPr>
        <w:t>Объект исследования</w:t>
      </w:r>
      <w:r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  <w:t>: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Амплитудный модулятор, собранный </w:t>
      </w:r>
      <w:r>
        <w:rPr>
          <w:rFonts w:ascii="Times New Roman" w:hAnsi="Times New Roman" w:cs="Times New Roman"/>
          <w:color w:val="231F20"/>
          <w:sz w:val="24"/>
          <w:szCs w:val="24"/>
        </w:rPr>
        <w:t>на основе биполярного транзистора, включённого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по схеме с общим эмиттером. Его с</w:t>
      </w:r>
      <w:r>
        <w:rPr>
          <w:rFonts w:ascii="Times New Roman" w:hAnsi="Times New Roman" w:cs="Times New Roman"/>
          <w:color w:val="000000"/>
          <w:sz w:val="24"/>
          <w:szCs w:val="24"/>
        </w:rPr>
        <w:t>хема приведена на рис. 1.</w:t>
      </w:r>
    </w:p>
    <w:p w:rsidR="00242C86" w:rsidRDefault="00242C86" w:rsidP="00242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6615" cy="368490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Рис. 1. </w:t>
      </w:r>
      <w:r>
        <w:rPr>
          <w:rFonts w:ascii="Times New Roman" w:hAnsi="Times New Roman" w:cs="Times New Roman"/>
          <w:sz w:val="24"/>
          <w:szCs w:val="24"/>
        </w:rPr>
        <w:t>Схема опыта для исследования амплитудного модулятора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биполярном транзисторе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 Полужирный" w:hAnsi="Times New Roman Полужирный" w:cs="Times New Roman Полужирный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 xml:space="preserve">1.2. </w:t>
      </w:r>
      <w:r>
        <w:rPr>
          <w:rFonts w:ascii="Times New Roman Полужирный Курс" w:hAnsi="Times New Roman Полужирный Курс" w:cs="Times New Roman Полужирный Курс"/>
          <w:i/>
          <w:iCs/>
          <w:sz w:val="24"/>
          <w:szCs w:val="24"/>
        </w:rPr>
        <w:t>Назначение схемных элементов</w:t>
      </w: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>: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 – транзистор; служит в качестве нелинейного элемента; с его помощью происходит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сложением колебаний от двух генераторов переменного напряжения;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 – разделительный конденсатор; развязывает по постоянному току вход каскада и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источника сигнала (выход предыдущего каскада) и связывает их по переменному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току; вызывает завал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амлитудно</w:t>
      </w:r>
      <w:proofErr w:type="spellEnd"/>
      <w:r>
        <w:rPr>
          <w:rFonts w:ascii="Times New Roman" w:hAnsi="Times New Roman" w:cs="Times New Roman"/>
          <w:sz w:val="24"/>
          <w:szCs w:val="24"/>
        </w:rPr>
        <w:t>-частотной характеристики (АЧХ) в области нижних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частот;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С2 – конденсатор, входящий в состав колебательного контура L1C2 в цепи коллектора;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R1, R2 – резистивный делитель постоянного напряжения от источника V1; задаёт постоянное напряжение на базу транзистора, обеспечивая заданный рабочей точкой ток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коллектора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3050" cy="327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; от величины сопротивлений </w:t>
      </w:r>
      <w:r>
        <w:rPr>
          <w:rFonts w:ascii="Times New Roman" w:hAnsi="Times New Roman" w:cs="Times New Roman"/>
          <w:sz w:val="14"/>
          <w:szCs w:val="14"/>
        </w:rPr>
        <w:t xml:space="preserve">1 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14"/>
          <w:szCs w:val="14"/>
        </w:rPr>
        <w:t xml:space="preserve">2 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зависит входное сопротивление</w:t>
      </w:r>
    </w:p>
    <w:p w:rsidR="00242C8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каскада, низкочастотная постоянная времени входной цепи, а также стабильность рабочей точки (режима по постоянному току) каскада на биполярном транзисторе;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 – резистор в цепи коллектора транзистора; преобразует изменение тока коллектора,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вызванное</w:t>
      </w:r>
      <w:r w:rsidR="0031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4DB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действием </w:t>
      </w:r>
      <w:r w:rsidR="0031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входного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сигнала, в выходное напряжение сигнала; является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нагрузкой каскада, </w:t>
      </w: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r w:rsidR="0031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величины</w:t>
      </w:r>
      <w:proofErr w:type="gramEnd"/>
      <w:r w:rsidR="0031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сопротивления которой зависит коэффициент усиления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каскада; определяет (при заданном токе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3050" cy="327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 постоянное напряжение между коллектором и эмиттером;</w:t>
      </w:r>
    </w:p>
    <w:p w:rsidR="00096A5F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R4 – резистор в цепи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эмиттера; </w:t>
      </w:r>
      <w:r w:rsidR="0031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служит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стабилизации рабочей точки (режима по 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постоянному току), во многом определяя её положение на семействе выходных (стоковых) вольт-амперных характеристик транзистора.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 Полужирный" w:hAnsi="Times New Roman Полужирный" w:cs="Times New Roman Полужирный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 xml:space="preserve">1.3. </w:t>
      </w:r>
      <w:r>
        <w:rPr>
          <w:rFonts w:ascii="Times New Roman Полужирный Курс" w:hAnsi="Times New Roman Полужирный Курс" w:cs="Times New Roman Полужирный Курс"/>
          <w:i/>
          <w:iCs/>
          <w:sz w:val="24"/>
          <w:szCs w:val="24"/>
        </w:rPr>
        <w:t>Источники питания</w:t>
      </w: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>: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– источник постоянного напряжения для питания транзистора;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– источник переменного высокочастотного напряжения, используемого в качестве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модулированного колебания;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V3 – источник переменного низкочастотного напряжения, которое используется в качестве модулирующего колебания.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 Полужирный" w:hAnsi="Times New Roman Полужирный" w:cs="Times New Roman Полужирный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sz w:val="24"/>
          <w:szCs w:val="24"/>
        </w:rPr>
        <w:lastRenderedPageBreak/>
        <w:t xml:space="preserve">1.3. </w:t>
      </w:r>
      <w:r>
        <w:rPr>
          <w:rFonts w:ascii="Times New Roman Полужирный Курс" w:hAnsi="Times New Roman Полужирный Курс" w:cs="Times New Roman Полужирный Курс"/>
          <w:i/>
          <w:iCs/>
          <w:sz w:val="24"/>
          <w:szCs w:val="24"/>
        </w:rPr>
        <w:t>Измерительные приборы</w:t>
      </w: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>: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XSC1 – осциллограф; используется для контроля формы входного и выходного сигналов;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XSA1 – анализатор спектра; используется для определения спектра выходного сигнала.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  <w:t>2. Экспериментальное исследование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 Полужирный Курс" w:hAnsi="Times New Roman Полужирный Курс" w:cs="Times New Roman Полужирный Курс"/>
          <w:i/>
          <w:iCs/>
          <w:color w:val="000000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  <w:t xml:space="preserve">2.1. </w:t>
      </w:r>
      <w:r>
        <w:rPr>
          <w:rFonts w:ascii="Times New Roman Полужирный Курс" w:hAnsi="Times New Roman Полужирный Курс" w:cs="Times New Roman Полужирный Курс"/>
          <w:i/>
          <w:iCs/>
          <w:color w:val="000000"/>
          <w:sz w:val="24"/>
          <w:szCs w:val="24"/>
        </w:rPr>
        <w:t>Определение влияния амплитуды источника модулирующего напряжения V3 на коэффициент модуляции.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Создайте модель для исследования амплитудного модулятора в соответствии с принципиальной электрической схемой, приведённой на рис. 1.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Установите параметры источников сигналов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V2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 xml:space="preserve">V3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и значения элементов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L1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C2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 xml:space="preserve">R5 </w:t>
      </w:r>
      <w:r>
        <w:rPr>
          <w:rFonts w:ascii="Times New Roman" w:hAnsi="Times New Roman" w:cs="Times New Roman"/>
          <w:color w:val="231F20"/>
          <w:sz w:val="24"/>
          <w:szCs w:val="24"/>
        </w:rPr>
        <w:t>в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 xml:space="preserve">соответствии </w:t>
      </w:r>
      <w:r w:rsidR="00314DB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вариантом задания, указанным </w:t>
      </w:r>
      <w:r w:rsidR="00314DB7">
        <w:rPr>
          <w:rFonts w:ascii="Times New Roman" w:hAnsi="Times New Roman" w:cs="Times New Roman"/>
          <w:color w:val="231F20"/>
          <w:sz w:val="24"/>
          <w:szCs w:val="24"/>
        </w:rPr>
        <w:t>в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табл. 1.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</w:pP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Таблица 1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Варианты заданий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6615" cy="2566035"/>
            <wp:effectExtent l="0" t="0" r="698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6EE" w:rsidRDefault="00C56ADA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829300" cy="1838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Процедура исследования: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Включить модель и наблюдать АМ-сигнал на входе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осциллографа (в режиме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AC</w:t>
      </w:r>
      <w:r>
        <w:rPr>
          <w:rFonts w:ascii="Times New Roman" w:hAnsi="Times New Roman" w:cs="Times New Roman"/>
          <w:color w:val="231F20"/>
          <w:sz w:val="24"/>
          <w:szCs w:val="24"/>
        </w:rPr>
        <w:t>),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установив необходимые значения длительности развертки (</w:t>
      </w:r>
      <w:proofErr w:type="spellStart"/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Timebase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) и делителей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напряжения (</w:t>
      </w:r>
      <w:proofErr w:type="spellStart"/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Scale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).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2. Выключить модель незадолго до момента полного хода луча осциллографа.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3. Включить отображение осциллограммы на плоттере (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View-Grapher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)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.</w:t>
      </w:r>
    </w:p>
    <w:p w:rsidR="000F2FA6" w:rsidRDefault="000F2FA6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4. Копировать график в соответствующий раздел отчёта 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5. Повторить измерения по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. 1–4, увеличивая амплитуду источника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V3</w:t>
      </w:r>
      <w:r>
        <w:rPr>
          <w:rFonts w:ascii="Times New Roman" w:hAnsi="Times New Roman" w:cs="Times New Roman"/>
          <w:color w:val="231F20"/>
          <w:sz w:val="24"/>
          <w:szCs w:val="24"/>
        </w:rPr>
        <w:t>. Измерения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проделать для следующих значений: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 xml:space="preserve">V3 </w:t>
      </w:r>
      <w:r>
        <w:rPr>
          <w:rFonts w:ascii="Times New Roman" w:hAnsi="Times New Roman" w:cs="Times New Roman"/>
          <w:color w:val="231F20"/>
          <w:sz w:val="24"/>
          <w:szCs w:val="24"/>
        </w:rPr>
        <w:t>= 0,5; 1; 1,5; 2; 2,5; 3 и 5 В.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6. Провести расчёт коэффициентов модуляции по полученным данным (см. расчётные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формулы в разделе «Теоретические сведения»). Результаты занести в табл. 2. Построить график зависимости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=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 xml:space="preserve">f </w:t>
      </w:r>
      <w:r>
        <w:rPr>
          <w:rFonts w:ascii="Times New Roman" w:hAnsi="Times New Roman" w:cs="Times New Roman"/>
          <w:color w:val="231F20"/>
          <w:sz w:val="24"/>
          <w:szCs w:val="24"/>
        </w:rPr>
        <w:t>(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V3</w:t>
      </w:r>
      <w:r>
        <w:rPr>
          <w:rFonts w:ascii="Times New Roman" w:hAnsi="Times New Roman" w:cs="Times New Roman"/>
          <w:color w:val="231F20"/>
          <w:sz w:val="24"/>
          <w:szCs w:val="24"/>
        </w:rPr>
        <w:t>).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6615" cy="186944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 Полужирный Курс" w:hAnsi="Times New Roman Полужирный Курс" w:cs="Times New Roman Полужирный Курс"/>
          <w:i/>
          <w:iCs/>
          <w:color w:val="231F20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  <w:t xml:space="preserve">2.2. </w:t>
      </w:r>
      <w:r>
        <w:rPr>
          <w:rFonts w:ascii="Times New Roman Полужирный Курс" w:hAnsi="Times New Roman Полужирный Курс" w:cs="Times New Roman Полужирный Курс"/>
          <w:i/>
          <w:iCs/>
          <w:color w:val="231F20"/>
          <w:sz w:val="24"/>
          <w:szCs w:val="24"/>
        </w:rPr>
        <w:t>Определение влияния амплитуды источника модулированного напряжения V2 на форму АМ-сигнала.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Процедура исследования: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1. Установить амплитуду источника гармонического сигнала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 xml:space="preserve">V3 = </w:t>
      </w:r>
      <w:r>
        <w:rPr>
          <w:rFonts w:ascii="Times New Roman" w:hAnsi="Times New Roman" w:cs="Times New Roman"/>
          <w:color w:val="231F20"/>
          <w:sz w:val="24"/>
          <w:szCs w:val="24"/>
        </w:rPr>
        <w:t>0,5 В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.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2. Установить амплитуду источника гармонического сигнала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 xml:space="preserve">V2 </w:t>
      </w:r>
      <w:r>
        <w:rPr>
          <w:rFonts w:ascii="Times New Roman" w:hAnsi="Times New Roman" w:cs="Times New Roman"/>
          <w:color w:val="231F20"/>
          <w:sz w:val="24"/>
          <w:szCs w:val="24"/>
        </w:rPr>
        <w:t>= 1 В.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3. Включить модель и наблюдать АМ-сигнал на входе </w:t>
      </w:r>
      <w:proofErr w:type="gramStart"/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231F20"/>
          <w:sz w:val="24"/>
          <w:szCs w:val="24"/>
        </w:rPr>
        <w:t>осциллографа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(в режиме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AC</w:t>
      </w:r>
      <w:r>
        <w:rPr>
          <w:rFonts w:ascii="Times New Roman" w:hAnsi="Times New Roman" w:cs="Times New Roman"/>
          <w:color w:val="231F20"/>
          <w:sz w:val="24"/>
          <w:szCs w:val="24"/>
        </w:rPr>
        <w:t>),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установив необходимые значения длительности развертки (</w:t>
      </w:r>
      <w:proofErr w:type="spellStart"/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Timebase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) и делителей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напряжения (</w:t>
      </w:r>
      <w:proofErr w:type="spellStart"/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Scale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).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4. Выключить модель незадолго до момента полного хода луча осциллографа.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5. Включить отображение осциллограммы на плоттере (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View-Grapher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)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.</w:t>
      </w:r>
    </w:p>
    <w:p w:rsidR="000F2FA6" w:rsidRDefault="000F2FA6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6. Копировать график в соответствующий раздел отчёта 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7. Повторить измерения по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. 3–6, увеличивая амплитуду источника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V2</w:t>
      </w:r>
      <w:r>
        <w:rPr>
          <w:rFonts w:ascii="Times New Roman" w:hAnsi="Times New Roman" w:cs="Times New Roman"/>
          <w:color w:val="231F20"/>
          <w:sz w:val="24"/>
          <w:szCs w:val="24"/>
        </w:rPr>
        <w:t>. Измерения</w:t>
      </w:r>
    </w:p>
    <w:p w:rsidR="000F2FA6" w:rsidRDefault="000F2FA6" w:rsidP="000F2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проделать для следующих значений: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 xml:space="preserve">V2 </w:t>
      </w:r>
      <w:r>
        <w:rPr>
          <w:rFonts w:ascii="Times New Roman" w:hAnsi="Times New Roman" w:cs="Times New Roman"/>
          <w:color w:val="231F20"/>
          <w:sz w:val="24"/>
          <w:szCs w:val="24"/>
        </w:rPr>
        <w:t>= 1,5; 2; 2,5 В.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 Полужирный Курс" w:hAnsi="Times New Roman Полужирный Курс" w:cs="Times New Roman Полужирный Курс"/>
          <w:i/>
          <w:iCs/>
          <w:color w:val="231F20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  <w:t xml:space="preserve">2.3. </w:t>
      </w:r>
      <w:r>
        <w:rPr>
          <w:rFonts w:ascii="Times New Roman Полужирный Курс" w:hAnsi="Times New Roman Полужирный Курс" w:cs="Times New Roman Полужирный Курс"/>
          <w:i/>
          <w:iCs/>
          <w:color w:val="231F20"/>
          <w:sz w:val="24"/>
          <w:szCs w:val="24"/>
        </w:rPr>
        <w:t>Определение спектрального состава выходного сигнала при нелинейном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 Полужирный Курс" w:hAnsi="Times New Roman Полужирный Курс" w:cs="Times New Roman Полужирный Курс"/>
          <w:i/>
          <w:iCs/>
          <w:color w:val="231F20"/>
          <w:sz w:val="24"/>
          <w:szCs w:val="24"/>
        </w:rPr>
      </w:pPr>
      <w:r>
        <w:rPr>
          <w:rFonts w:ascii="Times New Roman Полужирный Курс" w:hAnsi="Times New Roman Полужирный Курс" w:cs="Times New Roman Полужирный Курс"/>
          <w:i/>
          <w:iCs/>
          <w:color w:val="231F20"/>
          <w:sz w:val="24"/>
          <w:szCs w:val="24"/>
        </w:rPr>
        <w:t>режиме работы усилителя.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Процедура исследования: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1. Установить амплитуду источника гармонического сигнала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 xml:space="preserve">V2 </w:t>
      </w:r>
      <w:r>
        <w:rPr>
          <w:rFonts w:ascii="Times New Roman" w:hAnsi="Times New Roman" w:cs="Times New Roman"/>
          <w:color w:val="231F20"/>
          <w:sz w:val="24"/>
          <w:szCs w:val="24"/>
        </w:rPr>
        <w:t>= 0,5 В.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2. Подключить резистор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 xml:space="preserve">R3 </w:t>
      </w:r>
      <w:r>
        <w:rPr>
          <w:rFonts w:ascii="Times New Roman" w:hAnsi="Times New Roman" w:cs="Times New Roman"/>
          <w:color w:val="231F20"/>
          <w:sz w:val="24"/>
          <w:szCs w:val="24"/>
        </w:rPr>
        <w:t>в коллекторную цепь транзистора при помощи ключа J1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(это можно сделать, нажав клавишу </w:t>
      </w:r>
      <w:proofErr w:type="spellStart"/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).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3. Включить модель и наблюдать АМ-сигнал на входе </w:t>
      </w:r>
      <w:proofErr w:type="gramStart"/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231F20"/>
          <w:sz w:val="24"/>
          <w:szCs w:val="24"/>
        </w:rPr>
        <w:t>осциллографа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(в режиме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AC</w:t>
      </w:r>
      <w:r>
        <w:rPr>
          <w:rFonts w:ascii="Times New Roman" w:hAnsi="Times New Roman" w:cs="Times New Roman"/>
          <w:color w:val="231F20"/>
          <w:sz w:val="24"/>
          <w:szCs w:val="24"/>
        </w:rPr>
        <w:t>),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установив необходимые значения длительности развертки (</w:t>
      </w:r>
      <w:proofErr w:type="spellStart"/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Timebase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) и делителей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напряжения (</w:t>
      </w:r>
      <w:proofErr w:type="spellStart"/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Scale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).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4. Выключить модель незадолго до момента полного хода луча осциллографа.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5. Включить отображение осциллограммы на плоттере (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View-Grapher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)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6. Копировать график в соответствующий раздел отчёта 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7. Подключить к коллектору транзистора анализатор спектра при помощи ключа J2 (это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можно сделать, нажав клавишу A).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8. Включить модель и определить спектр выходного сигнала.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9. Выключить модель.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10. Включить отображение осциллограммы на плоттере (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View-Grapher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)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11. Копировать график в соответствующий раздел </w:t>
      </w:r>
    </w:p>
    <w:p w:rsidR="002C14EB" w:rsidRDefault="002C14EB" w:rsidP="002C14EB">
      <w:pPr>
        <w:autoSpaceDE w:val="0"/>
        <w:autoSpaceDN w:val="0"/>
        <w:adjustRightInd w:val="0"/>
        <w:spacing w:after="0" w:line="240" w:lineRule="auto"/>
        <w:rPr>
          <w:rFonts w:ascii="Times New Roman Полужирный Курс" w:hAnsi="Times New Roman Полужирный Курс" w:cs="Times New Roman Полужирный Курс"/>
          <w:i/>
          <w:iCs/>
          <w:color w:val="231F20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  <w:t xml:space="preserve">2.4. </w:t>
      </w:r>
      <w:r>
        <w:rPr>
          <w:rFonts w:ascii="Times New Roman Полужирный Курс" w:hAnsi="Times New Roman Полужирный Курс" w:cs="Times New Roman Полужирный Курс"/>
          <w:i/>
          <w:iCs/>
          <w:color w:val="231F20"/>
          <w:sz w:val="24"/>
          <w:szCs w:val="24"/>
        </w:rPr>
        <w:t>Определение спектрального состава выходного сигнала модулятора.</w:t>
      </w:r>
    </w:p>
    <w:p w:rsidR="002C14EB" w:rsidRDefault="002C14EB" w:rsidP="002C1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Процедура исследования:</w:t>
      </w:r>
    </w:p>
    <w:p w:rsidR="002C14EB" w:rsidRDefault="002C14EB" w:rsidP="002C1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1. Подключить контур L1С2 в коллекторную цепь транзистора при помощи ключа J1</w:t>
      </w:r>
    </w:p>
    <w:p w:rsidR="002C14EB" w:rsidRDefault="002C14EB" w:rsidP="002C1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(это можно сделать, нажав клавишу </w:t>
      </w:r>
      <w:proofErr w:type="spellStart"/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).</w:t>
      </w:r>
    </w:p>
    <w:p w:rsidR="002C14EB" w:rsidRDefault="002C14EB" w:rsidP="002C1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2. Включить модель и определить спектр выходного сигнала.</w:t>
      </w:r>
    </w:p>
    <w:p w:rsidR="002C14EB" w:rsidRDefault="002C14EB" w:rsidP="002C1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3. Выключить модель.</w:t>
      </w:r>
    </w:p>
    <w:p w:rsidR="002C14EB" w:rsidRDefault="002C14EB" w:rsidP="002C14EB">
      <w:pPr>
        <w:autoSpaceDE w:val="0"/>
        <w:autoSpaceDN w:val="0"/>
        <w:adjustRightInd w:val="0"/>
        <w:spacing w:after="0" w:line="240" w:lineRule="auto"/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4. Включить отображение осциллограммы на плоттере (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View-Grapher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)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.</w:t>
      </w:r>
    </w:p>
    <w:p w:rsidR="002C14EB" w:rsidRDefault="002C14EB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5. Копировать график в соответствующий раздел отчёта 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 Полужирный Курс" w:hAnsi="Times New Roman Полужирный Курс" w:cs="Times New Roman Полужирный Курс"/>
          <w:i/>
          <w:iCs/>
          <w:color w:val="231F20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  <w:t xml:space="preserve">3. Экспериментальное исследование при помощи встроенного в </w:t>
      </w:r>
      <w:proofErr w:type="spellStart"/>
      <w:r>
        <w:rPr>
          <w:rFonts w:ascii="Times New Roman Полужирный Курс" w:hAnsi="Times New Roman Полужирный Курс" w:cs="Times New Roman Полужирный Курс"/>
          <w:i/>
          <w:iCs/>
          <w:color w:val="000000"/>
          <w:sz w:val="24"/>
          <w:szCs w:val="24"/>
        </w:rPr>
        <w:t>Multisim</w:t>
      </w:r>
      <w:proofErr w:type="spellEnd"/>
      <w:r>
        <w:rPr>
          <w:rFonts w:ascii="Times New Roman Полужирный Курс" w:hAnsi="Times New Roman Полужирный Курс" w:cs="Times New Roman Полужирный Курс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  <w:t>источника амплитудно-модулированного напряжения</w:t>
      </w:r>
      <w:r>
        <w:rPr>
          <w:rFonts w:ascii="Times New Roman Полужирный Курс" w:hAnsi="Times New Roman Полужирный Курс" w:cs="Times New Roman Полужирный Курс"/>
          <w:i/>
          <w:iCs/>
          <w:color w:val="231F20"/>
          <w:sz w:val="24"/>
          <w:szCs w:val="24"/>
        </w:rPr>
        <w:t>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  <w:t>Используемые приборы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lastRenderedPageBreak/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Амплитудный модулятор (</w:t>
      </w:r>
      <w:r>
        <w:rPr>
          <w:rFonts w:ascii="Times New Roman Курсив" w:hAnsi="Times New Roman Курсив" w:cs="Times New Roman Курсив"/>
          <w:i/>
          <w:iCs/>
          <w:color w:val="000000"/>
          <w:sz w:val="24"/>
          <w:szCs w:val="24"/>
        </w:rPr>
        <w:t xml:space="preserve">AM </w:t>
      </w:r>
      <w:proofErr w:type="spellStart"/>
      <w:r>
        <w:rPr>
          <w:rFonts w:ascii="Times New Roman Курсив" w:hAnsi="Times New Roman Курсив" w:cs="Times New Roman Курсив"/>
          <w:i/>
          <w:iCs/>
          <w:color w:val="000000"/>
          <w:sz w:val="24"/>
          <w:szCs w:val="24"/>
        </w:rPr>
        <w:t>Modulator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Осциллограф (</w:t>
      </w:r>
      <w:proofErr w:type="spellStart"/>
      <w:r>
        <w:rPr>
          <w:rFonts w:ascii="Times New Roman Курсив" w:hAnsi="Times New Roman Курсив" w:cs="Times New Roman Курсив"/>
          <w:i/>
          <w:iCs/>
          <w:color w:val="000000"/>
          <w:sz w:val="24"/>
          <w:szCs w:val="24"/>
        </w:rPr>
        <w:t>Oscilloscope</w:t>
      </w:r>
      <w:proofErr w:type="spellEnd"/>
      <w:r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  <w:t>)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Анализатор спектра (</w:t>
      </w:r>
      <w:proofErr w:type="spellStart"/>
      <w:r>
        <w:rPr>
          <w:rFonts w:ascii="Times New Roman Курсив" w:hAnsi="Times New Roman Курсив" w:cs="Times New Roman Курсив"/>
          <w:i/>
          <w:iCs/>
          <w:color w:val="000000"/>
          <w:sz w:val="24"/>
          <w:szCs w:val="24"/>
        </w:rPr>
        <w:t>Spectrum</w:t>
      </w:r>
      <w:proofErr w:type="spellEnd"/>
      <w:r>
        <w:rPr>
          <w:rFonts w:ascii="Times New Roman Курсив" w:hAnsi="Times New Roman Курсив" w:cs="Times New Roman Курсив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 Курсив" w:hAnsi="Times New Roman Курсив" w:cs="Times New Roman Курсив"/>
          <w:i/>
          <w:iCs/>
          <w:color w:val="000000"/>
          <w:sz w:val="24"/>
          <w:szCs w:val="24"/>
        </w:rPr>
        <w:t>Analyzer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 Полужирный Курс" w:hAnsi="Times New Roman Полужирный Курс" w:cs="Times New Roman Полужирный Курс"/>
          <w:i/>
          <w:iCs/>
          <w:color w:val="231F20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  <w:t>3.1. Опыт 1</w:t>
      </w:r>
      <w:r>
        <w:rPr>
          <w:rFonts w:ascii="Times New Roman Полужирный Курс" w:hAnsi="Times New Roman Полужирный Курс" w:cs="Times New Roman Полужирный Курс"/>
          <w:i/>
          <w:iCs/>
          <w:color w:val="231F20"/>
          <w:sz w:val="24"/>
          <w:szCs w:val="24"/>
        </w:rPr>
        <w:t>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653915" cy="33166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Схема амплитудного модулятора.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Соберите схему, изображённую на рис. 2.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Кликните на пиктограмме амплитудного модулятора. Установите значение несущей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амплитуды (</w:t>
      </w:r>
      <w:proofErr w:type="spellStart"/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Carrier</w:t>
      </w:r>
      <w:proofErr w:type="spellEnd"/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Amplitude</w:t>
      </w:r>
      <w:proofErr w:type="spellEnd"/>
      <w:r>
        <w:rPr>
          <w:rFonts w:ascii="Times New Roman" w:hAnsi="Times New Roman" w:cs="Times New Roman"/>
          <w:sz w:val="24"/>
          <w:szCs w:val="24"/>
        </w:rPr>
        <w:t>) 10 В, значение несущей частоты (</w:t>
      </w:r>
      <w:proofErr w:type="spellStart"/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Carrier</w:t>
      </w:r>
      <w:proofErr w:type="spellEnd"/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>) 100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кГц, частоту модуляции (</w:t>
      </w:r>
      <w:proofErr w:type="spellStart"/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Modulating</w:t>
      </w:r>
      <w:proofErr w:type="spellEnd"/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>) 800 Гц и коэффициент модуляции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Modulation</w:t>
      </w:r>
      <w:proofErr w:type="spellEnd"/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) 0.6.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Кликните на пиктограмме осциллографа </w:t>
      </w:r>
      <w:proofErr w:type="gramStart"/>
      <w:r>
        <w:rPr>
          <w:rFonts w:ascii="Times New Roman" w:hAnsi="Times New Roman" w:cs="Times New Roman"/>
          <w:sz w:val="24"/>
          <w:szCs w:val="24"/>
        </w:rPr>
        <w:t>Установите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масштаб по оси времени 1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мс</w:t>
      </w:r>
      <w:proofErr w:type="spellEnd"/>
      <w:r>
        <w:rPr>
          <w:rFonts w:ascii="Times New Roman" w:hAnsi="Times New Roman" w:cs="Times New Roman"/>
          <w:sz w:val="24"/>
          <w:szCs w:val="24"/>
        </w:rPr>
        <w:t>/дел., а канала А (</w:t>
      </w:r>
      <w:proofErr w:type="spellStart"/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Channel</w:t>
      </w:r>
      <w:proofErr w:type="spellEnd"/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) – 10 В/дел. Выберите автоматический пуск и связь по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постоянному току.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Кликните на пиктограмме спектрального анализатора. Установите параметры масштаба: диапазон частот (</w:t>
      </w:r>
      <w:proofErr w:type="spellStart"/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Span</w:t>
      </w:r>
      <w:proofErr w:type="spellEnd"/>
      <w:r>
        <w:rPr>
          <w:rFonts w:ascii="Times New Roman" w:hAnsi="Times New Roman" w:cs="Times New Roman"/>
          <w:sz w:val="24"/>
          <w:szCs w:val="24"/>
        </w:rPr>
        <w:t>) 10 кГц, центральная частота 100 кГц и амплитуду (</w:t>
      </w:r>
      <w:proofErr w:type="spellStart"/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Amplitude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LIN.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Запустите процесс моделирования.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 Кликните на пиктограмме осциллографа. </w:t>
      </w:r>
      <w:r>
        <w:rPr>
          <w:rFonts w:ascii="Times New Roman" w:hAnsi="Times New Roman" w:cs="Times New Roman"/>
          <w:color w:val="231F20"/>
          <w:sz w:val="24"/>
          <w:szCs w:val="24"/>
        </w:rPr>
        <w:t>Включите отображение осциллограммы на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плоттере (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View-Grapher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). </w:t>
      </w:r>
      <w:r>
        <w:rPr>
          <w:rFonts w:ascii="Times New Roman" w:hAnsi="Times New Roman" w:cs="Times New Roman"/>
          <w:color w:val="000000"/>
          <w:sz w:val="24"/>
          <w:szCs w:val="24"/>
        </w:rPr>
        <w:t>Измерьте частоты несущей и модулированного сигнала, срав-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ните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полученные результаты с частотами амплитудного модулятора.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7. Кликните на пиктограмме спектрального анализатора. </w:t>
      </w:r>
      <w:r>
        <w:rPr>
          <w:rFonts w:ascii="Times New Roman" w:hAnsi="Times New Roman" w:cs="Times New Roman"/>
          <w:color w:val="231F20"/>
          <w:sz w:val="24"/>
          <w:szCs w:val="24"/>
        </w:rPr>
        <w:t>Включите отображение спектра на плоттере (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View-Grapher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). Скопируйте, или н</w:t>
      </w:r>
      <w:r>
        <w:rPr>
          <w:rFonts w:ascii="Times New Roman" w:hAnsi="Times New Roman" w:cs="Times New Roman"/>
          <w:color w:val="000000"/>
          <w:sz w:val="24"/>
          <w:szCs w:val="24"/>
        </w:rPr>
        <w:t>арисуйте спектр амплитудно-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модулированного колебания. В открывшемся окне-экране, используя вертикальный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маркер исследуйте амплитудный спектр, измерьте частоты нижней и верхней боковой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полосы, а также частоту несущей. Сравните с теоретическими значениями, запишите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полученные результаты (табл. 3).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  <w:t>Рабочие формулы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нижняя боковая частота </w:t>
      </w:r>
      <w:proofErr w:type="spellStart"/>
      <w:r>
        <w:rPr>
          <w:rFonts w:ascii="Times New Roman Курсив" w:hAnsi="Times New Roman Курсив" w:cs="Times New Roman Курсив"/>
          <w:i/>
          <w:iCs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16"/>
          <w:szCs w:val="16"/>
        </w:rPr>
        <w:t>ниж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>
        <w:rPr>
          <w:rFonts w:ascii="Times New Roman Курсив" w:hAnsi="Times New Roman Курсив" w:cs="Times New Roman Курсив"/>
          <w:i/>
          <w:iCs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16"/>
          <w:szCs w:val="16"/>
        </w:rPr>
        <w:t>ц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proofErr w:type="spellStart"/>
      <w:r>
        <w:rPr>
          <w:rFonts w:ascii="Times New Roman Курсив" w:hAnsi="Times New Roman Курсив" w:cs="Times New Roman Курсив"/>
          <w:i/>
          <w:iCs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16"/>
          <w:szCs w:val="16"/>
        </w:rPr>
        <w:t>мод</w:t>
      </w:r>
      <w:proofErr w:type="spellEnd"/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верхняя боковая частота </w:t>
      </w:r>
      <w:proofErr w:type="spellStart"/>
      <w:r>
        <w:rPr>
          <w:rFonts w:ascii="Times New Roman Курсив" w:hAnsi="Times New Roman Курсив" w:cs="Times New Roman Курсив"/>
          <w:i/>
          <w:iCs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16"/>
          <w:szCs w:val="16"/>
        </w:rPr>
        <w:t>верх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>
        <w:rPr>
          <w:rFonts w:ascii="Times New Roman Курсив" w:hAnsi="Times New Roman Курсив" w:cs="Times New Roman Курсив"/>
          <w:i/>
          <w:iCs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16"/>
          <w:szCs w:val="16"/>
        </w:rPr>
        <w:t>ц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ascii="Times New Roman Курсив" w:hAnsi="Times New Roman Курсив" w:cs="Times New Roman Курсив"/>
          <w:i/>
          <w:iCs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16"/>
          <w:szCs w:val="16"/>
        </w:rPr>
        <w:t>мод</w:t>
      </w:r>
      <w:proofErr w:type="spellEnd"/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6615" cy="1610360"/>
            <wp:effectExtent l="0" t="0" r="698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 Полужирный Курс" w:hAnsi="Times New Roman Полужирный Курс" w:cs="Times New Roman Полужирный Курс"/>
          <w:i/>
          <w:iCs/>
          <w:color w:val="231F20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  <w:t>3.2. Опыт 2</w:t>
      </w:r>
      <w:r>
        <w:rPr>
          <w:rFonts w:ascii="Times New Roman Полужирный Курс" w:hAnsi="Times New Roman Полужирный Курс" w:cs="Times New Roman Полужирный Курс"/>
          <w:i/>
          <w:iCs/>
          <w:color w:val="231F20"/>
          <w:sz w:val="24"/>
          <w:szCs w:val="24"/>
        </w:rPr>
        <w:t>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Кликните на пиктограмме амплитудного модулятора. Установите значение несущей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частоты 200 кГц, частоту модуляции 500 Гц, коэффициент модуляции 1.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Запустите процесс моделирования и исследуйте полученные результаты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во</w:t>
      </w:r>
      <w:r w:rsidR="00314D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временн</w:t>
      </w:r>
      <w:r w:rsidR="00314DB7">
        <w:rPr>
          <w:rFonts w:ascii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частотной областях.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Получите осциллограмму и спектр амплитудно-модулированного колебания (для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этого надо в</w:t>
      </w:r>
      <w:r>
        <w:rPr>
          <w:rFonts w:ascii="Times New Roman" w:hAnsi="Times New Roman" w:cs="Times New Roman"/>
          <w:color w:val="231F20"/>
          <w:sz w:val="24"/>
          <w:szCs w:val="24"/>
        </w:rPr>
        <w:t>ключить отображение осциллограммы и спектра на плоттере (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-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Grapher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)). </w:t>
      </w:r>
      <w:r>
        <w:rPr>
          <w:rFonts w:ascii="Times New Roman" w:hAnsi="Times New Roman" w:cs="Times New Roman"/>
          <w:color w:val="000000"/>
          <w:sz w:val="24"/>
          <w:szCs w:val="24"/>
        </w:rPr>
        <w:t>Скопируйте или нарисуйте осциллограмму и спектр АМ-колебания.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Установите коэффициент модуляции равным 1,2 и проанализируйте полученные ре-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зультаты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В</w:t>
      </w:r>
      <w:r>
        <w:rPr>
          <w:rFonts w:ascii="Times New Roman" w:hAnsi="Times New Roman" w:cs="Times New Roman"/>
          <w:color w:val="231F20"/>
          <w:sz w:val="24"/>
          <w:szCs w:val="24"/>
        </w:rPr>
        <w:t>ключите отображение осциллограммы и спектра на плоттере (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-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Grapher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). </w:t>
      </w:r>
      <w:r>
        <w:rPr>
          <w:rFonts w:ascii="Times New Roman" w:hAnsi="Times New Roman" w:cs="Times New Roman"/>
          <w:color w:val="000000"/>
          <w:sz w:val="24"/>
          <w:szCs w:val="24"/>
        </w:rPr>
        <w:t>Скопируйте или нарисуйте осциллограмму и спектр АМ-колебания. Как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изменилось изображение на осциллографе?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 Полужирный" w:hAnsi="Times New Roman Полужирный" w:cs="Times New Roman Полужирный"/>
          <w:color w:val="000000"/>
          <w:sz w:val="24"/>
          <w:szCs w:val="24"/>
        </w:rPr>
        <w:t>. Содержание отчёта: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1) цель работы;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2) схема амплитудного модулятора, собранного </w:t>
      </w:r>
      <w:r>
        <w:rPr>
          <w:rFonts w:ascii="Times New Roman" w:hAnsi="Times New Roman" w:cs="Times New Roman"/>
          <w:color w:val="231F20"/>
          <w:sz w:val="24"/>
          <w:szCs w:val="24"/>
        </w:rPr>
        <w:t>на основе биполярного транзистора, включенного по схеме с общим эмиттером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3) </w:t>
      </w:r>
      <w:r>
        <w:rPr>
          <w:rFonts w:ascii="Times New Roman" w:hAnsi="Times New Roman" w:cs="Times New Roman"/>
          <w:color w:val="231F20"/>
          <w:sz w:val="24"/>
          <w:szCs w:val="24"/>
        </w:rPr>
        <w:t>графики осциллограмм и спектров сигналов;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4) таблица измеренных и рассчитанных значений коэффициента модуляции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(табл. 2);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5) график зависимост</w:t>
      </w:r>
      <w:r>
        <w:rPr>
          <w:rFonts w:ascii="Times New Roman" w:hAnsi="Times New Roman" w:cs="Times New Roman"/>
          <w:color w:val="231F20"/>
          <w:sz w:val="24"/>
          <w:szCs w:val="24"/>
        </w:rPr>
        <w:t>и коэффициента модуляции от величины модулирующего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напряжения: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= 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 xml:space="preserve">f </w:t>
      </w:r>
      <w:r>
        <w:rPr>
          <w:rFonts w:ascii="Times New Roman" w:hAnsi="Times New Roman" w:cs="Times New Roman"/>
          <w:color w:val="231F20"/>
          <w:sz w:val="24"/>
          <w:szCs w:val="24"/>
        </w:rPr>
        <w:t>(</w:t>
      </w:r>
      <w:r>
        <w:rPr>
          <w:rFonts w:ascii="Times New Roman Курсив" w:hAnsi="Times New Roman Курсив" w:cs="Times New Roman Курсив"/>
          <w:i/>
          <w:iCs/>
          <w:color w:val="231F20"/>
          <w:sz w:val="24"/>
          <w:szCs w:val="24"/>
        </w:rPr>
        <w:t>V3</w:t>
      </w:r>
      <w:r>
        <w:rPr>
          <w:rFonts w:ascii="Times New Roman" w:hAnsi="Times New Roman" w:cs="Times New Roman"/>
          <w:color w:val="231F2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6) таблица опытных и теоретических значений нижней и верхней боковых частот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(табл. 3);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7)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графики осциллограмм и спектров сигналов, полученных в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. 3.1 и 3.2.;</w:t>
      </w:r>
    </w:p>
    <w:p w:rsidR="00065AE3" w:rsidRDefault="00065AE3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8) выводы по результатам экспериментального исследования.</w:t>
      </w:r>
    </w:p>
    <w:p w:rsidR="00773260" w:rsidRDefault="00773260" w:rsidP="00773260">
      <w:pPr>
        <w:rPr>
          <w:b/>
          <w:color w:val="000000"/>
          <w:sz w:val="32"/>
          <w:szCs w:val="32"/>
        </w:rPr>
      </w:pPr>
    </w:p>
    <w:p w:rsidR="00773260" w:rsidRDefault="00773260" w:rsidP="0077326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ПРИЛОЖЕНИЕ </w:t>
      </w:r>
    </w:p>
    <w:p w:rsidR="00773260" w:rsidRPr="00773260" w:rsidRDefault="00773260" w:rsidP="0077326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b/>
          <w:color w:val="000000"/>
          <w:sz w:val="24"/>
          <w:szCs w:val="24"/>
        </w:rPr>
      </w:pPr>
      <w:r w:rsidRPr="00773260">
        <w:rPr>
          <w:b/>
          <w:color w:val="000000"/>
          <w:sz w:val="24"/>
          <w:szCs w:val="24"/>
        </w:rPr>
        <w:t>Амплитудная модуляция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</w:rPr>
      </w:pPr>
      <w:proofErr w:type="spellStart"/>
      <w:r w:rsidRPr="00773260">
        <w:rPr>
          <w:color w:val="000000"/>
          <w:sz w:val="24"/>
          <w:szCs w:val="24"/>
          <w:lang w:val="en-US"/>
        </w:rPr>
        <w:t>clc</w:t>
      </w:r>
      <w:proofErr w:type="spellEnd"/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</w:rPr>
      </w:pPr>
      <w:r w:rsidRPr="00773260">
        <w:rPr>
          <w:color w:val="000000"/>
          <w:sz w:val="24"/>
          <w:szCs w:val="24"/>
          <w:lang w:val="en-US"/>
        </w:rPr>
        <w:t>close</w:t>
      </w:r>
      <w:r w:rsidRPr="008B751B">
        <w:rPr>
          <w:color w:val="000000"/>
          <w:sz w:val="24"/>
          <w:szCs w:val="24"/>
        </w:rPr>
        <w:t xml:space="preserve"> </w:t>
      </w:r>
      <w:r w:rsidRPr="00773260">
        <w:rPr>
          <w:color w:val="000000"/>
          <w:sz w:val="24"/>
          <w:szCs w:val="24"/>
          <w:lang w:val="en-US"/>
        </w:rPr>
        <w:t>all</w:t>
      </w:r>
      <w:r w:rsidRPr="00773260">
        <w:rPr>
          <w:color w:val="000000"/>
          <w:sz w:val="24"/>
          <w:szCs w:val="24"/>
        </w:rPr>
        <w:t>;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</w:rPr>
      </w:pPr>
      <w:r w:rsidRPr="00773260">
        <w:rPr>
          <w:color w:val="000000"/>
          <w:sz w:val="24"/>
          <w:szCs w:val="24"/>
          <w:lang w:val="en-US"/>
        </w:rPr>
        <w:t>t</w:t>
      </w:r>
      <w:r w:rsidRPr="00773260">
        <w:rPr>
          <w:color w:val="000000"/>
          <w:sz w:val="24"/>
          <w:szCs w:val="24"/>
        </w:rPr>
        <w:t>=0:0.001:1;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</w:rPr>
      </w:pPr>
      <w:r w:rsidRPr="00773260">
        <w:rPr>
          <w:color w:val="000000"/>
          <w:sz w:val="24"/>
          <w:szCs w:val="24"/>
          <w:lang w:val="en-US"/>
        </w:rPr>
        <w:t>f</w:t>
      </w:r>
      <w:r w:rsidRPr="00773260">
        <w:rPr>
          <w:color w:val="000000"/>
          <w:sz w:val="24"/>
          <w:szCs w:val="24"/>
        </w:rPr>
        <w:t>=2; формирование модулирующего сигнала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</w:rPr>
      </w:pPr>
      <w:r w:rsidRPr="00773260">
        <w:rPr>
          <w:color w:val="000000"/>
          <w:sz w:val="24"/>
          <w:szCs w:val="24"/>
          <w:lang w:val="en-US"/>
        </w:rPr>
        <w:t>a</w:t>
      </w:r>
      <w:r w:rsidRPr="00773260">
        <w:rPr>
          <w:color w:val="000000"/>
          <w:sz w:val="24"/>
          <w:szCs w:val="24"/>
        </w:rPr>
        <w:t>=1;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  <w:lang w:val="en-US"/>
        </w:rPr>
      </w:pPr>
      <w:r w:rsidRPr="00773260">
        <w:rPr>
          <w:color w:val="000000"/>
          <w:sz w:val="24"/>
          <w:szCs w:val="24"/>
          <w:lang w:val="en-US"/>
        </w:rPr>
        <w:t>y=a*cos(2*pi*f*t);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  <w:lang w:val="en-US"/>
        </w:rPr>
      </w:pPr>
      <w:proofErr w:type="gramStart"/>
      <w:r w:rsidRPr="00773260">
        <w:rPr>
          <w:color w:val="000000"/>
          <w:sz w:val="24"/>
          <w:szCs w:val="24"/>
          <w:lang w:val="en-US"/>
        </w:rPr>
        <w:t>subplot(</w:t>
      </w:r>
      <w:proofErr w:type="gramEnd"/>
      <w:r w:rsidRPr="00773260">
        <w:rPr>
          <w:color w:val="000000"/>
          <w:sz w:val="24"/>
          <w:szCs w:val="24"/>
          <w:lang w:val="en-US"/>
        </w:rPr>
        <w:t>3,2,1)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</w:rPr>
      </w:pPr>
      <w:r w:rsidRPr="00773260">
        <w:rPr>
          <w:color w:val="000000"/>
          <w:sz w:val="24"/>
          <w:szCs w:val="24"/>
          <w:lang w:val="en-US"/>
        </w:rPr>
        <w:lastRenderedPageBreak/>
        <w:t>plot</w:t>
      </w:r>
      <w:r w:rsidRPr="00773260">
        <w:rPr>
          <w:color w:val="000000"/>
          <w:sz w:val="24"/>
          <w:szCs w:val="24"/>
        </w:rPr>
        <w:t>(</w:t>
      </w:r>
      <w:proofErr w:type="gramStart"/>
      <w:r w:rsidRPr="00773260">
        <w:rPr>
          <w:color w:val="000000"/>
          <w:sz w:val="24"/>
          <w:szCs w:val="24"/>
          <w:lang w:val="en-US"/>
        </w:rPr>
        <w:t>t</w:t>
      </w:r>
      <w:r w:rsidRPr="00773260">
        <w:rPr>
          <w:color w:val="000000"/>
          <w:sz w:val="24"/>
          <w:szCs w:val="24"/>
        </w:rPr>
        <w:t>,</w:t>
      </w:r>
      <w:r w:rsidRPr="00773260">
        <w:rPr>
          <w:color w:val="000000"/>
          <w:sz w:val="24"/>
          <w:szCs w:val="24"/>
          <w:lang w:val="en-US"/>
        </w:rPr>
        <w:t>y</w:t>
      </w:r>
      <w:proofErr w:type="gramEnd"/>
      <w:r w:rsidRPr="00773260">
        <w:rPr>
          <w:color w:val="000000"/>
          <w:sz w:val="24"/>
          <w:szCs w:val="24"/>
        </w:rPr>
        <w:t>,'</w:t>
      </w:r>
      <w:r w:rsidRPr="00773260">
        <w:rPr>
          <w:color w:val="000000"/>
          <w:sz w:val="24"/>
          <w:szCs w:val="24"/>
          <w:lang w:val="en-US"/>
        </w:rPr>
        <w:t>r</w:t>
      </w:r>
      <w:r w:rsidRPr="00773260">
        <w:rPr>
          <w:color w:val="000000"/>
          <w:sz w:val="24"/>
          <w:szCs w:val="24"/>
        </w:rPr>
        <w:t>')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</w:rPr>
      </w:pPr>
      <w:r w:rsidRPr="00773260">
        <w:rPr>
          <w:color w:val="000000"/>
          <w:sz w:val="24"/>
          <w:szCs w:val="24"/>
        </w:rPr>
        <w:t xml:space="preserve"> </w:t>
      </w:r>
      <w:r w:rsidRPr="00773260">
        <w:rPr>
          <w:color w:val="000000"/>
          <w:sz w:val="24"/>
          <w:szCs w:val="24"/>
          <w:lang w:val="en-US"/>
        </w:rPr>
        <w:t>F</w:t>
      </w:r>
      <w:r w:rsidRPr="00773260">
        <w:rPr>
          <w:color w:val="000000"/>
          <w:sz w:val="24"/>
          <w:szCs w:val="24"/>
        </w:rPr>
        <w:t>=20; формирование несущего сигнала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  <w:lang w:val="en-US"/>
        </w:rPr>
      </w:pPr>
      <w:r w:rsidRPr="00773260">
        <w:rPr>
          <w:color w:val="000000"/>
          <w:sz w:val="24"/>
          <w:szCs w:val="24"/>
          <w:lang w:val="en-US"/>
        </w:rPr>
        <w:t>b=1;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  <w:lang w:val="en-US"/>
        </w:rPr>
      </w:pPr>
      <w:r w:rsidRPr="00773260">
        <w:rPr>
          <w:color w:val="000000"/>
          <w:sz w:val="24"/>
          <w:szCs w:val="24"/>
          <w:lang w:val="en-US"/>
        </w:rPr>
        <w:t>Z=b*cos(2*pi*F*t);</w:t>
      </w:r>
    </w:p>
    <w:p w:rsidR="00773260" w:rsidRPr="008B751B" w:rsidRDefault="00773260" w:rsidP="00773260">
      <w:pPr>
        <w:adjustRightInd w:val="0"/>
        <w:rPr>
          <w:color w:val="000000"/>
          <w:sz w:val="24"/>
          <w:szCs w:val="24"/>
          <w:lang w:val="en-US"/>
        </w:rPr>
      </w:pPr>
      <w:proofErr w:type="gramStart"/>
      <w:r w:rsidRPr="00773260">
        <w:rPr>
          <w:color w:val="000000"/>
          <w:sz w:val="24"/>
          <w:szCs w:val="24"/>
          <w:lang w:val="en-US"/>
        </w:rPr>
        <w:t>subplot</w:t>
      </w:r>
      <w:r w:rsidRPr="008B751B">
        <w:rPr>
          <w:color w:val="000000"/>
          <w:sz w:val="24"/>
          <w:szCs w:val="24"/>
          <w:lang w:val="en-US"/>
        </w:rPr>
        <w:t>(</w:t>
      </w:r>
      <w:proofErr w:type="gramEnd"/>
      <w:r w:rsidRPr="008B751B">
        <w:rPr>
          <w:color w:val="000000"/>
          <w:sz w:val="24"/>
          <w:szCs w:val="24"/>
          <w:lang w:val="en-US"/>
        </w:rPr>
        <w:t>3,2,2)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</w:rPr>
      </w:pPr>
      <w:r w:rsidRPr="00773260">
        <w:rPr>
          <w:color w:val="000000"/>
          <w:sz w:val="24"/>
          <w:szCs w:val="24"/>
          <w:lang w:val="en-US"/>
        </w:rPr>
        <w:t>plot</w:t>
      </w:r>
      <w:r w:rsidRPr="00773260">
        <w:rPr>
          <w:color w:val="000000"/>
          <w:sz w:val="24"/>
          <w:szCs w:val="24"/>
        </w:rPr>
        <w:t>(</w:t>
      </w:r>
      <w:proofErr w:type="gramStart"/>
      <w:r w:rsidRPr="00773260">
        <w:rPr>
          <w:color w:val="000000"/>
          <w:sz w:val="24"/>
          <w:szCs w:val="24"/>
          <w:lang w:val="en-US"/>
        </w:rPr>
        <w:t>t</w:t>
      </w:r>
      <w:r w:rsidRPr="00773260">
        <w:rPr>
          <w:color w:val="000000"/>
          <w:sz w:val="24"/>
          <w:szCs w:val="24"/>
        </w:rPr>
        <w:t>,</w:t>
      </w:r>
      <w:r w:rsidRPr="00773260">
        <w:rPr>
          <w:color w:val="000000"/>
          <w:sz w:val="24"/>
          <w:szCs w:val="24"/>
          <w:lang w:val="en-US"/>
        </w:rPr>
        <w:t>Z</w:t>
      </w:r>
      <w:proofErr w:type="gramEnd"/>
      <w:r w:rsidRPr="00773260">
        <w:rPr>
          <w:color w:val="000000"/>
          <w:sz w:val="24"/>
          <w:szCs w:val="24"/>
        </w:rPr>
        <w:t>)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</w:rPr>
      </w:pPr>
      <w:r w:rsidRPr="00773260">
        <w:rPr>
          <w:color w:val="000000"/>
          <w:sz w:val="24"/>
          <w:szCs w:val="24"/>
          <w:lang w:val="en-US"/>
        </w:rPr>
        <w:t>m</w:t>
      </w:r>
      <w:r w:rsidRPr="00773260">
        <w:rPr>
          <w:color w:val="000000"/>
          <w:sz w:val="24"/>
          <w:szCs w:val="24"/>
        </w:rPr>
        <w:t xml:space="preserve">=0.5; формирование </w:t>
      </w:r>
      <w:proofErr w:type="spellStart"/>
      <w:r w:rsidRPr="00773260">
        <w:rPr>
          <w:color w:val="000000"/>
          <w:sz w:val="24"/>
          <w:szCs w:val="24"/>
        </w:rPr>
        <w:t>модулированнног</w:t>
      </w:r>
      <w:proofErr w:type="spellEnd"/>
      <w:r w:rsidRPr="00773260">
        <w:rPr>
          <w:color w:val="000000"/>
          <w:sz w:val="24"/>
          <w:szCs w:val="24"/>
        </w:rPr>
        <w:t xml:space="preserve"> сигнала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  <w:lang w:val="en-US"/>
        </w:rPr>
      </w:pPr>
      <w:r w:rsidRPr="00773260">
        <w:rPr>
          <w:color w:val="000000"/>
          <w:sz w:val="24"/>
          <w:szCs w:val="24"/>
          <w:lang w:val="en-US"/>
        </w:rPr>
        <w:t>u=b*cos(2*pi*F*t</w:t>
      </w:r>
      <w:proofErr w:type="gramStart"/>
      <w:r w:rsidRPr="00773260">
        <w:rPr>
          <w:color w:val="000000"/>
          <w:sz w:val="24"/>
          <w:szCs w:val="24"/>
          <w:lang w:val="en-US"/>
        </w:rPr>
        <w:t>).*</w:t>
      </w:r>
      <w:proofErr w:type="gramEnd"/>
      <w:r w:rsidRPr="00773260">
        <w:rPr>
          <w:color w:val="000000"/>
          <w:sz w:val="24"/>
          <w:szCs w:val="24"/>
          <w:lang w:val="en-US"/>
        </w:rPr>
        <w:t>(1+m*cos(2*pi*f*t)); %u=Z.*(1+m*y);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  <w:lang w:val="en-US"/>
        </w:rPr>
      </w:pPr>
      <w:proofErr w:type="gramStart"/>
      <w:r w:rsidRPr="00773260">
        <w:rPr>
          <w:color w:val="000000"/>
          <w:sz w:val="24"/>
          <w:szCs w:val="24"/>
          <w:lang w:val="en-US"/>
        </w:rPr>
        <w:t>subplot(</w:t>
      </w:r>
      <w:proofErr w:type="gramEnd"/>
      <w:r w:rsidRPr="00773260">
        <w:rPr>
          <w:color w:val="000000"/>
          <w:sz w:val="24"/>
          <w:szCs w:val="24"/>
          <w:lang w:val="en-US"/>
        </w:rPr>
        <w:t>3,2,3)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  <w:lang w:val="en-US"/>
        </w:rPr>
      </w:pPr>
      <w:r w:rsidRPr="00773260">
        <w:rPr>
          <w:color w:val="000000"/>
          <w:sz w:val="24"/>
          <w:szCs w:val="24"/>
          <w:lang w:val="en-US"/>
        </w:rPr>
        <w:t>hold on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  <w:lang w:val="en-US"/>
        </w:rPr>
      </w:pPr>
      <w:r w:rsidRPr="00773260">
        <w:rPr>
          <w:color w:val="000000"/>
          <w:sz w:val="24"/>
          <w:szCs w:val="24"/>
          <w:lang w:val="en-US"/>
        </w:rPr>
        <w:t>plot(</w:t>
      </w:r>
      <w:proofErr w:type="spellStart"/>
      <w:proofErr w:type="gramStart"/>
      <w:r w:rsidRPr="00773260">
        <w:rPr>
          <w:color w:val="000000"/>
          <w:sz w:val="24"/>
          <w:szCs w:val="24"/>
          <w:lang w:val="en-US"/>
        </w:rPr>
        <w:t>t,u</w:t>
      </w:r>
      <w:proofErr w:type="spellEnd"/>
      <w:proofErr w:type="gramEnd"/>
      <w:r w:rsidRPr="00773260">
        <w:rPr>
          <w:color w:val="000000"/>
          <w:sz w:val="24"/>
          <w:szCs w:val="24"/>
          <w:lang w:val="en-US"/>
        </w:rPr>
        <w:t>);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  <w:lang w:val="en-US"/>
        </w:rPr>
      </w:pPr>
      <w:r w:rsidRPr="00773260">
        <w:rPr>
          <w:color w:val="000000"/>
          <w:sz w:val="24"/>
          <w:szCs w:val="24"/>
          <w:lang w:val="en-US"/>
        </w:rPr>
        <w:t>plot(</w:t>
      </w:r>
      <w:proofErr w:type="spellStart"/>
      <w:proofErr w:type="gramStart"/>
      <w:r w:rsidRPr="00773260">
        <w:rPr>
          <w:color w:val="000000"/>
          <w:sz w:val="24"/>
          <w:szCs w:val="24"/>
          <w:lang w:val="en-US"/>
        </w:rPr>
        <w:t>t,y</w:t>
      </w:r>
      <w:proofErr w:type="spellEnd"/>
      <w:proofErr w:type="gramEnd"/>
      <w:r w:rsidRPr="00773260">
        <w:rPr>
          <w:color w:val="000000"/>
          <w:sz w:val="24"/>
          <w:szCs w:val="24"/>
          <w:lang w:val="en-US"/>
        </w:rPr>
        <w:t>*</w:t>
      </w:r>
      <w:proofErr w:type="spellStart"/>
      <w:r w:rsidRPr="00773260">
        <w:rPr>
          <w:color w:val="000000"/>
          <w:sz w:val="24"/>
          <w:szCs w:val="24"/>
          <w:lang w:val="en-US"/>
        </w:rPr>
        <w:t>m+a</w:t>
      </w:r>
      <w:proofErr w:type="spellEnd"/>
      <w:r w:rsidRPr="00773260">
        <w:rPr>
          <w:color w:val="000000"/>
          <w:sz w:val="24"/>
          <w:szCs w:val="24"/>
          <w:lang w:val="en-US"/>
        </w:rPr>
        <w:t xml:space="preserve">,'r'); </w:t>
      </w:r>
      <w:r w:rsidRPr="00773260">
        <w:rPr>
          <w:color w:val="000000"/>
          <w:sz w:val="24"/>
          <w:szCs w:val="24"/>
        </w:rPr>
        <w:t>верхняя</w:t>
      </w:r>
      <w:r w:rsidRPr="00773260">
        <w:rPr>
          <w:color w:val="000000"/>
          <w:sz w:val="24"/>
          <w:szCs w:val="24"/>
          <w:lang w:val="en-US"/>
        </w:rPr>
        <w:t xml:space="preserve"> </w:t>
      </w:r>
      <w:r w:rsidRPr="00773260">
        <w:rPr>
          <w:color w:val="000000"/>
          <w:sz w:val="24"/>
          <w:szCs w:val="24"/>
        </w:rPr>
        <w:t>огибающая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  <w:lang w:val="en-US"/>
        </w:rPr>
      </w:pPr>
      <w:r w:rsidRPr="00773260">
        <w:rPr>
          <w:color w:val="000000"/>
          <w:sz w:val="24"/>
          <w:szCs w:val="24"/>
          <w:lang w:val="en-US"/>
        </w:rPr>
        <w:t>plot(</w:t>
      </w:r>
      <w:proofErr w:type="gramStart"/>
      <w:r w:rsidRPr="00773260">
        <w:rPr>
          <w:color w:val="000000"/>
          <w:sz w:val="24"/>
          <w:szCs w:val="24"/>
          <w:lang w:val="en-US"/>
        </w:rPr>
        <w:t>t,-</w:t>
      </w:r>
      <w:proofErr w:type="gramEnd"/>
      <w:r w:rsidRPr="00773260">
        <w:rPr>
          <w:color w:val="000000"/>
          <w:sz w:val="24"/>
          <w:szCs w:val="24"/>
          <w:lang w:val="en-US"/>
        </w:rPr>
        <w:t>y*m-</w:t>
      </w:r>
      <w:proofErr w:type="spellStart"/>
      <w:r w:rsidRPr="00773260">
        <w:rPr>
          <w:color w:val="000000"/>
          <w:sz w:val="24"/>
          <w:szCs w:val="24"/>
          <w:lang w:val="en-US"/>
        </w:rPr>
        <w:t>a,'r</w:t>
      </w:r>
      <w:proofErr w:type="spellEnd"/>
      <w:r w:rsidRPr="00773260">
        <w:rPr>
          <w:color w:val="000000"/>
          <w:sz w:val="24"/>
          <w:szCs w:val="24"/>
          <w:lang w:val="en-US"/>
        </w:rPr>
        <w:t xml:space="preserve">'); </w:t>
      </w:r>
      <w:r w:rsidRPr="00773260">
        <w:rPr>
          <w:color w:val="000000"/>
          <w:sz w:val="24"/>
          <w:szCs w:val="24"/>
        </w:rPr>
        <w:t>нижняя</w:t>
      </w:r>
      <w:r w:rsidRPr="00773260">
        <w:rPr>
          <w:color w:val="000000"/>
          <w:sz w:val="24"/>
          <w:szCs w:val="24"/>
          <w:lang w:val="en-US"/>
        </w:rPr>
        <w:t xml:space="preserve"> </w:t>
      </w:r>
      <w:r w:rsidRPr="00773260">
        <w:rPr>
          <w:color w:val="000000"/>
          <w:sz w:val="24"/>
          <w:szCs w:val="24"/>
        </w:rPr>
        <w:t>огибающая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  <w:lang w:val="en-US"/>
        </w:rPr>
      </w:pPr>
      <w:proofErr w:type="gramStart"/>
      <w:r w:rsidRPr="00773260">
        <w:rPr>
          <w:color w:val="000000"/>
          <w:sz w:val="24"/>
          <w:szCs w:val="24"/>
          <w:lang w:val="en-US"/>
        </w:rPr>
        <w:t>subplot(</w:t>
      </w:r>
      <w:proofErr w:type="gramEnd"/>
      <w:r w:rsidRPr="00773260">
        <w:rPr>
          <w:color w:val="000000"/>
          <w:sz w:val="24"/>
          <w:szCs w:val="24"/>
          <w:lang w:val="en-US"/>
        </w:rPr>
        <w:t>3,2,4)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  <w:lang w:val="en-US"/>
        </w:rPr>
      </w:pPr>
      <w:r w:rsidRPr="00773260">
        <w:rPr>
          <w:color w:val="000000"/>
          <w:sz w:val="24"/>
          <w:szCs w:val="24"/>
          <w:lang w:val="en-US"/>
        </w:rPr>
        <w:t>Y=</w:t>
      </w:r>
      <w:proofErr w:type="spellStart"/>
      <w:r w:rsidRPr="00773260">
        <w:rPr>
          <w:color w:val="000000"/>
          <w:sz w:val="24"/>
          <w:szCs w:val="24"/>
          <w:lang w:val="en-US"/>
        </w:rPr>
        <w:t>fft</w:t>
      </w:r>
      <w:proofErr w:type="spellEnd"/>
      <w:r w:rsidRPr="00773260">
        <w:rPr>
          <w:color w:val="000000"/>
          <w:sz w:val="24"/>
          <w:szCs w:val="24"/>
          <w:lang w:val="en-US"/>
        </w:rPr>
        <w:t xml:space="preserve">(u,512*4); 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  <w:lang w:val="en-US"/>
        </w:rPr>
      </w:pPr>
      <w:proofErr w:type="spellStart"/>
      <w:r w:rsidRPr="00773260">
        <w:rPr>
          <w:color w:val="000000"/>
          <w:sz w:val="24"/>
          <w:szCs w:val="24"/>
          <w:lang w:val="en-US"/>
        </w:rPr>
        <w:t>Pyy</w:t>
      </w:r>
      <w:proofErr w:type="spellEnd"/>
      <w:r w:rsidRPr="00773260">
        <w:rPr>
          <w:color w:val="000000"/>
          <w:sz w:val="24"/>
          <w:szCs w:val="24"/>
          <w:lang w:val="en-US"/>
        </w:rPr>
        <w:t>=Y.*</w:t>
      </w:r>
      <w:proofErr w:type="spellStart"/>
      <w:r w:rsidRPr="00773260">
        <w:rPr>
          <w:color w:val="000000"/>
          <w:sz w:val="24"/>
          <w:szCs w:val="24"/>
          <w:lang w:val="en-US"/>
        </w:rPr>
        <w:t>conj</w:t>
      </w:r>
      <w:proofErr w:type="spellEnd"/>
      <w:r w:rsidRPr="00773260">
        <w:rPr>
          <w:color w:val="000000"/>
          <w:sz w:val="24"/>
          <w:szCs w:val="24"/>
          <w:lang w:val="en-US"/>
        </w:rPr>
        <w:t>(Y)/512/4;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  <w:lang w:val="en-US"/>
        </w:rPr>
      </w:pPr>
      <w:proofErr w:type="spellStart"/>
      <w:r w:rsidRPr="00773260">
        <w:rPr>
          <w:color w:val="000000"/>
          <w:sz w:val="24"/>
          <w:szCs w:val="24"/>
          <w:lang w:val="en-US"/>
        </w:rPr>
        <w:t>ff</w:t>
      </w:r>
      <w:proofErr w:type="spellEnd"/>
      <w:r w:rsidRPr="00773260">
        <w:rPr>
          <w:color w:val="000000"/>
          <w:sz w:val="24"/>
          <w:szCs w:val="24"/>
          <w:lang w:val="en-US"/>
        </w:rPr>
        <w:t>=1024*(0:255/4)/512/4;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  <w:lang w:val="en-US"/>
        </w:rPr>
      </w:pPr>
      <w:r w:rsidRPr="00773260">
        <w:rPr>
          <w:color w:val="000000"/>
          <w:sz w:val="24"/>
          <w:szCs w:val="24"/>
          <w:lang w:val="en-US"/>
        </w:rPr>
        <w:t>plot(</w:t>
      </w:r>
      <w:proofErr w:type="spellStart"/>
      <w:proofErr w:type="gramStart"/>
      <w:r w:rsidRPr="00773260">
        <w:rPr>
          <w:color w:val="000000"/>
          <w:sz w:val="24"/>
          <w:szCs w:val="24"/>
          <w:lang w:val="en-US"/>
        </w:rPr>
        <w:t>ff,Pyy</w:t>
      </w:r>
      <w:proofErr w:type="spellEnd"/>
      <w:proofErr w:type="gramEnd"/>
      <w:r w:rsidRPr="00773260">
        <w:rPr>
          <w:color w:val="000000"/>
          <w:sz w:val="24"/>
          <w:szCs w:val="24"/>
          <w:lang w:val="en-US"/>
        </w:rPr>
        <w:t>(1:256/4))</w:t>
      </w:r>
    </w:p>
    <w:p w:rsidR="00773260" w:rsidRPr="00773260" w:rsidRDefault="00773260" w:rsidP="00773260">
      <w:pPr>
        <w:adjustRightInd w:val="0"/>
        <w:rPr>
          <w:color w:val="000000"/>
          <w:sz w:val="24"/>
          <w:szCs w:val="24"/>
          <w:lang w:val="en-US"/>
        </w:rPr>
      </w:pPr>
      <w:proofErr w:type="gramStart"/>
      <w:r w:rsidRPr="00773260">
        <w:rPr>
          <w:color w:val="000000"/>
          <w:sz w:val="24"/>
          <w:szCs w:val="24"/>
          <w:lang w:val="en-US"/>
        </w:rPr>
        <w:t>title(</w:t>
      </w:r>
      <w:proofErr w:type="gramEnd"/>
      <w:r w:rsidRPr="00773260">
        <w:rPr>
          <w:color w:val="000000"/>
          <w:sz w:val="24"/>
          <w:szCs w:val="24"/>
          <w:lang w:val="en-US"/>
        </w:rPr>
        <w:t>'</w:t>
      </w:r>
      <w:proofErr w:type="spellStart"/>
      <w:r w:rsidRPr="00773260">
        <w:rPr>
          <w:color w:val="000000"/>
          <w:sz w:val="24"/>
          <w:szCs w:val="24"/>
          <w:lang w:val="en-US"/>
        </w:rPr>
        <w:t>spectr</w:t>
      </w:r>
      <w:proofErr w:type="spellEnd"/>
      <w:r w:rsidRPr="00773260">
        <w:rPr>
          <w:color w:val="000000"/>
          <w:sz w:val="24"/>
          <w:szCs w:val="24"/>
          <w:lang w:val="en-US"/>
        </w:rPr>
        <w:t xml:space="preserve"> of </w:t>
      </w:r>
      <w:proofErr w:type="spellStart"/>
      <w:r w:rsidRPr="00773260">
        <w:rPr>
          <w:color w:val="000000"/>
          <w:sz w:val="24"/>
          <w:szCs w:val="24"/>
          <w:lang w:val="en-US"/>
        </w:rPr>
        <w:t>modul</w:t>
      </w:r>
      <w:proofErr w:type="spellEnd"/>
      <w:r w:rsidRPr="00773260">
        <w:rPr>
          <w:color w:val="000000"/>
          <w:sz w:val="24"/>
          <w:szCs w:val="24"/>
          <w:lang w:val="en-US"/>
        </w:rPr>
        <w:t>');</w:t>
      </w:r>
    </w:p>
    <w:p w:rsidR="00773260" w:rsidRPr="00773260" w:rsidRDefault="00773260" w:rsidP="00065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773260" w:rsidRPr="00773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Курсив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Полужирный Курс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3ADD"/>
    <w:multiLevelType w:val="hybridMultilevel"/>
    <w:tmpl w:val="D6C4DE9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16F6552"/>
    <w:multiLevelType w:val="hybridMultilevel"/>
    <w:tmpl w:val="6FBABCF0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88B1EC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E43CD9"/>
    <w:multiLevelType w:val="hybridMultilevel"/>
    <w:tmpl w:val="21F4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F782E"/>
    <w:multiLevelType w:val="hybridMultilevel"/>
    <w:tmpl w:val="95068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EB"/>
    <w:rsid w:val="00065AE3"/>
    <w:rsid w:val="00096A5F"/>
    <w:rsid w:val="000F2FA6"/>
    <w:rsid w:val="00242C86"/>
    <w:rsid w:val="002C14EB"/>
    <w:rsid w:val="00314DB7"/>
    <w:rsid w:val="003949D2"/>
    <w:rsid w:val="00773260"/>
    <w:rsid w:val="007756EE"/>
    <w:rsid w:val="00855E5B"/>
    <w:rsid w:val="00867BB4"/>
    <w:rsid w:val="008B751B"/>
    <w:rsid w:val="00BC189C"/>
    <w:rsid w:val="00BD14C9"/>
    <w:rsid w:val="00C5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116B"/>
  <w15:docId w15:val="{FDA2159F-5D22-4207-A3CB-9D9C1DB4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2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2C86"/>
    <w:rPr>
      <w:rFonts w:ascii="Tahoma" w:hAnsi="Tahoma" w:cs="Tahoma"/>
      <w:sz w:val="16"/>
      <w:szCs w:val="16"/>
    </w:rPr>
  </w:style>
  <w:style w:type="character" w:customStyle="1" w:styleId="MTDisplayEquation">
    <w:name w:val="MTDisplayEquation Знак"/>
    <w:basedOn w:val="a0"/>
    <w:link w:val="MTDisplayEquation0"/>
    <w:locked/>
    <w:rsid w:val="00BC189C"/>
    <w:rPr>
      <w:rFonts w:ascii="Times New Roman" w:eastAsia="Times New Roman" w:hAnsi="Times New Roman" w:cs="Times New Roman"/>
      <w:color w:val="000000"/>
      <w:sz w:val="32"/>
      <w:szCs w:val="32"/>
    </w:rPr>
  </w:style>
  <w:style w:type="paragraph" w:customStyle="1" w:styleId="MTDisplayEquation0">
    <w:name w:val="MTDisplayEquation"/>
    <w:basedOn w:val="a"/>
    <w:next w:val="a"/>
    <w:link w:val="MTDisplayEquation"/>
    <w:rsid w:val="00BC189C"/>
    <w:pPr>
      <w:widowControl w:val="0"/>
      <w:tabs>
        <w:tab w:val="center" w:pos="5000"/>
        <w:tab w:val="right" w:pos="9980"/>
      </w:tabs>
      <w:autoSpaceDE w:val="0"/>
      <w:autoSpaceDN w:val="0"/>
      <w:adjustRightInd w:val="0"/>
      <w:spacing w:before="40" w:after="6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styleId="a5">
    <w:name w:val="List Paragraph"/>
    <w:basedOn w:val="a"/>
    <w:uiPriority w:val="34"/>
    <w:qFormat/>
    <w:rsid w:val="00BC1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</dc:creator>
  <cp:lastModifiedBy>Nikolay-18</cp:lastModifiedBy>
  <cp:revision>2</cp:revision>
  <dcterms:created xsi:type="dcterms:W3CDTF">2021-09-13T17:04:00Z</dcterms:created>
  <dcterms:modified xsi:type="dcterms:W3CDTF">2021-09-13T17:04:00Z</dcterms:modified>
</cp:coreProperties>
</file>