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F9F" w14:textId="4983385F" w:rsidR="007D217B" w:rsidRPr="007D217B" w:rsidRDefault="007D217B" w:rsidP="007D217B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7D217B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7D217B">
        <w:rPr>
          <w:rFonts w:ascii="Times New Roman" w:hAnsi="Times New Roman" w:cs="Times New Roman"/>
          <w:b/>
          <w:bCs/>
          <w:sz w:val="24"/>
          <w:szCs w:val="24"/>
        </w:rPr>
        <w:t>-триггер с прямым статическим входом.</w:t>
      </w:r>
    </w:p>
    <w:p w14:paraId="4E79DFBB" w14:textId="7A0844AE" w:rsidR="008E280C" w:rsidRDefault="007D217B">
      <w:pPr>
        <w:rPr>
          <w:lang w:val="en-US"/>
        </w:rPr>
      </w:pPr>
      <w:r w:rsidRPr="007D217B">
        <w:rPr>
          <w:lang w:val="en-US"/>
        </w:rPr>
        <w:drawing>
          <wp:inline distT="0" distB="0" distL="0" distR="0" wp14:anchorId="2924A7F6" wp14:editId="7E4C5C82">
            <wp:extent cx="4839375" cy="2524477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EF7" w14:textId="61FE40AC" w:rsidR="007D217B" w:rsidRDefault="007D217B">
      <w:r>
        <w:rPr>
          <w:rFonts w:ascii="Times New Roman" w:hAnsi="Times New Roman" w:cs="Times New Roman"/>
        </w:rPr>
        <w:tab/>
        <w:t>Рис Х. -</w:t>
      </w:r>
      <w:r>
        <w:t xml:space="preserve"> D-триггер с прямым статическим входом</w:t>
      </w:r>
      <w:r>
        <w:t>.</w:t>
      </w:r>
    </w:p>
    <w:p w14:paraId="7203EFE8" w14:textId="5A695F4E" w:rsidR="007C54DD" w:rsidRPr="007C54DD" w:rsidRDefault="007C54DD">
      <w:r>
        <w:tab/>
        <w:t xml:space="preserve">Таблица истинности для </w:t>
      </w:r>
      <w:r>
        <w:rPr>
          <w:lang w:val="en-US"/>
        </w:rPr>
        <w:t>D</w:t>
      </w:r>
      <w:r w:rsidRPr="007C54DD">
        <w:t>-</w:t>
      </w:r>
      <w:r>
        <w:t>триггера с прямым статическим входом.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17B" w14:paraId="7404EF16" w14:textId="77777777" w:rsidTr="007D217B">
        <w:tc>
          <w:tcPr>
            <w:tcW w:w="2336" w:type="dxa"/>
          </w:tcPr>
          <w:p w14:paraId="697E36D5" w14:textId="777D3F18" w:rsidR="007D217B" w:rsidRDefault="007D217B" w:rsidP="007D21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336" w:type="dxa"/>
          </w:tcPr>
          <w:p w14:paraId="2A0A7C19" w14:textId="253B8262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36" w:type="dxa"/>
          </w:tcPr>
          <w:p w14:paraId="6F478214" w14:textId="35AD7EB0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25561F8B" w14:textId="775BDDF1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bar>
              </m:oMath>
            </m:oMathPara>
          </w:p>
        </w:tc>
      </w:tr>
      <w:tr w:rsidR="007D217B" w14:paraId="37E91C52" w14:textId="77777777" w:rsidTr="007D217B">
        <w:tc>
          <w:tcPr>
            <w:tcW w:w="2336" w:type="dxa"/>
          </w:tcPr>
          <w:p w14:paraId="7C5505CA" w14:textId="5CD47936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14:paraId="64CC1EAD" w14:textId="5EED16FB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14:paraId="05C1BC47" w14:textId="28AA80EE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746092B5" w14:textId="1CD168B4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D217B" w14:paraId="227AFF38" w14:textId="77777777" w:rsidTr="007D217B">
        <w:tc>
          <w:tcPr>
            <w:tcW w:w="2336" w:type="dxa"/>
          </w:tcPr>
          <w:p w14:paraId="04F0454B" w14:textId="5E3AF956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14:paraId="109EF703" w14:textId="48978834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3D76DA5F" w14:textId="785117BE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7" w:type="dxa"/>
          </w:tcPr>
          <w:p w14:paraId="13A455C4" w14:textId="5A08C098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7D217B" w14:paraId="6FEB94AE" w14:textId="77777777" w:rsidTr="007D217B">
        <w:tc>
          <w:tcPr>
            <w:tcW w:w="2336" w:type="dxa"/>
          </w:tcPr>
          <w:p w14:paraId="639DD7F7" w14:textId="177C4797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397309A7" w14:textId="2E691099" w:rsidR="007D217B" w:rsidRPr="00233014" w:rsidRDefault="00233014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14:paraId="0D462D3A" w14:textId="460AC6F5" w:rsidR="007D217B" w:rsidRPr="00233014" w:rsidRDefault="00233014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7" w:type="dxa"/>
          </w:tcPr>
          <w:p w14:paraId="5841D094" w14:textId="267F8A16" w:rsidR="007D217B" w:rsidRPr="00233014" w:rsidRDefault="00233014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7D217B" w14:paraId="5FE50218" w14:textId="77777777" w:rsidTr="007D217B">
        <w:tc>
          <w:tcPr>
            <w:tcW w:w="2336" w:type="dxa"/>
          </w:tcPr>
          <w:p w14:paraId="3BB3CC06" w14:textId="15D31C30" w:rsidR="007D217B" w:rsidRPr="007D217B" w:rsidRDefault="007D217B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7BA6E2E9" w14:textId="0FAE8DE9" w:rsidR="007D217B" w:rsidRPr="00233014" w:rsidRDefault="00233014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4C5BF197" w14:textId="05E122BF" w:rsidR="007D217B" w:rsidRPr="00233014" w:rsidRDefault="00233014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7" w:type="dxa"/>
          </w:tcPr>
          <w:p w14:paraId="7E500BE3" w14:textId="28FEA812" w:rsidR="007D217B" w:rsidRPr="00233014" w:rsidRDefault="00233014" w:rsidP="007D21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3301BB24" w14:textId="52479040" w:rsidR="007D217B" w:rsidRDefault="002330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</w:p>
    <w:p w14:paraId="1E75BCBF" w14:textId="30F5F17C" w:rsidR="00233014" w:rsidRDefault="00233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При установке входа С</w:t>
      </w:r>
      <w:r w:rsidRPr="00233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состояние «0» выходы </w:t>
      </w:r>
      <w:r>
        <w:rPr>
          <w:rFonts w:ascii="Times New Roman" w:hAnsi="Times New Roman" w:cs="Times New Roman"/>
          <w:lang w:val="en-US"/>
        </w:rPr>
        <w:t>Q</w:t>
      </w:r>
      <w:r w:rsidRPr="00233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bar>
      </m:oMath>
      <w:r w:rsidRPr="00233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перестают реагировать на переключение входа </w:t>
      </w:r>
      <w:r>
        <w:rPr>
          <w:rFonts w:ascii="Times New Roman" w:hAnsi="Times New Roman" w:cs="Times New Roman"/>
          <w:lang w:val="en-US"/>
        </w:rPr>
        <w:t>D</w:t>
      </w:r>
      <w:r w:rsidRPr="0023301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Также происходит «гонка сигналов» или «запрещенное состояние», когда вход С установлен в состояние «0» и </w:t>
      </w:r>
      <w:r>
        <w:rPr>
          <w:rFonts w:ascii="Times New Roman" w:hAnsi="Times New Roman" w:cs="Times New Roman"/>
          <w:lang w:val="en-US"/>
        </w:rPr>
        <w:t>D</w:t>
      </w:r>
      <w:r w:rsidRPr="00233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находится в любом состоянии при запуске схемы.</w:t>
      </w:r>
    </w:p>
    <w:p w14:paraId="663DE781" w14:textId="6FE72850" w:rsidR="00E77652" w:rsidRDefault="00E77652" w:rsidP="00E77652">
      <w:pPr>
        <w:jc w:val="center"/>
        <w:rPr>
          <w:rFonts w:ascii="Times New Roman" w:hAnsi="Times New Roman" w:cs="Times New Roman"/>
        </w:rPr>
      </w:pPr>
    </w:p>
    <w:p w14:paraId="4AC58936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5307B248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2563FF4C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7A3C5EE8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3C6F2AA0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46AD9EC0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37B8E229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215923DE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681D73A8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6B6681F3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11A3CA24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1C8D44EC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1459EA50" w14:textId="77777777" w:rsidR="007C54DD" w:rsidRDefault="007C54DD" w:rsidP="00E77652">
      <w:pPr>
        <w:jc w:val="center"/>
        <w:rPr>
          <w:rFonts w:ascii="Times New Roman" w:hAnsi="Times New Roman" w:cs="Times New Roman"/>
          <w:b/>
          <w:bCs/>
        </w:rPr>
      </w:pPr>
    </w:p>
    <w:p w14:paraId="120266D9" w14:textId="7299E101" w:rsidR="00E77652" w:rsidRDefault="00E77652" w:rsidP="00E7765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Схема К155ТМ2 (7474)</w:t>
      </w:r>
    </w:p>
    <w:p w14:paraId="52D81C02" w14:textId="223D1276" w:rsidR="00E77652" w:rsidRDefault="00E77652" w:rsidP="00E77652">
      <w:pPr>
        <w:jc w:val="center"/>
        <w:rPr>
          <w:rFonts w:ascii="Times New Roman" w:hAnsi="Times New Roman" w:cs="Times New Roman"/>
          <w:b/>
          <w:bCs/>
        </w:rPr>
      </w:pPr>
      <w:r w:rsidRPr="00E77652">
        <w:rPr>
          <w:rFonts w:ascii="Times New Roman" w:hAnsi="Times New Roman" w:cs="Times New Roman"/>
          <w:b/>
          <w:bCs/>
        </w:rPr>
        <w:drawing>
          <wp:inline distT="0" distB="0" distL="0" distR="0" wp14:anchorId="68C897BE" wp14:editId="1BFF0A5B">
            <wp:extent cx="5940425" cy="35013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04B2" w14:textId="2E0F0A0A" w:rsidR="00E77652" w:rsidRDefault="0045262A" w:rsidP="00E77652">
      <w:pPr>
        <w:jc w:val="center"/>
        <w:rPr>
          <w:rFonts w:ascii="Times New Roman" w:hAnsi="Times New Roman" w:cs="Times New Roman"/>
          <w:b/>
          <w:bCs/>
        </w:rPr>
      </w:pPr>
      <w:r w:rsidRPr="0045262A">
        <w:rPr>
          <w:rFonts w:ascii="Times New Roman" w:hAnsi="Times New Roman" w:cs="Times New Roman"/>
          <w:b/>
          <w:bCs/>
        </w:rPr>
        <w:drawing>
          <wp:inline distT="0" distB="0" distL="0" distR="0" wp14:anchorId="7778887F" wp14:editId="1B127494">
            <wp:extent cx="5940425" cy="3866515"/>
            <wp:effectExtent l="0" t="0" r="3175" b="63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DBF0" w14:textId="587EB7C8" w:rsidR="0045262A" w:rsidRDefault="0045262A" w:rsidP="0045262A"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Рис Х. -</w:t>
      </w:r>
      <w:r>
        <w:t xml:space="preserve"> D-триггер с прямым статическим входом</w:t>
      </w:r>
      <w:r>
        <w:t xml:space="preserve"> на схеме 7474</w:t>
      </w:r>
      <w:r>
        <w:t>.</w:t>
      </w:r>
    </w:p>
    <w:p w14:paraId="105D60C1" w14:textId="37EFD44C" w:rsidR="007C54DD" w:rsidRDefault="007C54DD" w:rsidP="0045262A">
      <w:r>
        <w:tab/>
      </w:r>
      <w:r>
        <w:t xml:space="preserve">Таблица истинности для </w:t>
      </w:r>
      <w:r>
        <w:rPr>
          <w:lang w:val="en-US"/>
        </w:rPr>
        <w:t>D</w:t>
      </w:r>
      <w:r w:rsidRPr="007C54DD">
        <w:t>-</w:t>
      </w:r>
      <w:r>
        <w:t>триггера с прямым статическим входом</w:t>
      </w:r>
      <w:r>
        <w:t xml:space="preserve"> на схеме 7474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61A00" w14:paraId="15E6B585" w14:textId="77777777" w:rsidTr="00B61A00">
        <w:tc>
          <w:tcPr>
            <w:tcW w:w="1557" w:type="dxa"/>
          </w:tcPr>
          <w:p w14:paraId="1132DC4E" w14:textId="2744381A" w:rsidR="00B61A00" w:rsidRDefault="00B61A00" w:rsidP="00B61A00">
            <w:pPr>
              <w:jc w:val="center"/>
            </w:pPr>
            <w:r>
              <w:t>С</w:t>
            </w:r>
          </w:p>
        </w:tc>
        <w:tc>
          <w:tcPr>
            <w:tcW w:w="1557" w:type="dxa"/>
          </w:tcPr>
          <w:p w14:paraId="673A53DB" w14:textId="40E5F113" w:rsidR="00B61A00" w:rsidRPr="00B61A00" w:rsidRDefault="00B61A00" w:rsidP="00B61A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7" w:type="dxa"/>
          </w:tcPr>
          <w:p w14:paraId="43AFE940" w14:textId="67C74AA9" w:rsidR="00B61A00" w:rsidRDefault="00B61A00" w:rsidP="00B61A00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Preset</m:t>
                    </m:r>
                  </m:e>
                </m:bar>
              </m:oMath>
            </m:oMathPara>
          </w:p>
        </w:tc>
        <w:tc>
          <w:tcPr>
            <w:tcW w:w="1558" w:type="dxa"/>
          </w:tcPr>
          <w:p w14:paraId="4E941D48" w14:textId="55DAEAE7" w:rsidR="00B61A00" w:rsidRDefault="00B61A00" w:rsidP="00B61A00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Reset</m:t>
                    </m:r>
                  </m:e>
                </m:bar>
              </m:oMath>
            </m:oMathPara>
          </w:p>
        </w:tc>
        <w:tc>
          <w:tcPr>
            <w:tcW w:w="1558" w:type="dxa"/>
          </w:tcPr>
          <w:p w14:paraId="2334359D" w14:textId="4D6298B1" w:rsidR="00B61A00" w:rsidRDefault="00B61A00" w:rsidP="00B61A00"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Q</m:t>
                </m:r>
              </m:oMath>
            </m:oMathPara>
          </w:p>
        </w:tc>
        <w:tc>
          <w:tcPr>
            <w:tcW w:w="1558" w:type="dxa"/>
          </w:tcPr>
          <w:p w14:paraId="24F99570" w14:textId="5A889E22" w:rsidR="00B61A00" w:rsidRDefault="00B61A00" w:rsidP="00B61A00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bar>
              </m:oMath>
            </m:oMathPara>
          </w:p>
        </w:tc>
      </w:tr>
      <w:tr w:rsidR="00B61A00" w14:paraId="4E851543" w14:textId="77777777" w:rsidTr="00B61A00">
        <w:tc>
          <w:tcPr>
            <w:tcW w:w="1557" w:type="dxa"/>
          </w:tcPr>
          <w:p w14:paraId="69D9359A" w14:textId="4000865E" w:rsidR="00B61A00" w:rsidRPr="007C54DD" w:rsidRDefault="007C54DD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</w:tcPr>
          <w:p w14:paraId="4CEA329B" w14:textId="6F2F93B8" w:rsidR="00B61A00" w:rsidRDefault="007C54DD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</w:tcPr>
          <w:p w14:paraId="4FA44018" w14:textId="16EFB693" w:rsidR="00B61A00" w:rsidRPr="007C54DD" w:rsidRDefault="007C54DD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58" w:type="dxa"/>
          </w:tcPr>
          <w:p w14:paraId="6B3BC61D" w14:textId="0F42F64E" w:rsidR="00B61A00" w:rsidRPr="007C54DD" w:rsidRDefault="007C54DD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6F2C27DD" w14:textId="099D5E65" w:rsidR="00B61A00" w:rsidRDefault="007C54DD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0C0247B1" w14:textId="27FF8640" w:rsidR="00B61A00" w:rsidRPr="007C54DD" w:rsidRDefault="007C54DD" w:rsidP="007C54DD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</w:tr>
      <w:tr w:rsidR="00B61A00" w14:paraId="282C6E17" w14:textId="77777777" w:rsidTr="00B61A00">
        <w:tc>
          <w:tcPr>
            <w:tcW w:w="1557" w:type="dxa"/>
          </w:tcPr>
          <w:p w14:paraId="69988A6F" w14:textId="255EF22D" w:rsidR="00B61A00" w:rsidRPr="007C54DD" w:rsidRDefault="007C54DD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</w:tcPr>
          <w:p w14:paraId="1C03A2D0" w14:textId="3969A801" w:rsidR="00B61A00" w:rsidRDefault="007C54DD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</w:tcPr>
          <w:p w14:paraId="5289BAE9" w14:textId="753AF100" w:rsidR="00B61A00" w:rsidRPr="007C54DD" w:rsidRDefault="007C54DD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08D46313" w14:textId="713C828F" w:rsidR="00B61A00" w:rsidRPr="007C54DD" w:rsidRDefault="007C54DD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58" w:type="dxa"/>
          </w:tcPr>
          <w:p w14:paraId="56E98EFE" w14:textId="467D6A96" w:rsidR="00B61A00" w:rsidRDefault="007C54DD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58" w:type="dxa"/>
          </w:tcPr>
          <w:p w14:paraId="591F7DDD" w14:textId="546EC5D9" w:rsidR="00B61A00" w:rsidRPr="007C54DD" w:rsidRDefault="007C54DD" w:rsidP="007C54DD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</w:tr>
      <w:tr w:rsidR="00B61A00" w14:paraId="39C53532" w14:textId="77777777" w:rsidTr="00B61A00">
        <w:tc>
          <w:tcPr>
            <w:tcW w:w="1557" w:type="dxa"/>
          </w:tcPr>
          <w:p w14:paraId="4127C099" w14:textId="38A8E901" w:rsidR="00B61A00" w:rsidRPr="007C54DD" w:rsidRDefault="007C54DD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</w:tcPr>
          <w:p w14:paraId="2D148E77" w14:textId="42FF96AB" w:rsidR="00B61A00" w:rsidRDefault="007C54DD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</w:tcPr>
          <w:p w14:paraId="08AA3FC1" w14:textId="6243E6A6" w:rsidR="00B61A00" w:rsidRPr="007C54DD" w:rsidRDefault="007C54DD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58" w:type="dxa"/>
          </w:tcPr>
          <w:p w14:paraId="065C7E66" w14:textId="61F467E9" w:rsidR="00B61A00" w:rsidRPr="007C54DD" w:rsidRDefault="007C54DD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58" w:type="dxa"/>
          </w:tcPr>
          <w:p w14:paraId="2569B3C6" w14:textId="45F1A2C5" w:rsidR="00B61A00" w:rsidRDefault="007C54DD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1/0*</w:t>
            </w:r>
          </w:p>
        </w:tc>
        <w:tc>
          <w:tcPr>
            <w:tcW w:w="1558" w:type="dxa"/>
          </w:tcPr>
          <w:p w14:paraId="6322668E" w14:textId="1D57A214" w:rsidR="00B61A00" w:rsidRPr="007C54DD" w:rsidRDefault="007C54DD" w:rsidP="007C54DD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1/0*</w:t>
            </w:r>
          </w:p>
        </w:tc>
      </w:tr>
      <w:tr w:rsidR="00B61A00" w14:paraId="7CF32B05" w14:textId="77777777" w:rsidTr="00B61A00">
        <w:tc>
          <w:tcPr>
            <w:tcW w:w="1557" w:type="dxa"/>
          </w:tcPr>
          <w:p w14:paraId="334307A1" w14:textId="4858F68B" w:rsidR="00B61A00" w:rsidRPr="00D3270F" w:rsidRDefault="006310F7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0-1-0</w:t>
            </w:r>
            <w:r w:rsidR="00D3270F">
              <w:rPr>
                <w:lang w:val="en-US"/>
              </w:rPr>
              <w:t>**</w:t>
            </w:r>
          </w:p>
        </w:tc>
        <w:tc>
          <w:tcPr>
            <w:tcW w:w="1557" w:type="dxa"/>
          </w:tcPr>
          <w:p w14:paraId="2D8885EE" w14:textId="23C8211B" w:rsidR="00B61A00" w:rsidRPr="00D3270F" w:rsidRDefault="00D3270F" w:rsidP="007C54DD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14:paraId="6986B827" w14:textId="4FAAD95B" w:rsidR="00B61A00" w:rsidRPr="003530E3" w:rsidRDefault="00D3270F" w:rsidP="007C54D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558" w:type="dxa"/>
          </w:tcPr>
          <w:p w14:paraId="70538EF3" w14:textId="68615C03" w:rsidR="00B61A00" w:rsidRPr="00B65CBC" w:rsidRDefault="00D3270F" w:rsidP="007C54D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558" w:type="dxa"/>
          </w:tcPr>
          <w:p w14:paraId="509FF7DD" w14:textId="7A13C4C4" w:rsidR="00B61A00" w:rsidRPr="00D3270F" w:rsidRDefault="00D3270F" w:rsidP="007C54D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558" w:type="dxa"/>
          </w:tcPr>
          <w:p w14:paraId="23F4AF3B" w14:textId="63707FB3" w:rsidR="00B61A00" w:rsidRPr="00D3270F" w:rsidRDefault="00D3270F" w:rsidP="007C54DD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</w:p>
        </w:tc>
      </w:tr>
      <w:tr w:rsidR="00B61A00" w14:paraId="1E851FFB" w14:textId="77777777" w:rsidTr="00B61A00">
        <w:tc>
          <w:tcPr>
            <w:tcW w:w="1557" w:type="dxa"/>
          </w:tcPr>
          <w:p w14:paraId="7DBFC0B5" w14:textId="3AF5FB92" w:rsidR="00B61A00" w:rsidRPr="00D3270F" w:rsidRDefault="006310F7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0-1-0</w:t>
            </w:r>
            <w:r w:rsidR="00D3270F">
              <w:rPr>
                <w:lang w:val="en-US"/>
              </w:rPr>
              <w:t>**</w:t>
            </w:r>
          </w:p>
        </w:tc>
        <w:tc>
          <w:tcPr>
            <w:tcW w:w="1557" w:type="dxa"/>
          </w:tcPr>
          <w:p w14:paraId="4050D684" w14:textId="5B3985D7" w:rsidR="00B61A00" w:rsidRDefault="00D3270F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8425C0B" w14:textId="48D06C29" w:rsidR="00B61A00" w:rsidRPr="00D3270F" w:rsidRDefault="00D3270F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24D206E3" w14:textId="7ED23FAD" w:rsidR="00B61A00" w:rsidRPr="00D3270F" w:rsidRDefault="00D3270F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285EF3BB" w14:textId="62E1C76E" w:rsidR="00B61A00" w:rsidRDefault="00D3270F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558" w:type="dxa"/>
          </w:tcPr>
          <w:p w14:paraId="5DB9086D" w14:textId="0AACC345" w:rsidR="00B61A00" w:rsidRPr="00D3270F" w:rsidRDefault="00D3270F" w:rsidP="007C54DD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</w:tr>
      <w:tr w:rsidR="006310F7" w14:paraId="306DA9E5" w14:textId="77777777" w:rsidTr="002B34B4">
        <w:tc>
          <w:tcPr>
            <w:tcW w:w="1557" w:type="dxa"/>
          </w:tcPr>
          <w:p w14:paraId="653F55FA" w14:textId="246E4A0C" w:rsidR="006310F7" w:rsidRDefault="006310F7" w:rsidP="007C54DD">
            <w:pPr>
              <w:jc w:val="center"/>
            </w:pPr>
            <w:r>
              <w:t>0</w:t>
            </w:r>
          </w:p>
        </w:tc>
        <w:tc>
          <w:tcPr>
            <w:tcW w:w="1557" w:type="dxa"/>
          </w:tcPr>
          <w:p w14:paraId="49D23A20" w14:textId="64EA71C7" w:rsidR="006310F7" w:rsidRPr="00D3270F" w:rsidRDefault="006310F7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</w:tcPr>
          <w:p w14:paraId="210CC374" w14:textId="111BD289" w:rsidR="006310F7" w:rsidRPr="00D3270F" w:rsidRDefault="006310F7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01B30D37" w14:textId="7368932E" w:rsidR="006310F7" w:rsidRPr="00D3270F" w:rsidRDefault="006310F7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3116" w:type="dxa"/>
            <w:gridSpan w:val="2"/>
          </w:tcPr>
          <w:p w14:paraId="4588E95F" w14:textId="347605D5" w:rsidR="006310F7" w:rsidRPr="006310F7" w:rsidRDefault="006310F7" w:rsidP="007C54DD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Без изменений</w:t>
            </w:r>
          </w:p>
        </w:tc>
      </w:tr>
      <w:tr w:rsidR="006310F7" w14:paraId="4B4BE56F" w14:textId="77777777" w:rsidTr="00B14C25">
        <w:tc>
          <w:tcPr>
            <w:tcW w:w="1557" w:type="dxa"/>
          </w:tcPr>
          <w:p w14:paraId="40CB9A29" w14:textId="346CB0FB" w:rsidR="006310F7" w:rsidRDefault="006310F7" w:rsidP="007C54DD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14:paraId="5DE5FFA5" w14:textId="41D37CD6" w:rsidR="006310F7" w:rsidRPr="006310F7" w:rsidRDefault="006310F7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7" w:type="dxa"/>
          </w:tcPr>
          <w:p w14:paraId="5B8D343B" w14:textId="6968F1F6" w:rsidR="006310F7" w:rsidRDefault="006310F7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5319ACB9" w14:textId="7A174A7F" w:rsidR="006310F7" w:rsidRDefault="006310F7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3116" w:type="dxa"/>
            <w:gridSpan w:val="2"/>
          </w:tcPr>
          <w:p w14:paraId="0970E69E" w14:textId="578D35D0" w:rsidR="006310F7" w:rsidRPr="007D217B" w:rsidRDefault="006310F7" w:rsidP="007C54DD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Без изменений</w:t>
            </w:r>
          </w:p>
        </w:tc>
      </w:tr>
      <w:tr w:rsidR="006310F7" w14:paraId="48CC62F4" w14:textId="77777777" w:rsidTr="00847DA0">
        <w:tc>
          <w:tcPr>
            <w:tcW w:w="1557" w:type="dxa"/>
          </w:tcPr>
          <w:p w14:paraId="542AC98B" w14:textId="09C0EEAD" w:rsidR="006310F7" w:rsidRPr="006310F7" w:rsidRDefault="006310F7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1-0-1***</w:t>
            </w:r>
          </w:p>
        </w:tc>
        <w:tc>
          <w:tcPr>
            <w:tcW w:w="1557" w:type="dxa"/>
          </w:tcPr>
          <w:p w14:paraId="0882C4A6" w14:textId="6C211425" w:rsidR="006310F7" w:rsidRDefault="006310F7" w:rsidP="007C54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1BBEBE0B" w14:textId="4C0EAF33" w:rsidR="006310F7" w:rsidRDefault="006310F7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7F8D6623" w14:textId="6A6416C2" w:rsidR="006310F7" w:rsidRDefault="006310F7" w:rsidP="007C54D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558" w:type="dxa"/>
          </w:tcPr>
          <w:p w14:paraId="029CD526" w14:textId="6AAD4669" w:rsidR="006310F7" w:rsidRPr="007D217B" w:rsidRDefault="006310F7" w:rsidP="007C54DD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A12A839" w14:textId="14731093" w:rsidR="006310F7" w:rsidRPr="006310F7" w:rsidRDefault="006310F7" w:rsidP="007C54DD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</w:p>
        </w:tc>
      </w:tr>
    </w:tbl>
    <w:p w14:paraId="3ABCBB4F" w14:textId="06B037C9" w:rsidR="0045262A" w:rsidRDefault="0045262A" w:rsidP="0045262A"/>
    <w:p w14:paraId="3158DB22" w14:textId="112196F1" w:rsidR="007C54DD" w:rsidRDefault="007C54DD" w:rsidP="0045262A">
      <w:r>
        <w:t>*-нестабильное состояние неоднозначной работы триггера.</w:t>
      </w:r>
    </w:p>
    <w:p w14:paraId="1200E4EC" w14:textId="15456F22" w:rsidR="0045262A" w:rsidRDefault="00D3270F" w:rsidP="0045262A">
      <w:pPr>
        <w:rPr>
          <w:rFonts w:ascii="Times New Roman" w:hAnsi="Times New Roman" w:cs="Times New Roman"/>
        </w:rPr>
      </w:pPr>
      <w:r w:rsidRPr="006310F7">
        <w:rPr>
          <w:rFonts w:ascii="Times New Roman" w:hAnsi="Times New Roman" w:cs="Times New Roman"/>
          <w:b/>
          <w:bCs/>
        </w:rPr>
        <w:t>**-</w:t>
      </w:r>
      <w:r>
        <w:rPr>
          <w:rFonts w:ascii="Times New Roman" w:hAnsi="Times New Roman" w:cs="Times New Roman"/>
        </w:rPr>
        <w:t>фронт тактового импульса</w:t>
      </w:r>
      <w:r w:rsidR="006310F7">
        <w:rPr>
          <w:rFonts w:ascii="Times New Roman" w:hAnsi="Times New Roman" w:cs="Times New Roman"/>
        </w:rPr>
        <w:t>.</w:t>
      </w:r>
    </w:p>
    <w:p w14:paraId="6070C489" w14:textId="23C523C6" w:rsidR="006310F7" w:rsidRPr="006310F7" w:rsidRDefault="006310F7" w:rsidP="0045262A">
      <w:pPr>
        <w:rPr>
          <w:rFonts w:ascii="Times New Roman" w:hAnsi="Times New Roman" w:cs="Times New Roman"/>
        </w:rPr>
      </w:pPr>
      <w:r w:rsidRPr="006310F7">
        <w:rPr>
          <w:rFonts w:ascii="Times New Roman" w:hAnsi="Times New Roman" w:cs="Times New Roman"/>
        </w:rPr>
        <w:t>***-</w:t>
      </w:r>
      <w:r>
        <w:rPr>
          <w:rFonts w:ascii="Times New Roman" w:hAnsi="Times New Roman" w:cs="Times New Roman"/>
        </w:rPr>
        <w:t>спад тактового импульса.</w:t>
      </w:r>
    </w:p>
    <w:sectPr w:rsidR="006310F7" w:rsidRPr="0063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4F17"/>
    <w:multiLevelType w:val="hybridMultilevel"/>
    <w:tmpl w:val="B93A7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9229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BB"/>
    <w:rsid w:val="00233014"/>
    <w:rsid w:val="0045262A"/>
    <w:rsid w:val="006310F7"/>
    <w:rsid w:val="007C54DD"/>
    <w:rsid w:val="007D217B"/>
    <w:rsid w:val="008801BB"/>
    <w:rsid w:val="008D0742"/>
    <w:rsid w:val="008E280C"/>
    <w:rsid w:val="00997328"/>
    <w:rsid w:val="00B5683D"/>
    <w:rsid w:val="00B61A00"/>
    <w:rsid w:val="00D3270F"/>
    <w:rsid w:val="00E7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E6C1"/>
  <w15:chartTrackingRefBased/>
  <w15:docId w15:val="{3AC43449-2B88-4944-95DF-5788525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7B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7D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17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2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QB395</dc:creator>
  <cp:keywords/>
  <dc:description/>
  <cp:lastModifiedBy>QB395</cp:lastModifiedBy>
  <cp:revision>2</cp:revision>
  <dcterms:created xsi:type="dcterms:W3CDTF">2023-03-10T19:19:00Z</dcterms:created>
  <dcterms:modified xsi:type="dcterms:W3CDTF">2023-03-10T20:36:00Z</dcterms:modified>
</cp:coreProperties>
</file>