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52AA" w14:textId="7D5E19CA" w:rsidR="005E07A2" w:rsidRPr="00C07693" w:rsidRDefault="00C07693" w:rsidP="005E07A2">
      <w:pPr>
        <w:rPr>
          <w:b/>
          <w:bCs/>
        </w:rPr>
      </w:pPr>
      <w:r w:rsidRPr="00C07693">
        <w:rPr>
          <w:b/>
          <w:bCs/>
        </w:rPr>
        <w:t xml:space="preserve">7. </w:t>
      </w:r>
      <w:r w:rsidR="005E07A2" w:rsidRPr="00C07693">
        <w:rPr>
          <w:b/>
          <w:bCs/>
        </w:rPr>
        <w:t>В EWB на микросхеме 7474 собрать T-триггер по рис. 8-б. Составить таблицу состояний.</w:t>
      </w:r>
    </w:p>
    <w:p w14:paraId="5B086970" w14:textId="7518A4B2" w:rsidR="00C07693" w:rsidRDefault="00C07693" w:rsidP="00C07693">
      <w:pPr>
        <w:jc w:val="center"/>
      </w:pPr>
      <w:r>
        <w:rPr>
          <w:noProof/>
        </w:rPr>
        <w:drawing>
          <wp:inline distT="0" distB="0" distL="0" distR="0" wp14:anchorId="4D75E96E" wp14:editId="4C4E5B7D">
            <wp:extent cx="4391660" cy="24866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B9342" w14:textId="58D73E77" w:rsidR="00C07693" w:rsidRDefault="00C07693" w:rsidP="00C07693">
      <w:pPr>
        <w:jc w:val="center"/>
      </w:pPr>
      <w:r>
        <w:t xml:space="preserve">Рис. Х – </w:t>
      </w:r>
      <w:r>
        <w:rPr>
          <w:lang w:val="en-US"/>
        </w:rPr>
        <w:t>T</w:t>
      </w:r>
      <w:r w:rsidRPr="00C07693">
        <w:t>-</w:t>
      </w:r>
      <w:r>
        <w:t>триггер на микросхеме 7474</w:t>
      </w:r>
    </w:p>
    <w:p w14:paraId="54845211" w14:textId="2484CBA6" w:rsidR="00C07693" w:rsidRPr="00C07693" w:rsidRDefault="00C07693" w:rsidP="00C07693">
      <w:pPr>
        <w:jc w:val="center"/>
      </w:pPr>
      <w:r>
        <w:t xml:space="preserve">Таблица истинности </w:t>
      </w:r>
      <w:r>
        <w:rPr>
          <w:lang w:val="en-US"/>
        </w:rPr>
        <w:t>T</w:t>
      </w:r>
      <w:r w:rsidRPr="00C07693">
        <w:t>-</w:t>
      </w:r>
      <w:r>
        <w:t xml:space="preserve">триггера на основе </w:t>
      </w:r>
      <w:r>
        <w:rPr>
          <w:lang w:val="en-US"/>
        </w:rPr>
        <w:t>D</w:t>
      </w:r>
      <w:r w:rsidRPr="00C07693">
        <w:t>-</w:t>
      </w:r>
      <w:r>
        <w:t>триггера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148"/>
      </w:tblGrid>
      <w:tr w:rsidR="00C07693" w14:paraId="5EE51E1D" w14:textId="5F07BFB8" w:rsidTr="00C07693">
        <w:trPr>
          <w:jc w:val="center"/>
        </w:trPr>
        <w:tc>
          <w:tcPr>
            <w:tcW w:w="3120" w:type="dxa"/>
          </w:tcPr>
          <w:p w14:paraId="544DAFAE" w14:textId="586A8237" w:rsidR="00C07693" w:rsidRDefault="00C07693" w:rsidP="00C07693">
            <w:pPr>
              <w:jc w:val="center"/>
            </w:pPr>
            <w:r>
              <w:t>С</w:t>
            </w:r>
          </w:p>
        </w:tc>
        <w:tc>
          <w:tcPr>
            <w:tcW w:w="3148" w:type="dxa"/>
          </w:tcPr>
          <w:p w14:paraId="4359963B" w14:textId="646BA2C9" w:rsidR="00C07693" w:rsidRPr="00C07693" w:rsidRDefault="00C07693" w:rsidP="00C07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C07693" w14:paraId="0904198A" w14:textId="50942B9F" w:rsidTr="00C07693">
        <w:trPr>
          <w:jc w:val="center"/>
        </w:trPr>
        <w:tc>
          <w:tcPr>
            <w:tcW w:w="3120" w:type="dxa"/>
          </w:tcPr>
          <w:p w14:paraId="16C11FB8" w14:textId="2ECC1902" w:rsidR="00C07693" w:rsidRPr="00C07693" w:rsidRDefault="00C07693" w:rsidP="00C07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8" w:type="dxa"/>
          </w:tcPr>
          <w:p w14:paraId="09EA9FE0" w14:textId="66E834D2" w:rsidR="00C07693" w:rsidRPr="00C07693" w:rsidRDefault="00C07693" w:rsidP="00C07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7693" w14:paraId="282638DB" w14:textId="77777777" w:rsidTr="00C07693">
        <w:trPr>
          <w:jc w:val="center"/>
        </w:trPr>
        <w:tc>
          <w:tcPr>
            <w:tcW w:w="3120" w:type="dxa"/>
          </w:tcPr>
          <w:p w14:paraId="155F4A4E" w14:textId="17932491" w:rsidR="00C07693" w:rsidRPr="00C07693" w:rsidRDefault="00C07693" w:rsidP="00C07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8" w:type="dxa"/>
          </w:tcPr>
          <w:p w14:paraId="03B23C73" w14:textId="02EE7B43" w:rsidR="00C07693" w:rsidRPr="00C07693" w:rsidRDefault="00C07693" w:rsidP="00C07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7693" w14:paraId="7F3B13CF" w14:textId="77777777" w:rsidTr="00C07693">
        <w:trPr>
          <w:jc w:val="center"/>
        </w:trPr>
        <w:tc>
          <w:tcPr>
            <w:tcW w:w="3120" w:type="dxa"/>
          </w:tcPr>
          <w:p w14:paraId="4CE30640" w14:textId="75FA7A8E" w:rsidR="00C07693" w:rsidRPr="00C07693" w:rsidRDefault="00C07693" w:rsidP="00C07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8" w:type="dxa"/>
          </w:tcPr>
          <w:p w14:paraId="3C73A815" w14:textId="253C82B6" w:rsidR="00C07693" w:rsidRPr="00C07693" w:rsidRDefault="00C07693" w:rsidP="00C07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7693" w14:paraId="6E4D83F4" w14:textId="77777777" w:rsidTr="00C07693">
        <w:trPr>
          <w:jc w:val="center"/>
        </w:trPr>
        <w:tc>
          <w:tcPr>
            <w:tcW w:w="3120" w:type="dxa"/>
          </w:tcPr>
          <w:p w14:paraId="310D5407" w14:textId="52F4E805" w:rsidR="00C07693" w:rsidRPr="00C07693" w:rsidRDefault="00C07693" w:rsidP="00C07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8" w:type="dxa"/>
          </w:tcPr>
          <w:p w14:paraId="675D6210" w14:textId="1875F7FD" w:rsidR="00C07693" w:rsidRPr="00C07693" w:rsidRDefault="00C07693" w:rsidP="00C07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EF6389" w14:textId="5FF9EF70" w:rsidR="00C07693" w:rsidRPr="00C07693" w:rsidRDefault="00C07693" w:rsidP="00C07693">
      <w:pPr>
        <w:jc w:val="center"/>
      </w:pPr>
      <w:r>
        <w:t xml:space="preserve">По входному импульсу </w:t>
      </w:r>
      <w:r>
        <w:rPr>
          <w:lang w:val="en-US"/>
        </w:rPr>
        <w:t>C</w:t>
      </w:r>
      <w:r>
        <w:t xml:space="preserve"> состояние выхода </w:t>
      </w:r>
      <w:r>
        <w:rPr>
          <w:lang w:val="en-US"/>
        </w:rPr>
        <w:t>Q</w:t>
      </w:r>
      <w:r w:rsidRPr="00C07693">
        <w:t xml:space="preserve"> </w:t>
      </w:r>
      <w:r>
        <w:t>меняется на противоположное.</w:t>
      </w:r>
    </w:p>
    <w:p w14:paraId="6E190133" w14:textId="5CCB8B20" w:rsidR="005E07A2" w:rsidRDefault="00C07693" w:rsidP="005E07A2">
      <w:pPr>
        <w:rPr>
          <w:b/>
          <w:bCs/>
        </w:rPr>
      </w:pPr>
      <w:r w:rsidRPr="00C07693">
        <w:rPr>
          <w:b/>
          <w:bCs/>
        </w:rPr>
        <w:t xml:space="preserve">8. </w:t>
      </w:r>
      <w:r w:rsidR="005E07A2" w:rsidRPr="00C07693">
        <w:rPr>
          <w:b/>
          <w:bCs/>
        </w:rPr>
        <w:t xml:space="preserve">В EWB составить таблицу состояний JK-триггера 74112. Убедиться, что RS-входы являются асинхронными, а входы JK – синхронными с инверсным динамическим управлением по входу С. </w:t>
      </w:r>
    </w:p>
    <w:p w14:paraId="07A532EE" w14:textId="7F721DE0" w:rsidR="00DF79F6" w:rsidRDefault="007B499F" w:rsidP="00DF79F6">
      <w:pPr>
        <w:jc w:val="center"/>
        <w:rPr>
          <w:b/>
          <w:bCs/>
        </w:rPr>
      </w:pPr>
      <w:r w:rsidRPr="007B499F">
        <w:rPr>
          <w:b/>
          <w:bCs/>
        </w:rPr>
        <w:drawing>
          <wp:inline distT="0" distB="0" distL="0" distR="0" wp14:anchorId="57F11E66" wp14:editId="6EEB330F">
            <wp:extent cx="4529342" cy="297711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855" cy="29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F00F" w14:textId="23F980FB" w:rsidR="00DF79F6" w:rsidRDefault="00DF79F6" w:rsidP="00DF79F6">
      <w:pPr>
        <w:jc w:val="center"/>
      </w:pPr>
      <w:r>
        <w:t xml:space="preserve">Рис. Х – </w:t>
      </w:r>
      <w:r>
        <w:rPr>
          <w:lang w:val="en-US"/>
        </w:rPr>
        <w:t>JK</w:t>
      </w:r>
      <w:r>
        <w:t>-триггер на схеме 74112</w:t>
      </w:r>
    </w:p>
    <w:p w14:paraId="0CD2813E" w14:textId="399F4E46" w:rsidR="00DF79F6" w:rsidRPr="00DF79F6" w:rsidRDefault="00DF79F6" w:rsidP="00DF79F6">
      <w:pPr>
        <w:jc w:val="center"/>
      </w:pPr>
      <w:r>
        <w:lastRenderedPageBreak/>
        <w:t>Таблица истинности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1506"/>
        <w:gridCol w:w="1520"/>
        <w:gridCol w:w="1508"/>
        <w:gridCol w:w="1508"/>
        <w:gridCol w:w="1799"/>
      </w:tblGrid>
      <w:tr w:rsidR="00DF79F6" w14:paraId="2C2F7272" w14:textId="77777777" w:rsidTr="00DF79F6">
        <w:tc>
          <w:tcPr>
            <w:tcW w:w="1557" w:type="dxa"/>
          </w:tcPr>
          <w:p w14:paraId="31E6412D" w14:textId="5D0E84CC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1557" w:type="dxa"/>
          </w:tcPr>
          <w:p w14:paraId="695F352F" w14:textId="110979A7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1557" w:type="dxa"/>
          </w:tcPr>
          <w:p w14:paraId="0488441D" w14:textId="70ADE1E0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7AA9BF8F" w14:textId="59BF4C07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1558" w:type="dxa"/>
          </w:tcPr>
          <w:p w14:paraId="5D26C589" w14:textId="1AD499E9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K</w:t>
            </w:r>
          </w:p>
        </w:tc>
        <w:tc>
          <w:tcPr>
            <w:tcW w:w="1558" w:type="dxa"/>
          </w:tcPr>
          <w:p w14:paraId="33750AE3" w14:textId="11E2B26F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Q</w:t>
            </w:r>
          </w:p>
        </w:tc>
      </w:tr>
      <w:tr w:rsidR="00DF79F6" w14:paraId="0919CF09" w14:textId="77777777" w:rsidTr="00DF79F6">
        <w:tc>
          <w:tcPr>
            <w:tcW w:w="1557" w:type="dxa"/>
          </w:tcPr>
          <w:p w14:paraId="334639EF" w14:textId="40E3F430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8295A58" w14:textId="041BA132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57BB79C" w14:textId="11136A1A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14:paraId="063FCD1E" w14:textId="30DA21BE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14:paraId="58ACAB86" w14:textId="3B4D35A3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14:paraId="733D1349" w14:textId="18E73D10" w:rsidR="00DF79F6" w:rsidRPr="00DF79F6" w:rsidRDefault="00DF79F6" w:rsidP="00DF79F6">
            <w:pPr>
              <w:jc w:val="center"/>
              <w:rPr>
                <w:rFonts w:cs="Times New Roman"/>
                <w:szCs w:val="28"/>
              </w:rPr>
            </w:pPr>
            <w:r w:rsidRPr="00DF79F6">
              <w:rPr>
                <w:rFonts w:cs="Times New Roman"/>
                <w:szCs w:val="28"/>
              </w:rPr>
              <w:t>Запрещённое состояние</w:t>
            </w:r>
          </w:p>
        </w:tc>
      </w:tr>
      <w:tr w:rsidR="00DF79F6" w14:paraId="081B5BA9" w14:textId="77777777" w:rsidTr="00DF79F6">
        <w:tc>
          <w:tcPr>
            <w:tcW w:w="1557" w:type="dxa"/>
          </w:tcPr>
          <w:p w14:paraId="3E2834F5" w14:textId="3303A0C7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78466AF" w14:textId="2D3BD32D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D640C96" w14:textId="11E5CBF4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14:paraId="22439522" w14:textId="1C1CA4AA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14:paraId="15BD0D80" w14:textId="1C0F9039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14:paraId="10BB9A4E" w14:textId="7A1E4834" w:rsidR="00DF79F6" w:rsidRPr="00DF79F6" w:rsidRDefault="00DF79F6" w:rsidP="00DF79F6">
            <w:pPr>
              <w:jc w:val="center"/>
              <w:rPr>
                <w:rFonts w:cs="Times New Roman"/>
                <w:szCs w:val="28"/>
              </w:rPr>
            </w:pPr>
            <w:r w:rsidRPr="00DF79F6">
              <w:rPr>
                <w:rFonts w:cs="Times New Roman"/>
                <w:szCs w:val="28"/>
              </w:rPr>
              <w:t>1</w:t>
            </w:r>
          </w:p>
        </w:tc>
      </w:tr>
      <w:tr w:rsidR="00DF79F6" w14:paraId="0A701779" w14:textId="77777777" w:rsidTr="00DF79F6">
        <w:tc>
          <w:tcPr>
            <w:tcW w:w="1557" w:type="dxa"/>
          </w:tcPr>
          <w:p w14:paraId="1C981426" w14:textId="74B5CF4A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149C0A9" w14:textId="6B2139DD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570D87A" w14:textId="37CDF9FA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14:paraId="652DAC4A" w14:textId="1AB5AEC5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14:paraId="24378946" w14:textId="73FBB758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14:paraId="0199F59C" w14:textId="7C1BF702" w:rsidR="00DF79F6" w:rsidRPr="00DF79F6" w:rsidRDefault="00DF79F6" w:rsidP="00DF79F6">
            <w:pPr>
              <w:jc w:val="center"/>
              <w:rPr>
                <w:rFonts w:cs="Times New Roman"/>
                <w:szCs w:val="28"/>
              </w:rPr>
            </w:pPr>
            <w:r w:rsidRPr="00DF79F6">
              <w:rPr>
                <w:rFonts w:cs="Times New Roman"/>
                <w:szCs w:val="28"/>
              </w:rPr>
              <w:t>0</w:t>
            </w:r>
          </w:p>
        </w:tc>
      </w:tr>
      <w:tr w:rsidR="00DF79F6" w14:paraId="3DBC7D55" w14:textId="77777777" w:rsidTr="00DF79F6">
        <w:tc>
          <w:tcPr>
            <w:tcW w:w="1557" w:type="dxa"/>
          </w:tcPr>
          <w:p w14:paraId="09414079" w14:textId="7DDE3B65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75313D3" w14:textId="51999916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92C47C7" w14:textId="2D3D5E27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→</m:t>
              </m:r>
            </m:oMath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2CA6F60" w14:textId="46FE8286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B1FA25F" w14:textId="2CE2290B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7A4F0F3" w14:textId="57DFF319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Q</w:t>
            </w:r>
          </w:p>
        </w:tc>
      </w:tr>
      <w:tr w:rsidR="00DF79F6" w14:paraId="6290836B" w14:textId="77777777" w:rsidTr="00DF79F6">
        <w:tc>
          <w:tcPr>
            <w:tcW w:w="1557" w:type="dxa"/>
          </w:tcPr>
          <w:p w14:paraId="032104AB" w14:textId="0C92C387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4BCBEFB" w14:textId="7563C00C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77F77920" w14:textId="12BC357E" w:rsidR="00DF79F6" w:rsidRPr="00DF79F6" w:rsidRDefault="00DF79F6" w:rsidP="00DF79F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→</m:t>
              </m:r>
            </m:oMath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BEEBE94" w14:textId="7B4D6714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1121AA4" w14:textId="63787388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E94EE8D" w14:textId="457DEB29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DF79F6" w14:paraId="65D9A9B1" w14:textId="77777777" w:rsidTr="00DF79F6">
        <w:tc>
          <w:tcPr>
            <w:tcW w:w="1557" w:type="dxa"/>
          </w:tcPr>
          <w:p w14:paraId="35815FD6" w14:textId="3EFD4E4A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F466DFB" w14:textId="16B14E71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0BF61CD7" w14:textId="595CF019" w:rsidR="00DF79F6" w:rsidRPr="00DF79F6" w:rsidRDefault="00DF79F6" w:rsidP="00DF79F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→</m:t>
              </m:r>
            </m:oMath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BBD11BC" w14:textId="1EF51F9F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F5E4AE4" w14:textId="3CCAC9DD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F6BCE63" w14:textId="0AB35F03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DF79F6" w14:paraId="220E4DE5" w14:textId="77777777" w:rsidTr="00DF79F6">
        <w:tc>
          <w:tcPr>
            <w:tcW w:w="1557" w:type="dxa"/>
          </w:tcPr>
          <w:p w14:paraId="2290C7C8" w14:textId="2B1B0B8F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74D0DFD" w14:textId="479743DE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521E5D94" w14:textId="5D73DA4E" w:rsidR="00DF79F6" w:rsidRPr="00DF79F6" w:rsidRDefault="00DF79F6" w:rsidP="00DF79F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→</m:t>
              </m:r>
            </m:oMath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1F8D938" w14:textId="357F4E51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2B22D1B" w14:textId="4AAEF87A" w:rsidR="00DF79F6" w:rsidRPr="00DF79F6" w:rsidRDefault="00DF79F6" w:rsidP="00DF79F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79F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8795713" w14:textId="23B54CAA" w:rsidR="00DF79F6" w:rsidRPr="00DF79F6" w:rsidRDefault="00000000" w:rsidP="00DF79F6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-1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4599450E" w14:textId="53B6F413" w:rsidR="00DF79F6" w:rsidRPr="00DF79F6" w:rsidRDefault="00DF79F6" w:rsidP="005E07A2">
      <w:r>
        <w:t>Из полученной таблицы истинности видно</w:t>
      </w:r>
      <w:r w:rsidRPr="00DF79F6">
        <w:t>,</w:t>
      </w:r>
      <w:r>
        <w:t xml:space="preserve"> что </w:t>
      </w:r>
      <w:r>
        <w:rPr>
          <w:lang w:val="en-US"/>
        </w:rPr>
        <w:t>RS</w:t>
      </w:r>
      <w:r>
        <w:t xml:space="preserve"> входы являются асинхронными</w:t>
      </w:r>
      <w:r w:rsidRPr="00DF79F6">
        <w:t>,</w:t>
      </w:r>
      <w:r>
        <w:t xml:space="preserve"> так как не зависят от состояния входа С. Входы </w:t>
      </w:r>
      <w:r>
        <w:rPr>
          <w:lang w:val="en-US"/>
        </w:rPr>
        <w:t>JK</w:t>
      </w:r>
      <w:r>
        <w:t>-триггера являются синхронными с инверсным динамическим управлением по С.</w:t>
      </w:r>
    </w:p>
    <w:p w14:paraId="7627B541" w14:textId="77777777" w:rsidR="00606FFF" w:rsidRDefault="00606FFF"/>
    <w:sectPr w:rsidR="00606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4F17"/>
    <w:multiLevelType w:val="hybridMultilevel"/>
    <w:tmpl w:val="B93A7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36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FF"/>
    <w:rsid w:val="000814EA"/>
    <w:rsid w:val="005E07A2"/>
    <w:rsid w:val="00606FFF"/>
    <w:rsid w:val="007B499F"/>
    <w:rsid w:val="00C07693"/>
    <w:rsid w:val="00D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F4FC"/>
  <w15:chartTrackingRefBased/>
  <w15:docId w15:val="{8A0B7613-1CA0-4B19-909E-CB02CC03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7A2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7A2"/>
    <w:pPr>
      <w:ind w:left="720"/>
      <w:contextualSpacing/>
    </w:pPr>
  </w:style>
  <w:style w:type="table" w:styleId="a4">
    <w:name w:val="Table Grid"/>
    <w:basedOn w:val="a1"/>
    <w:uiPriority w:val="39"/>
    <w:rsid w:val="00C0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07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Лобанов</dc:creator>
  <cp:keywords/>
  <dc:description/>
  <cp:lastModifiedBy>Денис Лобанов</cp:lastModifiedBy>
  <cp:revision>3</cp:revision>
  <dcterms:created xsi:type="dcterms:W3CDTF">2023-03-10T12:26:00Z</dcterms:created>
  <dcterms:modified xsi:type="dcterms:W3CDTF">2023-03-10T14:07:00Z</dcterms:modified>
</cp:coreProperties>
</file>