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t>Московский государственный технический университет им. Н.Э. Баумана</w:t>
      </w:r>
    </w:p>
    <w:p>
      <w:pPr>
        <w:pStyle w:val="23"/>
      </w:pPr>
      <w:r>
        <w:t>Факультет «Радиоэлектроника и лазерная техника (РЛ)»</w:t>
      </w:r>
    </w:p>
    <w:p>
      <w:pPr>
        <w:pStyle w:val="23"/>
        <w:spacing w:after="0"/>
      </w:pPr>
      <w:r>
        <w:t>Кафедра «Технология приборостроения (РЛ6)»</w:t>
      </w:r>
    </w:p>
    <w:p>
      <w:pPr>
        <w:pStyle w:val="23"/>
        <w:spacing w:after="0"/>
        <w:ind w:left="1134" w:hanging="1134"/>
      </w:pPr>
      <w:r>
        <mc:AlternateContent>
          <mc:Choice Requires="wps">
            <w:drawing>
              <wp:inline distT="0" distB="0" distL="114300" distR="114300">
                <wp:extent cx="6921500" cy="42545"/>
                <wp:effectExtent l="0" t="4445" r="3175" b="10160"/>
                <wp:docPr id="1" name="Pictu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lIns="91440" tIns="45720" rIns="91440" bIns="45720"/>
                    </wps:wsp>
                  </a:graphicData>
                </a:graphic>
              </wp:inline>
            </w:drawing>
          </mc:Choice>
          <mc:Fallback>
            <w:pict>
              <v:line id="Picture 1" o:spid="_x0000_s1026" o:spt="20" style="height:3.35pt;width:545pt;" filled="f" stroked="t" coordsize="21600,21600" o:gfxdata="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BIlO3RAAAABAEAAA8AAAAAAAAAAQAgAAAAIgAAAGRycy9kb3ducmV2LnhtbFBL&#10;AQIUABQAAAAIAIdO4kCAA4ys/QEAADMEAAAOAAAAAAAAAAEAIAAAACABAABkcnMvZTJvRG9jLnht&#10;bFBLBQYAAAAABgAGAFkBAACPBQAAAAA=&#10;">
                <v:fill on="f" focussize="0,0"/>
                <v:stroke weight="0.5pt" color="#000000 [3229]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  <w:r>
        <w:t>Занятие №1</w:t>
      </w:r>
    </w:p>
    <w:p>
      <w:pPr>
        <w:pStyle w:val="23"/>
      </w:pPr>
      <w:r>
        <w:t>по дисциплине «Основы конструирования и технологии производства радиоэлектронных средств»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  <w:r>
        <w:t>Выполнил ст. группы РЛ6-71</w:t>
      </w:r>
    </w:p>
    <w:p>
      <w:pPr>
        <w:pStyle w:val="23"/>
      </w:pPr>
      <w:r>
        <w:t>Филимонов С. В.</w:t>
      </w:r>
    </w:p>
    <w:p>
      <w:pPr>
        <w:pStyle w:val="23"/>
      </w:pPr>
    </w:p>
    <w:p>
      <w:pPr>
        <w:pStyle w:val="23"/>
      </w:pPr>
      <w:r>
        <w:t>Пр</w:t>
      </w:r>
      <w:r>
        <w:rPr>
          <w:rStyle w:val="9"/>
          <w:i w:val="0"/>
        </w:rPr>
        <w:t>еподаватель</w:t>
      </w:r>
      <w:r>
        <w:rPr>
          <w:rStyle w:val="9"/>
        </w:rPr>
        <w:t xml:space="preserve"> </w:t>
      </w:r>
      <w:r>
        <w:t>Руденко Н.Р.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  <w:rPr>
          <w:rStyle w:val="9"/>
          <w:i w:val="0"/>
        </w:rPr>
      </w:pPr>
    </w:p>
    <w:p>
      <w:pPr>
        <w:pStyle w:val="23"/>
        <w:rPr>
          <w:rStyle w:val="9"/>
          <w:i w:val="0"/>
        </w:rPr>
      </w:pPr>
    </w:p>
    <w:p>
      <w:pPr>
        <w:pStyle w:val="23"/>
        <w:rPr>
          <w:rStyle w:val="9"/>
          <w:i w:val="0"/>
        </w:rPr>
      </w:pPr>
    </w:p>
    <w:p>
      <w:pPr>
        <w:pStyle w:val="23"/>
      </w:pPr>
    </w:p>
    <w:p>
      <w:pPr>
        <w:pStyle w:val="23"/>
      </w:pPr>
    </w:p>
    <w:p>
      <w:pPr>
        <w:pStyle w:val="23"/>
      </w:pPr>
      <w:r>
        <w:t>Москва, 2023</w:t>
      </w:r>
    </w:p>
    <w:p>
      <w:pPr>
        <w:pStyle w:val="23"/>
      </w:pPr>
    </w:p>
    <w:p>
      <w:pPr>
        <w:rPr>
          <w:rFonts w:hint="default"/>
          <w:lang w:val="en-US"/>
        </w:rPr>
      </w:pPr>
      <w:r>
        <w:t>Построим схему П-образного LC-фильтра. Подбором найдем значения емкостей и индуктивности так, чтобы на выходе были удовлетворяющие нас условия:</w:t>
      </w:r>
      <w:r>
        <w:rPr>
          <w:rFonts w:hint="default"/>
          <w:lang w:val="en-US"/>
        </w:rPr>
        <w:t xml:space="preserve"> </w:t>
      </w:r>
    </w:p>
    <w:p>
      <w:pPr>
        <w:pStyle w:val="23"/>
      </w:pPr>
      <m:oMathPara>
        <m:oMath>
          <m:r>
            <m:rPr/>
            <w:rPr>
              <w:rFonts w:ascii="Cambria Math" w:hAnsi="Cambria Math"/>
              <w:sz w:val="22"/>
            </w:rPr>
            <m:t>V≈1</m:t>
          </m:r>
          <m:r>
            <m:rPr/>
            <w:rPr>
              <w:rFonts w:hint="default" w:ascii="Cambria Math" w:hAnsi="Cambria Math"/>
              <w:sz w:val="22"/>
              <w:lang w:val="en-US"/>
            </w:rPr>
            <m:t>0</m:t>
          </m:r>
          <m:r>
            <m:rPr/>
            <w:rPr>
              <w:rFonts w:ascii="Cambria Math" w:hAnsi="Cambria Math"/>
              <w:sz w:val="22"/>
            </w:rPr>
            <m:t>0В,I≈50</m:t>
          </m:r>
          <m:r>
            <m:rPr>
              <m:sty m:val="p"/>
            </m:rPr>
            <w:rPr>
              <w:rFonts w:ascii="Cambria Math" w:hAnsi="Cambria Math"/>
              <w:sz w:val="22"/>
            </w:rPr>
            <m:t>мА</m:t>
          </m:r>
        </m:oMath>
      </m:oMathPara>
    </w:p>
    <w:p>
      <w:pPr>
        <w:pStyle w:val="23"/>
        <w:ind w:left="0" w:firstLine="0"/>
      </w:pPr>
      <w:r>
        <w:drawing>
          <wp:inline distT="0" distB="0" distL="114300" distR="114300">
            <wp:extent cx="5939155" cy="2463165"/>
            <wp:effectExtent l="0" t="0" r="4445" b="381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</w:pPr>
      <w:r>
        <w:t>Рассчитаем ёмкость конденсатора по формуле без вывода:</w:t>
      </w:r>
    </w:p>
    <w:p>
      <w:pPr>
        <w:ind w:left="0" w:leftChars="0" w:firstLine="0" w:firstLineChars="0"/>
        <w:jc w:val="both"/>
      </w:pPr>
      <m:oMath>
        <m:sSub>
          <m:sSubPr>
            <m:ctrlPr>
              <m:rPr/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ru-RU"/>
              </w:rPr>
              <m:t>С</m:t>
            </m:r>
            <m:ctrlPr>
              <m:rPr/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ru-RU"/>
              </w:rPr>
              <m:t>2</m:t>
            </m:r>
            <m:ctrlPr>
              <m:rPr/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выпр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выпр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/>
                <w:lang w:val="en-US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п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lang w:val="en-US"/>
              </w:rPr>
            </m:ctrlPr>
          </m:den>
        </m:f>
        <m:r>
          <m:rPr/>
          <w:rPr>
            <w:rFonts w:ascii="Cambria Math" w:hAnsi="Cambria Math" w:eastAsiaTheme="minorEastAsia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lang w:val="en-US"/>
              </w:rPr>
            </m:ctrlPr>
          </m:fPr>
          <m:num>
            <m:r>
              <m:rPr/>
              <w:rPr>
                <w:rFonts w:ascii="Cambria Math" w:hAnsi="Cambria Math" w:eastAsiaTheme="minorEastAsia"/>
              </w:rPr>
              <m:t>0.</m:t>
            </m:r>
            <m:r>
              <m:rPr/>
              <w:rPr>
                <w:rFonts w:hint="default" w:ascii="Cambria Math" w:hAnsi="Cambria Math" w:eastAsiaTheme="minorEastAsia"/>
                <w:lang w:val="en-US"/>
              </w:rPr>
              <m:t>0</m:t>
            </m:r>
            <m:r>
              <m:rPr/>
              <w:rPr>
                <w:rFonts w:ascii="Cambria Math" w:hAnsi="Cambria Math" w:eastAsiaTheme="minorEastAsia"/>
              </w:rPr>
              <m:t>5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num>
          <m:den>
            <m:r>
              <m:rPr/>
              <w:rPr>
                <w:rFonts w:ascii="Cambria Math" w:hAnsi="Cambria Math" w:eastAsiaTheme="minorEastAsia"/>
              </w:rPr>
              <m:t>3.14∙1</m:t>
            </m:r>
            <m:r>
              <m:rPr/>
              <w:rPr>
                <w:rFonts w:hint="default" w:ascii="Cambria Math" w:hAnsi="Cambria Math" w:eastAsiaTheme="minorEastAsia"/>
                <w:lang w:val="en-US"/>
              </w:rPr>
              <m:t>0</m:t>
            </m:r>
            <m:r>
              <m:rPr/>
              <w:rPr>
                <w:rFonts w:ascii="Cambria Math" w:hAnsi="Cambria Math" w:eastAsiaTheme="minorEastAsia"/>
              </w:rPr>
              <m:t>0∙50∙0.01</m:t>
            </m:r>
            <m:ctrlPr>
              <w:rPr>
                <w:rFonts w:ascii="Cambria Math" w:hAnsi="Cambria Math" w:eastAsiaTheme="minorEastAsia"/>
                <w:i/>
                <w:lang w:val="en-US"/>
              </w:rPr>
            </m:ctrlPr>
          </m:den>
        </m:f>
        <m:r>
          <m:rPr/>
          <w:rPr>
            <w:rFonts w:ascii="Cambria Math" w:hAnsi="Cambria Math" w:eastAsiaTheme="minorEastAsia"/>
          </w:rPr>
          <m:t>=</m:t>
        </m:r>
        <m:r>
          <m:rPr/>
          <w:rPr>
            <w:rFonts w:hint="default" w:ascii="Cambria Math" w:hAnsi="Cambria Math" w:eastAsiaTheme="minorEastAsia"/>
            <w:lang w:val="en-US"/>
          </w:rPr>
          <m:t>318</m:t>
        </m:r>
        <m:r>
          <m:rPr/>
          <w:rPr>
            <w:rFonts w:ascii="Cambria Math" w:hAnsi="Cambria Math" w:eastAsiaTheme="minorEastAsia"/>
          </w:rPr>
          <m:t xml:space="preserve"> мкФ−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Cs/>
        </w:rPr>
        <w:t xml:space="preserve">возьмём </w:t>
      </w:r>
      <w:r>
        <w:rPr>
          <w:rFonts w:hint="default" w:eastAsiaTheme="minorEastAsia"/>
          <w:iCs/>
          <w:lang w:val="ru-RU"/>
        </w:rPr>
        <w:t>33</w:t>
      </w:r>
      <w:r>
        <w:rPr>
          <w:rFonts w:eastAsiaTheme="minorEastAsia"/>
          <w:iCs/>
        </w:rPr>
        <w:t>0 мкФ из ряда Е24.</w:t>
      </w:r>
    </w:p>
    <w:p>
      <w:r>
        <w:t>Рассчитаем коэффициент пульсаций на выходе:</w:t>
      </w:r>
    </w:p>
    <w:p>
      <w:pPr>
        <w:pStyle w:val="23"/>
        <w:rPr>
          <w:i/>
        </w:rPr>
      </w:pPr>
      <m:oMath>
        <m:sSub>
          <m:sSubPr/>
          <m:e>
            <m:r>
              <m:rPr/>
              <w:rPr>
                <w:rFonts w:ascii="Cambria Math" w:hAnsi="Cambria Math"/>
                <w:sz w:val="22"/>
              </w:rPr>
              <m:t>K</m:t>
            </m:r>
          </m:e>
          <m:sub>
            <m:sSub>
              <m:sSubPr/>
              <m:e>
                <m:r>
                  <m:rPr/>
                  <w:rPr>
                    <w:rFonts w:ascii="Cambria Math" w:hAnsi="Cambria Math"/>
                    <w:sz w:val="22"/>
                  </w:rPr>
                  <m:t>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выходе</m:t>
                </m:r>
              </m:sub>
            </m:sSub>
          </m:sub>
        </m:sSub>
        <m:r>
          <m:rPr/>
          <w:rPr>
            <w:rFonts w:ascii="Cambria Math" w:hAnsi="Cambria Math"/>
            <w:sz w:val="22"/>
          </w:rPr>
          <m:t>=</m:t>
        </m:r>
        <m:f>
          <m:fPr/>
          <m:num>
            <m:sSub>
              <m:sSubPr/>
              <m:e>
                <m:r>
                  <m:rPr/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переменное</m:t>
                </m:r>
              </m:sub>
            </m:sSub>
          </m:num>
          <m:den>
            <m:sSub>
              <m:sSubPr/>
              <m:e>
                <m:r>
                  <m:rPr/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постоянное</m:t>
                </m:r>
              </m:sub>
            </m:sSub>
          </m:den>
        </m:f>
        <m:r>
          <m:rPr/>
          <w:rPr>
            <w:rFonts w:ascii="Cambria Math" w:hAnsi="Cambria Math"/>
            <w:sz w:val="22"/>
          </w:rPr>
          <m:t>=</m:t>
        </m:r>
        <m:f>
          <m:fPr/>
          <m:num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889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∙</m:t>
            </m:r>
            <m:sSup>
              <m:sSupPr>
                <m:ctrlPr>
                  <m:rPr/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10</m:t>
                </m:r>
                <m:ctrlPr>
                  <m:rPr/>
                  <w:rPr>
                    <w:rFonts w:ascii="Cambria Math" w:hAnsi="Cambria Math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−3</m:t>
                </m:r>
                <m:ctrlPr>
                  <m:rPr/>
                  <w:rPr>
                    <w:rFonts w:ascii="Cambria Math" w:hAnsi="Cambria Math"/>
                    <w:lang w:val="en-US"/>
                  </w:rPr>
                </m:ctrlPr>
              </m:sup>
            </m:sSup>
            <m:ctrlPr>
              <m:rPr/>
              <w:rPr>
                <w:rFonts w:hint="default" w:ascii="Cambria Math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97,4</m:t>
            </m:r>
          </m:den>
        </m:f>
        <m:r>
          <m:rPr/>
          <w:rPr>
            <w:rFonts w:ascii="Cambria Math" w:hAnsi="Cambria Math"/>
            <w:sz w:val="22"/>
          </w:rPr>
          <m:t>=</m:t>
        </m:r>
        <m:r>
          <m:rPr/>
          <w:rPr>
            <w:rFonts w:hint="default" w:ascii="Cambria Math" w:hAnsi="Cambria Math"/>
            <w:sz w:val="22"/>
            <w:lang w:val="en-US"/>
          </w:rPr>
          <m:t>0,009</m:t>
        </m:r>
      </m:oMath>
      <w:r>
        <w:t xml:space="preserve">, что меньше </w:t>
      </w:r>
      <m:oMath>
        <m:sSup>
          <m:sSupPr/>
          <m:e>
            <m:r>
              <m:rPr/>
              <w:rPr>
                <w:rFonts w:ascii="Cambria Math" w:hAnsi="Cambria Math"/>
                <w:sz w:val="22"/>
              </w:rPr>
              <m:t>10</m:t>
            </m:r>
          </m:e>
          <m:sup>
            <m:r>
              <m:rPr/>
              <w:rPr>
                <w:rFonts w:ascii="Cambria Math" w:hAnsi="Cambria Math"/>
                <w:sz w:val="22"/>
              </w:rPr>
              <m:t>−</m:t>
            </m:r>
            <m:r>
              <m:rPr/>
              <w:rPr>
                <w:rFonts w:hint="default" w:ascii="Cambria Math" w:hAnsi="Cambria Math"/>
                <w:sz w:val="22"/>
                <w:lang w:val="en-US"/>
              </w:rPr>
              <m:t>2</m:t>
            </m:r>
          </m:sup>
        </m:sSup>
      </m:oMath>
      <w:r>
        <w:t xml:space="preserve"> и удовлетворяет условию задания.</w:t>
      </w:r>
    </w:p>
    <w:p>
      <w:r>
        <w:t>Посчитаем коэффициент пульсаций на входе:</w:t>
      </w:r>
    </w:p>
    <w:p>
      <w:pPr>
        <w:jc w:val="center"/>
        <w:rPr>
          <w:rFonts w:hint="default"/>
          <w:i/>
          <w:lang w:val="en-US"/>
        </w:rPr>
      </w:pPr>
      <m:oMathPara>
        <m:oMath>
          <m:sSub>
            <m:sSubPr/>
            <m:e>
              <m:r>
                <m:rPr/>
                <w:rPr>
                  <w:rFonts w:ascii="Cambria Math" w:hAnsi="Cambria Math"/>
                  <w:sz w:val="22"/>
                </w:rPr>
                <m:t>K</m:t>
              </m:r>
            </m:e>
            <m:sub>
              <m:r>
                <m:rPr/>
                <w:rPr>
                  <w:rFonts w:ascii="Cambria Math" w:hAnsi="Cambria Math"/>
                  <w:sz w:val="22"/>
                </w:rPr>
                <m:t>п_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входе</m:t>
              </m:r>
            </m:sub>
          </m:sSub>
          <m:r>
            <m:rPr/>
            <w:rPr>
              <w:rFonts w:ascii="Cambria Math" w:hAnsi="Cambria Math"/>
              <w:sz w:val="22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переменное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постоянное</m:t>
                  </m:r>
                </m:sub>
              </m:sSub>
            </m:den>
          </m:f>
          <m:r>
            <m:rPr/>
            <w:rPr>
              <w:rFonts w:ascii="Cambria Math" w:hAnsi="Cambria Math"/>
              <w:sz w:val="22"/>
            </w:rPr>
            <m:t>=</m:t>
          </m:r>
          <m:f>
            <m:fPr/>
            <m:num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1,05</m:t>
              </m: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97,4</m:t>
              </m:r>
            </m:den>
          </m:f>
          <m:r>
            <m:rPr/>
            <w:rPr>
              <w:rFonts w:ascii="Cambria Math" w:hAnsi="Cambria Math"/>
              <w:sz w:val="22"/>
            </w:rPr>
            <m:t>=</m:t>
          </m:r>
          <m:r>
            <m:rPr/>
            <w:rPr>
              <w:rFonts w:hint="default" w:ascii="Cambria Math" w:hAnsi="Cambria Math"/>
              <w:sz w:val="22"/>
              <w:lang w:val="en-US"/>
            </w:rPr>
            <m:t>0,011</m:t>
          </m:r>
        </m:oMath>
      </m:oMathPara>
    </w:p>
    <w:p>
      <w:r>
        <w:tab/>
      </w:r>
      <w:r>
        <w:t>Рассчитаем коэффициент сглаживания:</w:t>
      </w:r>
    </w:p>
    <w:p>
      <w:pPr>
        <w:rPr>
          <w:rFonts w:hint="default"/>
          <w:i/>
          <w:lang w:val="en-US"/>
        </w:rPr>
      </w:pPr>
      <m:oMathPara>
        <m:oMath>
          <m:sSub>
            <m:sSubPr/>
            <m:e>
              <m:r>
                <m:rPr/>
                <w:rPr>
                  <w:rFonts w:ascii="Cambria Math" w:hAnsi="Cambria Math"/>
                  <w:sz w:val="22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сгл</m:t>
              </m:r>
            </m:sub>
          </m:sSub>
          <m:r>
            <m:rPr/>
            <w:rPr>
              <w:rFonts w:ascii="Cambria Math" w:hAnsi="Cambria Math"/>
              <w:sz w:val="22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/>
                      <w:sz w:val="22"/>
                    </w:rPr>
                    <m:t>K</m:t>
                  </m:r>
                </m:e>
                <m:sub>
                  <m:sSub>
                    <m:sSubPr/>
                    <m:e>
                      <m:r>
                        <m:rPr/>
                        <w:rPr>
                          <w:rFonts w:ascii="Cambria Math" w:hAnsi="Cambria Math"/>
                          <w:sz w:val="22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входе</m:t>
                      </m:r>
                    </m:sub>
                  </m:sSub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/>
                      <w:sz w:val="22"/>
                    </w:rPr>
                    <m:t>К</m:t>
                  </m:r>
                </m:e>
                <m:sub>
                  <m:sSub>
                    <m:sSubPr/>
                    <m:e>
                      <m:r>
                        <m:rPr/>
                        <w:rPr>
                          <w:rFonts w:ascii="Cambria Math" w:hAnsi="Cambria Math"/>
                          <w:sz w:val="22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выходе</m:t>
                      </m:r>
                    </m:sub>
                  </m:sSub>
                </m:sub>
              </m:sSub>
            </m:den>
          </m:f>
          <m:r>
            <m:rPr/>
            <w:rPr>
              <w:rFonts w:ascii="Cambria Math" w:hAnsi="Cambria Math"/>
              <w:sz w:val="22"/>
            </w:rPr>
            <m:t>=</m:t>
          </m:r>
          <m:f>
            <m:fPr/>
            <m:num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0,011</m:t>
              </m: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0,009</m:t>
              </m:r>
            </m:den>
          </m:f>
          <m:r>
            <m:rPr/>
            <w:rPr>
              <w:rFonts w:ascii="Cambria Math" w:hAnsi="Cambria Math"/>
              <w:sz w:val="22"/>
            </w:rPr>
            <m:t>≈</m:t>
          </m:r>
          <m:r>
            <m:rPr/>
            <w:rPr>
              <w:rFonts w:hint="default" w:ascii="Cambria Math" w:hAnsi="Cambria Math"/>
              <w:sz w:val="22"/>
              <w:lang w:val="en-US"/>
            </w:rPr>
            <m:t>1,2</m:t>
          </m:r>
        </m:oMath>
      </m:oMathPara>
    </w:p>
    <w:p>
      <w:r>
        <w:t>Исходными данными для конструктивного расчёта дросселя с подмагничиванием являются:</w:t>
      </w:r>
    </w:p>
    <w:p>
      <w:pPr>
        <w:pStyle w:val="29"/>
        <w:numPr>
          <w:ilvl w:val="0"/>
          <w:numId w:val="1"/>
        </w:numPr>
      </w:pPr>
      <w:r>
        <w:t xml:space="preserve">Индуктивность </w:t>
      </w:r>
      <m:oMath>
        <m:sSub>
          <m:sSubPr/>
          <m:e>
            <m:r>
              <m:rPr/>
              <w:rPr>
                <w:rFonts w:ascii="Cambria Math" w:hAnsi="Cambria Math"/>
                <w:sz w:val="22"/>
              </w:rPr>
              <m:t>L</m:t>
            </m:r>
          </m:e>
          <m:sub>
            <m:r>
              <m:rPr/>
              <w:rPr>
                <w:rFonts w:ascii="Cambria Math" w:hAnsi="Cambria Math"/>
                <w:sz w:val="22"/>
              </w:rPr>
              <m:t>ф</m:t>
            </m:r>
          </m:sub>
        </m:sSub>
        <m:r>
          <m:rPr/>
          <w:rPr>
            <w:rFonts w:ascii="Cambria Math" w:hAnsi="Cambria Math"/>
            <w:sz w:val="22"/>
          </w:rPr>
          <m:t>=</m:t>
        </m:r>
        <m:r>
          <m:rPr/>
          <w:rPr>
            <w:rFonts w:hint="default" w:ascii="Cambria Math" w:hAnsi="Cambria Math"/>
            <w:sz w:val="22"/>
            <w:lang w:val="en-US"/>
          </w:rPr>
          <m:t>1</m:t>
        </m:r>
        <m:r>
          <m:rPr/>
          <w:rPr>
            <w:rFonts w:ascii="Cambria Math" w:hAnsi="Cambria Math"/>
            <w:sz w:val="22"/>
            <w:lang w:val="en-US"/>
          </w:rPr>
          <m:t>∙</m:t>
        </m:r>
        <m:sSup>
          <m:sSupPr>
            <m:ctrlPr>
              <m:rPr/>
              <w:rPr>
                <w:rFonts w:ascii="Cambria Math" w:hAnsi="Cambria Math"/>
                <w:i/>
                <w:sz w:val="22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2"/>
                <w:lang w:val="en-US"/>
              </w:rPr>
              <m:t>10</m:t>
            </m:r>
            <m:ctrlPr>
              <m:rPr/>
              <w:rPr>
                <w:rFonts w:ascii="Cambria Math" w:hAnsi="Cambria Math"/>
                <w:i/>
                <w:sz w:val="22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2"/>
                <w:lang w:val="en-US"/>
              </w:rPr>
              <m:t>−3</m:t>
            </m:r>
            <m:ctrlPr>
              <m:rPr/>
              <w:rPr>
                <w:rFonts w:ascii="Cambria Math" w:hAnsi="Cambria Math"/>
                <w:i/>
                <w:sz w:val="22"/>
                <w:lang w:val="en-US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2"/>
          </w:rPr>
          <m:t>Гн</m:t>
        </m:r>
      </m:oMath>
      <w:r>
        <w:t>;</w:t>
      </w:r>
    </w:p>
    <w:p>
      <w:pPr>
        <w:pStyle w:val="29"/>
        <w:numPr>
          <w:ilvl w:val="0"/>
          <w:numId w:val="1"/>
        </w:numPr>
      </w:pPr>
      <w:r>
        <w:t xml:space="preserve">величина постоянной составляющей тока в обмотке </w:t>
      </w:r>
      <m:oMath>
        <m:sSub>
          <m:sSubPr/>
          <m:e>
            <m:r>
              <m:rPr/>
              <w:rPr>
                <w:rFonts w:ascii="Cambria Math" w:hAnsi="Cambria Math"/>
                <w:sz w:val="22"/>
              </w:rPr>
              <m:t>I</m:t>
            </m:r>
          </m:e>
          <m:sub>
            <m:r>
              <m:rPr/>
              <w:rPr>
                <w:rFonts w:ascii="Cambria Math" w:hAnsi="Cambria Math"/>
                <w:sz w:val="22"/>
              </w:rPr>
              <m:t>1−2</m:t>
            </m:r>
          </m:sub>
        </m:sSub>
        <m:r>
          <m:rPr/>
          <w:rPr>
            <w:rFonts w:ascii="Cambria Math" w:hAnsi="Cambria Math"/>
            <w:sz w:val="22"/>
          </w:rPr>
          <m:t>=50</m:t>
        </m:r>
        <m:r>
          <m:rPr/>
          <w:rPr>
            <w:rFonts w:hint="default" w:ascii="Cambria Math" w:hAnsi="Cambria Math"/>
            <w:sz w:val="22"/>
            <w:lang w:val="en-US"/>
          </w:rPr>
          <m:t xml:space="preserve">0 </m:t>
        </m:r>
        <m:r>
          <m:rPr>
            <m:sty m:val="p"/>
          </m:rPr>
          <w:rPr>
            <w:rFonts w:ascii="Cambria Math" w:hAnsi="Cambria Math"/>
            <w:sz w:val="22"/>
          </w:rPr>
          <m:t>мА</m:t>
        </m:r>
      </m:oMath>
      <w:r>
        <w:t>;</w:t>
      </w:r>
    </w:p>
    <w:p>
      <w:pPr>
        <w:pStyle w:val="29"/>
        <w:numPr>
          <w:ilvl w:val="0"/>
          <w:numId w:val="1"/>
        </w:numPr>
      </w:pPr>
      <w:r>
        <w:t xml:space="preserve">частота пульсации тока </w:t>
      </w:r>
      <m:oMath>
        <m:sSub>
          <m:sSubPr/>
          <m:e>
            <m:r>
              <m:rPr/>
              <w:rPr>
                <w:rFonts w:ascii="Cambria Math" w:hAnsi="Cambria Math"/>
                <w:sz w:val="22"/>
              </w:rPr>
              <m:t>f</m:t>
            </m:r>
          </m:e>
          <m:sub>
            <m:r>
              <m:rPr/>
              <w:rPr>
                <w:rFonts w:ascii="Cambria Math" w:hAnsi="Cambria Math"/>
                <w:sz w:val="22"/>
              </w:rPr>
              <m:t>п</m:t>
            </m:r>
          </m:sub>
        </m:sSub>
        <m:r>
          <m:rPr/>
          <w:rPr>
            <w:rFonts w:ascii="Cambria Math" w:hAnsi="Cambria Math"/>
            <w:sz w:val="22"/>
          </w:rPr>
          <m:t>=</m:t>
        </m:r>
        <m:r>
          <m:rPr/>
          <w:rPr>
            <w:rFonts w:hint="default" w:ascii="Cambria Math" w:hAnsi="Cambria Math"/>
            <w:sz w:val="22"/>
            <w:lang w:val="en-US"/>
          </w:rPr>
          <m:t>4</m:t>
        </m:r>
        <m:r>
          <m:rPr/>
          <w:rPr>
            <w:rFonts w:ascii="Cambria Math" w:hAnsi="Cambria Math"/>
            <w:sz w:val="22"/>
          </w:rPr>
          <m:t>00</m:t>
        </m:r>
        <m:r>
          <m:rPr>
            <m:sty m:val="p"/>
          </m:rPr>
          <w:rPr>
            <w:rFonts w:ascii="Cambria Math" w:hAnsi="Cambria Math"/>
            <w:sz w:val="22"/>
          </w:rPr>
          <m:t>Гц</m:t>
        </m:r>
      </m:oMath>
      <w:r>
        <w:t>;</w:t>
      </w:r>
    </w:p>
    <w:p>
      <w:pPr>
        <w:pStyle w:val="29"/>
        <w:numPr>
          <w:ilvl w:val="0"/>
          <w:numId w:val="1"/>
        </w:numPr>
      </w:pPr>
      <w:r>
        <w:t xml:space="preserve">сопротивление обмотки постоянному току </w:t>
      </w:r>
      <m:oMath>
        <m:sSub>
          <m:sSubPr/>
          <m:e>
            <m:r>
              <m:rPr/>
              <w:rPr>
                <w:rFonts w:ascii="Cambria Math" w:hAnsi="Cambria Math"/>
                <w:sz w:val="22"/>
              </w:rPr>
              <m:t>R</m:t>
            </m:r>
          </m:e>
          <m:sub>
            <m:r>
              <m:rPr/>
              <w:rPr>
                <w:rFonts w:ascii="Cambria Math" w:hAnsi="Cambria Math"/>
                <w:sz w:val="22"/>
              </w:rPr>
              <m:t>ф</m:t>
            </m:r>
          </m:sub>
        </m:sSub>
      </m:oMath>
    </w:p>
    <w:p>
      <w:pPr>
        <w:ind w:left="1069" w:firstLine="0"/>
      </w:pPr>
      <w:r>
        <w:t>Расчёт:</w:t>
      </w:r>
    </w:p>
    <w:p>
      <w:pPr>
        <w:pStyle w:val="29"/>
        <w:numPr>
          <w:ilvl w:val="0"/>
          <w:numId w:val="2"/>
        </w:numPr>
      </w:pPr>
      <w:r>
        <w:t xml:space="preserve">Типовая мощность </w:t>
      </w:r>
    </w:p>
    <w:p>
      <w:pPr>
        <w:pStyle w:val="29"/>
        <w:ind w:left="1069" w:firstLine="0"/>
        <w:rPr>
          <w:i/>
        </w:rPr>
      </w:pPr>
      <m:oMathPara>
        <m:oMath>
          <m:sSub>
            <m:sSubPr/>
            <m:e>
              <m:r>
                <m:rPr/>
                <w:rPr>
                  <w:rFonts w:ascii="Cambria Math" w:hAnsi="Cambria Math"/>
                  <w:sz w:val="2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др</m:t>
              </m:r>
            </m:sub>
          </m:sSub>
          <m:r>
            <m:rPr/>
            <w:rPr>
              <w:rFonts w:ascii="Cambria Math" w:hAnsi="Cambria Math"/>
              <w:sz w:val="22"/>
            </w:rPr>
            <m:t>=6.3∙</m:t>
          </m:r>
          <m:sSub>
            <m:sSubPr/>
            <m:e>
              <m:r>
                <m:rPr/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m:rPr/>
                <w:rPr>
                  <w:rFonts w:ascii="Cambria Math" w:hAnsi="Cambria Math"/>
                  <w:sz w:val="22"/>
                </w:rPr>
                <m:t>п</m:t>
              </m:r>
            </m:sub>
          </m:sSub>
          <m:r>
            <m:rPr/>
            <w:rPr>
              <w:rFonts w:ascii="Cambria Math" w:hAnsi="Cambria Math"/>
              <w:sz w:val="22"/>
            </w:rPr>
            <m:t>∙</m:t>
          </m:r>
          <m:sSub>
            <m:sSubPr/>
            <m:e>
              <m:r>
                <m:rPr/>
                <w:rPr>
                  <w:rFonts w:ascii="Cambria Math" w:hAnsi="Cambria Math"/>
                  <w:sz w:val="22"/>
                </w:rPr>
                <m:t>L</m:t>
              </m:r>
            </m:e>
            <m:sub>
              <m:r>
                <m:rPr/>
                <w:rPr>
                  <w:rFonts w:ascii="Cambria Math" w:hAnsi="Cambria Math"/>
                  <w:sz w:val="22"/>
                </w:rPr>
                <m:t>ф</m:t>
              </m:r>
            </m:sub>
          </m:sSub>
          <m:r>
            <m:rPr/>
            <w:rPr>
              <w:rFonts w:ascii="Cambria Math" w:hAnsi="Cambria Math"/>
              <w:sz w:val="22"/>
            </w:rPr>
            <m:t>∙</m:t>
          </m:r>
          <m:sSubSup>
            <m:sSubSupPr/>
            <m:e>
              <m:r>
                <m:rPr/>
                <w:rPr>
                  <w:rFonts w:ascii="Cambria Math" w:hAnsi="Cambria Math"/>
                  <w:sz w:val="22"/>
                </w:rPr>
                <m:t>I</m:t>
              </m:r>
            </m:e>
            <m:sub>
              <m:r>
                <m:rPr/>
                <w:rPr>
                  <w:rFonts w:ascii="Cambria Math" w:hAnsi="Cambria Math"/>
                  <w:sz w:val="22"/>
                </w:rPr>
                <m:t>1−2</m:t>
              </m:r>
            </m:sub>
            <m:sup>
              <m:r>
                <m:rPr/>
                <w:rPr>
                  <w:rFonts w:ascii="Cambria Math" w:hAnsi="Cambria Math"/>
                  <w:sz w:val="22"/>
                </w:rPr>
                <m:t>2</m:t>
              </m:r>
            </m:sup>
          </m:sSubSup>
          <m:r>
            <m:rPr/>
            <w:rPr>
              <w:rFonts w:ascii="Cambria Math" w:hAnsi="Cambria Math"/>
              <w:sz w:val="22"/>
            </w:rPr>
            <m:t>=</m:t>
          </m:r>
          <m:r>
            <m:rPr/>
            <w:rPr>
              <w:rFonts w:hint="default" w:ascii="Cambria Math" w:hAnsi="Cambria Math"/>
              <w:sz w:val="22"/>
              <w:lang w:val="en-US"/>
            </w:rPr>
            <m:t xml:space="preserve">0,63 </m:t>
          </m:r>
          <m:r>
            <m:rPr>
              <m:sty m:val="p"/>
            </m:rPr>
            <w:rPr>
              <w:rFonts w:ascii="Cambria Math" w:hAnsi="Cambria Math"/>
              <w:sz w:val="22"/>
            </w:rPr>
            <m:t>Вт</m:t>
          </m:r>
        </m:oMath>
      </m:oMathPara>
    </w:p>
    <w:p>
      <w:pPr>
        <w:pStyle w:val="29"/>
        <w:numPr>
          <w:ilvl w:val="0"/>
          <w:numId w:val="2"/>
        </w:numPr>
      </w:pPr>
      <w:r>
        <w:t>Выберем сердечник исходя из условия:</w:t>
      </w:r>
    </w:p>
    <w:p>
      <w:pPr>
        <w:pStyle w:val="29"/>
        <w:ind w:left="1069" w:firstLine="0"/>
      </w:pPr>
      <m:oMathPara>
        <m:oMath>
          <m:sSub>
            <m:sSubPr/>
            <m:e>
              <m:r>
                <m:rPr/>
                <w:rPr>
                  <w:rFonts w:ascii="Cambria Math" w:hAnsi="Cambria Math"/>
                  <w:sz w:val="22"/>
                </w:rPr>
                <m:t>P</m:t>
              </m:r>
            </m:e>
            <m:sub>
              <m:r>
                <m:rPr/>
                <w:rPr>
                  <w:rFonts w:ascii="Cambria Math" w:hAnsi="Cambria Math"/>
                  <w:sz w:val="22"/>
                </w:rPr>
                <m:t>50</m:t>
              </m:r>
            </m:sub>
          </m:sSub>
          <m:r>
            <m:rPr/>
            <w:rPr>
              <w:rFonts w:ascii="Cambria Math" w:hAnsi="Cambria Math"/>
              <w:sz w:val="22"/>
            </w:rPr>
            <m:t>&gt;</m:t>
          </m:r>
          <m:f>
            <m:fPr/>
            <m:num>
              <m:r>
                <m:rPr/>
                <w:rPr>
                  <w:rFonts w:ascii="Cambria Math" w:hAnsi="Cambria Math"/>
                  <w:sz w:val="22"/>
                </w:rPr>
                <m:t>3.5∙</m:t>
              </m:r>
              <m:sSub>
                <m:sSubPr/>
                <m:e>
                  <m:r>
                    <m:rPr/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др</m:t>
                  </m:r>
                </m:sub>
              </m:sSub>
            </m:num>
            <m:den>
              <m:r>
                <m:rPr/>
                <w:rPr>
                  <w:rFonts w:ascii="Cambria Math" w:hAnsi="Cambria Math"/>
                  <w:sz w:val="22"/>
                </w:rPr>
                <m:t>√</m:t>
              </m:r>
              <m:sSub>
                <m:sSubPr/>
                <m:e>
                  <m:r>
                    <m:rPr/>
                    <w:rPr>
                      <w:rFonts w:ascii="Cambria Math" w:hAnsi="Cambria Math"/>
                      <w:sz w:val="22"/>
                    </w:rPr>
                    <m:t>f</m:t>
                  </m:r>
                </m:e>
                <m:sub>
                  <m:r>
                    <m:rPr/>
                    <w:rPr>
                      <w:rFonts w:ascii="Cambria Math" w:hAnsi="Cambria Math"/>
                      <w:sz w:val="22"/>
                    </w:rPr>
                    <m:t>п</m:t>
                  </m:r>
                </m:sub>
              </m:sSub>
            </m:den>
          </m:f>
          <m:r>
            <m:rPr/>
            <w:rPr>
              <w:rFonts w:ascii="Cambria Math" w:hAnsi="Cambria Math"/>
              <w:sz w:val="22"/>
            </w:rPr>
            <m:t>≈</m:t>
          </m:r>
          <m:r>
            <m:rPr/>
            <w:rPr>
              <w:rFonts w:hint="default" w:ascii="Cambria Math" w:hAnsi="Cambria Math"/>
              <w:sz w:val="22"/>
              <w:lang w:val="en-US"/>
            </w:rPr>
            <m:t>0,11</m:t>
          </m:r>
          <m:r>
            <m:rPr>
              <m:sty m:val="p"/>
            </m:rPr>
            <w:rPr>
              <w:rFonts w:ascii="Cambria Math" w:hAnsi="Cambria Math"/>
              <w:sz w:val="22"/>
            </w:rPr>
            <m:t>Вт</m:t>
          </m:r>
        </m:oMath>
      </m:oMathPara>
    </w:p>
    <w:p>
      <w:pPr>
        <w:ind w:left="0" w:firstLine="567"/>
        <w:jc w:val="center"/>
      </w:pPr>
      <w:r>
        <w:drawing>
          <wp:inline distT="0" distB="0" distL="114300" distR="114300">
            <wp:extent cx="5462905" cy="86233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3209" cy="86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2"/>
        </w:numPr>
      </w:pPr>
      <w:r>
        <w:t>Найдём сопротивление обмотки постоянному току:</w:t>
      </w:r>
    </w:p>
    <w:p>
      <w:pPr>
        <w:pStyle w:val="29"/>
        <w:ind w:left="1069" w:firstLine="0"/>
        <w:jc w:val="center"/>
      </w:pPr>
      <m:oMath>
        <m:sSub>
          <m:sSubPr/>
          <m:e>
            <m:r>
              <m:rPr/>
              <w:rPr>
                <w:rFonts w:ascii="Cambria Math" w:hAnsi="Cambria Math"/>
                <w:sz w:val="22"/>
              </w:rPr>
              <m:t>R</m:t>
            </m:r>
          </m:e>
          <m:sub>
            <m:r>
              <m:rPr/>
              <w:rPr>
                <w:rFonts w:ascii="Cambria Math" w:hAnsi="Cambria Math"/>
                <w:sz w:val="22"/>
              </w:rPr>
              <m:t>ф</m:t>
            </m:r>
          </m:sub>
        </m:sSub>
        <m:r>
          <m:rPr/>
          <w:rPr>
            <w:rFonts w:ascii="Cambria Math" w:hAnsi="Cambria Math"/>
            <w:sz w:val="22"/>
          </w:rPr>
          <m:t>=</m:t>
        </m:r>
        <m:f>
          <m:fPr/>
          <m:num>
            <m:sSub>
              <m:sSubPr/>
              <m:e>
                <m:r>
                  <m:rPr/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входе</m:t>
                </m:r>
              </m:sub>
            </m:sSub>
            <m:r>
              <m:rPr/>
              <w:rPr>
                <w:rFonts w:ascii="Cambria Math" w:hAnsi="Cambria Math"/>
                <w:sz w:val="22"/>
              </w:rPr>
              <m:t>−</m:t>
            </m:r>
            <m:sSub>
              <m:sSubPr/>
              <m:e>
                <m:r>
                  <m:rPr/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выходе</m:t>
                </m:r>
              </m:sub>
            </m:sSub>
          </m:num>
          <m:den>
            <m:sSub>
              <m:sSubPr/>
              <m:e>
                <m:r>
                  <m:rPr/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m:rPr/>
                  <w:rPr>
                    <w:rFonts w:ascii="Cambria Math" w:hAnsi="Cambria Math"/>
                    <w:sz w:val="22"/>
                  </w:rPr>
                  <m:t>1−2</m:t>
                </m:r>
              </m:sub>
            </m:sSub>
          </m:den>
        </m:f>
        <m:r>
          <m:rPr/>
          <w:rPr>
            <w:rFonts w:ascii="Cambria Math" w:hAnsi="Cambria Math"/>
            <w:sz w:val="22"/>
          </w:rPr>
          <m:t>=</m:t>
        </m:r>
        <m:f>
          <m:fPr/>
          <m:num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97,5 − 97,1</m:t>
            </m: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0,05</m:t>
            </m:r>
          </m:den>
        </m:f>
        <m:r>
          <m:rPr/>
          <w:rPr>
            <w:rFonts w:ascii="Cambria Math" w:hAnsi="Cambria Math"/>
            <w:sz w:val="22"/>
          </w:rPr>
          <m:t>=</m:t>
        </m:r>
        <m:r>
          <m:rPr/>
          <w:rPr>
            <w:rFonts w:hint="default" w:ascii="Cambria Math" w:hAnsi="Cambria Math"/>
            <w:sz w:val="22"/>
            <w:lang w:val="en-US"/>
          </w:rPr>
          <m:t xml:space="preserve">8 </m:t>
        </m:r>
        <m:r>
          <m:rPr>
            <m:sty m:val="p"/>
          </m:rPr>
          <w:rPr>
            <w:rFonts w:ascii="Cambria Math" w:hAnsi="Cambria Math"/>
            <w:sz w:val="22"/>
          </w:rPr>
          <m:t>Ом</m:t>
        </m:r>
      </m:oMath>
      <w:r>
        <w:t xml:space="preserve"> </w:t>
      </w:r>
    </w:p>
    <w:p>
      <w:r>
        <w:tab/>
      </w:r>
      <w:r>
        <w:t xml:space="preserve">Проверим возможность размещения в окне выбранного сердечника обмотки с заданным сопротивлением </w:t>
      </w:r>
      <m:oMath>
        <m:sSub>
          <m:sSubPr/>
          <m:e>
            <m:r>
              <m:rPr/>
              <w:rPr>
                <w:rFonts w:ascii="Cambria Math" w:hAnsi="Cambria Math"/>
                <w:sz w:val="22"/>
              </w:rPr>
              <m:t>R</m:t>
            </m:r>
          </m:e>
          <m:sub>
            <m:r>
              <m:rPr/>
              <w:rPr>
                <w:rFonts w:ascii="Cambria Math" w:hAnsi="Cambria Math"/>
                <w:sz w:val="22"/>
              </w:rPr>
              <m:t>ф</m:t>
            </m:r>
          </m:sub>
        </m:sSub>
      </m:oMath>
      <w:r>
        <w:t>:</w:t>
      </w:r>
    </w:p>
    <w:p>
      <w:pPr>
        <w:jc w:val="center"/>
      </w:pPr>
      <m:oMath>
        <m:f>
          <m:fPr/>
          <m:num>
            <m:sSub>
              <m:sSubPr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chl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в</m:t>
                </m:r>
              </m:sub>
            </m:sSub>
            <m:sSubSup>
              <m:sSubSupPr/>
              <m:e>
                <m:r>
                  <m:rPr/>
                  <w:rPr>
                    <w:rFonts w:ascii="Cambria Math" w:hAnsi="Cambria Math"/>
                    <w:sz w:val="22"/>
                  </w:rPr>
                  <m:t>J</m:t>
                </m:r>
              </m:e>
              <m:sub>
                <m:r>
                  <m:rPr/>
                  <w:rPr>
                    <w:rFonts w:ascii="Cambria Math" w:hAnsi="Cambria Math"/>
                    <w:sz w:val="22"/>
                  </w:rPr>
                  <m:t>50</m:t>
                </m:r>
              </m:sub>
              <m:sup>
                <m:r>
                  <m:rPr/>
                  <w:rPr>
                    <w:rFonts w:ascii="Cambria Math" w:hAnsi="Cambria Math"/>
                    <w:sz w:val="22"/>
                  </w:rPr>
                  <m:t>2</m:t>
                </m:r>
              </m:sup>
            </m:sSubSup>
          </m:num>
          <m:den>
            <m:sSub>
              <m:sSubPr/>
              <m:e>
                <m:r>
                  <m:rPr/>
                  <w:rPr>
                    <w:rFonts w:ascii="Cambria Math" w:hAnsi="Cambria Math"/>
                    <w:sz w:val="2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Ф</m:t>
                </m:r>
              </m:sub>
            </m:sSub>
            <m:sSub>
              <m:sSubPr/>
              <m:e>
                <m:r>
                  <m:rPr/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m:rPr/>
                  <w:rPr>
                    <w:rFonts w:ascii="Cambria Math" w:hAnsi="Cambria Math"/>
                    <w:sz w:val="22"/>
                  </w:rPr>
                  <m:t>1−2</m:t>
                </m:r>
              </m:sub>
            </m:sSub>
          </m:den>
        </m:f>
        <m:r>
          <m:rPr/>
          <w:rPr>
            <w:rFonts w:ascii="Cambria Math" w:hAnsi="Cambria Math"/>
            <w:sz w:val="22"/>
          </w:rPr>
          <m:t>=</m:t>
        </m:r>
        <m:f>
          <m:fPr/>
          <m:num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100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∙</m:t>
            </m:r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20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∙</m:t>
            </m:r>
            <m:sSup>
              <m:sSupPr>
                <m:ctrlPr>
                  <m:rPr/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0,11</m:t>
                </m:r>
                <m:ctrlPr>
                  <m:rPr/>
                  <w:rPr>
                    <w:rFonts w:ascii="Cambria Math" w:hAnsi="Cambria Math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m:rPr/>
                  <w:rPr>
                    <w:rFonts w:ascii="Cambria Math" w:hAnsi="Cambria Math"/>
                    <w:lang w:val="en-US"/>
                  </w:rPr>
                </m:ctrlPr>
              </m:sup>
            </m:sSup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∙</m:t>
            </m:r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0,5</m:t>
            </m:r>
          </m:den>
        </m:f>
        <m:r>
          <m:rPr/>
          <w:rPr>
            <w:rFonts w:ascii="Cambria Math" w:hAnsi="Cambria Math"/>
            <w:sz w:val="22"/>
          </w:rPr>
          <m:t>≈</m:t>
        </m:r>
        <m:r>
          <m:rPr/>
          <w:rPr>
            <w:rFonts w:hint="default" w:ascii="Cambria Math" w:hAnsi="Cambria Math"/>
            <w:sz w:val="22"/>
            <w:lang w:val="en-US"/>
          </w:rPr>
          <m:t>30000</m:t>
        </m:r>
        <m:r>
          <m:rPr/>
          <w:rPr>
            <w:rFonts w:ascii="Cambria Math" w:hAnsi="Cambria Math"/>
            <w:sz w:val="22"/>
          </w:rPr>
          <m:t>&gt;2.5∙</m:t>
        </m:r>
        <m:sSup>
          <m:sSupPr/>
          <m:e>
            <m:r>
              <m:rPr/>
              <w:rPr>
                <w:rFonts w:ascii="Cambria Math" w:hAnsi="Cambria Math"/>
                <w:sz w:val="22"/>
              </w:rPr>
              <m:t>10</m:t>
            </m:r>
          </m:e>
          <m:sup>
            <m:r>
              <m:rPr/>
              <w:rPr>
                <w:rFonts w:ascii="Cambria Math" w:hAnsi="Cambria Math"/>
                <w:sz w:val="22"/>
              </w:rPr>
              <m:t>4</m:t>
            </m:r>
          </m:sup>
        </m:sSup>
      </m:oMath>
      <w:r>
        <w:t xml:space="preserve"> =&gt; удовлетворяет условию, менять сердечник не нужно</w:t>
      </w:r>
    </w:p>
    <w:p>
      <w:r>
        <w:t xml:space="preserve">4) Найдём вспомогательный коэффициент </w:t>
      </w:r>
      <m:oMath>
        <m:sSub>
          <m:sSubPr/>
          <m:e>
            <m:r>
              <m:rPr/>
              <w:rPr>
                <w:rFonts w:ascii="Cambria Math" w:hAnsi="Cambria Math"/>
                <w:sz w:val="22"/>
              </w:rPr>
              <m:t>k</m:t>
            </m:r>
          </m:e>
          <m:sub>
            <m:r>
              <m:rPr/>
              <w:rPr>
                <w:rFonts w:ascii="Cambria Math" w:hAnsi="Cambria Math"/>
                <w:sz w:val="22"/>
              </w:rPr>
              <m:t>w</m:t>
            </m:r>
          </m:sub>
        </m:sSub>
      </m:oMath>
      <w:r>
        <w:t>:</w:t>
      </w:r>
    </w:p>
    <w:p>
      <w:pPr>
        <w:rPr>
          <w:rFonts w:hint="default"/>
          <w:lang w:val="en-US"/>
        </w:rPr>
      </w:pPr>
      <m:oMathPara>
        <m:oMath>
          <m:sSub>
            <m:sSubPr/>
            <m:e>
              <m:r>
                <m:rPr/>
                <w:rPr>
                  <w:rFonts w:ascii="Cambria Math" w:hAnsi="Cambria Math"/>
                  <w:sz w:val="22"/>
                </w:rPr>
                <m:t>k</m:t>
              </m:r>
            </m:e>
            <m:sub>
              <m:r>
                <m:rPr/>
                <w:rPr>
                  <w:rFonts w:ascii="Cambria Math" w:hAnsi="Cambria Math"/>
                  <w:sz w:val="22"/>
                </w:rPr>
                <m:t>w</m:t>
              </m:r>
            </m:sub>
          </m:sSub>
          <m:r>
            <m:rPr/>
            <w:rPr>
              <w:rFonts w:ascii="Cambria Math" w:hAnsi="Cambria Math"/>
              <w:sz w:val="22"/>
            </w:rPr>
            <m:t>=</m:t>
          </m:r>
          <m:f>
            <m:fPr/>
            <m:num>
              <m:sSub>
                <m:sSubPr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Sl</m:t>
                  </m:r>
                </m:e>
                <m:sub>
                  <m:r>
                    <m:rPr/>
                    <w:rPr>
                      <w:rFonts w:ascii="Cambria Math" w:hAnsi="Cambria Math"/>
                      <w:sz w:val="22"/>
                    </w:rPr>
                    <m:t>м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/>
                      <w:sz w:val="22"/>
                    </w:rPr>
                    <m:t>L</m:t>
                  </m:r>
                </m:e>
                <m:sub>
                  <m:r>
                    <m:rPr/>
                    <w:rPr>
                      <w:rFonts w:ascii="Cambria Math" w:hAnsi="Cambria Math"/>
                      <w:sz w:val="22"/>
                    </w:rPr>
                    <m:t>ф</m:t>
                  </m:r>
                </m:sub>
              </m:sSub>
              <m:sSubSup>
                <m:sSubSupPr/>
                <m:e>
                  <m:r>
                    <m:rPr/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m:rPr/>
                    <w:rPr>
                      <w:rFonts w:ascii="Cambria Math" w:hAnsi="Cambria Math"/>
                      <w:sz w:val="22"/>
                    </w:rPr>
                    <m:t>1−2</m:t>
                  </m:r>
                </m:sub>
                <m:sup>
                  <m:r>
                    <m:rPr/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bSup>
            </m:den>
          </m:f>
          <m:r>
            <m:rPr/>
            <w:rPr>
              <w:rFonts w:ascii="Cambria Math" w:hAnsi="Cambria Math"/>
              <w:sz w:val="22"/>
            </w:rPr>
            <m:t>=</m:t>
          </m:r>
          <m:f>
            <m:fPr/>
            <m:num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20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1000</m:t>
              </m: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0,001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m:rPr/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0,05</m:t>
                  </m:r>
                  <m:ctrlPr>
                    <m:rPr/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2</m:t>
                  </m:r>
                  <m:ctrlPr>
                    <m:rPr/>
                    <w:rPr>
                      <w:rFonts w:ascii="Cambria Math" w:hAnsi="Cambria Math"/>
                      <w:lang w:val="en-US"/>
                    </w:rPr>
                  </m:ctrlPr>
                </m:sup>
              </m:sSup>
            </m:den>
          </m:f>
          <m:r>
            <m:rPr/>
            <w:rPr>
              <w:rFonts w:ascii="Cambria Math" w:hAnsi="Cambria Math"/>
              <w:sz w:val="22"/>
            </w:rPr>
            <m:t>=</m:t>
          </m:r>
          <m:r>
            <m:rPr/>
            <w:rPr>
              <w:rFonts w:hint="default" w:ascii="Cambria Math" w:hAnsi="Cambria Math"/>
              <w:sz w:val="22"/>
              <w:lang w:val="en-US"/>
            </w:rPr>
            <m:t>150</m:t>
          </m:r>
        </m:oMath>
      </m:oMathPara>
    </w:p>
    <w:p>
      <w:r>
        <w:t xml:space="preserve">По графику определим </w:t>
      </w:r>
      <m:oMath>
        <m:sSub>
          <m:sSubPr/>
          <m:e>
            <m:r>
              <m:rPr/>
              <w:rPr>
                <w:rFonts w:ascii="Cambria Math" w:hAnsi="Cambria Math"/>
                <w:sz w:val="22"/>
              </w:rPr>
              <m:t>A</m:t>
            </m:r>
          </m:e>
          <m:sub>
            <m:r>
              <m:rPr/>
              <w:rPr>
                <w:rFonts w:ascii="Cambria Math" w:hAnsi="Cambria Math"/>
                <w:sz w:val="22"/>
              </w:rPr>
              <m:t>w</m:t>
            </m:r>
          </m:sub>
        </m:sSub>
      </m:oMath>
      <w:r>
        <w:t>:</w:t>
      </w:r>
    </w:p>
    <w:p>
      <w:pPr>
        <w:jc w:val="center"/>
        <w:rPr>
          <w:rFonts w:hint="default"/>
          <w:lang w:val="en-US"/>
        </w:rPr>
      </w:pPr>
      <m:oMath>
        <m:sSub>
          <m:sSubPr/>
          <m:e>
            <m:r>
              <m:rPr/>
              <w:rPr>
                <w:rFonts w:ascii="Cambria Math" w:hAnsi="Cambria Math"/>
                <w:sz w:val="22"/>
              </w:rPr>
              <m:t>A</m:t>
            </m:r>
          </m:e>
          <m:sub>
            <m:r>
              <m:rPr/>
              <w:rPr>
                <w:rFonts w:ascii="Cambria Math" w:hAnsi="Cambria Math"/>
                <w:sz w:val="22"/>
              </w:rPr>
              <m:t>w</m:t>
            </m:r>
          </m:sub>
        </m:sSub>
        <m:r>
          <m:rPr/>
          <w:rPr>
            <w:rFonts w:ascii="Cambria Math" w:hAnsi="Cambria Math"/>
            <w:sz w:val="22"/>
          </w:rPr>
          <m:t>≈</m:t>
        </m:r>
      </m:oMath>
      <w:r>
        <m:rPr/>
        <w:rPr>
          <w:rFonts w:hint="default" w:hAnsi="Cambria Math"/>
          <w:i w:val="0"/>
          <w:sz w:val="22"/>
          <w:lang w:val="en-US"/>
        </w:rPr>
        <w:t>1200</w:t>
      </w:r>
    </w:p>
    <w:p>
      <w:r>
        <w:t>Тогда число витков:</w:t>
      </w:r>
    </w:p>
    <w:p>
      <w:pPr>
        <w:jc w:val="center"/>
      </w:pPr>
      <m:oMath>
        <m:sSub>
          <m:sSubPr/>
          <m:e>
            <m:r>
              <m:rPr/>
              <w:rPr>
                <w:rFonts w:ascii="Cambria Math" w:hAnsi="Cambria Math"/>
                <w:sz w:val="22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др</m:t>
            </m:r>
          </m:sub>
        </m:sSub>
        <m:r>
          <m:rPr/>
          <w:rPr>
            <w:rFonts w:ascii="Cambria Math" w:hAnsi="Cambria Math"/>
            <w:sz w:val="22"/>
          </w:rPr>
          <m:t>=</m:t>
        </m:r>
        <m:f>
          <m:fPr/>
          <m:num>
            <m:sSub>
              <m:sSubPr/>
              <m:e>
                <m:r>
                  <m:rPr/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/>
                  <w:rPr>
                    <w:rFonts w:ascii="Cambria Math" w:hAnsi="Cambria Math"/>
                    <w:sz w:val="22"/>
                  </w:rPr>
                  <m:t>w</m:t>
                </m:r>
              </m:sub>
            </m:sSub>
            <m:rad>
              <m:radPr/>
              <m:deg/>
              <m:e>
                <m:sSub>
                  <m:sSubPr/>
                  <m:e>
                    <m:r>
                      <m:rPr/>
                      <w:rPr>
                        <w:rFonts w:ascii="Cambria Math" w:hAnsi="Cambria Math"/>
                        <w:sz w:val="22"/>
                      </w:rPr>
                      <m:t>L</m:t>
                    </m:r>
                  </m:e>
                  <m:sub>
                    <m:r>
                      <m:rPr/>
                      <w:rPr>
                        <w:rFonts w:ascii="Cambria Math" w:hAnsi="Cambria Math"/>
                        <w:sz w:val="22"/>
                      </w:rPr>
                      <m:t>ф</m:t>
                    </m:r>
                  </m:sub>
                </m:sSub>
                <m:sSub>
                  <m:sSubPr/>
                  <m:e>
                    <m:r>
                      <m:rPr/>
                      <w:rPr>
                        <w:rFonts w:ascii="Cambria Math" w:hAnsi="Cambria Math"/>
                        <w:sz w:val="22"/>
                      </w:rPr>
                      <m:t>l</m:t>
                    </m:r>
                  </m:e>
                  <m:sub>
                    <m:r>
                      <m:rPr/>
                      <w:rPr>
                        <w:rFonts w:ascii="Cambria Math" w:hAnsi="Cambria Math"/>
                        <w:sz w:val="22"/>
                      </w:rPr>
                      <m:t>м</m:t>
                    </m:r>
                  </m:sub>
                </m:sSub>
              </m:e>
            </m:rad>
          </m:num>
          <m:den>
            <m:r>
              <m:rPr/>
              <w:rPr>
                <w:rFonts w:ascii="Cambria Math" w:hAnsi="Cambria Math"/>
                <w:sz w:val="22"/>
              </w:rPr>
              <m:t>√S</m:t>
            </m:r>
          </m:den>
        </m:f>
        <m:r>
          <m:rPr/>
          <w:rPr>
            <w:rFonts w:ascii="Cambria Math" w:hAnsi="Cambria Math"/>
            <w:sz w:val="22"/>
          </w:rPr>
          <m:t>≈</m:t>
        </m:r>
        <m:r>
          <m:rPr/>
          <w:rPr>
            <w:rFonts w:hint="default" w:ascii="Cambria Math" w:hAnsi="Cambria Math"/>
            <w:sz w:val="22"/>
            <w:lang w:val="en-US"/>
          </w:rPr>
          <m:t>20</m:t>
        </m:r>
      </m:oMath>
      <w:r>
        <w:rPr>
          <w:i/>
        </w:rPr>
        <w:t xml:space="preserve"> </w:t>
      </w:r>
      <w:r>
        <w:t>витков</w:t>
      </w:r>
    </w:p>
    <w:p/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826770</wp:posOffset>
                </wp:positionV>
                <wp:extent cx="6350" cy="1631950"/>
                <wp:effectExtent l="13970" t="0" r="17780" b="6350"/>
                <wp:wrapNone/>
                <wp:docPr id="8" name="Pictur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6319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chemeClr val="accent1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line id="Picture 8" o:spid="_x0000_s1026" o:spt="20" style="position:absolute;left:0pt;flip:x y;margin-left:169.1pt;margin-top:65.1pt;height:128.5pt;width:0.5pt;z-index:251659264;mso-width-relative:page;mso-height-relative:page;" filled="f" stroked="t" coordsize="21600,21600" o:gfxdata="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Yt1Ma1QAAAAsBAAAPAAAAAAAAAAEAIAAA&#10;ACIAAABkcnMvZG93bnJldi54bWxQSwECFAAUAAAACACHTuJAX40CRNYBAAC9AwAADgAAAAAAAAAB&#10;ACAAAAAkAQAAZHJzL2Uyb0RvYy54bWxQSwUGAAAAAAYABgBZAQAAbAUAAAAA&#10;">
                <v:fill on="f" focussize="0,0"/>
                <v:stroke weight="2.25pt" color="#ED7D31 [3205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826770</wp:posOffset>
                </wp:positionV>
                <wp:extent cx="277495" cy="0"/>
                <wp:effectExtent l="0" t="13970" r="8255" b="14605"/>
                <wp:wrapNone/>
                <wp:docPr id="9" name="Pictu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28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chemeClr val="accent1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line id="Picture 9" o:spid="_x0000_s1026" o:spt="20" style="position:absolute;left:0pt;flip:x;margin-left:148.45pt;margin-top:65.1pt;height:0pt;width:21.85pt;z-index:251659264;mso-width-relative:page;mso-height-relative:page;" filled="f" stroked="t" coordsize="21600,21600" o:gfxdata="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xpLr/YAAAACwEAAA8AAAAAAAAAAQAgAAAAIgAA&#10;AGRycy9kb3ducmV2LnhtbFBLAQIUABQAAAAIAIdO4kB1wv0yzwEAAK8DAAAOAAAAAAAAAAEAIAAA&#10;ACcBAABkcnMvZTJvRG9jLnhtbFBLBQYAAAAABgAGAFkBAABoBQAAAAA=&#10;">
                <v:fill on="f" focussize="0,0"/>
                <v:stroke weight="2.25pt" color="#ED7D31 [3205]" joinstyle="round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3714750" cy="275336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5384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5) выбираем провод по номограмме: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  <w:sz w:val="22"/>
            </w:rPr>
            <m:t>d≈</m:t>
          </m:r>
          <m:r>
            <m:rPr/>
            <w:rPr>
              <w:rFonts w:hint="default" w:ascii="Cambria Math" w:hAnsi="Cambria Math"/>
              <w:sz w:val="22"/>
              <w:lang w:val="en-US"/>
            </w:rPr>
            <m:t>3</m:t>
          </m:r>
          <m:r>
            <m:rPr>
              <m:sty m:val="p"/>
            </m:rPr>
            <w:rPr>
              <w:rFonts w:ascii="Cambria Math" w:hAnsi="Cambria Math"/>
              <w:sz w:val="22"/>
            </w:rPr>
            <m:t>мм</m:t>
          </m:r>
        </m:oMath>
      </m:oMathPara>
    </w:p>
    <w:p>
      <w:pPr>
        <w:ind w:left="0" w:firstLine="0"/>
        <w:jc w:val="center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1969770</wp:posOffset>
                </wp:positionV>
                <wp:extent cx="10795" cy="2090420"/>
                <wp:effectExtent l="13970" t="0" r="22860" b="5080"/>
                <wp:wrapNone/>
                <wp:docPr id="12" name="Pictur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84" cy="209020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chemeClr val="dk1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line id="Picture 12" o:spid="_x0000_s1026" o:spt="20" style="position:absolute;left:0pt;flip:x y;margin-left:314.25pt;margin-top:155.1pt;height:164.6pt;width:0.85pt;z-index:251659264;mso-width-relative:page;mso-height-relative:page;" filled="f" stroked="t" coordsize="21600,21600" o:gfxdata="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PWEwt1gAAAAsBAAAPAAAAAAAAAAEA&#10;IAAAACIAAABkcnMvZG93bnJldi54bWxQSwECFAAUAAAACACHTuJA/7t/NdgBAADAAwAADgAAAAAA&#10;AAABACAAAAAlAQAAZHJzL2Uyb0RvYy54bWxQSwUGAAAAAAYABgBZAQAAbwUAAAAA&#10;">
                <v:fill on="f" focussize="0,0"/>
                <v:stroke weight="2.25pt" color="#ED7D31 [3205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1962785</wp:posOffset>
                </wp:positionV>
                <wp:extent cx="3533775" cy="0"/>
                <wp:effectExtent l="0" t="13970" r="0" b="14605"/>
                <wp:wrapNone/>
                <wp:docPr id="13" name="Pictu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chemeClr val="accent1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line id="Picture 13" o:spid="_x0000_s1026" o:spt="20" style="position:absolute;left:0pt;margin-left:37.85pt;margin-top:154.55pt;height:0pt;width:278.25pt;z-index:251659264;mso-width-relative:page;mso-height-relative:page;" filled="f" stroked="t" coordsize="21600,21600" o:gfxdata="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A8n7K2QAAAAoBAAAPAAAAAAAAAAEAIAAAACIAAABkcnMv&#10;ZG93bnJldi54bWxQSwECFAAUAAAACACHTuJAEAMHaMkBAACoAwAADgAAAAAAAAABACAAAAAoAQAA&#10;ZHJzL2Uyb0RvYy54bWxQSwUGAAAAAAYABgBZAQAAYwUAAAAA&#10;">
                <v:fill on="f" focussize="0,0"/>
                <v:stroke weight="2.25pt" color="#ED7D31 [3205]" joinstyle="round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5667375" cy="44138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956" cy="441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6) Определим толщину немагнитной прокладки в зазоре сердечник:</w:t>
      </w:r>
    </w:p>
    <w:p>
      <w:pPr>
        <w:rPr>
          <w:i/>
        </w:rPr>
      </w:pPr>
      <m:oMathPara>
        <m:oMath>
          <m:sSub>
            <m:sSubPr/>
            <m:e>
              <m:r>
                <m:rPr/>
                <w:rPr>
                  <w:rFonts w:ascii="Cambria Math" w:hAnsi="Cambria Math"/>
                  <w:sz w:val="22"/>
                </w:rPr>
                <m:t>l</m:t>
              </m:r>
            </m:e>
            <m:sub>
              <m:r>
                <m:rPr/>
                <w:rPr>
                  <w:rFonts w:ascii="Cambria Math" w:hAnsi="Cambria Math"/>
                  <w:sz w:val="22"/>
                </w:rPr>
                <m:t>з</m:t>
              </m:r>
            </m:sub>
          </m:sSub>
          <m:r>
            <m:rPr/>
            <w:rPr>
              <w:rFonts w:ascii="Cambria Math" w:hAnsi="Cambria Math"/>
              <w:sz w:val="22"/>
            </w:rPr>
            <m:t>=8∙</m:t>
          </m:r>
          <m:sSup>
            <m:sSupPr/>
            <m:e>
              <m:r>
                <m:rPr/>
                <w:rPr>
                  <w:rFonts w:ascii="Cambria Math" w:hAnsi="Cambria Math"/>
                  <w:sz w:val="22"/>
                </w:rPr>
                <m:t>10</m:t>
              </m:r>
            </m:e>
            <m:sup>
              <m:r>
                <m:rPr/>
                <w:rPr>
                  <w:rFonts w:ascii="Cambria Math" w:hAnsi="Cambria Math"/>
                  <w:sz w:val="22"/>
                </w:rPr>
                <m:t>−4</m:t>
              </m:r>
            </m:sup>
          </m:sSup>
          <m:sSub>
            <m:sSubPr/>
            <m:e>
              <m:r>
                <m:rPr/>
                <w:rPr>
                  <w:rFonts w:ascii="Cambria Math" w:hAnsi="Cambria Math"/>
                  <w:sz w:val="22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др</m:t>
              </m:r>
            </m:sub>
          </m:sSub>
          <m:sSub>
            <m:sSubPr/>
            <m:e>
              <m:r>
                <m:rPr/>
                <w:rPr>
                  <w:rFonts w:ascii="Cambria Math" w:hAnsi="Cambria Math"/>
                  <w:sz w:val="22"/>
                </w:rPr>
                <m:t>I</m:t>
              </m:r>
            </m:e>
            <m:sub>
              <m:r>
                <m:rPr/>
                <w:rPr>
                  <w:rFonts w:ascii="Cambria Math" w:hAnsi="Cambria Math"/>
                  <w:sz w:val="22"/>
                </w:rPr>
                <m:t>1−2</m:t>
              </m:r>
            </m:sub>
          </m:sSub>
          <m:r>
            <m:rPr/>
            <w:rPr>
              <w:rFonts w:ascii="Cambria Math" w:hAnsi="Cambria Math"/>
              <w:sz w:val="22"/>
            </w:rPr>
            <m:t>≈</m:t>
          </m:r>
          <m:r>
            <m:rPr/>
            <w:rPr>
              <w:rFonts w:hint="default" w:ascii="Cambria Math" w:hAnsi="Cambria Math"/>
              <w:sz w:val="22"/>
              <w:lang w:val="en-US"/>
            </w:rPr>
            <m:t>7</m:t>
          </m:r>
          <w:bookmarkStart w:id="0" w:name="_GoBack"/>
          <w:bookmarkEnd w:id="0"/>
          <m:r>
            <m:rPr/>
            <w:rPr>
              <w:rFonts w:hint="default" w:ascii="Cambria Math" w:hAnsi="Cambria Math"/>
              <w:sz w:val="22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</w:rPr>
            <m:t>мм</m:t>
          </m:r>
        </m:oMath>
      </m:oMathPara>
    </w:p>
    <w:p/>
    <w:sectPr>
      <w:pgSz w:w="11906" w:h="16838"/>
      <w:pgMar w:top="1134" w:right="850" w:bottom="1134" w:left="1701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XO Tha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1069" w:hanging="360"/>
      </w:p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1069" w:hanging="360"/>
      </w:p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0251013"/>
    <w:rsid w:val="5C7C68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Asci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uiPriority="99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0" w:semiHidden="0" w:name="Placeholder Text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before="0" w:after="160" w:line="264" w:lineRule="auto"/>
      <w:ind w:left="0" w:right="0" w:firstLine="709"/>
      <w:jc w:val="both"/>
    </w:pPr>
    <w:rPr>
      <w:rFonts w:ascii="Times New Roman" w:hAnsi="Times New Roman"/>
      <w:color w:val="000000"/>
      <w:spacing w:val="0"/>
      <w:sz w:val="28"/>
    </w:rPr>
  </w:style>
  <w:style w:type="paragraph" w:styleId="2">
    <w:name w:val="heading 1"/>
    <w:next w:val="1"/>
    <w:qFormat/>
    <w:uiPriority w:val="9"/>
    <w:pPr>
      <w:spacing w:before="120" w:after="120" w:line="264" w:lineRule="auto"/>
      <w:ind w:left="0" w:right="0" w:firstLine="0"/>
      <w:jc w:val="both"/>
      <w:outlineLvl w:val="0"/>
    </w:pPr>
    <w:rPr>
      <w:rFonts w:ascii="XO Thames" w:hAnsi="XO Thames"/>
      <w:b/>
      <w:color w:val="000000"/>
      <w:spacing w:val="0"/>
      <w:sz w:val="32"/>
    </w:rPr>
  </w:style>
  <w:style w:type="paragraph" w:styleId="3">
    <w:name w:val="heading 2"/>
    <w:next w:val="1"/>
    <w:qFormat/>
    <w:uiPriority w:val="9"/>
    <w:pPr>
      <w:spacing w:before="120" w:after="120" w:line="264" w:lineRule="auto"/>
      <w:ind w:left="0" w:right="0" w:firstLine="0"/>
      <w:jc w:val="both"/>
      <w:outlineLvl w:val="1"/>
    </w:pPr>
    <w:rPr>
      <w:rFonts w:ascii="XO Thames" w:hAnsi="XO Thames"/>
      <w:b/>
      <w:color w:val="000000"/>
      <w:spacing w:val="0"/>
      <w:sz w:val="28"/>
    </w:rPr>
  </w:style>
  <w:style w:type="paragraph" w:styleId="4">
    <w:name w:val="heading 3"/>
    <w:next w:val="1"/>
    <w:qFormat/>
    <w:uiPriority w:val="9"/>
    <w:pPr>
      <w:spacing w:before="120" w:after="120" w:line="264" w:lineRule="auto"/>
      <w:ind w:left="0" w:right="0" w:firstLine="0"/>
      <w:jc w:val="both"/>
      <w:outlineLvl w:val="2"/>
    </w:pPr>
    <w:rPr>
      <w:rFonts w:ascii="XO Thames" w:hAnsi="XO Thames"/>
      <w:b/>
      <w:color w:val="000000"/>
      <w:spacing w:val="0"/>
      <w:sz w:val="26"/>
    </w:rPr>
  </w:style>
  <w:style w:type="paragraph" w:styleId="5">
    <w:name w:val="heading 4"/>
    <w:next w:val="1"/>
    <w:qFormat/>
    <w:uiPriority w:val="9"/>
    <w:pPr>
      <w:spacing w:before="120" w:after="120" w:line="264" w:lineRule="auto"/>
      <w:ind w:left="0" w:right="0" w:firstLine="0"/>
      <w:jc w:val="both"/>
      <w:outlineLvl w:val="3"/>
    </w:pPr>
    <w:rPr>
      <w:rFonts w:ascii="XO Thames" w:hAnsi="XO Thames"/>
      <w:b/>
      <w:color w:val="000000"/>
      <w:spacing w:val="0"/>
      <w:sz w:val="24"/>
    </w:rPr>
  </w:style>
  <w:style w:type="paragraph" w:styleId="6">
    <w:name w:val="heading 5"/>
    <w:next w:val="1"/>
    <w:qFormat/>
    <w:uiPriority w:val="9"/>
    <w:pPr>
      <w:spacing w:before="120" w:after="120" w:line="264" w:lineRule="auto"/>
      <w:ind w:left="0" w:right="0" w:firstLine="0"/>
      <w:jc w:val="both"/>
      <w:outlineLvl w:val="4"/>
    </w:pPr>
    <w:rPr>
      <w:rFonts w:ascii="XO Thames" w:hAnsi="XO Thames"/>
      <w:b/>
      <w:color w:val="000000"/>
      <w:spacing w:val="0"/>
      <w:sz w:val="22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qFormat/>
    <w:uiPriority w:val="0"/>
    <w:rPr>
      <w:i/>
    </w:rPr>
  </w:style>
  <w:style w:type="character" w:styleId="10">
    <w:name w:val="Hyperlink"/>
    <w:qFormat/>
    <w:uiPriority w:val="0"/>
    <w:rPr>
      <w:color w:val="0000FF"/>
      <w:u w:val="single"/>
    </w:rPr>
  </w:style>
  <w:style w:type="paragraph" w:styleId="11">
    <w:name w:val="toc 8"/>
    <w:next w:val="1"/>
    <w:qFormat/>
    <w:uiPriority w:val="39"/>
    <w:pPr>
      <w:spacing w:before="0" w:after="160" w:line="264" w:lineRule="auto"/>
      <w:ind w:left="14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2">
    <w:name w:val="toc 9"/>
    <w:next w:val="1"/>
    <w:qFormat/>
    <w:uiPriority w:val="39"/>
    <w:pPr>
      <w:spacing w:before="0" w:after="160" w:line="264" w:lineRule="auto"/>
      <w:ind w:left="16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3">
    <w:name w:val="toc 7"/>
    <w:next w:val="1"/>
    <w:qFormat/>
    <w:uiPriority w:val="39"/>
    <w:pPr>
      <w:spacing w:before="0" w:after="160" w:line="264" w:lineRule="auto"/>
      <w:ind w:left="12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4">
    <w:name w:val="toc 1"/>
    <w:next w:val="1"/>
    <w:qFormat/>
    <w:uiPriority w:val="39"/>
    <w:pPr>
      <w:spacing w:before="0" w:after="160" w:line="264" w:lineRule="auto"/>
      <w:ind w:left="0" w:right="0" w:firstLine="0"/>
      <w:jc w:val="left"/>
    </w:pPr>
    <w:rPr>
      <w:rFonts w:ascii="XO Thames" w:hAnsi="XO Thames"/>
      <w:b/>
      <w:color w:val="000000"/>
      <w:spacing w:val="0"/>
      <w:sz w:val="28"/>
    </w:rPr>
  </w:style>
  <w:style w:type="paragraph" w:styleId="15">
    <w:name w:val="toc 6"/>
    <w:next w:val="1"/>
    <w:qFormat/>
    <w:uiPriority w:val="39"/>
    <w:pPr>
      <w:spacing w:before="0" w:after="160" w:line="264" w:lineRule="auto"/>
      <w:ind w:left="10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6">
    <w:name w:val="toc 3"/>
    <w:next w:val="1"/>
    <w:qFormat/>
    <w:uiPriority w:val="39"/>
    <w:pPr>
      <w:spacing w:before="0" w:after="160" w:line="264" w:lineRule="auto"/>
      <w:ind w:left="4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7">
    <w:name w:val="toc 2"/>
    <w:next w:val="1"/>
    <w:uiPriority w:val="39"/>
    <w:pPr>
      <w:spacing w:before="0" w:after="160" w:line="264" w:lineRule="auto"/>
      <w:ind w:left="2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8">
    <w:name w:val="toc 4"/>
    <w:next w:val="1"/>
    <w:qFormat/>
    <w:uiPriority w:val="39"/>
    <w:pPr>
      <w:spacing w:before="0" w:after="160" w:line="264" w:lineRule="auto"/>
      <w:ind w:left="6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9">
    <w:name w:val="toc 5"/>
    <w:next w:val="1"/>
    <w:qFormat/>
    <w:uiPriority w:val="39"/>
    <w:pPr>
      <w:spacing w:before="0" w:after="160" w:line="264" w:lineRule="auto"/>
      <w:ind w:left="8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20">
    <w:name w:val="Title"/>
    <w:next w:val="1"/>
    <w:qFormat/>
    <w:uiPriority w:val="10"/>
    <w:pPr>
      <w:spacing w:before="567" w:after="567" w:line="264" w:lineRule="auto"/>
      <w:ind w:left="0" w:right="0" w:firstLine="0"/>
      <w:jc w:val="center"/>
    </w:pPr>
    <w:rPr>
      <w:rFonts w:ascii="XO Thames" w:hAnsi="XO Thames"/>
      <w:b/>
      <w:caps/>
      <w:color w:val="000000"/>
      <w:spacing w:val="0"/>
      <w:sz w:val="40"/>
    </w:rPr>
  </w:style>
  <w:style w:type="paragraph" w:styleId="21">
    <w:name w:val="Subtitle"/>
    <w:next w:val="1"/>
    <w:qFormat/>
    <w:uiPriority w:val="11"/>
    <w:pPr>
      <w:spacing w:before="0" w:after="160" w:line="264" w:lineRule="auto"/>
      <w:ind w:left="0" w:right="0" w:firstLine="0"/>
      <w:jc w:val="both"/>
    </w:pPr>
    <w:rPr>
      <w:rFonts w:ascii="XO Thames" w:hAnsi="XO Thames"/>
      <w:i/>
      <w:color w:val="000000"/>
      <w:spacing w:val="0"/>
      <w:sz w:val="24"/>
    </w:rPr>
  </w:style>
  <w:style w:type="paragraph" w:styleId="22">
    <w:name w:val="Placeholder Text"/>
    <w:uiPriority w:val="0"/>
    <w:pPr>
      <w:spacing w:before="0" w:after="160" w:line="264" w:lineRule="auto"/>
      <w:ind w:left="0" w:right="0" w:firstLine="0"/>
      <w:jc w:val="left"/>
    </w:pPr>
    <w:rPr>
      <w:rFonts w:asciiTheme="minorAscii" w:hAnsiTheme="minorHAnsi"/>
      <w:color w:val="808080"/>
      <w:spacing w:val="0"/>
      <w:sz w:val="22"/>
    </w:rPr>
  </w:style>
  <w:style w:type="paragraph" w:customStyle="1" w:styleId="23">
    <w:name w:val="Дз заголовок"/>
    <w:basedOn w:val="1"/>
    <w:link w:val="24"/>
    <w:qFormat/>
    <w:uiPriority w:val="0"/>
    <w:pPr>
      <w:spacing w:line="252" w:lineRule="auto"/>
      <w:jc w:val="center"/>
    </w:pPr>
  </w:style>
  <w:style w:type="character" w:customStyle="1" w:styleId="24">
    <w:name w:val="Дз заголовок1"/>
    <w:link w:val="23"/>
    <w:qFormat/>
    <w:uiPriority w:val="0"/>
  </w:style>
  <w:style w:type="paragraph" w:customStyle="1" w:styleId="25">
    <w:name w:val="Footnote"/>
    <w:link w:val="26"/>
    <w:qFormat/>
    <w:uiPriority w:val="0"/>
    <w:pPr>
      <w:spacing w:before="0" w:after="160" w:line="264" w:lineRule="auto"/>
      <w:ind w:left="0" w:right="0" w:firstLine="851"/>
      <w:jc w:val="both"/>
    </w:pPr>
    <w:rPr>
      <w:rFonts w:ascii="XO Thames" w:hAnsi="XO Thames"/>
      <w:color w:val="000000"/>
      <w:spacing w:val="0"/>
      <w:sz w:val="22"/>
    </w:rPr>
  </w:style>
  <w:style w:type="character" w:customStyle="1" w:styleId="26">
    <w:name w:val="Footnote1"/>
    <w:link w:val="25"/>
    <w:qFormat/>
    <w:uiPriority w:val="0"/>
    <w:rPr>
      <w:rFonts w:ascii="XO Thames" w:hAnsi="XO Thames"/>
      <w:sz w:val="22"/>
    </w:rPr>
  </w:style>
  <w:style w:type="paragraph" w:customStyle="1" w:styleId="27">
    <w:name w:val="Header and Footer"/>
    <w:link w:val="28"/>
    <w:qFormat/>
    <w:uiPriority w:val="0"/>
    <w:pPr>
      <w:spacing w:before="0" w:after="160" w:line="240" w:lineRule="auto"/>
      <w:ind w:left="0" w:right="0" w:firstLine="0"/>
      <w:jc w:val="both"/>
    </w:pPr>
    <w:rPr>
      <w:rFonts w:ascii="XO Thames" w:hAnsi="XO Thames"/>
      <w:color w:val="000000"/>
      <w:spacing w:val="0"/>
      <w:sz w:val="20"/>
    </w:rPr>
  </w:style>
  <w:style w:type="character" w:customStyle="1" w:styleId="28">
    <w:name w:val="Header and Footer1"/>
    <w:link w:val="27"/>
    <w:qFormat/>
    <w:uiPriority w:val="0"/>
    <w:rPr>
      <w:rFonts w:ascii="XO Thames" w:hAnsi="XO Thames"/>
      <w:sz w:val="20"/>
    </w:rPr>
  </w:style>
  <w:style w:type="paragraph" w:styleId="29">
    <w:name w:val="List Paragraph"/>
    <w:basedOn w:val="1"/>
    <w:qFormat/>
    <w:uiPriority w:val="0"/>
    <w:pPr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2023-09-29T08:04:52Z</dcterms:created>
  <dc:creator>stepanfilimonov</dc:creator>
  <cp:lastModifiedBy>stepanfilimonov</cp:lastModifiedBy>
  <dcterms:modified xsi:type="dcterms:W3CDTF">2023-09-29T09:22:57Z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8A73D12060C94B17BB154BFD65AF6FC8_12</vt:lpwstr>
  </property>
</Properties>
</file>