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7CF5">
      <w:pPr>
        <w:pStyle w:val="a3"/>
      </w:pPr>
      <w:r>
        <w:t xml:space="preserve">    </w:t>
      </w:r>
    </w:p>
    <w:p w:rsidR="00000000" w:rsidRDefault="00177CF5">
      <w:pPr>
        <w:pStyle w:val="a3"/>
        <w:jc w:val="center"/>
        <w:rPr>
          <w:b/>
          <w:bCs/>
          <w:sz w:val="56"/>
        </w:rPr>
      </w:pPr>
      <w:r>
        <w:rPr>
          <w:b/>
          <w:bCs/>
          <w:sz w:val="56"/>
        </w:rPr>
        <w:t>Определение технологичности конструкции отливок</w:t>
      </w:r>
    </w:p>
    <w:p w:rsidR="00000000" w:rsidRDefault="00177CF5">
      <w:pPr>
        <w:pStyle w:val="a3"/>
        <w:jc w:val="center"/>
        <w:rPr>
          <w:b/>
          <w:bCs/>
          <w:sz w:val="56"/>
        </w:rPr>
      </w:pPr>
    </w:p>
    <w:p w:rsidR="00000000" w:rsidRDefault="00177CF5">
      <w:pPr>
        <w:pStyle w:val="a3"/>
      </w:pPr>
      <w:r>
        <w:t xml:space="preserve">   Технологичность конструкции отливок оценивается по комплексному показателю, определенному как совокупность значений частных показателей технологичности.</w:t>
      </w:r>
    </w:p>
    <w:p w:rsidR="00000000" w:rsidRDefault="00177CF5">
      <w:pPr>
        <w:jc w:val="both"/>
      </w:pPr>
      <w:r>
        <w:t xml:space="preserve">     Определение частных показателей технологи</w:t>
      </w:r>
      <w:r>
        <w:t>чности отливок производится на основе поэлементного анализа конструкции отливок с учетом принятого способа их изготовления, вида материала и пригодности к последующей обработке и автоматизированной сборке.</w:t>
      </w:r>
    </w:p>
    <w:p w:rsidR="00000000" w:rsidRDefault="00177CF5"/>
    <w:p w:rsidR="00000000" w:rsidRDefault="00177CF5">
      <w:r>
        <w:t>Таблица 1</w:t>
      </w:r>
    </w:p>
    <w:p w:rsidR="00000000" w:rsidRDefault="00177C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48"/>
        <w:gridCol w:w="262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48" w:type="dxa"/>
          </w:tcPr>
          <w:p w:rsidR="00000000" w:rsidRDefault="00177CF5">
            <w:pPr>
              <w:pStyle w:val="1"/>
            </w:pPr>
            <w:r>
              <w:t>Наименование показателя</w:t>
            </w:r>
          </w:p>
          <w:p w:rsidR="00000000" w:rsidRDefault="00177CF5">
            <w:pPr>
              <w:rPr>
                <w:b/>
                <w:bCs/>
              </w:rPr>
            </w:pPr>
          </w:p>
        </w:tc>
        <w:tc>
          <w:tcPr>
            <w:tcW w:w="2623" w:type="dxa"/>
          </w:tcPr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Обозначение п</w:t>
            </w:r>
            <w:r>
              <w:rPr>
                <w:b/>
                <w:bCs/>
              </w:rPr>
              <w:t>оказателей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9"/>
        </w:trPr>
        <w:tc>
          <w:tcPr>
            <w:tcW w:w="6948" w:type="dxa"/>
          </w:tcPr>
          <w:p w:rsidR="00000000" w:rsidRDefault="00177CF5">
            <w:pPr>
              <w:rPr>
                <w:b/>
                <w:bCs/>
                <w:sz w:val="32"/>
                <w:szCs w:val="16"/>
              </w:rPr>
            </w:pPr>
            <w:r>
              <w:rPr>
                <w:b/>
                <w:bCs/>
                <w:sz w:val="32"/>
                <w:szCs w:val="24"/>
              </w:rPr>
              <w:t xml:space="preserve">Показатель сложности формы отливки                                                   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</w:p>
        </w:tc>
        <w:tc>
          <w:tcPr>
            <w:tcW w:w="2623" w:type="dxa"/>
          </w:tcPr>
          <w:p w:rsidR="00000000" w:rsidRDefault="00177CF5">
            <w:pPr>
              <w:rPr>
                <w:b/>
                <w:bCs/>
                <w:sz w:val="40"/>
              </w:rPr>
            </w:pPr>
            <w:proofErr w:type="spellStart"/>
            <w:r>
              <w:rPr>
                <w:b/>
                <w:bCs/>
                <w:sz w:val="40"/>
                <w:szCs w:val="24"/>
              </w:rPr>
              <w:t>К</w:t>
            </w:r>
            <w:r>
              <w:rPr>
                <w:b/>
                <w:bCs/>
                <w:sz w:val="40"/>
                <w:szCs w:val="16"/>
              </w:rPr>
              <w:t>с</w:t>
            </w:r>
            <w:proofErr w:type="gramStart"/>
            <w:r>
              <w:rPr>
                <w:b/>
                <w:bCs/>
                <w:sz w:val="40"/>
                <w:szCs w:val="16"/>
              </w:rPr>
              <w:t>.с</w:t>
            </w:r>
            <w:proofErr w:type="spellEnd"/>
            <w:proofErr w:type="gramEnd"/>
            <w:r>
              <w:rPr>
                <w:b/>
                <w:bCs/>
                <w:sz w:val="40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48" w:type="dxa"/>
          </w:tcPr>
          <w:p w:rsidR="00000000" w:rsidRDefault="00177CF5">
            <w:p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 xml:space="preserve">Показатель соотношения ребер жесткости </w:t>
            </w:r>
            <w:proofErr w:type="gramStart"/>
            <w:r>
              <w:rPr>
                <w:b/>
                <w:bCs/>
                <w:sz w:val="32"/>
                <w:szCs w:val="24"/>
              </w:rPr>
              <w:t>к</w:t>
            </w:r>
            <w:proofErr w:type="gramEnd"/>
          </w:p>
          <w:p w:rsidR="00000000" w:rsidRDefault="00177CF5">
            <w:pPr>
              <w:rPr>
                <w:b/>
                <w:bCs/>
                <w:sz w:val="32"/>
                <w:szCs w:val="16"/>
              </w:rPr>
            </w:pPr>
            <w:r>
              <w:rPr>
                <w:b/>
                <w:bCs/>
                <w:sz w:val="32"/>
                <w:szCs w:val="24"/>
              </w:rPr>
              <w:t xml:space="preserve">телу отливки                                                                                                 </w:t>
            </w:r>
            <w:r>
              <w:rPr>
                <w:b/>
                <w:bCs/>
                <w:sz w:val="32"/>
                <w:szCs w:val="24"/>
              </w:rPr>
              <w:t xml:space="preserve">  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</w:p>
        </w:tc>
        <w:tc>
          <w:tcPr>
            <w:tcW w:w="2623" w:type="dxa"/>
          </w:tcPr>
          <w:p w:rsidR="00000000" w:rsidRDefault="00177CF5">
            <w:pPr>
              <w:rPr>
                <w:b/>
                <w:bCs/>
                <w:sz w:val="40"/>
              </w:rPr>
            </w:pPr>
            <w:proofErr w:type="spellStart"/>
            <w:r>
              <w:rPr>
                <w:b/>
                <w:bCs/>
                <w:sz w:val="40"/>
                <w:szCs w:val="24"/>
              </w:rPr>
              <w:t>К</w:t>
            </w:r>
            <w:r>
              <w:rPr>
                <w:b/>
                <w:bCs/>
                <w:sz w:val="40"/>
                <w:szCs w:val="16"/>
              </w:rPr>
              <w:t>р.х</w:t>
            </w:r>
            <w:proofErr w:type="spellEnd"/>
            <w:r>
              <w:rPr>
                <w:b/>
                <w:bCs/>
                <w:sz w:val="40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48" w:type="dxa"/>
          </w:tcPr>
          <w:p w:rsidR="00000000" w:rsidRDefault="00177CF5">
            <w:p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 xml:space="preserve">Показатель равномерности толщины стенок                                              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</w:p>
        </w:tc>
        <w:tc>
          <w:tcPr>
            <w:tcW w:w="2623" w:type="dxa"/>
          </w:tcPr>
          <w:p w:rsidR="00000000" w:rsidRDefault="00177CF5">
            <w:pPr>
              <w:rPr>
                <w:b/>
                <w:bCs/>
                <w:sz w:val="40"/>
              </w:rPr>
            </w:pPr>
            <w:proofErr w:type="spellStart"/>
            <w:r>
              <w:rPr>
                <w:b/>
                <w:bCs/>
                <w:sz w:val="40"/>
                <w:szCs w:val="24"/>
              </w:rPr>
              <w:t>К</w:t>
            </w:r>
            <w:r>
              <w:rPr>
                <w:b/>
                <w:bCs/>
                <w:sz w:val="40"/>
                <w:szCs w:val="16"/>
              </w:rPr>
              <w:t>р.с</w:t>
            </w:r>
            <w:proofErr w:type="spellEnd"/>
            <w:r>
              <w:rPr>
                <w:b/>
                <w:bCs/>
                <w:sz w:val="40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48" w:type="dxa"/>
          </w:tcPr>
          <w:p w:rsidR="00000000" w:rsidRDefault="00177CF5">
            <w:p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 xml:space="preserve">Показатель использования материала                                                         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</w:p>
        </w:tc>
        <w:tc>
          <w:tcPr>
            <w:tcW w:w="2623" w:type="dxa"/>
          </w:tcPr>
          <w:p w:rsidR="00000000" w:rsidRDefault="00177CF5">
            <w:pPr>
              <w:rPr>
                <w:b/>
                <w:bCs/>
                <w:sz w:val="40"/>
              </w:rPr>
            </w:pPr>
            <w:proofErr w:type="spellStart"/>
            <w:r>
              <w:rPr>
                <w:b/>
                <w:bCs/>
                <w:sz w:val="40"/>
                <w:szCs w:val="24"/>
              </w:rPr>
              <w:t>К</w:t>
            </w:r>
            <w:r>
              <w:rPr>
                <w:b/>
                <w:bCs/>
                <w:sz w:val="48"/>
                <w:szCs w:val="24"/>
                <w:vertAlign w:val="superscript"/>
              </w:rPr>
              <w:t>п</w:t>
            </w:r>
            <w:r>
              <w:rPr>
                <w:b/>
                <w:bCs/>
                <w:sz w:val="48"/>
                <w:szCs w:val="24"/>
                <w:vertAlign w:val="subscript"/>
              </w:rPr>
              <w:t>и.м</w:t>
            </w:r>
            <w:proofErr w:type="spellEnd"/>
            <w:r>
              <w:rPr>
                <w:b/>
                <w:bCs/>
                <w:sz w:val="48"/>
                <w:szCs w:val="24"/>
                <w:vertAlign w:val="subscript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48" w:type="dxa"/>
          </w:tcPr>
          <w:p w:rsidR="00000000" w:rsidRDefault="00177CF5">
            <w:p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 xml:space="preserve">Показатель сложности и линии разъема              </w:t>
            </w:r>
            <w:r>
              <w:rPr>
                <w:b/>
                <w:bCs/>
                <w:sz w:val="32"/>
                <w:szCs w:val="24"/>
              </w:rPr>
              <w:t xml:space="preserve">                                        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</w:p>
        </w:tc>
        <w:tc>
          <w:tcPr>
            <w:tcW w:w="2623" w:type="dxa"/>
          </w:tcPr>
          <w:p w:rsidR="00000000" w:rsidRDefault="00177CF5">
            <w:pPr>
              <w:rPr>
                <w:b/>
                <w:bCs/>
                <w:sz w:val="40"/>
              </w:rPr>
            </w:pPr>
            <w:proofErr w:type="spellStart"/>
            <w:r>
              <w:rPr>
                <w:b/>
                <w:bCs/>
                <w:sz w:val="40"/>
                <w:szCs w:val="24"/>
              </w:rPr>
              <w:t>К</w:t>
            </w:r>
            <w:r>
              <w:rPr>
                <w:b/>
                <w:bCs/>
                <w:sz w:val="40"/>
                <w:szCs w:val="16"/>
              </w:rPr>
              <w:t>д</w:t>
            </w:r>
            <w:proofErr w:type="gramStart"/>
            <w:r>
              <w:rPr>
                <w:b/>
                <w:bCs/>
                <w:sz w:val="40"/>
                <w:szCs w:val="16"/>
              </w:rPr>
              <w:t>.р</w:t>
            </w:r>
            <w:proofErr w:type="spellEnd"/>
            <w:proofErr w:type="gramEnd"/>
            <w:r>
              <w:rPr>
                <w:b/>
                <w:bCs/>
                <w:sz w:val="40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48" w:type="dxa"/>
          </w:tcPr>
          <w:p w:rsidR="00000000" w:rsidRDefault="00177CF5">
            <w:p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 xml:space="preserve">Показатель направленного затвердевания                                                  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</w:p>
        </w:tc>
        <w:tc>
          <w:tcPr>
            <w:tcW w:w="2623" w:type="dxa"/>
          </w:tcPr>
          <w:p w:rsidR="00000000" w:rsidRDefault="00177CF5">
            <w:pPr>
              <w:rPr>
                <w:b/>
                <w:bCs/>
                <w:sz w:val="40"/>
              </w:rPr>
            </w:pPr>
            <w:proofErr w:type="spellStart"/>
            <w:r>
              <w:rPr>
                <w:b/>
                <w:bCs/>
                <w:sz w:val="40"/>
                <w:szCs w:val="24"/>
              </w:rPr>
              <w:t>К</w:t>
            </w:r>
            <w:r>
              <w:rPr>
                <w:b/>
                <w:bCs/>
                <w:sz w:val="40"/>
                <w:szCs w:val="16"/>
              </w:rPr>
              <w:t>н.з</w:t>
            </w:r>
            <w:proofErr w:type="spellEnd"/>
            <w:r>
              <w:rPr>
                <w:b/>
                <w:bCs/>
                <w:sz w:val="40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48" w:type="dxa"/>
          </w:tcPr>
          <w:p w:rsidR="00000000" w:rsidRDefault="00177CF5">
            <w:p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 xml:space="preserve">Показателя наличия </w:t>
            </w:r>
            <w:proofErr w:type="spellStart"/>
            <w:r>
              <w:rPr>
                <w:b/>
                <w:bCs/>
                <w:sz w:val="32"/>
                <w:szCs w:val="24"/>
              </w:rPr>
              <w:t>поднутрений</w:t>
            </w:r>
            <w:proofErr w:type="spellEnd"/>
            <w:r>
              <w:rPr>
                <w:b/>
                <w:bCs/>
                <w:sz w:val="32"/>
                <w:szCs w:val="24"/>
              </w:rPr>
              <w:t xml:space="preserve">                                                                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</w:p>
        </w:tc>
        <w:tc>
          <w:tcPr>
            <w:tcW w:w="2623" w:type="dxa"/>
          </w:tcPr>
          <w:p w:rsidR="00000000" w:rsidRDefault="00177CF5">
            <w:p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  <w:szCs w:val="24"/>
              </w:rPr>
              <w:t>К</w:t>
            </w:r>
            <w:r>
              <w:rPr>
                <w:b/>
                <w:bCs/>
                <w:sz w:val="40"/>
                <w:szCs w:val="16"/>
              </w:rPr>
              <w:t>н.п.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48" w:type="dxa"/>
          </w:tcPr>
          <w:p w:rsidR="00000000" w:rsidRDefault="00177CF5">
            <w:p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Показат</w:t>
            </w:r>
            <w:r>
              <w:rPr>
                <w:b/>
                <w:bCs/>
                <w:sz w:val="32"/>
                <w:szCs w:val="24"/>
              </w:rPr>
              <w:t xml:space="preserve">ель технологичности в сборке                                                         </w:t>
            </w:r>
          </w:p>
          <w:p w:rsidR="00000000" w:rsidRDefault="00177CF5">
            <w:pPr>
              <w:rPr>
                <w:b/>
                <w:bCs/>
                <w:sz w:val="32"/>
                <w:szCs w:val="24"/>
              </w:rPr>
            </w:pPr>
          </w:p>
        </w:tc>
        <w:tc>
          <w:tcPr>
            <w:tcW w:w="2623" w:type="dxa"/>
          </w:tcPr>
          <w:p w:rsidR="00000000" w:rsidRDefault="00177CF5">
            <w:pPr>
              <w:rPr>
                <w:b/>
                <w:bCs/>
                <w:sz w:val="40"/>
                <w:szCs w:val="24"/>
              </w:rPr>
            </w:pPr>
            <w:proofErr w:type="spellStart"/>
            <w:r>
              <w:rPr>
                <w:b/>
                <w:bCs/>
                <w:sz w:val="40"/>
                <w:szCs w:val="24"/>
              </w:rPr>
              <w:t>К</w:t>
            </w:r>
            <w:r>
              <w:rPr>
                <w:b/>
                <w:bCs/>
                <w:sz w:val="40"/>
                <w:szCs w:val="16"/>
              </w:rPr>
              <w:t>об</w:t>
            </w:r>
            <w:proofErr w:type="spellEnd"/>
            <w:r>
              <w:rPr>
                <w:b/>
                <w:bCs/>
                <w:sz w:val="40"/>
                <w:szCs w:val="16"/>
              </w:rPr>
              <w:t>.</w:t>
            </w:r>
          </w:p>
        </w:tc>
      </w:tr>
    </w:tbl>
    <w:p w:rsidR="00000000" w:rsidRDefault="00177CF5"/>
    <w:p w:rsidR="00000000" w:rsidRDefault="00177CF5">
      <w:pPr>
        <w:rPr>
          <w:b/>
          <w:bCs/>
          <w:sz w:val="40"/>
        </w:rPr>
      </w:pPr>
      <w:proofErr w:type="spellStart"/>
      <w:r>
        <w:rPr>
          <w:b/>
          <w:bCs/>
          <w:sz w:val="40"/>
        </w:rPr>
        <w:t>К</w:t>
      </w:r>
      <w:r>
        <w:rPr>
          <w:b/>
          <w:bCs/>
          <w:sz w:val="48"/>
          <w:vertAlign w:val="subscript"/>
        </w:rPr>
        <w:t>с</w:t>
      </w:r>
      <w:proofErr w:type="gramStart"/>
      <w:r>
        <w:rPr>
          <w:b/>
          <w:bCs/>
          <w:sz w:val="48"/>
          <w:vertAlign w:val="subscript"/>
        </w:rPr>
        <w:t>.с</w:t>
      </w:r>
      <w:proofErr w:type="gramEnd"/>
      <w:r>
        <w:rPr>
          <w:b/>
          <w:bCs/>
          <w:sz w:val="40"/>
        </w:rPr>
        <w:t>=</w:t>
      </w:r>
      <w:proofErr w:type="spellEnd"/>
      <w:r>
        <w:rPr>
          <w:b/>
          <w:bCs/>
          <w:sz w:val="40"/>
        </w:rPr>
        <w:t xml:space="preserve"> 24/</w:t>
      </w:r>
      <w:r>
        <w:rPr>
          <w:b/>
          <w:bCs/>
          <w:sz w:val="40"/>
          <w:lang w:val="en-US"/>
        </w:rPr>
        <w:t>h</w:t>
      </w:r>
      <w:r>
        <w:rPr>
          <w:b/>
          <w:bCs/>
          <w:sz w:val="40"/>
        </w:rPr>
        <w:t xml:space="preserve"> ≤ 1</w:t>
      </w:r>
    </w:p>
    <w:p w:rsidR="00000000" w:rsidRDefault="00177CF5">
      <w:r>
        <w:t xml:space="preserve">где </w:t>
      </w:r>
      <w:r>
        <w:rPr>
          <w:b/>
          <w:bCs/>
          <w:sz w:val="40"/>
          <w:lang w:val="en-US"/>
        </w:rPr>
        <w:t>h</w:t>
      </w:r>
      <w:r>
        <w:rPr>
          <w:b/>
          <w:bCs/>
          <w:sz w:val="40"/>
        </w:rPr>
        <w:t xml:space="preserve"> </w:t>
      </w:r>
      <w:r>
        <w:t>– количество поверхностей отливки.</w:t>
      </w:r>
    </w:p>
    <w:p w:rsidR="00000000" w:rsidRDefault="00177CF5"/>
    <w:p w:rsidR="00000000" w:rsidRDefault="00177CF5">
      <w:pPr>
        <w:pStyle w:val="2"/>
      </w:pPr>
      <w:r>
        <w:lastRenderedPageBreak/>
        <w:t>Таблица 2</w:t>
      </w:r>
    </w:p>
    <w:p w:rsidR="00000000" w:rsidRDefault="00177CF5">
      <w:pPr>
        <w:rPr>
          <w:b/>
          <w:bCs/>
          <w:sz w:val="40"/>
          <w:vertAlign w:val="subscript"/>
        </w:rPr>
      </w:pPr>
      <w:r>
        <w:rPr>
          <w:b/>
          <w:bCs/>
          <w:sz w:val="40"/>
        </w:rPr>
        <w:t xml:space="preserve">                                   Значение </w:t>
      </w:r>
      <w:proofErr w:type="spellStart"/>
      <w:r>
        <w:rPr>
          <w:b/>
          <w:bCs/>
          <w:sz w:val="40"/>
          <w:lang w:val="en-US"/>
        </w:rPr>
        <w:t>S</w:t>
      </w:r>
      <w:r>
        <w:rPr>
          <w:b/>
          <w:bCs/>
          <w:sz w:val="44"/>
          <w:vertAlign w:val="subscript"/>
          <w:lang w:val="en-US"/>
        </w:rPr>
        <w:t>max</w:t>
      </w:r>
      <w:proofErr w:type="spellEnd"/>
      <w:r>
        <w:rPr>
          <w:b/>
          <w:bCs/>
          <w:sz w:val="40"/>
          <w:vertAlign w:val="subscript"/>
        </w:rPr>
        <w:t xml:space="preserve"> </w:t>
      </w:r>
      <w:r>
        <w:rPr>
          <w:b/>
          <w:bCs/>
          <w:sz w:val="40"/>
        </w:rPr>
        <w:t xml:space="preserve">/ </w:t>
      </w:r>
      <w:proofErr w:type="spellStart"/>
      <w:r>
        <w:rPr>
          <w:b/>
          <w:bCs/>
          <w:sz w:val="40"/>
          <w:lang w:val="en-US"/>
        </w:rPr>
        <w:t>S</w:t>
      </w:r>
      <w:r>
        <w:rPr>
          <w:b/>
          <w:bCs/>
          <w:sz w:val="48"/>
          <w:vertAlign w:val="subscript"/>
          <w:lang w:val="en-US"/>
        </w:rPr>
        <w:t>min</w:t>
      </w:r>
      <w:proofErr w:type="spellEnd"/>
      <w:r>
        <w:rPr>
          <w:b/>
          <w:bCs/>
          <w:sz w:val="48"/>
          <w:vertAlign w:val="subscript"/>
        </w:rPr>
        <w:t xml:space="preserve"> </w:t>
      </w:r>
      <w:r>
        <w:rPr>
          <w:b/>
          <w:bCs/>
          <w:sz w:val="40"/>
          <w:vertAlign w:val="subscript"/>
        </w:rPr>
        <w:t xml:space="preserve">                                       </w:t>
      </w:r>
      <w:r>
        <w:rPr>
          <w:b/>
          <w:bCs/>
          <w:sz w:val="40"/>
          <w:vertAlign w:val="subscript"/>
        </w:rPr>
        <w:t xml:space="preserve">      </w:t>
      </w:r>
    </w:p>
    <w:p w:rsidR="00000000" w:rsidRDefault="00177CF5">
      <w:pPr>
        <w:rPr>
          <w:b/>
          <w:bCs/>
          <w:sz w:val="40"/>
        </w:rPr>
      </w:pPr>
    </w:p>
    <w:tbl>
      <w:tblPr>
        <w:tblW w:w="9529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2329"/>
        <w:gridCol w:w="2340"/>
        <w:gridCol w:w="12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600" w:type="dxa"/>
          </w:tcPr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Литье в песчаные формы, в кокиль, по </w:t>
            </w:r>
            <w:proofErr w:type="spellStart"/>
            <w:proofErr w:type="gramStart"/>
            <w:r>
              <w:rPr>
                <w:b/>
                <w:bCs/>
              </w:rPr>
              <w:t>выплавляе-мым</w:t>
            </w:r>
            <w:proofErr w:type="spellEnd"/>
            <w:proofErr w:type="gramEnd"/>
            <w:r>
              <w:rPr>
                <w:b/>
                <w:bCs/>
              </w:rPr>
              <w:t xml:space="preserve"> моделям</w:t>
            </w:r>
          </w:p>
        </w:tc>
        <w:tc>
          <w:tcPr>
            <w:tcW w:w="2329" w:type="dxa"/>
          </w:tcPr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Литье под давлением</w:t>
            </w:r>
          </w:p>
        </w:tc>
        <w:tc>
          <w:tcPr>
            <w:tcW w:w="2340" w:type="dxa"/>
          </w:tcPr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Жидкая штамповка</w:t>
            </w:r>
          </w:p>
        </w:tc>
        <w:tc>
          <w:tcPr>
            <w:tcW w:w="126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proofErr w:type="spellStart"/>
            <w:r>
              <w:rPr>
                <w:b/>
                <w:bCs/>
                <w:sz w:val="40"/>
              </w:rPr>
              <w:t>К</w:t>
            </w:r>
            <w:r>
              <w:rPr>
                <w:b/>
                <w:bCs/>
                <w:sz w:val="40"/>
                <w:vertAlign w:val="subscript"/>
              </w:rPr>
              <w:t>р</w:t>
            </w:r>
            <w:proofErr w:type="gramStart"/>
            <w:r>
              <w:rPr>
                <w:b/>
                <w:bCs/>
                <w:sz w:val="40"/>
                <w:vertAlign w:val="subscript"/>
              </w:rPr>
              <w:t>.с</w:t>
            </w:r>
            <w:proofErr w:type="spellEnd"/>
            <w:proofErr w:type="gram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74"/>
        </w:trPr>
        <w:tc>
          <w:tcPr>
            <w:tcW w:w="3600" w:type="dxa"/>
          </w:tcPr>
          <w:p w:rsidR="00000000" w:rsidRDefault="00177CF5">
            <w:pPr>
              <w:rPr>
                <w:b/>
                <w:bCs/>
                <w:sz w:val="32"/>
              </w:rPr>
            </w:pP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1.00 до 1.20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1.11 до 2.00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2.01 до 3.00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3.01 до 4.00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Св. 4.00</w:t>
            </w:r>
          </w:p>
        </w:tc>
        <w:tc>
          <w:tcPr>
            <w:tcW w:w="2329" w:type="dxa"/>
          </w:tcPr>
          <w:p w:rsidR="00000000" w:rsidRDefault="00177CF5">
            <w:pPr>
              <w:rPr>
                <w:b/>
                <w:bCs/>
                <w:sz w:val="32"/>
              </w:rPr>
            </w:pP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1.00 до 1.10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1.11 до 1.60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1.61 до 1.20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2.11 до 2.50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Св. 2.5</w:t>
            </w:r>
            <w:r>
              <w:rPr>
                <w:b/>
                <w:bCs/>
                <w:sz w:val="32"/>
              </w:rPr>
              <w:t>0</w:t>
            </w:r>
          </w:p>
        </w:tc>
        <w:tc>
          <w:tcPr>
            <w:tcW w:w="2340" w:type="dxa"/>
          </w:tcPr>
          <w:p w:rsidR="00000000" w:rsidRDefault="00177CF5">
            <w:pPr>
              <w:rPr>
                <w:b/>
                <w:bCs/>
                <w:sz w:val="32"/>
              </w:rPr>
            </w:pP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1.00 до 1.12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1.13 до 3.50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3.51 до 6.00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От 6.01 до 8.00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Св.  8.00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</w:p>
        </w:tc>
        <w:tc>
          <w:tcPr>
            <w:tcW w:w="1260" w:type="dxa"/>
          </w:tcPr>
          <w:p w:rsidR="00000000" w:rsidRDefault="00177CF5">
            <w:pPr>
              <w:rPr>
                <w:b/>
                <w:bCs/>
                <w:sz w:val="32"/>
              </w:rPr>
            </w:pP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1.00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0.90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0.80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0.70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0.00</w:t>
            </w:r>
          </w:p>
        </w:tc>
      </w:tr>
    </w:tbl>
    <w:p w:rsidR="00000000" w:rsidRDefault="00177CF5">
      <w:proofErr w:type="spellStart"/>
      <w:r>
        <w:rPr>
          <w:b/>
          <w:bCs/>
          <w:sz w:val="40"/>
          <w:lang w:val="en-US"/>
        </w:rPr>
        <w:t>S</w:t>
      </w:r>
      <w:r>
        <w:rPr>
          <w:b/>
          <w:bCs/>
          <w:sz w:val="48"/>
          <w:vertAlign w:val="subscript"/>
          <w:lang w:val="en-US"/>
        </w:rPr>
        <w:t>max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  <w:lang w:val="en-US"/>
        </w:rPr>
        <w:t>S</w:t>
      </w:r>
      <w:r>
        <w:rPr>
          <w:b/>
          <w:bCs/>
          <w:sz w:val="48"/>
          <w:vertAlign w:val="subscript"/>
          <w:lang w:val="en-US"/>
        </w:rPr>
        <w:t>min</w:t>
      </w:r>
      <w:proofErr w:type="spellEnd"/>
      <w:r>
        <w:t xml:space="preserve"> – толщина стенок максимальная и минимальная (без учета ребер жесткости) соответственно.</w:t>
      </w:r>
    </w:p>
    <w:p w:rsidR="00000000" w:rsidRDefault="00177CF5"/>
    <w:p w:rsidR="00000000" w:rsidRDefault="00177CF5">
      <w:r>
        <w:t>Таблица 3</w:t>
      </w:r>
    </w:p>
    <w:p w:rsidR="00000000" w:rsidRDefault="00177CF5">
      <w:pPr>
        <w:jc w:val="center"/>
        <w:rPr>
          <w:b/>
          <w:bCs/>
          <w:sz w:val="40"/>
          <w:vertAlign w:val="subscript"/>
        </w:rPr>
      </w:pPr>
      <w:r>
        <w:rPr>
          <w:b/>
          <w:bCs/>
          <w:sz w:val="40"/>
        </w:rPr>
        <w:t xml:space="preserve">Значение </w:t>
      </w:r>
      <w:proofErr w:type="gramStart"/>
      <w:r>
        <w:rPr>
          <w:b/>
          <w:bCs/>
          <w:sz w:val="40"/>
          <w:lang w:val="en-US"/>
        </w:rPr>
        <w:t>S</w:t>
      </w:r>
      <w:proofErr w:type="spellStart"/>
      <w:proofErr w:type="gramEnd"/>
      <w:r>
        <w:rPr>
          <w:b/>
          <w:bCs/>
          <w:sz w:val="48"/>
          <w:vertAlign w:val="subscript"/>
        </w:rPr>
        <w:t>сд</w:t>
      </w:r>
      <w:proofErr w:type="spellEnd"/>
      <w:r>
        <w:rPr>
          <w:b/>
          <w:bCs/>
          <w:sz w:val="48"/>
          <w:vertAlign w:val="subscript"/>
        </w:rPr>
        <w:t xml:space="preserve"> </w:t>
      </w:r>
      <w:r>
        <w:rPr>
          <w:b/>
          <w:bCs/>
          <w:sz w:val="40"/>
        </w:rPr>
        <w:t xml:space="preserve">/ </w:t>
      </w:r>
      <w:r>
        <w:rPr>
          <w:b/>
          <w:bCs/>
          <w:sz w:val="40"/>
          <w:lang w:val="en-US"/>
        </w:rPr>
        <w:t>S</w:t>
      </w:r>
      <w:proofErr w:type="spellStart"/>
      <w:r>
        <w:rPr>
          <w:b/>
          <w:bCs/>
          <w:sz w:val="48"/>
          <w:vertAlign w:val="subscript"/>
        </w:rPr>
        <w:t>осн</w:t>
      </w:r>
      <w:proofErr w:type="spellEnd"/>
    </w:p>
    <w:p w:rsidR="00000000" w:rsidRDefault="00177CF5">
      <w:r>
        <w:rPr>
          <w:vertAlign w:val="subscript"/>
        </w:rPr>
        <w:t xml:space="preserve">                     </w:t>
      </w:r>
      <w:r>
        <w:rPr>
          <w:vertAlign w:val="subscript"/>
        </w:rPr>
        <w:t xml:space="preserve">               </w:t>
      </w:r>
    </w:p>
    <w:tbl>
      <w:tblPr>
        <w:tblW w:w="10080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77"/>
        <w:gridCol w:w="2859"/>
        <w:gridCol w:w="2872"/>
        <w:gridCol w:w="9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409" w:type="dxa"/>
          </w:tcPr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Литье в песчаные формы.</w:t>
            </w:r>
          </w:p>
        </w:tc>
        <w:tc>
          <w:tcPr>
            <w:tcW w:w="2880" w:type="dxa"/>
          </w:tcPr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Литье под давлением</w:t>
            </w:r>
          </w:p>
        </w:tc>
        <w:tc>
          <w:tcPr>
            <w:tcW w:w="2891" w:type="dxa"/>
          </w:tcPr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Литье по </w:t>
            </w:r>
            <w:proofErr w:type="spellStart"/>
            <w:proofErr w:type="gramStart"/>
            <w:r>
              <w:rPr>
                <w:b/>
                <w:bCs/>
              </w:rPr>
              <w:t>выплав-ляемым</w:t>
            </w:r>
            <w:proofErr w:type="spellEnd"/>
            <w:proofErr w:type="gramEnd"/>
            <w:r>
              <w:rPr>
                <w:b/>
                <w:bCs/>
              </w:rPr>
              <w:t xml:space="preserve"> моделям, жидкая штамповка</w:t>
            </w:r>
          </w:p>
        </w:tc>
        <w:tc>
          <w:tcPr>
            <w:tcW w:w="90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proofErr w:type="spellStart"/>
            <w:r>
              <w:rPr>
                <w:b/>
                <w:bCs/>
                <w:sz w:val="40"/>
              </w:rPr>
              <w:t>К</w:t>
            </w:r>
            <w:r>
              <w:rPr>
                <w:b/>
                <w:bCs/>
                <w:sz w:val="48"/>
                <w:vertAlign w:val="subscript"/>
              </w:rPr>
              <w:t>р.с</w:t>
            </w:r>
            <w:proofErr w:type="spellEnd"/>
            <w:r>
              <w:rPr>
                <w:b/>
                <w:bCs/>
                <w:sz w:val="48"/>
                <w:vertAlign w:val="subscript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6"/>
        </w:trPr>
        <w:tc>
          <w:tcPr>
            <w:tcW w:w="3409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Менее 0.72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0.72 до 0.88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Св. 0.88</w:t>
            </w:r>
          </w:p>
        </w:tc>
        <w:tc>
          <w:tcPr>
            <w:tcW w:w="288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Менее 0.76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0.76 до 0.94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Св. 0.94</w:t>
            </w:r>
          </w:p>
        </w:tc>
        <w:tc>
          <w:tcPr>
            <w:tcW w:w="2891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Менее 0.67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0.67 до 0.83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Св. 0.83</w:t>
            </w:r>
          </w:p>
        </w:tc>
        <w:tc>
          <w:tcPr>
            <w:tcW w:w="90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</w:p>
          <w:p w:rsidR="00000000" w:rsidRDefault="00177CF5">
            <w:pPr>
              <w:rPr>
                <w:b/>
                <w:bCs/>
              </w:rPr>
            </w:pPr>
          </w:p>
        </w:tc>
      </w:tr>
    </w:tbl>
    <w:p w:rsidR="00000000" w:rsidRDefault="00177CF5"/>
    <w:p w:rsidR="00000000" w:rsidRDefault="00177CF5">
      <w:r>
        <w:t>Примечания:</w:t>
      </w:r>
    </w:p>
    <w:p w:rsidR="00000000" w:rsidRDefault="00177CF5">
      <w:pPr>
        <w:rPr>
          <w:vertAlign w:val="subscript"/>
        </w:rPr>
      </w:pPr>
      <w:r>
        <w:t xml:space="preserve">1. </w:t>
      </w:r>
      <w:proofErr w:type="gramStart"/>
      <w:r>
        <w:rPr>
          <w:b/>
          <w:bCs/>
          <w:sz w:val="32"/>
          <w:lang w:val="en-US"/>
        </w:rPr>
        <w:t>S</w:t>
      </w:r>
      <w:proofErr w:type="spellStart"/>
      <w:r>
        <w:rPr>
          <w:b/>
          <w:bCs/>
          <w:sz w:val="32"/>
          <w:vertAlign w:val="subscript"/>
        </w:rPr>
        <w:t>сд</w:t>
      </w:r>
      <w:proofErr w:type="spellEnd"/>
      <w:r>
        <w:rPr>
          <w:vertAlign w:val="subscript"/>
        </w:rPr>
        <w:t xml:space="preserve">  </w:t>
      </w:r>
      <w:r>
        <w:t>-</w:t>
      </w:r>
      <w:proofErr w:type="gramEnd"/>
      <w:r>
        <w:t>толщина основания ребра, мм;</w:t>
      </w:r>
    </w:p>
    <w:p w:rsidR="00000000" w:rsidRDefault="00177CF5">
      <w:r>
        <w:t xml:space="preserve"> </w:t>
      </w:r>
      <w:r>
        <w:rPr>
          <w:b/>
          <w:bCs/>
          <w:sz w:val="32"/>
          <w:lang w:val="en-US"/>
        </w:rPr>
        <w:t>S</w:t>
      </w:r>
      <w:proofErr w:type="spellStart"/>
      <w:r>
        <w:rPr>
          <w:b/>
          <w:bCs/>
          <w:sz w:val="32"/>
          <w:vertAlign w:val="subscript"/>
        </w:rPr>
        <w:t>осн</w:t>
      </w:r>
      <w:proofErr w:type="spellEnd"/>
      <w:r>
        <w:rPr>
          <w:vertAlign w:val="subscript"/>
        </w:rPr>
        <w:t xml:space="preserve"> </w:t>
      </w:r>
      <w:r>
        <w:t>-толщина сопрягаемой с ребром стенки, мм;</w:t>
      </w:r>
    </w:p>
    <w:p w:rsidR="00000000" w:rsidRDefault="00177CF5">
      <w:r>
        <w:t xml:space="preserve">2.  При отсутствии ребер жесткости значения </w:t>
      </w:r>
      <w:proofErr w:type="spellStart"/>
      <w:r>
        <w:rPr>
          <w:b/>
          <w:bCs/>
          <w:sz w:val="32"/>
        </w:rPr>
        <w:t>К</w:t>
      </w:r>
      <w:r>
        <w:rPr>
          <w:b/>
          <w:bCs/>
          <w:sz w:val="32"/>
          <w:vertAlign w:val="subscript"/>
        </w:rPr>
        <w:t>р</w:t>
      </w:r>
      <w:proofErr w:type="gramStart"/>
      <w:r>
        <w:rPr>
          <w:b/>
          <w:bCs/>
          <w:sz w:val="32"/>
          <w:vertAlign w:val="subscript"/>
        </w:rPr>
        <w:t>.х</w:t>
      </w:r>
      <w:proofErr w:type="spellEnd"/>
      <w:proofErr w:type="gramEnd"/>
      <w:r>
        <w:rPr>
          <w:b/>
          <w:bCs/>
          <w:sz w:val="32"/>
          <w:vertAlign w:val="subscript"/>
        </w:rPr>
        <w:t xml:space="preserve"> </w:t>
      </w:r>
      <w:r>
        <w:t>применяются равными 1.</w:t>
      </w:r>
    </w:p>
    <w:p w:rsidR="00000000" w:rsidRDefault="00177CF5">
      <w:pPr>
        <w:rPr>
          <w:b/>
          <w:bCs/>
          <w:sz w:val="32"/>
          <w:vertAlign w:val="subscript"/>
        </w:rPr>
      </w:pPr>
      <w:r>
        <w:rPr>
          <w:b/>
          <w:bCs/>
          <w:sz w:val="32"/>
        </w:rPr>
        <w:t xml:space="preserve">        </w:t>
      </w:r>
      <w:proofErr w:type="spellStart"/>
      <w:r>
        <w:rPr>
          <w:b/>
          <w:bCs/>
          <w:sz w:val="32"/>
        </w:rPr>
        <w:t>К</w:t>
      </w:r>
      <w:r>
        <w:rPr>
          <w:b/>
          <w:bCs/>
          <w:sz w:val="32"/>
          <w:vertAlign w:val="subscript"/>
        </w:rPr>
        <w:t>и</w:t>
      </w:r>
      <w:proofErr w:type="gramStart"/>
      <w:r>
        <w:rPr>
          <w:b/>
          <w:bCs/>
          <w:sz w:val="32"/>
          <w:vertAlign w:val="subscript"/>
        </w:rPr>
        <w:t>.м</w:t>
      </w:r>
      <w:proofErr w:type="gramEnd"/>
      <w:r>
        <w:rPr>
          <w:b/>
          <w:bCs/>
          <w:sz w:val="32"/>
        </w:rPr>
        <w:t>=М</w:t>
      </w:r>
      <w:proofErr w:type="spellEnd"/>
      <w:r>
        <w:rPr>
          <w:b/>
          <w:bCs/>
          <w:sz w:val="32"/>
          <w:vertAlign w:val="subscript"/>
          <w:lang w:val="en-US"/>
        </w:rPr>
        <w:t>g</w:t>
      </w:r>
      <w:r>
        <w:rPr>
          <w:b/>
          <w:bCs/>
          <w:sz w:val="32"/>
        </w:rPr>
        <w:t>/</w:t>
      </w:r>
      <w:r>
        <w:rPr>
          <w:b/>
          <w:bCs/>
          <w:sz w:val="32"/>
          <w:lang w:val="en-US"/>
        </w:rPr>
        <w:t>M</w:t>
      </w:r>
      <w:r>
        <w:rPr>
          <w:b/>
          <w:bCs/>
          <w:sz w:val="32"/>
          <w:vertAlign w:val="subscript"/>
          <w:lang w:val="en-US"/>
        </w:rPr>
        <w:t>o</w:t>
      </w:r>
      <w:r>
        <w:rPr>
          <w:b/>
          <w:bCs/>
          <w:sz w:val="32"/>
        </w:rPr>
        <w:t xml:space="preserve">    =&gt; </w:t>
      </w:r>
      <w:proofErr w:type="spellStart"/>
      <w:r>
        <w:rPr>
          <w:b/>
          <w:bCs/>
          <w:sz w:val="32"/>
        </w:rPr>
        <w:t>К</w:t>
      </w:r>
      <w:r>
        <w:rPr>
          <w:b/>
          <w:bCs/>
          <w:sz w:val="32"/>
          <w:vertAlign w:val="superscript"/>
        </w:rPr>
        <w:t>п</w:t>
      </w:r>
      <w:r>
        <w:rPr>
          <w:b/>
          <w:bCs/>
          <w:sz w:val="32"/>
          <w:vertAlign w:val="subscript"/>
        </w:rPr>
        <w:t>и.м</w:t>
      </w:r>
      <w:proofErr w:type="spellEnd"/>
    </w:p>
    <w:p w:rsidR="00000000" w:rsidRDefault="00177CF5">
      <w:pPr>
        <w:rPr>
          <w:vertAlign w:val="subscript"/>
        </w:rPr>
      </w:pPr>
      <w:r>
        <w:t xml:space="preserve">Где </w:t>
      </w:r>
      <w:r>
        <w:rPr>
          <w:b/>
          <w:bCs/>
          <w:sz w:val="32"/>
        </w:rPr>
        <w:t>М</w:t>
      </w:r>
      <w:proofErr w:type="gramStart"/>
      <w:r>
        <w:rPr>
          <w:b/>
          <w:bCs/>
          <w:sz w:val="32"/>
          <w:vertAlign w:val="subscript"/>
          <w:lang w:val="en-US"/>
        </w:rPr>
        <w:t>g</w:t>
      </w:r>
      <w:proofErr w:type="gramEnd"/>
      <w:r>
        <w:rPr>
          <w:vertAlign w:val="subscript"/>
        </w:rPr>
        <w:t xml:space="preserve"> </w:t>
      </w:r>
      <w:r>
        <w:t>-масса детали, кг;</w:t>
      </w:r>
    </w:p>
    <w:p w:rsidR="00000000" w:rsidRDefault="00177CF5">
      <w:r>
        <w:t xml:space="preserve">       </w:t>
      </w:r>
      <w:r>
        <w:rPr>
          <w:b/>
          <w:bCs/>
          <w:sz w:val="32"/>
          <w:lang w:val="en-US"/>
        </w:rPr>
        <w:t>M</w:t>
      </w:r>
      <w:r>
        <w:rPr>
          <w:b/>
          <w:bCs/>
          <w:sz w:val="32"/>
          <w:vertAlign w:val="subscript"/>
          <w:lang w:val="en-US"/>
        </w:rPr>
        <w:t>o</w:t>
      </w:r>
      <w:r>
        <w:t xml:space="preserve">-масса отливки без </w:t>
      </w:r>
      <w:proofErr w:type="spellStart"/>
      <w:r>
        <w:t>литниковой</w:t>
      </w:r>
      <w:proofErr w:type="spellEnd"/>
      <w:r>
        <w:t xml:space="preserve"> с</w:t>
      </w:r>
      <w:r>
        <w:t>истемы, кг;</w:t>
      </w:r>
    </w:p>
    <w:p w:rsidR="00000000" w:rsidRDefault="00177CF5">
      <w:r>
        <w:t>Зависимость показателя использования металла в зависимости от сплава,</w:t>
      </w:r>
    </w:p>
    <w:p w:rsidR="00000000" w:rsidRDefault="00177CF5">
      <w:r>
        <w:t xml:space="preserve">Величины </w:t>
      </w:r>
      <w:proofErr w:type="spellStart"/>
      <w:r>
        <w:rPr>
          <w:b/>
          <w:bCs/>
          <w:sz w:val="32"/>
        </w:rPr>
        <w:t>К</w:t>
      </w:r>
      <w:r>
        <w:rPr>
          <w:b/>
          <w:bCs/>
          <w:sz w:val="32"/>
          <w:vertAlign w:val="subscript"/>
        </w:rPr>
        <w:t>и</w:t>
      </w:r>
      <w:proofErr w:type="gramStart"/>
      <w:r>
        <w:rPr>
          <w:b/>
          <w:bCs/>
          <w:sz w:val="32"/>
          <w:vertAlign w:val="subscript"/>
        </w:rPr>
        <w:t>.м</w:t>
      </w:r>
      <w:proofErr w:type="spellEnd"/>
      <w:proofErr w:type="gramEnd"/>
      <w:r>
        <w:rPr>
          <w:b/>
          <w:bCs/>
          <w:sz w:val="32"/>
          <w:vertAlign w:val="subscript"/>
        </w:rPr>
        <w:t>.</w:t>
      </w:r>
      <w:r>
        <w:t xml:space="preserve"> и способа изготовления определяется по таблице 4.</w:t>
      </w:r>
    </w:p>
    <w:p w:rsidR="00000000" w:rsidRDefault="00177CF5"/>
    <w:p w:rsidR="00000000" w:rsidRDefault="00177CF5"/>
    <w:p w:rsidR="00000000" w:rsidRDefault="00177CF5"/>
    <w:p w:rsidR="00000000" w:rsidRDefault="00177CF5">
      <w:pPr>
        <w:pStyle w:val="3"/>
      </w:pPr>
      <w:r>
        <w:lastRenderedPageBreak/>
        <w:t>Таблица 4</w:t>
      </w:r>
    </w:p>
    <w:p w:rsidR="00000000" w:rsidRDefault="00177CF5">
      <w:pPr>
        <w:rPr>
          <w:b/>
          <w:bCs/>
          <w:sz w:val="36"/>
        </w:rPr>
      </w:pP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0"/>
        <w:gridCol w:w="2880"/>
        <w:gridCol w:w="3060"/>
        <w:gridCol w:w="18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60" w:type="dxa"/>
          </w:tcPr>
          <w:p w:rsidR="00000000" w:rsidRDefault="00177CF5">
            <w:pPr>
              <w:jc w:val="center"/>
              <w:rPr>
                <w:b/>
                <w:bCs/>
              </w:rPr>
            </w:pPr>
          </w:p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Вид сплава</w:t>
            </w:r>
          </w:p>
        </w:tc>
        <w:tc>
          <w:tcPr>
            <w:tcW w:w="2880" w:type="dxa"/>
          </w:tcPr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Способ изготовления отливки</w:t>
            </w:r>
          </w:p>
        </w:tc>
        <w:tc>
          <w:tcPr>
            <w:tcW w:w="3060" w:type="dxa"/>
          </w:tcPr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Величина</w:t>
            </w:r>
          </w:p>
          <w:p w:rsidR="00000000" w:rsidRDefault="00177CF5">
            <w:pPr>
              <w:jc w:val="center"/>
              <w:rPr>
                <w:b/>
                <w:bCs/>
                <w:sz w:val="32"/>
              </w:rPr>
            </w:pPr>
            <w:proofErr w:type="spellStart"/>
            <w:r>
              <w:rPr>
                <w:b/>
                <w:bCs/>
                <w:sz w:val="32"/>
              </w:rPr>
              <w:t>К</w:t>
            </w:r>
            <w:r>
              <w:rPr>
                <w:b/>
                <w:bCs/>
                <w:sz w:val="36"/>
                <w:vertAlign w:val="subscript"/>
              </w:rPr>
              <w:t>и</w:t>
            </w:r>
            <w:proofErr w:type="gramStart"/>
            <w:r>
              <w:rPr>
                <w:b/>
                <w:bCs/>
                <w:sz w:val="36"/>
                <w:vertAlign w:val="subscript"/>
              </w:rPr>
              <w:t>.м</w:t>
            </w:r>
            <w:proofErr w:type="spellEnd"/>
            <w:proofErr w:type="gramEnd"/>
            <w:r>
              <w:rPr>
                <w:b/>
                <w:bCs/>
                <w:sz w:val="36"/>
                <w:vertAlign w:val="subscript"/>
              </w:rPr>
              <w:t>.</w:t>
            </w:r>
          </w:p>
        </w:tc>
        <w:tc>
          <w:tcPr>
            <w:tcW w:w="1800" w:type="dxa"/>
          </w:tcPr>
          <w:p w:rsidR="00000000" w:rsidRDefault="00177C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Значения</w:t>
            </w:r>
          </w:p>
          <w:p w:rsidR="00000000" w:rsidRDefault="00177CF5">
            <w:pPr>
              <w:jc w:val="center"/>
              <w:rPr>
                <w:b/>
                <w:bCs/>
                <w:sz w:val="32"/>
              </w:rPr>
            </w:pPr>
            <w:proofErr w:type="spellStart"/>
            <w:r>
              <w:rPr>
                <w:b/>
                <w:bCs/>
                <w:sz w:val="32"/>
              </w:rPr>
              <w:t>К</w:t>
            </w:r>
            <w:r>
              <w:rPr>
                <w:b/>
                <w:bCs/>
                <w:sz w:val="36"/>
                <w:vertAlign w:val="superscript"/>
              </w:rPr>
              <w:t>п</w:t>
            </w:r>
            <w:r>
              <w:rPr>
                <w:b/>
                <w:bCs/>
                <w:sz w:val="36"/>
                <w:vertAlign w:val="subscript"/>
              </w:rPr>
              <w:t>и.м</w:t>
            </w:r>
            <w:proofErr w:type="spellEnd"/>
            <w:r>
              <w:rPr>
                <w:b/>
                <w:bCs/>
                <w:sz w:val="36"/>
                <w:vertAlign w:val="subscript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0"/>
        </w:trPr>
        <w:tc>
          <w:tcPr>
            <w:tcW w:w="2160" w:type="dxa"/>
            <w:vMerge w:val="restart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Стальное литье</w:t>
            </w:r>
          </w:p>
        </w:tc>
        <w:tc>
          <w:tcPr>
            <w:tcW w:w="288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В песч</w:t>
            </w:r>
            <w:r>
              <w:rPr>
                <w:b/>
                <w:bCs/>
              </w:rPr>
              <w:t>аные формы</w:t>
            </w:r>
          </w:p>
        </w:tc>
        <w:tc>
          <w:tcPr>
            <w:tcW w:w="306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0.70 до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0.65 до 0.69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0.60 до 0.64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0.55 до 0.59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до 0.55</w:t>
            </w:r>
          </w:p>
        </w:tc>
        <w:tc>
          <w:tcPr>
            <w:tcW w:w="180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0.90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0.80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0.70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5"/>
        </w:trPr>
        <w:tc>
          <w:tcPr>
            <w:tcW w:w="2160" w:type="dxa"/>
            <w:vMerge/>
          </w:tcPr>
          <w:p w:rsidR="00000000" w:rsidRDefault="00177CF5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По выплавляемым моделям</w:t>
            </w:r>
          </w:p>
        </w:tc>
        <w:tc>
          <w:tcPr>
            <w:tcW w:w="306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0.80 до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0.75 до 0.79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0.70 до 0.74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0.65 до 0.69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до 0.65</w:t>
            </w:r>
          </w:p>
        </w:tc>
        <w:tc>
          <w:tcPr>
            <w:tcW w:w="180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0.90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</w:t>
            </w:r>
            <w:r>
              <w:rPr>
                <w:b/>
                <w:bCs/>
              </w:rPr>
              <w:t>.80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0.70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0"/>
        </w:trPr>
        <w:tc>
          <w:tcPr>
            <w:tcW w:w="2160" w:type="dxa"/>
            <w:vMerge w:val="restart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Чугунное литье</w:t>
            </w:r>
          </w:p>
        </w:tc>
        <w:tc>
          <w:tcPr>
            <w:tcW w:w="288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В песчаные формы</w:t>
            </w:r>
          </w:p>
        </w:tc>
        <w:tc>
          <w:tcPr>
            <w:tcW w:w="306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0.75 до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0.70 до 0.74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0.65 до 0.69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0.60 до 0.64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до 0.60</w:t>
            </w:r>
          </w:p>
        </w:tc>
        <w:tc>
          <w:tcPr>
            <w:tcW w:w="180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0.90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0.80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0.70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5"/>
        </w:trPr>
        <w:tc>
          <w:tcPr>
            <w:tcW w:w="2160" w:type="dxa"/>
            <w:vMerge/>
          </w:tcPr>
          <w:p w:rsidR="00000000" w:rsidRDefault="00177CF5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В кокиль</w:t>
            </w:r>
          </w:p>
        </w:tc>
        <w:tc>
          <w:tcPr>
            <w:tcW w:w="306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0.80 до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0.75 до 0.79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0.70 до 0.74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0.65 до 0.70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 xml:space="preserve"> до 0.65</w:t>
            </w:r>
          </w:p>
        </w:tc>
        <w:tc>
          <w:tcPr>
            <w:tcW w:w="180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0.90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0.80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0.70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65"/>
        </w:trPr>
        <w:tc>
          <w:tcPr>
            <w:tcW w:w="216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Чугунное литье</w:t>
            </w:r>
          </w:p>
        </w:tc>
        <w:tc>
          <w:tcPr>
            <w:tcW w:w="288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По выплавляемым моделям</w:t>
            </w:r>
          </w:p>
        </w:tc>
        <w:tc>
          <w:tcPr>
            <w:tcW w:w="306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0.95 до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0.90 до 0.94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0.85 до 0.89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0.80 до 0.84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до 0.80</w:t>
            </w:r>
          </w:p>
        </w:tc>
        <w:tc>
          <w:tcPr>
            <w:tcW w:w="180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0.90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0.80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0.70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65"/>
        </w:trPr>
        <w:tc>
          <w:tcPr>
            <w:tcW w:w="2160" w:type="dxa"/>
          </w:tcPr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Алюминиевые и магниевые сплавы</w:t>
            </w:r>
          </w:p>
        </w:tc>
        <w:tc>
          <w:tcPr>
            <w:tcW w:w="288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В песчаные формы</w:t>
            </w:r>
          </w:p>
        </w:tc>
        <w:tc>
          <w:tcPr>
            <w:tcW w:w="306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0.6</w:t>
            </w:r>
            <w:r>
              <w:rPr>
                <w:b/>
                <w:bCs/>
              </w:rPr>
              <w:t>5 до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0.60 до 0.64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0.55 до 0.59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>От 0.50 до 0.54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до 0.50</w:t>
            </w:r>
          </w:p>
        </w:tc>
        <w:tc>
          <w:tcPr>
            <w:tcW w:w="1800" w:type="dxa"/>
          </w:tcPr>
          <w:p w:rsidR="00000000" w:rsidRDefault="00177CF5">
            <w:pPr>
              <w:rPr>
                <w:b/>
                <w:bCs/>
              </w:rPr>
            </w:pP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1.00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0.90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0.80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0.70</w:t>
            </w:r>
          </w:p>
          <w:p w:rsidR="00000000" w:rsidRDefault="00177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0.00</w:t>
            </w:r>
          </w:p>
        </w:tc>
      </w:tr>
    </w:tbl>
    <w:p w:rsidR="00000000" w:rsidRDefault="00177CF5">
      <w:pPr>
        <w:rPr>
          <w:b/>
          <w:bCs/>
        </w:rPr>
      </w:pPr>
    </w:p>
    <w:p w:rsidR="00000000" w:rsidRDefault="00177CF5"/>
    <w:p w:rsidR="00000000" w:rsidRDefault="00177CF5">
      <w:pPr>
        <w:jc w:val="both"/>
      </w:pPr>
      <w:r>
        <w:lastRenderedPageBreak/>
        <w:t xml:space="preserve">    Показатель сложности разъема </w:t>
      </w:r>
      <w:proofErr w:type="spellStart"/>
      <w:r>
        <w:rPr>
          <w:b/>
          <w:bCs/>
          <w:sz w:val="32"/>
        </w:rPr>
        <w:t>К</w:t>
      </w:r>
      <w:r>
        <w:rPr>
          <w:b/>
          <w:bCs/>
          <w:sz w:val="36"/>
          <w:vertAlign w:val="subscript"/>
        </w:rPr>
        <w:t>с</w:t>
      </w:r>
      <w:proofErr w:type="gramStart"/>
      <w:r>
        <w:rPr>
          <w:b/>
          <w:bCs/>
          <w:sz w:val="36"/>
          <w:vertAlign w:val="subscript"/>
        </w:rPr>
        <w:t>.р</w:t>
      </w:r>
      <w:proofErr w:type="spellEnd"/>
      <w:proofErr w:type="gramEnd"/>
      <w:r>
        <w:rPr>
          <w:b/>
          <w:bCs/>
          <w:sz w:val="36"/>
          <w:vertAlign w:val="subscript"/>
        </w:rPr>
        <w:t>.</w:t>
      </w:r>
      <w:r>
        <w:rPr>
          <w:sz w:val="36"/>
        </w:rPr>
        <w:t xml:space="preserve"> </w:t>
      </w:r>
      <w:r>
        <w:t>в случае одной плоскости разъема принимается равным 1.</w:t>
      </w:r>
    </w:p>
    <w:p w:rsidR="00000000" w:rsidRDefault="00177CF5">
      <w:pPr>
        <w:jc w:val="both"/>
      </w:pPr>
      <w:r>
        <w:t xml:space="preserve"> В случае, когда число плоскостей разъема больше </w:t>
      </w:r>
      <w:r>
        <w:t>одной, показатель вычисляют по формуле:</w:t>
      </w:r>
    </w:p>
    <w:p w:rsidR="00000000" w:rsidRDefault="00177CF5">
      <w:pPr>
        <w:rPr>
          <w:b/>
          <w:bCs/>
          <w:sz w:val="32"/>
        </w:rPr>
      </w:pPr>
      <w:r>
        <w:rPr>
          <w:b/>
          <w:bCs/>
          <w:sz w:val="32"/>
        </w:rPr>
        <w:t xml:space="preserve">                    К</w:t>
      </w:r>
      <w:r>
        <w:rPr>
          <w:b/>
          <w:bCs/>
          <w:sz w:val="36"/>
          <w:vertAlign w:val="subscript"/>
        </w:rPr>
        <w:t>с</w:t>
      </w:r>
      <w:proofErr w:type="gramStart"/>
      <w:r>
        <w:rPr>
          <w:b/>
          <w:bCs/>
          <w:sz w:val="36"/>
          <w:vertAlign w:val="subscript"/>
        </w:rPr>
        <w:t>.р</w:t>
      </w:r>
      <w:proofErr w:type="gramEnd"/>
      <w:r>
        <w:rPr>
          <w:b/>
          <w:bCs/>
          <w:sz w:val="36"/>
          <w:vertAlign w:val="subscript"/>
        </w:rPr>
        <w:t>.</w:t>
      </w:r>
      <w:r>
        <w:rPr>
          <w:b/>
          <w:bCs/>
          <w:sz w:val="32"/>
        </w:rPr>
        <w:t>=1-0.1</w:t>
      </w:r>
      <w:r>
        <w:rPr>
          <w:b/>
          <w:bCs/>
          <w:sz w:val="32"/>
          <w:lang w:val="en-US"/>
        </w:rPr>
        <w:t>m</w:t>
      </w:r>
    </w:p>
    <w:p w:rsidR="00000000" w:rsidRDefault="00177CF5">
      <w:r>
        <w:t xml:space="preserve">Где </w:t>
      </w:r>
      <w:r>
        <w:rPr>
          <w:b/>
          <w:bCs/>
          <w:sz w:val="32"/>
          <w:lang w:val="en-US"/>
        </w:rPr>
        <w:t>m</w:t>
      </w:r>
      <w:r>
        <w:rPr>
          <w:b/>
          <w:bCs/>
          <w:sz w:val="32"/>
        </w:rPr>
        <w:t xml:space="preserve"> </w:t>
      </w:r>
      <w:r>
        <w:t>– количество плоскостей разъема.</w:t>
      </w:r>
    </w:p>
    <w:p w:rsidR="00000000" w:rsidRDefault="00177CF5">
      <w:pPr>
        <w:jc w:val="both"/>
      </w:pPr>
      <w:r>
        <w:t xml:space="preserve"> Показатель направленного затвердевания</w:t>
      </w:r>
      <w:proofErr w:type="gramStart"/>
      <w:r>
        <w:t xml:space="preserve"> </w:t>
      </w:r>
      <w:proofErr w:type="spellStart"/>
      <w:r>
        <w:rPr>
          <w:b/>
          <w:bCs/>
          <w:sz w:val="32"/>
        </w:rPr>
        <w:t>К</w:t>
      </w:r>
      <w:proofErr w:type="gramEnd"/>
      <w:r>
        <w:rPr>
          <w:b/>
          <w:bCs/>
          <w:sz w:val="36"/>
          <w:vertAlign w:val="subscript"/>
        </w:rPr>
        <w:t>н.з</w:t>
      </w:r>
      <w:proofErr w:type="spellEnd"/>
      <w:r>
        <w:rPr>
          <w:b/>
          <w:bCs/>
          <w:sz w:val="36"/>
          <w:vertAlign w:val="subscript"/>
        </w:rPr>
        <w:t>.</w:t>
      </w:r>
      <w:r>
        <w:rPr>
          <w:sz w:val="36"/>
          <w:vertAlign w:val="subscript"/>
        </w:rPr>
        <w:t xml:space="preserve"> </w:t>
      </w:r>
      <w:r>
        <w:rPr>
          <w:sz w:val="36"/>
        </w:rPr>
        <w:t xml:space="preserve"> </w:t>
      </w:r>
      <w:r>
        <w:t xml:space="preserve">для отливок, </w:t>
      </w:r>
      <w:proofErr w:type="spellStart"/>
      <w:r>
        <w:t>изго-тавливаемых</w:t>
      </w:r>
      <w:proofErr w:type="spellEnd"/>
      <w:r>
        <w:t xml:space="preserve"> под давлением и жидкой штамповкой, принимается равным 1.</w:t>
      </w:r>
    </w:p>
    <w:p w:rsidR="00000000" w:rsidRDefault="00177CF5">
      <w:r>
        <w:t xml:space="preserve"> Определен</w:t>
      </w:r>
      <w:r>
        <w:t>ие показателя направленного затвердевания</w:t>
      </w:r>
      <w:proofErr w:type="gramStart"/>
      <w:r>
        <w:t xml:space="preserve"> </w:t>
      </w:r>
      <w:proofErr w:type="spellStart"/>
      <w:r>
        <w:rPr>
          <w:b/>
          <w:bCs/>
          <w:sz w:val="32"/>
        </w:rPr>
        <w:t>К</w:t>
      </w:r>
      <w:proofErr w:type="gramEnd"/>
      <w:r>
        <w:rPr>
          <w:b/>
          <w:bCs/>
          <w:sz w:val="36"/>
          <w:vertAlign w:val="subscript"/>
        </w:rPr>
        <w:t>н.з</w:t>
      </w:r>
      <w:proofErr w:type="spellEnd"/>
      <w:r>
        <w:rPr>
          <w:b/>
          <w:bCs/>
          <w:sz w:val="36"/>
          <w:vertAlign w:val="subscript"/>
        </w:rPr>
        <w:t xml:space="preserve">.  </w:t>
      </w:r>
      <w:r>
        <w:t>для отливок, изготавливаемых в песчаные формы, в кокиль и по выплавляемым моделям, производятся с учетом припусков на механическую обработку и положения отливки при заливке.</w:t>
      </w:r>
    </w:p>
    <w:p w:rsidR="00000000" w:rsidRDefault="00177CF5"/>
    <w:p w:rsidR="00000000" w:rsidRDefault="00177CF5">
      <w:r>
        <w:t>Таблица 5</w:t>
      </w:r>
    </w:p>
    <w:p w:rsidR="00000000" w:rsidRDefault="00177CF5"/>
    <w:tbl>
      <w:tblPr>
        <w:tblW w:w="10368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728"/>
        <w:gridCol w:w="1980"/>
        <w:gridCol w:w="216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2160" w:type="dxa"/>
            <w:vMerge w:val="restart"/>
          </w:tcPr>
          <w:p w:rsidR="00000000" w:rsidRDefault="00177CF5">
            <w:pPr>
              <w:rPr>
                <w:b/>
                <w:bCs/>
                <w:sz w:val="32"/>
              </w:rPr>
            </w:pP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Метод литья</w:t>
            </w:r>
          </w:p>
        </w:tc>
        <w:tc>
          <w:tcPr>
            <w:tcW w:w="8208" w:type="dxa"/>
            <w:gridSpan w:val="4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</w:t>
            </w:r>
            <w:r>
              <w:rPr>
                <w:b/>
                <w:bCs/>
                <w:sz w:val="32"/>
              </w:rPr>
              <w:t xml:space="preserve">                     Значение показателя </w:t>
            </w:r>
            <w:proofErr w:type="spellStart"/>
            <w:r>
              <w:rPr>
                <w:b/>
                <w:bCs/>
                <w:sz w:val="36"/>
              </w:rPr>
              <w:t>К</w:t>
            </w:r>
            <w:r>
              <w:rPr>
                <w:b/>
                <w:bCs/>
                <w:sz w:val="40"/>
                <w:vertAlign w:val="subscript"/>
              </w:rPr>
              <w:t>н</w:t>
            </w:r>
            <w:proofErr w:type="gramStart"/>
            <w:r>
              <w:rPr>
                <w:b/>
                <w:bCs/>
                <w:sz w:val="40"/>
                <w:vertAlign w:val="subscript"/>
              </w:rPr>
              <w:t>.п</w:t>
            </w:r>
            <w:proofErr w:type="spellEnd"/>
            <w:proofErr w:type="gram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7"/>
        </w:trPr>
        <w:tc>
          <w:tcPr>
            <w:tcW w:w="2160" w:type="dxa"/>
            <w:vMerge/>
          </w:tcPr>
          <w:p w:rsidR="00000000" w:rsidRDefault="00177CF5">
            <w:pPr>
              <w:rPr>
                <w:b/>
                <w:bCs/>
                <w:sz w:val="32"/>
              </w:rPr>
            </w:pPr>
          </w:p>
        </w:tc>
        <w:tc>
          <w:tcPr>
            <w:tcW w:w="1728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При </w:t>
            </w:r>
            <w:proofErr w:type="spellStart"/>
            <w:proofErr w:type="gramStart"/>
            <w:r>
              <w:rPr>
                <w:b/>
                <w:bCs/>
                <w:sz w:val="32"/>
              </w:rPr>
              <w:t>отсутс-твии</w:t>
            </w:r>
            <w:proofErr w:type="spellEnd"/>
            <w:proofErr w:type="gramEnd"/>
            <w:r>
              <w:rPr>
                <w:b/>
                <w:bCs/>
                <w:sz w:val="32"/>
              </w:rPr>
              <w:t xml:space="preserve"> теневых участков</w:t>
            </w:r>
          </w:p>
        </w:tc>
        <w:tc>
          <w:tcPr>
            <w:tcW w:w="1980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При </w:t>
            </w:r>
            <w:proofErr w:type="spellStart"/>
            <w:proofErr w:type="gramStart"/>
            <w:r>
              <w:rPr>
                <w:b/>
                <w:bCs/>
                <w:sz w:val="32"/>
              </w:rPr>
              <w:t>нали-чии</w:t>
            </w:r>
            <w:proofErr w:type="spellEnd"/>
            <w:proofErr w:type="gramEnd"/>
            <w:r>
              <w:rPr>
                <w:b/>
                <w:bCs/>
                <w:sz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</w:rPr>
              <w:t>тене-вых</w:t>
            </w:r>
            <w:proofErr w:type="spellEnd"/>
            <w:r>
              <w:rPr>
                <w:b/>
                <w:bCs/>
                <w:sz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</w:rPr>
              <w:t>учас-тков</w:t>
            </w:r>
            <w:proofErr w:type="spellEnd"/>
            <w:r>
              <w:rPr>
                <w:b/>
                <w:bCs/>
                <w:sz w:val="32"/>
              </w:rPr>
              <w:t xml:space="preserve"> на наружной поверхности отливки</w:t>
            </w:r>
          </w:p>
        </w:tc>
        <w:tc>
          <w:tcPr>
            <w:tcW w:w="2160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При </w:t>
            </w:r>
            <w:proofErr w:type="spellStart"/>
            <w:proofErr w:type="gramStart"/>
            <w:r>
              <w:rPr>
                <w:b/>
                <w:bCs/>
                <w:sz w:val="32"/>
              </w:rPr>
              <w:t>нали-чии</w:t>
            </w:r>
            <w:proofErr w:type="spellEnd"/>
            <w:proofErr w:type="gramEnd"/>
            <w:r>
              <w:rPr>
                <w:b/>
                <w:bCs/>
                <w:sz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</w:rPr>
              <w:t>тене-вых</w:t>
            </w:r>
            <w:proofErr w:type="spellEnd"/>
            <w:r>
              <w:rPr>
                <w:b/>
                <w:bCs/>
                <w:sz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</w:rPr>
              <w:t>учас-тков</w:t>
            </w:r>
            <w:proofErr w:type="spellEnd"/>
            <w:r>
              <w:rPr>
                <w:b/>
                <w:bCs/>
                <w:sz w:val="32"/>
              </w:rPr>
              <w:t xml:space="preserve"> на внутренней поверхности отливки</w:t>
            </w:r>
          </w:p>
        </w:tc>
        <w:tc>
          <w:tcPr>
            <w:tcW w:w="2340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При наличии </w:t>
            </w:r>
            <w:proofErr w:type="gramStart"/>
            <w:r>
              <w:rPr>
                <w:b/>
                <w:bCs/>
                <w:sz w:val="32"/>
              </w:rPr>
              <w:t>теневых</w:t>
            </w:r>
            <w:proofErr w:type="gramEnd"/>
            <w:r>
              <w:rPr>
                <w:b/>
                <w:bCs/>
                <w:sz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</w:rPr>
              <w:t>учас-тков</w:t>
            </w:r>
            <w:proofErr w:type="spellEnd"/>
            <w:r>
              <w:rPr>
                <w:b/>
                <w:bCs/>
                <w:sz w:val="32"/>
              </w:rPr>
              <w:t xml:space="preserve"> на </w:t>
            </w:r>
            <w:proofErr w:type="spellStart"/>
            <w:r>
              <w:rPr>
                <w:b/>
                <w:bCs/>
                <w:sz w:val="32"/>
              </w:rPr>
              <w:t>нару-жной</w:t>
            </w:r>
            <w:proofErr w:type="spellEnd"/>
            <w:r>
              <w:rPr>
                <w:b/>
                <w:bCs/>
                <w:sz w:val="32"/>
              </w:rPr>
              <w:t xml:space="preserve"> и </w:t>
            </w:r>
            <w:proofErr w:type="spellStart"/>
            <w:r>
              <w:rPr>
                <w:b/>
                <w:bCs/>
                <w:sz w:val="32"/>
              </w:rPr>
              <w:t>внут-ренней</w:t>
            </w:r>
            <w:proofErr w:type="spellEnd"/>
            <w:r>
              <w:rPr>
                <w:b/>
                <w:bCs/>
                <w:sz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</w:rPr>
              <w:t>повер-хности</w:t>
            </w:r>
            <w:proofErr w:type="spellEnd"/>
            <w:r>
              <w:rPr>
                <w:b/>
                <w:bCs/>
                <w:sz w:val="32"/>
              </w:rPr>
              <w:t xml:space="preserve"> отливки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160" w:type="dxa"/>
            <w:tcBorders>
              <w:left w:val="single" w:sz="4" w:space="0" w:color="auto"/>
            </w:tcBorders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Литье в песчаные формы</w:t>
            </w:r>
          </w:p>
        </w:tc>
        <w:tc>
          <w:tcPr>
            <w:tcW w:w="1728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1.00</w:t>
            </w:r>
          </w:p>
        </w:tc>
        <w:tc>
          <w:tcPr>
            <w:tcW w:w="198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0.80</w:t>
            </w:r>
          </w:p>
        </w:tc>
        <w:tc>
          <w:tcPr>
            <w:tcW w:w="216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0.90</w:t>
            </w:r>
          </w:p>
        </w:tc>
        <w:tc>
          <w:tcPr>
            <w:tcW w:w="234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2160" w:type="dxa"/>
            <w:tcBorders>
              <w:left w:val="single" w:sz="4" w:space="0" w:color="auto"/>
            </w:tcBorders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Литье в кокиль</w:t>
            </w:r>
          </w:p>
        </w:tc>
        <w:tc>
          <w:tcPr>
            <w:tcW w:w="1728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1.00</w:t>
            </w:r>
          </w:p>
        </w:tc>
        <w:tc>
          <w:tcPr>
            <w:tcW w:w="198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0.60</w:t>
            </w:r>
          </w:p>
        </w:tc>
        <w:tc>
          <w:tcPr>
            <w:tcW w:w="216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0.80</w:t>
            </w:r>
          </w:p>
        </w:tc>
        <w:tc>
          <w:tcPr>
            <w:tcW w:w="234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32"/>
        </w:trPr>
        <w:tc>
          <w:tcPr>
            <w:tcW w:w="2160" w:type="dxa"/>
            <w:tcBorders>
              <w:left w:val="single" w:sz="4" w:space="0" w:color="auto"/>
            </w:tcBorders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Литье под давлением</w:t>
            </w:r>
          </w:p>
        </w:tc>
        <w:tc>
          <w:tcPr>
            <w:tcW w:w="1728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1.00</w:t>
            </w:r>
          </w:p>
        </w:tc>
        <w:tc>
          <w:tcPr>
            <w:tcW w:w="198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0.70</w:t>
            </w:r>
          </w:p>
        </w:tc>
        <w:tc>
          <w:tcPr>
            <w:tcW w:w="216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0.00</w:t>
            </w:r>
          </w:p>
        </w:tc>
        <w:tc>
          <w:tcPr>
            <w:tcW w:w="234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89"/>
        </w:trPr>
        <w:tc>
          <w:tcPr>
            <w:tcW w:w="2160" w:type="dxa"/>
            <w:tcBorders>
              <w:left w:val="single" w:sz="4" w:space="0" w:color="auto"/>
            </w:tcBorders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Литье по выплавляемым моделям</w:t>
            </w:r>
          </w:p>
        </w:tc>
        <w:tc>
          <w:tcPr>
            <w:tcW w:w="1728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</w:p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1.00</w:t>
            </w:r>
          </w:p>
        </w:tc>
        <w:tc>
          <w:tcPr>
            <w:tcW w:w="198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</w:p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0.70</w:t>
            </w:r>
          </w:p>
        </w:tc>
        <w:tc>
          <w:tcPr>
            <w:tcW w:w="216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</w:p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0.70</w:t>
            </w:r>
          </w:p>
        </w:tc>
        <w:tc>
          <w:tcPr>
            <w:tcW w:w="2340" w:type="dxa"/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</w:p>
          <w:p w:rsidR="00000000" w:rsidRDefault="00177CF5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16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Жидкая и полужидкая штамповка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000000" w:rsidRDefault="00177CF5">
            <w:pPr>
              <w:jc w:val="center"/>
              <w:rPr>
                <w:b/>
                <w:bCs/>
                <w:sz w:val="40"/>
              </w:rPr>
            </w:pPr>
          </w:p>
          <w:p w:rsidR="00000000" w:rsidRDefault="00177CF5">
            <w:pPr>
              <w:jc w:val="center"/>
              <w:rPr>
                <w:b/>
                <w:bCs/>
                <w:sz w:val="40"/>
                <w:lang w:val="en-US"/>
              </w:rPr>
            </w:pPr>
            <w:r>
              <w:rPr>
                <w:b/>
                <w:bCs/>
                <w:sz w:val="40"/>
                <w:lang w:val="en-US"/>
              </w:rPr>
              <w:t>1.00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00000" w:rsidRDefault="00177CF5">
            <w:pPr>
              <w:jc w:val="center"/>
              <w:rPr>
                <w:b/>
                <w:bCs/>
                <w:sz w:val="40"/>
                <w:lang w:val="en-US"/>
              </w:rPr>
            </w:pPr>
          </w:p>
          <w:p w:rsidR="00000000" w:rsidRDefault="00177CF5">
            <w:pPr>
              <w:jc w:val="center"/>
              <w:rPr>
                <w:b/>
                <w:bCs/>
                <w:sz w:val="40"/>
                <w:lang w:val="en-US"/>
              </w:rPr>
            </w:pPr>
            <w:r>
              <w:rPr>
                <w:b/>
                <w:bCs/>
                <w:sz w:val="40"/>
                <w:lang w:val="en-US"/>
              </w:rPr>
              <w:t>0.00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00000" w:rsidRDefault="00177CF5">
            <w:pPr>
              <w:jc w:val="center"/>
              <w:rPr>
                <w:b/>
                <w:bCs/>
                <w:sz w:val="40"/>
                <w:lang w:val="en-US"/>
              </w:rPr>
            </w:pPr>
          </w:p>
          <w:p w:rsidR="00000000" w:rsidRDefault="00177CF5">
            <w:pPr>
              <w:jc w:val="center"/>
              <w:rPr>
                <w:b/>
                <w:bCs/>
                <w:sz w:val="40"/>
                <w:lang w:val="en-US"/>
              </w:rPr>
            </w:pPr>
            <w:r>
              <w:rPr>
                <w:b/>
                <w:bCs/>
                <w:sz w:val="40"/>
                <w:lang w:val="en-US"/>
              </w:rPr>
              <w:t>0.0</w:t>
            </w:r>
            <w:r>
              <w:rPr>
                <w:b/>
                <w:bCs/>
                <w:sz w:val="40"/>
                <w:lang w:val="en-US"/>
              </w:rPr>
              <w:t>0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00000" w:rsidRDefault="00177CF5">
            <w:pPr>
              <w:jc w:val="center"/>
              <w:rPr>
                <w:b/>
                <w:bCs/>
                <w:sz w:val="40"/>
                <w:lang w:val="en-US"/>
              </w:rPr>
            </w:pPr>
          </w:p>
          <w:p w:rsidR="00000000" w:rsidRDefault="00177CF5">
            <w:pPr>
              <w:jc w:val="center"/>
              <w:rPr>
                <w:b/>
                <w:bCs/>
                <w:sz w:val="40"/>
                <w:lang w:val="en-US"/>
              </w:rPr>
            </w:pPr>
            <w:r>
              <w:rPr>
                <w:b/>
                <w:bCs/>
                <w:sz w:val="40"/>
                <w:lang w:val="en-US"/>
              </w:rPr>
              <w:t>0.00</w:t>
            </w:r>
          </w:p>
        </w:tc>
      </w:tr>
    </w:tbl>
    <w:p w:rsidR="00000000" w:rsidRDefault="00177CF5">
      <w:pPr>
        <w:rPr>
          <w:lang w:val="en-US"/>
        </w:rPr>
      </w:pPr>
    </w:p>
    <w:p w:rsidR="00000000" w:rsidRDefault="00177CF5">
      <w:pPr>
        <w:rPr>
          <w:lang w:val="en-US"/>
        </w:rPr>
      </w:pPr>
    </w:p>
    <w:p w:rsidR="00000000" w:rsidRDefault="00177CF5">
      <w:pPr>
        <w:rPr>
          <w:b/>
          <w:bCs/>
          <w:sz w:val="52"/>
          <w:vertAlign w:val="subscript"/>
          <w:lang w:val="en-US"/>
        </w:rPr>
      </w:pPr>
      <w:r>
        <w:rPr>
          <w:b/>
          <w:bCs/>
          <w:sz w:val="52"/>
          <w:lang w:val="en-US"/>
        </w:rPr>
        <w:t xml:space="preserve">       </w:t>
      </w:r>
      <w:r>
        <w:rPr>
          <w:b/>
          <w:bCs/>
          <w:sz w:val="52"/>
          <w:vertAlign w:val="subscript"/>
          <w:lang w:val="en-US"/>
        </w:rPr>
        <w:t xml:space="preserve"> </w:t>
      </w:r>
      <w:proofErr w:type="gramStart"/>
      <w:r>
        <w:rPr>
          <w:b/>
          <w:bCs/>
          <w:sz w:val="52"/>
          <w:vertAlign w:val="subscript"/>
          <w:lang w:val="en-US"/>
        </w:rPr>
        <w:t>n</w:t>
      </w:r>
      <w:proofErr w:type="gramEnd"/>
    </w:p>
    <w:p w:rsidR="00000000" w:rsidRDefault="00177CF5">
      <w:pPr>
        <w:rPr>
          <w:b/>
          <w:bCs/>
          <w:sz w:val="36"/>
          <w:lang w:val="en-US"/>
        </w:rPr>
      </w:pPr>
      <w:r>
        <w:rPr>
          <w:b/>
          <w:bCs/>
          <w:sz w:val="36"/>
        </w:rPr>
        <w:t>К</w:t>
      </w:r>
      <w:r>
        <w:rPr>
          <w:b/>
          <w:bCs/>
          <w:sz w:val="36"/>
          <w:vertAlign w:val="subscript"/>
          <w:lang w:val="en-US"/>
        </w:rPr>
        <w:t xml:space="preserve">D </w:t>
      </w:r>
      <w:r>
        <w:rPr>
          <w:i/>
          <w:iCs/>
          <w:sz w:val="44"/>
          <w:lang w:val="en-US"/>
        </w:rPr>
        <w:t>= ∑</w:t>
      </w:r>
      <w:r>
        <w:rPr>
          <w:i/>
          <w:iCs/>
          <w:sz w:val="36"/>
          <w:lang w:val="en-US"/>
        </w:rPr>
        <w:t xml:space="preserve"> </w:t>
      </w:r>
      <w:proofErr w:type="gramStart"/>
      <w:r>
        <w:rPr>
          <w:b/>
          <w:bCs/>
          <w:sz w:val="36"/>
          <w:lang w:val="en-US"/>
        </w:rPr>
        <w:t xml:space="preserve">( </w:t>
      </w:r>
      <w:proofErr w:type="gramEnd"/>
      <w:r>
        <w:rPr>
          <w:b/>
          <w:bCs/>
          <w:sz w:val="36"/>
          <w:lang w:val="en-US"/>
        </w:rPr>
        <w:t xml:space="preserve">K </w:t>
      </w:r>
      <w:proofErr w:type="spellStart"/>
      <w:r>
        <w:rPr>
          <w:b/>
          <w:bCs/>
          <w:sz w:val="36"/>
          <w:vertAlign w:val="subscript"/>
          <w:lang w:val="en-US"/>
        </w:rPr>
        <w:t>i</w:t>
      </w:r>
      <w:proofErr w:type="spellEnd"/>
      <w:r>
        <w:rPr>
          <w:b/>
          <w:bCs/>
          <w:sz w:val="36"/>
          <w:vertAlign w:val="subscript"/>
          <w:lang w:val="en-US"/>
        </w:rPr>
        <w:t xml:space="preserve">  </w:t>
      </w:r>
      <w:r>
        <w:rPr>
          <w:b/>
          <w:bCs/>
          <w:sz w:val="36"/>
          <w:lang w:val="en-US"/>
        </w:rPr>
        <w:t>) / n                             (4)</w:t>
      </w:r>
    </w:p>
    <w:p w:rsidR="00000000" w:rsidRDefault="00177CF5">
      <w:pPr>
        <w:rPr>
          <w:b/>
          <w:bCs/>
          <w:sz w:val="44"/>
          <w:vertAlign w:val="superscript"/>
        </w:rPr>
      </w:pPr>
      <w:r>
        <w:rPr>
          <w:b/>
          <w:bCs/>
          <w:sz w:val="44"/>
          <w:lang w:val="en-US"/>
        </w:rPr>
        <w:t xml:space="preserve">        </w:t>
      </w:r>
      <w:r>
        <w:rPr>
          <w:b/>
          <w:bCs/>
          <w:sz w:val="44"/>
          <w:vertAlign w:val="superscript"/>
          <w:lang w:val="en-US"/>
        </w:rPr>
        <w:t xml:space="preserve">  </w:t>
      </w:r>
      <w:r>
        <w:rPr>
          <w:b/>
          <w:bCs/>
          <w:sz w:val="44"/>
          <w:vertAlign w:val="superscript"/>
        </w:rPr>
        <w:t>1</w:t>
      </w:r>
    </w:p>
    <w:p w:rsidR="00000000" w:rsidRDefault="00177CF5">
      <w:pPr>
        <w:rPr>
          <w:b/>
          <w:bCs/>
          <w:sz w:val="36"/>
          <w:vertAlign w:val="superscript"/>
        </w:rPr>
      </w:pPr>
    </w:p>
    <w:tbl>
      <w:tblPr>
        <w:tblW w:w="9180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9"/>
        <w:gridCol w:w="4671"/>
        <w:gridCol w:w="21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878"/>
          <w:jc w:val="center"/>
        </w:trPr>
        <w:tc>
          <w:tcPr>
            <w:tcW w:w="2349" w:type="dxa"/>
          </w:tcPr>
          <w:p w:rsidR="00000000" w:rsidRDefault="00177CF5">
            <w:pPr>
              <w:pStyle w:val="4"/>
            </w:pPr>
            <w:r>
              <w:t>Вид сплава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</w:p>
        </w:tc>
        <w:tc>
          <w:tcPr>
            <w:tcW w:w="4671" w:type="dxa"/>
          </w:tcPr>
          <w:p w:rsidR="00000000" w:rsidRDefault="00177CF5">
            <w:pPr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Способ изготовления отливки</w:t>
            </w:r>
          </w:p>
        </w:tc>
        <w:tc>
          <w:tcPr>
            <w:tcW w:w="2160" w:type="dxa"/>
          </w:tcPr>
          <w:p w:rsidR="00000000" w:rsidRDefault="00177CF5">
            <w:pPr>
              <w:pStyle w:val="20"/>
            </w:pPr>
            <w:r>
              <w:t>Величина норматива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  <w:jc w:val="center"/>
        </w:trPr>
        <w:tc>
          <w:tcPr>
            <w:tcW w:w="2349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Стальное литье</w:t>
            </w:r>
          </w:p>
        </w:tc>
        <w:tc>
          <w:tcPr>
            <w:tcW w:w="4671" w:type="dxa"/>
          </w:tcPr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В песчаные формы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По выплавляемым моделям</w:t>
            </w:r>
          </w:p>
        </w:tc>
        <w:tc>
          <w:tcPr>
            <w:tcW w:w="2160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0.66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80"/>
          <w:jc w:val="center"/>
        </w:trPr>
        <w:tc>
          <w:tcPr>
            <w:tcW w:w="2349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Чугунное литье</w:t>
            </w:r>
          </w:p>
        </w:tc>
        <w:tc>
          <w:tcPr>
            <w:tcW w:w="4671" w:type="dxa"/>
          </w:tcPr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В песчаные форм</w:t>
            </w:r>
            <w:r>
              <w:rPr>
                <w:b/>
                <w:bCs/>
                <w:sz w:val="32"/>
              </w:rPr>
              <w:t>ы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В кокиль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По выплавляемым моделям</w:t>
            </w:r>
          </w:p>
        </w:tc>
        <w:tc>
          <w:tcPr>
            <w:tcW w:w="2160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0.66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0.71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5"/>
          <w:jc w:val="center"/>
        </w:trPr>
        <w:tc>
          <w:tcPr>
            <w:tcW w:w="2349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Алюминиевые и магниевые сплавы</w:t>
            </w:r>
          </w:p>
        </w:tc>
        <w:tc>
          <w:tcPr>
            <w:tcW w:w="4671" w:type="dxa"/>
          </w:tcPr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В песчаные формы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В кокиль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Под давлением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По выплавляемым моделям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Жидкой штамповкой</w:t>
            </w:r>
          </w:p>
        </w:tc>
        <w:tc>
          <w:tcPr>
            <w:tcW w:w="2160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0.66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0.66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0.73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0.68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0.</w:t>
            </w:r>
            <w:r>
              <w:rPr>
                <w:b/>
                <w:bCs/>
                <w:sz w:val="32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60"/>
          <w:jc w:val="center"/>
        </w:trPr>
        <w:tc>
          <w:tcPr>
            <w:tcW w:w="2349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Сплавы на основе меди</w:t>
            </w:r>
          </w:p>
        </w:tc>
        <w:tc>
          <w:tcPr>
            <w:tcW w:w="4671" w:type="dxa"/>
          </w:tcPr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Под давлением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По выплавляемым моделям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Жидкой штамповкой</w:t>
            </w:r>
          </w:p>
        </w:tc>
        <w:tc>
          <w:tcPr>
            <w:tcW w:w="2160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0.74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0.70</w:t>
            </w:r>
          </w:p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9"/>
          <w:jc w:val="center"/>
        </w:trPr>
        <w:tc>
          <w:tcPr>
            <w:tcW w:w="2349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Цинковые сплавы</w:t>
            </w:r>
          </w:p>
        </w:tc>
        <w:tc>
          <w:tcPr>
            <w:tcW w:w="4671" w:type="dxa"/>
          </w:tcPr>
          <w:p w:rsidR="00000000" w:rsidRDefault="00177CF5">
            <w:pPr>
              <w:ind w:left="108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Под давлением</w:t>
            </w:r>
          </w:p>
          <w:p w:rsidR="00000000" w:rsidRDefault="00177CF5">
            <w:pPr>
              <w:ind w:left="1080"/>
              <w:rPr>
                <w:b/>
                <w:bCs/>
                <w:sz w:val="32"/>
              </w:rPr>
            </w:pPr>
          </w:p>
        </w:tc>
        <w:tc>
          <w:tcPr>
            <w:tcW w:w="2160" w:type="dxa"/>
          </w:tcPr>
          <w:p w:rsidR="00000000" w:rsidRDefault="00177CF5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        0.79</w:t>
            </w:r>
          </w:p>
        </w:tc>
      </w:tr>
    </w:tbl>
    <w:p w:rsidR="00000000" w:rsidRDefault="00177CF5"/>
    <w:p w:rsidR="00000000" w:rsidRDefault="00177CF5"/>
    <w:p w:rsidR="00000000" w:rsidRDefault="00177CF5"/>
    <w:p w:rsidR="00177CF5" w:rsidRDefault="00177CF5"/>
    <w:sectPr w:rsidR="00177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noPunctuationKerning/>
  <w:characterSpacingControl w:val="doNotCompress"/>
  <w:compat/>
  <w:rsids>
    <w:rsidRoot w:val="00D624D9"/>
    <w:rsid w:val="00177CF5"/>
    <w:rsid w:val="00D6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  <w:sz w:val="28"/>
      <w:szCs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40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paragraph" w:styleId="20">
    <w:name w:val="Body Text 2"/>
    <w:basedOn w:val="a"/>
    <w:semiHidden/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cp:lastModifiedBy>Игорь</cp:lastModifiedBy>
  <cp:revision>2</cp:revision>
  <dcterms:created xsi:type="dcterms:W3CDTF">2016-09-21T15:35:00Z</dcterms:created>
  <dcterms:modified xsi:type="dcterms:W3CDTF">2016-09-21T15:35:00Z</dcterms:modified>
</cp:coreProperties>
</file>