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F13" w:rsidRDefault="00B10F13">
      <w:pPr>
        <w:shd w:val="clear" w:color="auto" w:fill="FFFFFF"/>
        <w:spacing w:line="463" w:lineRule="exact"/>
        <w:ind w:left="2738"/>
        <w:rPr>
          <w:sz w:val="48"/>
          <w:szCs w:val="48"/>
        </w:rPr>
      </w:pPr>
      <w:r>
        <w:rPr>
          <w:rFonts w:ascii="Arial" w:hAnsi="Arial"/>
          <w:spacing w:val="-3"/>
          <w:position w:val="2"/>
          <w:sz w:val="48"/>
          <w:szCs w:val="48"/>
        </w:rPr>
        <w:t>Пластмасса</w:t>
      </w:r>
    </w:p>
    <w:p w:rsidR="00B10F13" w:rsidRDefault="00B10F13">
      <w:pPr>
        <w:shd w:val="clear" w:color="auto" w:fill="FFFFFF"/>
        <w:spacing w:before="252" w:line="334" w:lineRule="exact"/>
        <w:ind w:left="115" w:right="1584"/>
      </w:pPr>
      <w:r>
        <w:rPr>
          <w:sz w:val="28"/>
          <w:szCs w:val="28"/>
        </w:rPr>
        <w:t>Номенклатура и методика определения частных показателей технологичности деталей, получаемых из пластмасс.</w:t>
      </w:r>
    </w:p>
    <w:p w:rsidR="00B10F13" w:rsidRDefault="00B10F13">
      <w:pPr>
        <w:shd w:val="clear" w:color="auto" w:fill="FFFFFF"/>
        <w:spacing w:before="286"/>
        <w:ind w:left="206"/>
        <w:rPr>
          <w:sz w:val="24"/>
          <w:szCs w:val="24"/>
        </w:rPr>
      </w:pPr>
      <w:r>
        <w:rPr>
          <w:spacing w:val="-7"/>
          <w:sz w:val="24"/>
          <w:szCs w:val="24"/>
        </w:rPr>
        <w:t>Таблица 1</w:t>
      </w:r>
    </w:p>
    <w:p w:rsidR="00B10F13" w:rsidRDefault="00B10F13">
      <w:pPr>
        <w:spacing w:after="7" w:line="1" w:lineRule="exact"/>
        <w:rPr>
          <w:rFonts w:ascii="Arial" w:hAnsi="Arial"/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6288"/>
        <w:gridCol w:w="2866"/>
      </w:tblGrid>
      <w:tr w:rsidR="00B10F13">
        <w:tblPrEx>
          <w:tblCellMar>
            <w:top w:w="0" w:type="dxa"/>
            <w:bottom w:w="0" w:type="dxa"/>
          </w:tblCellMar>
        </w:tblPrEx>
        <w:trPr>
          <w:trHeight w:hRule="exact" w:val="350"/>
        </w:trPr>
        <w:tc>
          <w:tcPr>
            <w:tcW w:w="6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10F13" w:rsidRDefault="00B10F13">
            <w:pPr>
              <w:shd w:val="clear" w:color="auto" w:fill="FFFFFF"/>
              <w:ind w:left="828"/>
            </w:pPr>
            <w:r>
              <w:rPr>
                <w:sz w:val="28"/>
                <w:szCs w:val="28"/>
              </w:rPr>
              <w:t>Наименования частных показателей</w:t>
            </w:r>
          </w:p>
        </w:tc>
        <w:tc>
          <w:tcPr>
            <w:tcW w:w="2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10F13" w:rsidRDefault="00B10F13">
            <w:pPr>
              <w:shd w:val="clear" w:color="auto" w:fill="FFFFFF"/>
              <w:ind w:left="523"/>
            </w:pPr>
            <w:r>
              <w:rPr>
                <w:sz w:val="28"/>
                <w:szCs w:val="28"/>
              </w:rPr>
              <w:t>Обозначение</w:t>
            </w:r>
          </w:p>
        </w:tc>
      </w:tr>
      <w:tr w:rsidR="00B10F13">
        <w:tblPrEx>
          <w:tblCellMar>
            <w:top w:w="0" w:type="dxa"/>
            <w:bottom w:w="0" w:type="dxa"/>
          </w:tblCellMar>
        </w:tblPrEx>
        <w:trPr>
          <w:trHeight w:hRule="exact" w:val="336"/>
        </w:trPr>
        <w:tc>
          <w:tcPr>
            <w:tcW w:w="6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10F13" w:rsidRDefault="00B10F13">
            <w:pPr>
              <w:shd w:val="clear" w:color="auto" w:fill="FFFFFF"/>
              <w:ind w:left="12"/>
            </w:pPr>
            <w:r>
              <w:rPr>
                <w:sz w:val="24"/>
                <w:szCs w:val="24"/>
              </w:rPr>
              <w:t>Показатель сложности детали</w:t>
            </w:r>
          </w:p>
        </w:tc>
        <w:tc>
          <w:tcPr>
            <w:tcW w:w="2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10F13" w:rsidRDefault="00B10F13">
            <w:pPr>
              <w:shd w:val="clear" w:color="auto" w:fill="FFFFFF"/>
              <w:ind w:left="1109"/>
              <w:rPr>
                <w:vertAlign w:val="subscript"/>
              </w:rPr>
            </w:pPr>
            <w:r>
              <w:rPr>
                <w:sz w:val="24"/>
                <w:szCs w:val="24"/>
              </w:rPr>
              <w:t xml:space="preserve"> К</w:t>
            </w:r>
            <w:r>
              <w:rPr>
                <w:sz w:val="24"/>
                <w:szCs w:val="24"/>
                <w:vertAlign w:val="subscript"/>
              </w:rPr>
              <w:t>с</w:t>
            </w:r>
            <w:proofErr w:type="gramStart"/>
            <w:r>
              <w:rPr>
                <w:sz w:val="24"/>
                <w:szCs w:val="24"/>
                <w:vertAlign w:val="subscript"/>
              </w:rPr>
              <w:t>.д</w:t>
            </w:r>
            <w:proofErr w:type="gramEnd"/>
            <w:r>
              <w:rPr>
                <w:sz w:val="24"/>
                <w:szCs w:val="24"/>
                <w:vertAlign w:val="subscript"/>
              </w:rPr>
              <w:t>.</w:t>
            </w:r>
          </w:p>
        </w:tc>
      </w:tr>
      <w:tr w:rsidR="00B10F13">
        <w:tblPrEx>
          <w:tblCellMar>
            <w:top w:w="0" w:type="dxa"/>
            <w:bottom w:w="0" w:type="dxa"/>
          </w:tblCellMar>
        </w:tblPrEx>
        <w:trPr>
          <w:trHeight w:hRule="exact" w:val="341"/>
        </w:trPr>
        <w:tc>
          <w:tcPr>
            <w:tcW w:w="6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10F13" w:rsidRDefault="00B10F13">
            <w:pPr>
              <w:shd w:val="clear" w:color="auto" w:fill="FFFFFF"/>
              <w:ind w:left="14"/>
            </w:pPr>
            <w:r>
              <w:rPr>
                <w:sz w:val="24"/>
                <w:szCs w:val="24"/>
              </w:rPr>
              <w:t>Показатель разнотолщинности стенок</w:t>
            </w:r>
          </w:p>
        </w:tc>
        <w:tc>
          <w:tcPr>
            <w:tcW w:w="2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10F13" w:rsidRDefault="00B10F13">
            <w:pPr>
              <w:shd w:val="clear" w:color="auto" w:fill="FFFFFF"/>
              <w:ind w:left="1114"/>
              <w:rPr>
                <w:vertAlign w:val="subscript"/>
              </w:rPr>
            </w:pPr>
            <w:r>
              <w:rPr>
                <w:sz w:val="24"/>
                <w:szCs w:val="24"/>
              </w:rPr>
              <w:t xml:space="preserve"> К</w:t>
            </w:r>
            <w:r>
              <w:rPr>
                <w:sz w:val="24"/>
                <w:szCs w:val="24"/>
                <w:vertAlign w:val="subscript"/>
              </w:rPr>
              <w:t>р.с.</w:t>
            </w:r>
          </w:p>
        </w:tc>
      </w:tr>
      <w:tr w:rsidR="00B10F13">
        <w:tblPrEx>
          <w:tblCellMar>
            <w:top w:w="0" w:type="dxa"/>
            <w:bottom w:w="0" w:type="dxa"/>
          </w:tblCellMar>
        </w:tblPrEx>
        <w:trPr>
          <w:trHeight w:hRule="exact" w:val="341"/>
        </w:trPr>
        <w:tc>
          <w:tcPr>
            <w:tcW w:w="6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10F13" w:rsidRDefault="00B10F13">
            <w:pPr>
              <w:shd w:val="clear" w:color="auto" w:fill="FFFFFF"/>
              <w:ind w:left="14"/>
            </w:pPr>
            <w:r>
              <w:rPr>
                <w:spacing w:val="-7"/>
                <w:sz w:val="24"/>
                <w:szCs w:val="24"/>
              </w:rPr>
              <w:t>Показатель соотношения толщины ребер жесткости и стенок</w:t>
            </w:r>
          </w:p>
        </w:tc>
        <w:tc>
          <w:tcPr>
            <w:tcW w:w="2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10F13" w:rsidRDefault="00B10F13">
            <w:pPr>
              <w:shd w:val="clear" w:color="auto" w:fill="FFFFFF"/>
              <w:ind w:left="1092"/>
              <w:rPr>
                <w:vertAlign w:val="subscript"/>
              </w:rPr>
            </w:pPr>
            <w:r>
              <w:rPr>
                <w:sz w:val="24"/>
                <w:szCs w:val="24"/>
              </w:rPr>
              <w:t xml:space="preserve"> К</w:t>
            </w:r>
            <w:r>
              <w:rPr>
                <w:sz w:val="24"/>
                <w:szCs w:val="24"/>
                <w:vertAlign w:val="subscript"/>
              </w:rPr>
              <w:t>р.ж.</w:t>
            </w:r>
          </w:p>
        </w:tc>
      </w:tr>
      <w:tr w:rsidR="00B10F13">
        <w:tblPrEx>
          <w:tblCellMar>
            <w:top w:w="0" w:type="dxa"/>
            <w:bottom w:w="0" w:type="dxa"/>
          </w:tblCellMar>
        </w:tblPrEx>
        <w:trPr>
          <w:trHeight w:hRule="exact" w:val="341"/>
        </w:trPr>
        <w:tc>
          <w:tcPr>
            <w:tcW w:w="6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10F13" w:rsidRDefault="00B10F13">
            <w:pPr>
              <w:shd w:val="clear" w:color="auto" w:fill="FFFFFF"/>
              <w:ind w:left="10"/>
            </w:pPr>
            <w:r>
              <w:rPr>
                <w:sz w:val="24"/>
                <w:szCs w:val="24"/>
              </w:rPr>
              <w:t>Показатель сложности линии разъема</w:t>
            </w:r>
          </w:p>
        </w:tc>
        <w:tc>
          <w:tcPr>
            <w:tcW w:w="2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10F13" w:rsidRDefault="00B10F13">
            <w:pPr>
              <w:shd w:val="clear" w:color="auto" w:fill="FFFFFF"/>
              <w:rPr>
                <w:vertAlign w:val="subscript"/>
              </w:rPr>
            </w:pPr>
            <w:r>
              <w:rPr>
                <w:spacing w:val="-21"/>
                <w:sz w:val="24"/>
                <w:szCs w:val="24"/>
              </w:rPr>
              <w:t xml:space="preserve">                              К</w:t>
            </w:r>
            <w:r>
              <w:rPr>
                <w:spacing w:val="-21"/>
                <w:sz w:val="24"/>
                <w:szCs w:val="24"/>
                <w:vertAlign w:val="subscript"/>
              </w:rPr>
              <w:t>л</w:t>
            </w:r>
            <w:proofErr w:type="gramStart"/>
            <w:r>
              <w:rPr>
                <w:spacing w:val="-21"/>
                <w:sz w:val="24"/>
                <w:szCs w:val="24"/>
                <w:vertAlign w:val="subscript"/>
              </w:rPr>
              <w:t>..</w:t>
            </w:r>
            <w:proofErr w:type="gramEnd"/>
            <w:r>
              <w:rPr>
                <w:spacing w:val="-21"/>
                <w:sz w:val="24"/>
                <w:szCs w:val="24"/>
                <w:vertAlign w:val="subscript"/>
              </w:rPr>
              <w:t>р.</w:t>
            </w:r>
          </w:p>
        </w:tc>
      </w:tr>
      <w:tr w:rsidR="00B10F13">
        <w:tblPrEx>
          <w:tblCellMar>
            <w:top w:w="0" w:type="dxa"/>
            <w:bottom w:w="0" w:type="dxa"/>
          </w:tblCellMar>
        </w:tblPrEx>
        <w:trPr>
          <w:trHeight w:hRule="exact" w:val="350"/>
        </w:trPr>
        <w:tc>
          <w:tcPr>
            <w:tcW w:w="6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10F13" w:rsidRDefault="00B10F13">
            <w:pPr>
              <w:shd w:val="clear" w:color="auto" w:fill="FFFFFF"/>
              <w:ind w:left="24"/>
            </w:pPr>
            <w:r>
              <w:rPr>
                <w:sz w:val="24"/>
                <w:szCs w:val="24"/>
              </w:rPr>
              <w:t>Показатель использования пластмассы</w:t>
            </w:r>
          </w:p>
        </w:tc>
        <w:tc>
          <w:tcPr>
            <w:tcW w:w="2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10F13" w:rsidRDefault="00B10F13">
            <w:pPr>
              <w:shd w:val="clear" w:color="auto" w:fill="FFFFFF"/>
              <w:jc w:val="center"/>
              <w:rPr>
                <w:vertAlign w:val="subscript"/>
              </w:rPr>
            </w:pPr>
            <w:r>
              <w:rPr>
                <w:sz w:val="24"/>
                <w:szCs w:val="24"/>
              </w:rPr>
              <w:t>К</w:t>
            </w:r>
            <w:r>
              <w:rPr>
                <w:sz w:val="24"/>
                <w:szCs w:val="24"/>
                <w:vertAlign w:val="subscript"/>
              </w:rPr>
              <w:t>и</w:t>
            </w:r>
            <w:proofErr w:type="gramStart"/>
            <w:r>
              <w:rPr>
                <w:sz w:val="24"/>
                <w:szCs w:val="24"/>
                <w:vertAlign w:val="subscript"/>
              </w:rPr>
              <w:t>.п</w:t>
            </w:r>
            <w:proofErr w:type="gramEnd"/>
            <w:r>
              <w:rPr>
                <w:sz w:val="24"/>
                <w:szCs w:val="24"/>
                <w:vertAlign w:val="subscript"/>
              </w:rPr>
              <w:t>.</w:t>
            </w:r>
          </w:p>
        </w:tc>
      </w:tr>
      <w:tr w:rsidR="00B10F13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6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10F13" w:rsidRDefault="00B10F13">
            <w:pPr>
              <w:shd w:val="clear" w:color="auto" w:fill="FFFFFF"/>
              <w:ind w:left="24"/>
            </w:pPr>
            <w:r>
              <w:rPr>
                <w:sz w:val="24"/>
                <w:szCs w:val="24"/>
              </w:rPr>
              <w:t>Показатель технологичности в сборке</w:t>
            </w:r>
          </w:p>
        </w:tc>
        <w:tc>
          <w:tcPr>
            <w:tcW w:w="2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10F13" w:rsidRDefault="00B10F13">
            <w:pPr>
              <w:shd w:val="clear" w:color="auto" w:fill="FFFFFF"/>
              <w:jc w:val="center"/>
              <w:rPr>
                <w:vertAlign w:val="subscript"/>
              </w:rPr>
            </w:pPr>
            <w:r>
              <w:rPr>
                <w:sz w:val="24"/>
                <w:szCs w:val="24"/>
              </w:rPr>
              <w:t>К</w:t>
            </w:r>
            <w:r>
              <w:rPr>
                <w:sz w:val="24"/>
                <w:szCs w:val="24"/>
                <w:vertAlign w:val="subscript"/>
              </w:rPr>
              <w:t>с</w:t>
            </w:r>
            <w:proofErr w:type="gramStart"/>
            <w:r>
              <w:rPr>
                <w:sz w:val="24"/>
                <w:szCs w:val="24"/>
                <w:vertAlign w:val="subscript"/>
              </w:rPr>
              <w:t>.б</w:t>
            </w:r>
            <w:proofErr w:type="gramEnd"/>
            <w:r>
              <w:rPr>
                <w:sz w:val="24"/>
                <w:szCs w:val="24"/>
                <w:vertAlign w:val="subscript"/>
              </w:rPr>
              <w:t>.</w:t>
            </w:r>
          </w:p>
        </w:tc>
      </w:tr>
    </w:tbl>
    <w:p w:rsidR="00B10F13" w:rsidRDefault="00B10F13">
      <w:pPr>
        <w:shd w:val="clear" w:color="auto" w:fill="FFFFFF"/>
        <w:spacing w:before="238"/>
        <w:ind w:left="137"/>
      </w:pPr>
      <w:r>
        <w:rPr>
          <w:spacing w:val="-6"/>
          <w:sz w:val="24"/>
          <w:szCs w:val="24"/>
        </w:rPr>
        <w:t>Показатель сложности детали определяется по формуле:</w:t>
      </w:r>
    </w:p>
    <w:p w:rsidR="00B10F13" w:rsidRDefault="00B10F13">
      <w:pPr>
        <w:shd w:val="clear" w:color="auto" w:fill="FFFFFF"/>
        <w:spacing w:before="274"/>
        <w:ind w:right="10"/>
        <w:jc w:val="center"/>
      </w:pPr>
      <w:r>
        <w:rPr>
          <w:spacing w:val="-1"/>
          <w:sz w:val="28"/>
          <w:szCs w:val="28"/>
        </w:rPr>
        <w:t>К</w:t>
      </w:r>
      <w:r>
        <w:rPr>
          <w:spacing w:val="-1"/>
          <w:sz w:val="28"/>
          <w:szCs w:val="28"/>
          <w:vertAlign w:val="subscript"/>
        </w:rPr>
        <w:t>с</w:t>
      </w:r>
      <w:proofErr w:type="gramStart"/>
      <w:r>
        <w:rPr>
          <w:spacing w:val="-1"/>
          <w:sz w:val="28"/>
          <w:szCs w:val="28"/>
          <w:vertAlign w:val="subscript"/>
        </w:rPr>
        <w:t>.д</w:t>
      </w:r>
      <w:proofErr w:type="gramEnd"/>
      <w:r>
        <w:rPr>
          <w:spacing w:val="-1"/>
          <w:sz w:val="28"/>
          <w:szCs w:val="28"/>
          <w:vertAlign w:val="subscript"/>
        </w:rPr>
        <w:t>.</w:t>
      </w:r>
      <w:r>
        <w:rPr>
          <w:spacing w:val="-1"/>
          <w:sz w:val="28"/>
          <w:szCs w:val="28"/>
        </w:rPr>
        <w:t>=1-</w:t>
      </w:r>
      <w:r>
        <w:rPr>
          <w:spacing w:val="-1"/>
          <w:sz w:val="28"/>
          <w:szCs w:val="28"/>
          <w:lang w:val="en-US"/>
        </w:rPr>
        <w:t>h</w:t>
      </w:r>
      <w:r>
        <w:rPr>
          <w:spacing w:val="-1"/>
          <w:sz w:val="28"/>
          <w:szCs w:val="28"/>
        </w:rPr>
        <w:t>·</w:t>
      </w:r>
      <w:r>
        <w:rPr>
          <w:spacing w:val="-1"/>
          <w:sz w:val="28"/>
          <w:szCs w:val="28"/>
          <w:lang w:val="en-US"/>
        </w:rPr>
        <w:t>p</w:t>
      </w:r>
      <w:r>
        <w:rPr>
          <w:spacing w:val="-1"/>
          <w:sz w:val="28"/>
          <w:szCs w:val="28"/>
        </w:rPr>
        <w:t>-</w:t>
      </w:r>
      <w:r>
        <w:rPr>
          <w:spacing w:val="-1"/>
          <w:sz w:val="28"/>
          <w:szCs w:val="28"/>
          <w:lang w:val="en-US"/>
        </w:rPr>
        <w:t>m</w:t>
      </w:r>
      <w:r>
        <w:rPr>
          <w:spacing w:val="-1"/>
          <w:sz w:val="28"/>
          <w:szCs w:val="28"/>
        </w:rPr>
        <w:t>·</w:t>
      </w:r>
      <w:r>
        <w:rPr>
          <w:spacing w:val="-1"/>
          <w:sz w:val="28"/>
          <w:szCs w:val="28"/>
          <w:lang w:val="en-US"/>
        </w:rPr>
        <w:t>q</w:t>
      </w:r>
      <w:r>
        <w:rPr>
          <w:spacing w:val="-1"/>
          <w:sz w:val="28"/>
          <w:szCs w:val="28"/>
        </w:rPr>
        <w:t>-</w:t>
      </w:r>
      <w:r>
        <w:rPr>
          <w:spacing w:val="-1"/>
          <w:sz w:val="28"/>
          <w:szCs w:val="28"/>
          <w:lang w:val="en-US"/>
        </w:rPr>
        <w:t>f</w:t>
      </w:r>
      <w:r>
        <w:rPr>
          <w:spacing w:val="-1"/>
          <w:sz w:val="28"/>
          <w:szCs w:val="28"/>
        </w:rPr>
        <w:t>·</w:t>
      </w:r>
      <w:r>
        <w:rPr>
          <w:spacing w:val="-1"/>
          <w:sz w:val="28"/>
          <w:szCs w:val="28"/>
          <w:lang w:val="en-US"/>
        </w:rPr>
        <w:t>c</w:t>
      </w:r>
      <w:r>
        <w:rPr>
          <w:spacing w:val="-1"/>
          <w:sz w:val="28"/>
          <w:szCs w:val="28"/>
        </w:rPr>
        <w:t>,</w:t>
      </w:r>
    </w:p>
    <w:p w:rsidR="00B10F13" w:rsidRDefault="00B10F13">
      <w:pPr>
        <w:shd w:val="clear" w:color="auto" w:fill="FFFFFF"/>
        <w:spacing w:before="257" w:line="262" w:lineRule="exact"/>
        <w:ind w:left="130" w:right="845"/>
      </w:pPr>
      <w:r>
        <w:rPr>
          <w:spacing w:val="-4"/>
          <w:sz w:val="24"/>
          <w:szCs w:val="24"/>
        </w:rPr>
        <w:t xml:space="preserve">где </w:t>
      </w:r>
      <w:r>
        <w:rPr>
          <w:spacing w:val="-4"/>
          <w:sz w:val="24"/>
          <w:szCs w:val="24"/>
          <w:lang w:val="en-US"/>
        </w:rPr>
        <w:t>h</w:t>
      </w:r>
      <w:r>
        <w:rPr>
          <w:spacing w:val="-4"/>
          <w:sz w:val="24"/>
          <w:szCs w:val="24"/>
        </w:rPr>
        <w:t xml:space="preserve"> - количество поднутрений  в детали,  </w:t>
      </w:r>
      <w:r>
        <w:rPr>
          <w:spacing w:val="-4"/>
          <w:sz w:val="24"/>
          <w:szCs w:val="24"/>
          <w:lang w:val="en-US"/>
        </w:rPr>
        <w:t>m</w:t>
      </w:r>
      <w:r>
        <w:rPr>
          <w:spacing w:val="-4"/>
          <w:sz w:val="24"/>
          <w:szCs w:val="24"/>
        </w:rPr>
        <w:t xml:space="preserve"> - количество отверстий, </w:t>
      </w:r>
      <w:r>
        <w:rPr>
          <w:spacing w:val="-4"/>
          <w:sz w:val="24"/>
          <w:szCs w:val="24"/>
          <w:lang w:val="en-US"/>
        </w:rPr>
        <w:t>f</w:t>
      </w:r>
      <w:r>
        <w:rPr>
          <w:spacing w:val="-4"/>
          <w:sz w:val="24"/>
          <w:szCs w:val="24"/>
        </w:rPr>
        <w:t xml:space="preserve">- количество </w:t>
      </w:r>
      <w:r>
        <w:rPr>
          <w:spacing w:val="-6"/>
          <w:sz w:val="24"/>
          <w:szCs w:val="24"/>
        </w:rPr>
        <w:t xml:space="preserve">отверстий, направления которых отличаются от направления прессования, </w:t>
      </w:r>
      <w:r>
        <w:rPr>
          <w:sz w:val="24"/>
          <w:szCs w:val="24"/>
          <w:lang w:val="en-US"/>
        </w:rPr>
        <w:t>p</w:t>
      </w:r>
      <w:r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q</w:t>
      </w:r>
      <w:r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>-эмпирические коэффициенты, приведенные в табл.2</w:t>
      </w:r>
    </w:p>
    <w:p w:rsidR="00B10F13" w:rsidRDefault="00B10F13">
      <w:pPr>
        <w:shd w:val="clear" w:color="auto" w:fill="FFFFFF"/>
        <w:spacing w:before="240"/>
        <w:ind w:left="182"/>
        <w:rPr>
          <w:sz w:val="24"/>
          <w:szCs w:val="24"/>
        </w:rPr>
      </w:pPr>
      <w:r>
        <w:rPr>
          <w:spacing w:val="-14"/>
          <w:sz w:val="24"/>
          <w:szCs w:val="24"/>
        </w:rPr>
        <w:t>Таблица 2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3058"/>
        <w:gridCol w:w="3038"/>
        <w:gridCol w:w="3062"/>
      </w:tblGrid>
      <w:tr w:rsidR="00B10F13">
        <w:tblPrEx>
          <w:tblCellMar>
            <w:top w:w="0" w:type="dxa"/>
            <w:bottom w:w="0" w:type="dxa"/>
          </w:tblCellMar>
        </w:tblPrEx>
        <w:trPr>
          <w:trHeight w:hRule="exact" w:val="581"/>
        </w:trPr>
        <w:tc>
          <w:tcPr>
            <w:tcW w:w="3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10F13" w:rsidRDefault="00B10F13">
            <w:pPr>
              <w:shd w:val="clear" w:color="auto" w:fill="FFFFFF"/>
              <w:ind w:left="43"/>
            </w:pPr>
            <w:r>
              <w:rPr>
                <w:spacing w:val="-8"/>
                <w:sz w:val="24"/>
                <w:szCs w:val="24"/>
              </w:rPr>
              <w:t>Вид усложняемого элемента</w:t>
            </w:r>
          </w:p>
        </w:tc>
        <w:tc>
          <w:tcPr>
            <w:tcW w:w="3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10F13" w:rsidRDefault="00B10F13">
            <w:pPr>
              <w:shd w:val="clear" w:color="auto" w:fill="FFFFFF"/>
              <w:ind w:left="43"/>
            </w:pPr>
            <w:r>
              <w:rPr>
                <w:spacing w:val="-8"/>
                <w:sz w:val="24"/>
                <w:szCs w:val="24"/>
              </w:rPr>
              <w:t>Обозначение коэффициента</w:t>
            </w:r>
          </w:p>
        </w:tc>
        <w:tc>
          <w:tcPr>
            <w:tcW w:w="3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10F13" w:rsidRDefault="00B10F13">
            <w:pPr>
              <w:shd w:val="clear" w:color="auto" w:fill="FFFFFF"/>
              <w:spacing w:line="264" w:lineRule="exact"/>
              <w:ind w:left="14" w:right="34"/>
              <w:jc w:val="center"/>
            </w:pPr>
            <w:r>
              <w:rPr>
                <w:spacing w:val="-6"/>
                <w:sz w:val="24"/>
                <w:szCs w:val="24"/>
              </w:rPr>
              <w:t xml:space="preserve">Значение коэффициента на </w:t>
            </w:r>
            <w:r>
              <w:rPr>
                <w:spacing w:val="-8"/>
                <w:sz w:val="24"/>
                <w:szCs w:val="24"/>
              </w:rPr>
              <w:t>один усложняющий элемент</w:t>
            </w:r>
          </w:p>
        </w:tc>
      </w:tr>
      <w:tr w:rsidR="00B10F13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3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10F13" w:rsidRDefault="00B10F13">
            <w:pPr>
              <w:shd w:val="clear" w:color="auto" w:fill="FFFFFF"/>
              <w:ind w:left="22"/>
            </w:pPr>
            <w:r>
              <w:rPr>
                <w:sz w:val="24"/>
                <w:szCs w:val="24"/>
              </w:rPr>
              <w:t>Поднутрение</w:t>
            </w:r>
          </w:p>
        </w:tc>
        <w:tc>
          <w:tcPr>
            <w:tcW w:w="3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10F13" w:rsidRDefault="00B10F13">
            <w:pPr>
              <w:shd w:val="clear" w:color="auto" w:fill="FFFFFF"/>
              <w:ind w:left="1344"/>
            </w:pPr>
            <w:proofErr w:type="gramStart"/>
            <w:r>
              <w:rPr>
                <w:sz w:val="28"/>
                <w:szCs w:val="28"/>
              </w:rPr>
              <w:t>р</w:t>
            </w:r>
            <w:proofErr w:type="gramEnd"/>
          </w:p>
        </w:tc>
        <w:tc>
          <w:tcPr>
            <w:tcW w:w="3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10F13" w:rsidRDefault="00B10F13">
            <w:pPr>
              <w:shd w:val="clear" w:color="auto" w:fill="FFFFFF"/>
              <w:jc w:val="center"/>
            </w:pPr>
            <w:r>
              <w:rPr>
                <w:sz w:val="28"/>
                <w:szCs w:val="28"/>
              </w:rPr>
              <w:t>0.020</w:t>
            </w:r>
          </w:p>
        </w:tc>
      </w:tr>
      <w:tr w:rsidR="00B10F13">
        <w:tblPrEx>
          <w:tblCellMar>
            <w:top w:w="0" w:type="dxa"/>
            <w:bottom w:w="0" w:type="dxa"/>
          </w:tblCellMar>
        </w:tblPrEx>
        <w:trPr>
          <w:trHeight w:hRule="exact" w:val="806"/>
        </w:trPr>
        <w:tc>
          <w:tcPr>
            <w:tcW w:w="3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10F13" w:rsidRDefault="00B10F13">
            <w:pPr>
              <w:shd w:val="clear" w:color="auto" w:fill="FFFFFF"/>
              <w:spacing w:line="262" w:lineRule="exact"/>
              <w:ind w:right="326"/>
            </w:pPr>
            <w:r>
              <w:rPr>
                <w:spacing w:val="-8"/>
                <w:sz w:val="24"/>
                <w:szCs w:val="24"/>
              </w:rPr>
              <w:t xml:space="preserve">Отверстие, направление </w:t>
            </w:r>
            <w:r>
              <w:rPr>
                <w:spacing w:val="-6"/>
                <w:sz w:val="24"/>
                <w:szCs w:val="24"/>
              </w:rPr>
              <w:t xml:space="preserve">которого отличается </w:t>
            </w:r>
            <w:proofErr w:type="gramStart"/>
            <w:r>
              <w:rPr>
                <w:spacing w:val="-6"/>
                <w:sz w:val="24"/>
                <w:szCs w:val="24"/>
              </w:rPr>
              <w:t>от</w:t>
            </w:r>
            <w:proofErr w:type="gramEnd"/>
          </w:p>
          <w:p w:rsidR="00B10F13" w:rsidRDefault="00B10F13">
            <w:pPr>
              <w:shd w:val="clear" w:color="auto" w:fill="FFFFFF"/>
              <w:spacing w:line="262" w:lineRule="exact"/>
            </w:pPr>
            <w:r>
              <w:rPr>
                <w:spacing w:val="-8"/>
                <w:sz w:val="24"/>
                <w:szCs w:val="24"/>
              </w:rPr>
              <w:t xml:space="preserve">  направления прессования</w:t>
            </w:r>
          </w:p>
        </w:tc>
        <w:tc>
          <w:tcPr>
            <w:tcW w:w="3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10F13" w:rsidRDefault="00B10F13">
            <w:pPr>
              <w:shd w:val="clear" w:color="auto" w:fill="FFFFFF"/>
              <w:ind w:left="1356"/>
            </w:pPr>
            <w:r>
              <w:rPr>
                <w:b/>
                <w:bCs/>
                <w:sz w:val="18"/>
                <w:szCs w:val="18"/>
              </w:rPr>
              <w:t>С</w:t>
            </w:r>
          </w:p>
        </w:tc>
        <w:tc>
          <w:tcPr>
            <w:tcW w:w="3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10F13" w:rsidRDefault="00B10F13">
            <w:pPr>
              <w:shd w:val="clear" w:color="auto" w:fill="FFFFFF"/>
              <w:jc w:val="center"/>
            </w:pPr>
            <w:r>
              <w:rPr>
                <w:sz w:val="28"/>
                <w:szCs w:val="28"/>
              </w:rPr>
              <w:t>0.015</w:t>
            </w:r>
          </w:p>
        </w:tc>
      </w:tr>
      <w:tr w:rsidR="00B10F13">
        <w:tblPrEx>
          <w:tblCellMar>
            <w:top w:w="0" w:type="dxa"/>
            <w:bottom w:w="0" w:type="dxa"/>
          </w:tblCellMar>
        </w:tblPrEx>
        <w:trPr>
          <w:trHeight w:hRule="exact" w:val="581"/>
        </w:trPr>
        <w:tc>
          <w:tcPr>
            <w:tcW w:w="3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10F13" w:rsidRDefault="00B10F13">
            <w:pPr>
              <w:shd w:val="clear" w:color="auto" w:fill="FFFFFF"/>
              <w:spacing w:line="252" w:lineRule="exact"/>
              <w:ind w:left="10" w:right="286"/>
            </w:pPr>
            <w:r>
              <w:rPr>
                <w:spacing w:val="-7"/>
                <w:sz w:val="24"/>
                <w:szCs w:val="24"/>
              </w:rPr>
              <w:t xml:space="preserve">Отверстие с резьбой и без </w:t>
            </w:r>
            <w:r>
              <w:rPr>
                <w:sz w:val="24"/>
                <w:szCs w:val="24"/>
              </w:rPr>
              <w:t>резьбы</w:t>
            </w:r>
          </w:p>
        </w:tc>
        <w:tc>
          <w:tcPr>
            <w:tcW w:w="3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10F13" w:rsidRDefault="00B10F13">
            <w:pPr>
              <w:shd w:val="clear" w:color="auto" w:fill="FFFFFF"/>
              <w:ind w:left="1351"/>
            </w:pPr>
            <w:r>
              <w:rPr>
                <w:sz w:val="28"/>
                <w:szCs w:val="28"/>
                <w:lang w:val="en-US"/>
              </w:rPr>
              <w:t>q</w:t>
            </w:r>
          </w:p>
        </w:tc>
        <w:tc>
          <w:tcPr>
            <w:tcW w:w="3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10F13" w:rsidRDefault="00B10F13">
            <w:pPr>
              <w:shd w:val="clear" w:color="auto" w:fill="FFFFFF"/>
              <w:jc w:val="center"/>
            </w:pPr>
            <w:r>
              <w:rPr>
                <w:sz w:val="28"/>
                <w:szCs w:val="28"/>
              </w:rPr>
              <w:t>0.010</w:t>
            </w:r>
          </w:p>
        </w:tc>
      </w:tr>
    </w:tbl>
    <w:p w:rsidR="00B10F13" w:rsidRDefault="00B10F13">
      <w:pPr>
        <w:shd w:val="clear" w:color="auto" w:fill="FFFFFF"/>
        <w:spacing w:before="216"/>
        <w:ind w:left="161"/>
        <w:rPr>
          <w:sz w:val="24"/>
          <w:szCs w:val="24"/>
        </w:rPr>
      </w:pPr>
      <w:r>
        <w:rPr>
          <w:spacing w:val="-5"/>
          <w:sz w:val="24"/>
          <w:szCs w:val="24"/>
        </w:rPr>
        <w:t>Таблица 3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4584"/>
        <w:gridCol w:w="4570"/>
      </w:tblGrid>
      <w:tr w:rsidR="00B10F13">
        <w:tblPrEx>
          <w:tblCellMar>
            <w:top w:w="0" w:type="dxa"/>
            <w:bottom w:w="0" w:type="dxa"/>
          </w:tblCellMar>
        </w:tblPrEx>
        <w:trPr>
          <w:trHeight w:hRule="exact" w:val="725"/>
        </w:trPr>
        <w:tc>
          <w:tcPr>
            <w:tcW w:w="4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10F13" w:rsidRDefault="00B10F13">
            <w:pPr>
              <w:shd w:val="clear" w:color="auto" w:fill="FFFFFF"/>
              <w:ind w:left="612"/>
            </w:pPr>
            <w:r>
              <w:rPr>
                <w:spacing w:val="-4"/>
                <w:sz w:val="28"/>
                <w:szCs w:val="28"/>
              </w:rPr>
              <w:t xml:space="preserve">Значение отношения </w:t>
            </w:r>
            <w:r>
              <w:rPr>
                <w:spacing w:val="-8"/>
                <w:position w:val="-12"/>
                <w:sz w:val="24"/>
                <w:szCs w:val="24"/>
              </w:rPr>
              <w:object w:dxaOrig="46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.25pt;height:18pt" o:ole="">
                  <v:imagedata r:id="rId4" o:title=""/>
                </v:shape>
                <o:OLEObject Type="Embed" ProgID="Equation.3" ShapeID="_x0000_i1025" DrawAspect="Content" ObjectID="_1535988011" r:id="rId5"/>
              </w:object>
            </w:r>
            <w:r>
              <w:rPr>
                <w:spacing w:val="-8"/>
                <w:sz w:val="24"/>
                <w:szCs w:val="24"/>
              </w:rPr>
              <w:t>/</w:t>
            </w:r>
            <w:r>
              <w:rPr>
                <w:spacing w:val="-9"/>
                <w:position w:val="-10"/>
                <w:sz w:val="24"/>
                <w:szCs w:val="24"/>
              </w:rPr>
              <w:object w:dxaOrig="440" w:dyaOrig="340">
                <v:shape id="_x0000_i1026" type="#_x0000_t75" style="width:21.75pt;height:17.25pt" o:ole="">
                  <v:imagedata r:id="rId6" o:title=""/>
                </v:shape>
                <o:OLEObject Type="Embed" ProgID="Equation.3" ShapeID="_x0000_i1026" DrawAspect="Content" ObjectID="_1535988012" r:id="rId7"/>
              </w:object>
            </w:r>
          </w:p>
        </w:tc>
        <w:tc>
          <w:tcPr>
            <w:tcW w:w="4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10F13" w:rsidRDefault="00B10F13">
            <w:pPr>
              <w:shd w:val="clear" w:color="auto" w:fill="FFFFFF"/>
              <w:jc w:val="center"/>
              <w:rPr>
                <w:vertAlign w:val="subscript"/>
              </w:rPr>
            </w:pPr>
            <w:r>
              <w:rPr>
                <w:sz w:val="28"/>
                <w:szCs w:val="28"/>
              </w:rPr>
              <w:t xml:space="preserve">Значение </w:t>
            </w:r>
            <w:proofErr w:type="gramStart"/>
            <w:r>
              <w:rPr>
                <w:sz w:val="28"/>
                <w:szCs w:val="28"/>
              </w:rPr>
              <w:t>K</w:t>
            </w:r>
            <w:proofErr w:type="gramEnd"/>
            <w:r>
              <w:rPr>
                <w:sz w:val="28"/>
                <w:szCs w:val="28"/>
                <w:vertAlign w:val="subscript"/>
              </w:rPr>
              <w:t>р.с.</w:t>
            </w:r>
          </w:p>
        </w:tc>
      </w:tr>
      <w:tr w:rsidR="00B10F13">
        <w:tblPrEx>
          <w:tblCellMar>
            <w:top w:w="0" w:type="dxa"/>
            <w:bottom w:w="0" w:type="dxa"/>
          </w:tblCellMar>
        </w:tblPrEx>
        <w:trPr>
          <w:trHeight w:hRule="exact" w:val="331"/>
        </w:trPr>
        <w:tc>
          <w:tcPr>
            <w:tcW w:w="4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10F13" w:rsidRDefault="00B10F13">
            <w:pPr>
              <w:shd w:val="clear" w:color="auto" w:fill="FFFFFF"/>
              <w:ind w:left="5"/>
            </w:pPr>
            <w:r>
              <w:rPr>
                <w:sz w:val="28"/>
                <w:szCs w:val="28"/>
              </w:rPr>
              <w:t>От 1.00 до 1.05 включ.</w:t>
            </w:r>
          </w:p>
        </w:tc>
        <w:tc>
          <w:tcPr>
            <w:tcW w:w="4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10F13" w:rsidRDefault="00B10F13">
            <w:pPr>
              <w:shd w:val="clear" w:color="auto" w:fill="FFFFFF"/>
              <w:jc w:val="center"/>
            </w:pPr>
            <w:r>
              <w:rPr>
                <w:sz w:val="28"/>
                <w:szCs w:val="28"/>
              </w:rPr>
              <w:t>1.0</w:t>
            </w:r>
          </w:p>
        </w:tc>
      </w:tr>
      <w:tr w:rsidR="00B10F13">
        <w:tblPrEx>
          <w:tblCellMar>
            <w:top w:w="0" w:type="dxa"/>
            <w:bottom w:w="0" w:type="dxa"/>
          </w:tblCellMar>
        </w:tblPrEx>
        <w:trPr>
          <w:trHeight w:hRule="exact" w:val="336"/>
        </w:trPr>
        <w:tc>
          <w:tcPr>
            <w:tcW w:w="4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10F13" w:rsidRDefault="00B10F13">
            <w:pPr>
              <w:shd w:val="clear" w:color="auto" w:fill="FFFFFF"/>
              <w:ind w:left="10"/>
            </w:pPr>
            <w:r>
              <w:rPr>
                <w:sz w:val="28"/>
                <w:szCs w:val="28"/>
              </w:rPr>
              <w:t>Св. 1.05 до 1.10 включ.</w:t>
            </w:r>
          </w:p>
        </w:tc>
        <w:tc>
          <w:tcPr>
            <w:tcW w:w="4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10F13" w:rsidRDefault="00B10F13">
            <w:pPr>
              <w:shd w:val="clear" w:color="auto" w:fill="FFFFFF"/>
              <w:jc w:val="center"/>
            </w:pPr>
            <w:r>
              <w:rPr>
                <w:sz w:val="28"/>
                <w:szCs w:val="28"/>
              </w:rPr>
              <w:t>0.9</w:t>
            </w:r>
          </w:p>
        </w:tc>
      </w:tr>
      <w:tr w:rsidR="00B10F13">
        <w:tblPrEx>
          <w:tblCellMar>
            <w:top w:w="0" w:type="dxa"/>
            <w:bottom w:w="0" w:type="dxa"/>
          </w:tblCellMar>
        </w:tblPrEx>
        <w:trPr>
          <w:trHeight w:hRule="exact" w:val="341"/>
        </w:trPr>
        <w:tc>
          <w:tcPr>
            <w:tcW w:w="4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10F13" w:rsidRDefault="00B10F13">
            <w:pPr>
              <w:shd w:val="clear" w:color="auto" w:fill="FFFFFF"/>
              <w:ind w:left="7"/>
            </w:pPr>
            <w:r>
              <w:rPr>
                <w:sz w:val="28"/>
                <w:szCs w:val="28"/>
              </w:rPr>
              <w:t>Св. 1.10 до 1.2 включ.</w:t>
            </w:r>
          </w:p>
        </w:tc>
        <w:tc>
          <w:tcPr>
            <w:tcW w:w="4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10F13" w:rsidRDefault="00B10F13">
            <w:pPr>
              <w:shd w:val="clear" w:color="auto" w:fill="FFFFFF"/>
              <w:jc w:val="center"/>
            </w:pPr>
            <w:r>
              <w:rPr>
                <w:sz w:val="28"/>
                <w:szCs w:val="28"/>
              </w:rPr>
              <w:t>0.8</w:t>
            </w:r>
          </w:p>
        </w:tc>
      </w:tr>
      <w:tr w:rsidR="00B10F13">
        <w:tblPrEx>
          <w:tblCellMar>
            <w:top w:w="0" w:type="dxa"/>
            <w:bottom w:w="0" w:type="dxa"/>
          </w:tblCellMar>
        </w:tblPrEx>
        <w:trPr>
          <w:trHeight w:hRule="exact" w:val="341"/>
        </w:trPr>
        <w:tc>
          <w:tcPr>
            <w:tcW w:w="4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10F13" w:rsidRDefault="00B10F13">
            <w:pPr>
              <w:shd w:val="clear" w:color="auto" w:fill="FFFFFF"/>
              <w:ind w:left="7"/>
            </w:pPr>
            <w:r>
              <w:rPr>
                <w:sz w:val="28"/>
                <w:szCs w:val="28"/>
              </w:rPr>
              <w:t>Св. 1.20 до 1.3 включ.</w:t>
            </w:r>
          </w:p>
        </w:tc>
        <w:tc>
          <w:tcPr>
            <w:tcW w:w="4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10F13" w:rsidRDefault="00B10F13">
            <w:pPr>
              <w:shd w:val="clear" w:color="auto" w:fill="FFFFFF"/>
              <w:jc w:val="center"/>
            </w:pPr>
            <w:r>
              <w:rPr>
                <w:sz w:val="28"/>
                <w:szCs w:val="28"/>
              </w:rPr>
              <w:t>0.7</w:t>
            </w:r>
          </w:p>
        </w:tc>
      </w:tr>
      <w:tr w:rsidR="00B10F13">
        <w:tblPrEx>
          <w:tblCellMar>
            <w:top w:w="0" w:type="dxa"/>
            <w:bottom w:w="0" w:type="dxa"/>
          </w:tblCellMar>
        </w:tblPrEx>
        <w:trPr>
          <w:trHeight w:hRule="exact" w:val="403"/>
        </w:trPr>
        <w:tc>
          <w:tcPr>
            <w:tcW w:w="4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10F13" w:rsidRDefault="00B10F13">
            <w:pPr>
              <w:shd w:val="clear" w:color="auto" w:fill="FFFFFF"/>
              <w:tabs>
                <w:tab w:val="left" w:leader="underscore" w:pos="1637"/>
              </w:tabs>
              <w:ind w:left="10"/>
            </w:pPr>
            <w:r>
              <w:rPr>
                <w:sz w:val="28"/>
                <w:szCs w:val="28"/>
              </w:rPr>
              <w:t>Св. 1.30</w:t>
            </w:r>
          </w:p>
        </w:tc>
        <w:tc>
          <w:tcPr>
            <w:tcW w:w="4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10F13" w:rsidRDefault="00B10F13">
            <w:pPr>
              <w:shd w:val="clear" w:color="auto" w:fill="FFFFFF"/>
              <w:jc w:val="center"/>
            </w:pPr>
            <w:r>
              <w:rPr>
                <w:sz w:val="28"/>
                <w:szCs w:val="28"/>
              </w:rPr>
              <w:t>0.0</w:t>
            </w:r>
          </w:p>
        </w:tc>
      </w:tr>
    </w:tbl>
    <w:p w:rsidR="00B10F13" w:rsidRDefault="00B10F13">
      <w:pPr>
        <w:shd w:val="clear" w:color="auto" w:fill="FFFFFF"/>
        <w:spacing w:before="202" w:line="264" w:lineRule="exact"/>
        <w:ind w:left="161"/>
      </w:pPr>
      <w:r>
        <w:rPr>
          <w:spacing w:val="-6"/>
          <w:sz w:val="24"/>
          <w:szCs w:val="24"/>
        </w:rPr>
        <w:t xml:space="preserve">При определении наибольшей и наименьшей толщины стенок не учитывается толщина </w:t>
      </w:r>
      <w:r>
        <w:rPr>
          <w:spacing w:val="-7"/>
          <w:sz w:val="24"/>
          <w:szCs w:val="24"/>
        </w:rPr>
        <w:t>ребер жесткости, бобышек, приливов вокруг арматуры, рифленых поверхностей деталей.</w:t>
      </w:r>
    </w:p>
    <w:p w:rsidR="00B10F13" w:rsidRDefault="00B10F13">
      <w:pPr>
        <w:shd w:val="clear" w:color="auto" w:fill="FFFFFF"/>
        <w:spacing w:before="254"/>
        <w:ind w:left="166"/>
      </w:pPr>
      <w:r>
        <w:rPr>
          <w:spacing w:val="-8"/>
          <w:position w:val="-12"/>
          <w:sz w:val="24"/>
          <w:szCs w:val="24"/>
        </w:rPr>
        <w:object w:dxaOrig="460" w:dyaOrig="360">
          <v:shape id="_x0000_i1027" type="#_x0000_t75" style="width:23.25pt;height:18pt" o:ole="">
            <v:imagedata r:id="rId4" o:title=""/>
          </v:shape>
          <o:OLEObject Type="Embed" ProgID="Equation.3" ShapeID="_x0000_i1027" DrawAspect="Content" ObjectID="_1535988013" r:id="rId8"/>
        </w:object>
      </w:r>
      <w:r>
        <w:rPr>
          <w:spacing w:val="-8"/>
          <w:sz w:val="24"/>
          <w:szCs w:val="24"/>
        </w:rPr>
        <w:t>- наибольшая толщина стенки детали</w:t>
      </w:r>
    </w:p>
    <w:p w:rsidR="00B10F13" w:rsidRDefault="00B10F13">
      <w:pPr>
        <w:shd w:val="clear" w:color="auto" w:fill="FFFFFF"/>
        <w:tabs>
          <w:tab w:val="num" w:pos="886"/>
        </w:tabs>
        <w:spacing w:before="50"/>
        <w:ind w:left="526"/>
        <w:rPr>
          <w:spacing w:val="-9"/>
          <w:sz w:val="24"/>
          <w:szCs w:val="24"/>
        </w:rPr>
      </w:pPr>
      <w:r>
        <w:rPr>
          <w:spacing w:val="-9"/>
          <w:position w:val="-10"/>
          <w:sz w:val="24"/>
          <w:szCs w:val="24"/>
        </w:rPr>
        <w:object w:dxaOrig="440" w:dyaOrig="340">
          <v:shape id="_x0000_i1028" type="#_x0000_t75" style="width:21.75pt;height:17.25pt" o:ole="" o:bullet="t">
            <v:imagedata r:id="rId6" o:title=""/>
          </v:shape>
          <o:OLEObject Type="Embed" ProgID="Equation.3" ShapeID="_x0000_i1028" DrawAspect="Content" ObjectID="_1535988014" r:id="rId9"/>
        </w:object>
      </w:r>
      <w:r>
        <w:rPr>
          <w:spacing w:val="-9"/>
          <w:sz w:val="24"/>
          <w:szCs w:val="24"/>
        </w:rPr>
        <w:tab/>
        <w:t>- наименьшая толщина стенки детали</w:t>
      </w:r>
    </w:p>
    <w:p w:rsidR="00B10F13" w:rsidRDefault="00B10F13">
      <w:pPr>
        <w:shd w:val="clear" w:color="auto" w:fill="FFFFFF"/>
        <w:spacing w:before="50"/>
        <w:rPr>
          <w:spacing w:val="-9"/>
          <w:sz w:val="24"/>
          <w:szCs w:val="24"/>
        </w:rPr>
      </w:pPr>
    </w:p>
    <w:p w:rsidR="00B10F13" w:rsidRDefault="00B10F13">
      <w:pPr>
        <w:shd w:val="clear" w:color="auto" w:fill="FFFFFF"/>
        <w:spacing w:before="50"/>
        <w:rPr>
          <w:spacing w:val="-9"/>
          <w:sz w:val="24"/>
          <w:szCs w:val="24"/>
        </w:rPr>
      </w:pPr>
    </w:p>
    <w:p w:rsidR="00B10F13" w:rsidRDefault="00B10F13">
      <w:pPr>
        <w:shd w:val="clear" w:color="auto" w:fill="FFFFFF"/>
        <w:spacing w:before="50"/>
        <w:rPr>
          <w:spacing w:val="-9"/>
          <w:sz w:val="24"/>
          <w:szCs w:val="24"/>
        </w:rPr>
      </w:pPr>
    </w:p>
    <w:p w:rsidR="00B10F13" w:rsidRDefault="00B10F13">
      <w:pPr>
        <w:shd w:val="clear" w:color="auto" w:fill="FFFFFF"/>
        <w:spacing w:before="50"/>
        <w:rPr>
          <w:spacing w:val="-9"/>
          <w:sz w:val="24"/>
          <w:szCs w:val="24"/>
        </w:rPr>
      </w:pPr>
    </w:p>
    <w:p w:rsidR="00B10F13" w:rsidRDefault="00B10F13">
      <w:pPr>
        <w:shd w:val="clear" w:color="auto" w:fill="FFFFFF"/>
        <w:ind w:left="110"/>
      </w:pPr>
      <w:r>
        <w:rPr>
          <w:spacing w:val="-5"/>
          <w:sz w:val="22"/>
          <w:szCs w:val="22"/>
        </w:rPr>
        <w:t>Таблица 4.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4406"/>
        <w:gridCol w:w="4378"/>
      </w:tblGrid>
      <w:tr w:rsidR="00B10F13">
        <w:tblPrEx>
          <w:tblCellMar>
            <w:top w:w="0" w:type="dxa"/>
            <w:bottom w:w="0" w:type="dxa"/>
          </w:tblCellMar>
        </w:tblPrEx>
        <w:trPr>
          <w:trHeight w:hRule="exact" w:val="756"/>
        </w:trPr>
        <w:tc>
          <w:tcPr>
            <w:tcW w:w="4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10F13" w:rsidRDefault="00B10F13">
            <w:pPr>
              <w:shd w:val="clear" w:color="auto" w:fill="FFFFFF"/>
              <w:spacing w:line="182" w:lineRule="exact"/>
              <w:ind w:right="689"/>
              <w:rPr>
                <w:spacing w:val="-1"/>
                <w:sz w:val="28"/>
                <w:szCs w:val="28"/>
              </w:rPr>
            </w:pPr>
          </w:p>
          <w:p w:rsidR="00B10F13" w:rsidRDefault="00B10F13">
            <w:pPr>
              <w:shd w:val="clear" w:color="auto" w:fill="FFFFFF"/>
              <w:spacing w:line="360" w:lineRule="auto"/>
              <w:ind w:right="689"/>
              <w:jc w:val="center"/>
              <w:rPr>
                <w:spacing w:val="-1"/>
                <w:sz w:val="28"/>
                <w:szCs w:val="28"/>
              </w:rPr>
            </w:pPr>
            <w:r>
              <w:rPr>
                <w:spacing w:val="-1"/>
                <w:sz w:val="28"/>
                <w:szCs w:val="28"/>
              </w:rPr>
              <w:t xml:space="preserve">Значение отношения </w:t>
            </w:r>
            <w:r>
              <w:rPr>
                <w:spacing w:val="-1"/>
                <w:position w:val="-14"/>
                <w:sz w:val="28"/>
                <w:szCs w:val="28"/>
              </w:rPr>
              <w:object w:dxaOrig="780" w:dyaOrig="380">
                <v:shape id="_x0000_i1029" type="#_x0000_t75" style="width:39pt;height:18.75pt" o:ole="">
                  <v:imagedata r:id="rId10" o:title=""/>
                </v:shape>
                <o:OLEObject Type="Embed" ProgID="Equation.3" ShapeID="_x0000_i1029" DrawAspect="Content" ObjectID="_1535988015" r:id="rId11"/>
              </w:object>
            </w:r>
          </w:p>
          <w:p w:rsidR="00B10F13" w:rsidRDefault="00B10F13">
            <w:pPr>
              <w:shd w:val="clear" w:color="auto" w:fill="FFFFFF"/>
              <w:spacing w:line="182" w:lineRule="exact"/>
              <w:ind w:right="689"/>
              <w:jc w:val="center"/>
              <w:rPr>
                <w:spacing w:val="-1"/>
                <w:sz w:val="28"/>
                <w:szCs w:val="28"/>
              </w:rPr>
            </w:pPr>
          </w:p>
          <w:p w:rsidR="00B10F13" w:rsidRDefault="00B10F13">
            <w:pPr>
              <w:shd w:val="clear" w:color="auto" w:fill="FFFFFF"/>
              <w:spacing w:line="182" w:lineRule="exact"/>
              <w:ind w:left="617"/>
            </w:pPr>
          </w:p>
          <w:p w:rsidR="00B10F13" w:rsidRDefault="00B10F13">
            <w:pPr>
              <w:shd w:val="clear" w:color="auto" w:fill="FFFFFF"/>
              <w:spacing w:line="182" w:lineRule="exact"/>
              <w:ind w:right="689"/>
              <w:jc w:val="right"/>
            </w:pPr>
          </w:p>
        </w:tc>
        <w:tc>
          <w:tcPr>
            <w:tcW w:w="4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10F13" w:rsidRDefault="00B10F13">
            <w:pPr>
              <w:shd w:val="clear" w:color="auto" w:fill="FFFFFF"/>
              <w:jc w:val="center"/>
              <w:rPr>
                <w:sz w:val="28"/>
                <w:szCs w:val="28"/>
              </w:rPr>
            </w:pPr>
          </w:p>
          <w:p w:rsidR="00B10F13" w:rsidRDefault="00B10F13">
            <w:pPr>
              <w:shd w:val="clear" w:color="auto" w:fill="FFFFFF"/>
              <w:jc w:val="center"/>
              <w:rPr>
                <w:spacing w:val="-1"/>
                <w:sz w:val="28"/>
              </w:rPr>
            </w:pPr>
            <w:r>
              <w:rPr>
                <w:spacing w:val="-1"/>
                <w:sz w:val="28"/>
                <w:szCs w:val="28"/>
              </w:rPr>
              <w:t>Значение К</w:t>
            </w:r>
            <w:r>
              <w:rPr>
                <w:spacing w:val="-1"/>
                <w:sz w:val="28"/>
                <w:szCs w:val="28"/>
                <w:vertAlign w:val="subscript"/>
              </w:rPr>
              <w:t>р.ж.</w:t>
            </w:r>
          </w:p>
        </w:tc>
      </w:tr>
      <w:tr w:rsidR="00B10F13">
        <w:tblPrEx>
          <w:tblCellMar>
            <w:top w:w="0" w:type="dxa"/>
            <w:bottom w:w="0" w:type="dxa"/>
          </w:tblCellMar>
        </w:tblPrEx>
        <w:trPr>
          <w:trHeight w:hRule="exact" w:val="350"/>
        </w:trPr>
        <w:tc>
          <w:tcPr>
            <w:tcW w:w="4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10F13" w:rsidRDefault="00B10F13">
            <w:pPr>
              <w:shd w:val="clear" w:color="auto" w:fill="FFFFFF"/>
            </w:pPr>
            <w:r>
              <w:rPr>
                <w:sz w:val="28"/>
                <w:szCs w:val="28"/>
              </w:rPr>
              <w:t>До 0.58</w:t>
            </w:r>
          </w:p>
        </w:tc>
        <w:tc>
          <w:tcPr>
            <w:tcW w:w="4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10F13" w:rsidRDefault="00B10F13">
            <w:pPr>
              <w:shd w:val="clear" w:color="auto" w:fill="FFFFFF"/>
              <w:ind w:left="1805"/>
            </w:pPr>
            <w:r>
              <w:rPr>
                <w:spacing w:val="-2"/>
                <w:sz w:val="28"/>
                <w:szCs w:val="28"/>
              </w:rPr>
              <w:t xml:space="preserve">0.00                          </w:t>
            </w:r>
          </w:p>
        </w:tc>
      </w:tr>
      <w:tr w:rsidR="00B10F13">
        <w:tblPrEx>
          <w:tblCellMar>
            <w:top w:w="0" w:type="dxa"/>
            <w:bottom w:w="0" w:type="dxa"/>
          </w:tblCellMar>
        </w:tblPrEx>
        <w:trPr>
          <w:trHeight w:hRule="exact" w:val="326"/>
        </w:trPr>
        <w:tc>
          <w:tcPr>
            <w:tcW w:w="4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10F13" w:rsidRDefault="00B10F13">
            <w:pPr>
              <w:shd w:val="clear" w:color="auto" w:fill="FFFFFF"/>
            </w:pPr>
            <w:r>
              <w:rPr>
                <w:sz w:val="28"/>
                <w:szCs w:val="28"/>
              </w:rPr>
              <w:t>От 0.58 до 0.60 включ.</w:t>
            </w:r>
          </w:p>
        </w:tc>
        <w:tc>
          <w:tcPr>
            <w:tcW w:w="4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10F13" w:rsidRDefault="00B10F13">
            <w:pPr>
              <w:shd w:val="clear" w:color="auto" w:fill="FFFFFF"/>
              <w:tabs>
                <w:tab w:val="left" w:leader="underscore" w:pos="3809"/>
              </w:tabs>
              <w:ind w:left="1791"/>
            </w:pPr>
            <w:r>
              <w:rPr>
                <w:sz w:val="28"/>
                <w:szCs w:val="28"/>
              </w:rPr>
              <w:t xml:space="preserve">0.70     </w:t>
            </w:r>
          </w:p>
        </w:tc>
      </w:tr>
      <w:tr w:rsidR="00B10F13">
        <w:tblPrEx>
          <w:tblCellMar>
            <w:top w:w="0" w:type="dxa"/>
            <w:bottom w:w="0" w:type="dxa"/>
          </w:tblCellMar>
        </w:tblPrEx>
        <w:trPr>
          <w:trHeight w:hRule="exact" w:val="336"/>
        </w:trPr>
        <w:tc>
          <w:tcPr>
            <w:tcW w:w="4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10F13" w:rsidRDefault="00B10F13">
            <w:pPr>
              <w:shd w:val="clear" w:color="auto" w:fill="FFFFFF"/>
            </w:pPr>
            <w:r>
              <w:rPr>
                <w:sz w:val="28"/>
                <w:szCs w:val="28"/>
              </w:rPr>
              <w:t>Св. 0.60 до 0.62 включ.</w:t>
            </w:r>
          </w:p>
        </w:tc>
        <w:tc>
          <w:tcPr>
            <w:tcW w:w="4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10F13" w:rsidRDefault="00B10F13">
            <w:pPr>
              <w:shd w:val="clear" w:color="auto" w:fill="FFFFFF"/>
              <w:ind w:left="1807"/>
            </w:pPr>
            <w:r>
              <w:rPr>
                <w:sz w:val="28"/>
                <w:szCs w:val="28"/>
              </w:rPr>
              <w:t>0.75</w:t>
            </w:r>
          </w:p>
        </w:tc>
      </w:tr>
      <w:tr w:rsidR="00B10F13">
        <w:tblPrEx>
          <w:tblCellMar>
            <w:top w:w="0" w:type="dxa"/>
            <w:bottom w:w="0" w:type="dxa"/>
          </w:tblCellMar>
        </w:tblPrEx>
        <w:trPr>
          <w:trHeight w:hRule="exact" w:val="322"/>
        </w:trPr>
        <w:tc>
          <w:tcPr>
            <w:tcW w:w="4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10F13" w:rsidRDefault="00B10F13">
            <w:pPr>
              <w:shd w:val="clear" w:color="auto" w:fill="FFFFFF"/>
              <w:ind w:left="14"/>
            </w:pPr>
            <w:r>
              <w:rPr>
                <w:sz w:val="28"/>
                <w:szCs w:val="28"/>
              </w:rPr>
              <w:t>Св. 0.62 до 0.66 включ.</w:t>
            </w:r>
          </w:p>
        </w:tc>
        <w:tc>
          <w:tcPr>
            <w:tcW w:w="4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10F13" w:rsidRDefault="00B10F13">
            <w:pPr>
              <w:shd w:val="clear" w:color="auto" w:fill="FFFFFF"/>
              <w:ind w:left="1810"/>
            </w:pPr>
            <w:r>
              <w:rPr>
                <w:sz w:val="28"/>
                <w:szCs w:val="28"/>
              </w:rPr>
              <w:t>0.80</w:t>
            </w:r>
          </w:p>
        </w:tc>
      </w:tr>
      <w:tr w:rsidR="00B10F13">
        <w:tblPrEx>
          <w:tblCellMar>
            <w:top w:w="0" w:type="dxa"/>
            <w:bottom w:w="0" w:type="dxa"/>
          </w:tblCellMar>
        </w:tblPrEx>
        <w:trPr>
          <w:trHeight w:hRule="exact" w:val="331"/>
        </w:trPr>
        <w:tc>
          <w:tcPr>
            <w:tcW w:w="4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10F13" w:rsidRDefault="00B10F13">
            <w:pPr>
              <w:shd w:val="clear" w:color="auto" w:fill="FFFFFF"/>
            </w:pPr>
            <w:r>
              <w:rPr>
                <w:sz w:val="28"/>
                <w:szCs w:val="28"/>
              </w:rPr>
              <w:t>Св. 0.66 до 0.70 включ.</w:t>
            </w:r>
          </w:p>
        </w:tc>
        <w:tc>
          <w:tcPr>
            <w:tcW w:w="4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10F13" w:rsidRDefault="00B10F13">
            <w:pPr>
              <w:shd w:val="clear" w:color="auto" w:fill="FFFFFF"/>
              <w:ind w:left="1817"/>
            </w:pPr>
            <w:r>
              <w:rPr>
                <w:sz w:val="28"/>
                <w:szCs w:val="28"/>
              </w:rPr>
              <w:t>0.85</w:t>
            </w:r>
          </w:p>
        </w:tc>
      </w:tr>
      <w:tr w:rsidR="00B10F13">
        <w:tblPrEx>
          <w:tblCellMar>
            <w:top w:w="0" w:type="dxa"/>
            <w:bottom w:w="0" w:type="dxa"/>
          </w:tblCellMar>
        </w:tblPrEx>
        <w:trPr>
          <w:trHeight w:hRule="exact" w:val="341"/>
        </w:trPr>
        <w:tc>
          <w:tcPr>
            <w:tcW w:w="4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10F13" w:rsidRDefault="00B10F13">
            <w:pPr>
              <w:shd w:val="clear" w:color="auto" w:fill="FFFFFF"/>
            </w:pPr>
            <w:r>
              <w:rPr>
                <w:sz w:val="28"/>
                <w:szCs w:val="28"/>
              </w:rPr>
              <w:t>Св. 0.70 до 0.74 включ.</w:t>
            </w:r>
          </w:p>
        </w:tc>
        <w:tc>
          <w:tcPr>
            <w:tcW w:w="4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10F13" w:rsidRDefault="00B10F13">
            <w:pPr>
              <w:shd w:val="clear" w:color="auto" w:fill="FFFFFF"/>
              <w:ind w:left="1817"/>
            </w:pPr>
            <w:r>
              <w:rPr>
                <w:sz w:val="28"/>
                <w:szCs w:val="28"/>
              </w:rPr>
              <w:t>0.90</w:t>
            </w:r>
          </w:p>
        </w:tc>
      </w:tr>
      <w:tr w:rsidR="00B10F13">
        <w:tblPrEx>
          <w:tblCellMar>
            <w:top w:w="0" w:type="dxa"/>
            <w:bottom w:w="0" w:type="dxa"/>
          </w:tblCellMar>
        </w:tblPrEx>
        <w:trPr>
          <w:trHeight w:hRule="exact" w:val="336"/>
        </w:trPr>
        <w:tc>
          <w:tcPr>
            <w:tcW w:w="4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10F13" w:rsidRDefault="00B10F13">
            <w:pPr>
              <w:shd w:val="clear" w:color="auto" w:fill="FFFFFF"/>
            </w:pPr>
            <w:r>
              <w:rPr>
                <w:sz w:val="28"/>
                <w:szCs w:val="28"/>
              </w:rPr>
              <w:t>Св. 0.74 до 0.78 включ.</w:t>
            </w:r>
          </w:p>
        </w:tc>
        <w:tc>
          <w:tcPr>
            <w:tcW w:w="4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10F13" w:rsidRDefault="00B10F13">
            <w:pPr>
              <w:shd w:val="clear" w:color="auto" w:fill="FFFFFF"/>
              <w:ind w:left="1824"/>
            </w:pPr>
            <w:r>
              <w:rPr>
                <w:sz w:val="28"/>
                <w:szCs w:val="28"/>
              </w:rPr>
              <w:t>0.95</w:t>
            </w:r>
          </w:p>
        </w:tc>
      </w:tr>
      <w:tr w:rsidR="00B10F13">
        <w:tblPrEx>
          <w:tblCellMar>
            <w:top w:w="0" w:type="dxa"/>
            <w:bottom w:w="0" w:type="dxa"/>
          </w:tblCellMar>
        </w:tblPrEx>
        <w:trPr>
          <w:trHeight w:hRule="exact" w:val="336"/>
        </w:trPr>
        <w:tc>
          <w:tcPr>
            <w:tcW w:w="4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10F13" w:rsidRDefault="00B10F13">
            <w:pPr>
              <w:shd w:val="clear" w:color="auto" w:fill="FFFFFF"/>
            </w:pPr>
            <w:r>
              <w:rPr>
                <w:sz w:val="28"/>
                <w:szCs w:val="28"/>
              </w:rPr>
              <w:t>Св. 0.78 до 0.80 включ.</w:t>
            </w:r>
          </w:p>
        </w:tc>
        <w:tc>
          <w:tcPr>
            <w:tcW w:w="4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10F13" w:rsidRDefault="00B10F13">
            <w:pPr>
              <w:shd w:val="clear" w:color="auto" w:fill="FFFFFF"/>
            </w:pPr>
            <w:r>
              <w:rPr>
                <w:sz w:val="28"/>
                <w:szCs w:val="28"/>
              </w:rPr>
              <w:t xml:space="preserve">                          1.00</w:t>
            </w:r>
          </w:p>
        </w:tc>
      </w:tr>
      <w:tr w:rsidR="00B10F13">
        <w:tblPrEx>
          <w:tblCellMar>
            <w:top w:w="0" w:type="dxa"/>
            <w:bottom w:w="0" w:type="dxa"/>
          </w:tblCellMar>
        </w:tblPrEx>
        <w:trPr>
          <w:trHeight w:hRule="exact" w:val="326"/>
        </w:trPr>
        <w:tc>
          <w:tcPr>
            <w:tcW w:w="4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10F13" w:rsidRDefault="00B10F13">
            <w:pPr>
              <w:shd w:val="clear" w:color="auto" w:fill="FFFFFF"/>
            </w:pPr>
            <w:r>
              <w:rPr>
                <w:sz w:val="28"/>
                <w:szCs w:val="28"/>
              </w:rPr>
              <w:t>Св. 0.80 до 0.82 включ.</w:t>
            </w:r>
          </w:p>
        </w:tc>
        <w:tc>
          <w:tcPr>
            <w:tcW w:w="4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10F13" w:rsidRDefault="00B10F13">
            <w:pPr>
              <w:shd w:val="clear" w:color="auto" w:fill="FFFFFF"/>
              <w:ind w:left="1829"/>
            </w:pPr>
            <w:r>
              <w:rPr>
                <w:sz w:val="28"/>
                <w:szCs w:val="28"/>
              </w:rPr>
              <w:t>0.90</w:t>
            </w:r>
          </w:p>
        </w:tc>
      </w:tr>
      <w:tr w:rsidR="00B10F13">
        <w:tblPrEx>
          <w:tblCellMar>
            <w:top w:w="0" w:type="dxa"/>
            <w:bottom w:w="0" w:type="dxa"/>
          </w:tblCellMar>
        </w:tblPrEx>
        <w:trPr>
          <w:trHeight w:hRule="exact" w:val="331"/>
        </w:trPr>
        <w:tc>
          <w:tcPr>
            <w:tcW w:w="4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10F13" w:rsidRDefault="00B10F13">
            <w:pPr>
              <w:shd w:val="clear" w:color="auto" w:fill="FFFFFF"/>
            </w:pPr>
            <w:r>
              <w:rPr>
                <w:sz w:val="28"/>
                <w:szCs w:val="28"/>
              </w:rPr>
              <w:t>Св. 0.82 до 0.84 включ.</w:t>
            </w:r>
          </w:p>
        </w:tc>
        <w:tc>
          <w:tcPr>
            <w:tcW w:w="4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10F13" w:rsidRDefault="00B10F13">
            <w:pPr>
              <w:shd w:val="clear" w:color="auto" w:fill="FFFFFF"/>
              <w:ind w:left="1831"/>
            </w:pPr>
            <w:r>
              <w:rPr>
                <w:sz w:val="28"/>
                <w:szCs w:val="28"/>
              </w:rPr>
              <w:t>0.80</w:t>
            </w:r>
          </w:p>
        </w:tc>
      </w:tr>
      <w:tr w:rsidR="00B10F13">
        <w:tblPrEx>
          <w:tblCellMar>
            <w:top w:w="0" w:type="dxa"/>
            <w:bottom w:w="0" w:type="dxa"/>
          </w:tblCellMar>
        </w:tblPrEx>
        <w:trPr>
          <w:trHeight w:hRule="exact" w:val="374"/>
        </w:trPr>
        <w:tc>
          <w:tcPr>
            <w:tcW w:w="4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10F13" w:rsidRDefault="00B10F13">
            <w:pPr>
              <w:shd w:val="clear" w:color="auto" w:fill="FFFFFF"/>
            </w:pPr>
            <w:r>
              <w:rPr>
                <w:sz w:val="28"/>
                <w:szCs w:val="28"/>
              </w:rPr>
              <w:t>Св. 0.84</w:t>
            </w:r>
          </w:p>
        </w:tc>
        <w:tc>
          <w:tcPr>
            <w:tcW w:w="4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10F13" w:rsidRDefault="00B10F13">
            <w:pPr>
              <w:shd w:val="clear" w:color="auto" w:fill="FFFFFF"/>
              <w:ind w:left="1836"/>
            </w:pPr>
            <w:r>
              <w:rPr>
                <w:sz w:val="28"/>
                <w:szCs w:val="28"/>
              </w:rPr>
              <w:t>0.00</w:t>
            </w:r>
          </w:p>
        </w:tc>
      </w:tr>
    </w:tbl>
    <w:p w:rsidR="00B10F13" w:rsidRDefault="00B10F13">
      <w:pPr>
        <w:shd w:val="clear" w:color="auto" w:fill="FFFFFF"/>
        <w:tabs>
          <w:tab w:val="left" w:leader="dot" w:pos="595"/>
        </w:tabs>
        <w:spacing w:before="240" w:line="257" w:lineRule="exact"/>
        <w:ind w:left="156" w:right="4030"/>
        <w:rPr>
          <w:spacing w:val="-1"/>
          <w:sz w:val="24"/>
          <w:szCs w:val="24"/>
        </w:rPr>
      </w:pPr>
      <w:r>
        <w:rPr>
          <w:spacing w:val="-1"/>
          <w:position w:val="-14"/>
          <w:sz w:val="24"/>
          <w:szCs w:val="24"/>
        </w:rPr>
        <w:object w:dxaOrig="300" w:dyaOrig="380">
          <v:shape id="_x0000_i1030" type="#_x0000_t75" style="width:15pt;height:18.75pt" o:ole="">
            <v:imagedata r:id="rId12" o:title=""/>
          </v:shape>
          <o:OLEObject Type="Embed" ProgID="Equation.3" ShapeID="_x0000_i1030" DrawAspect="Content" ObjectID="_1535988016" r:id="rId13"/>
        </w:object>
      </w:r>
      <w:r>
        <w:rPr>
          <w:spacing w:val="-1"/>
          <w:sz w:val="24"/>
          <w:szCs w:val="24"/>
        </w:rPr>
        <w:t>- толщина ребра жесткости,</w:t>
      </w:r>
      <w:r>
        <w:rPr>
          <w:spacing w:val="-1"/>
          <w:sz w:val="24"/>
          <w:szCs w:val="24"/>
        </w:rPr>
        <w:br/>
      </w:r>
      <w:r>
        <w:rPr>
          <w:spacing w:val="-1"/>
          <w:position w:val="-12"/>
          <w:sz w:val="24"/>
          <w:szCs w:val="24"/>
        </w:rPr>
        <w:object w:dxaOrig="380" w:dyaOrig="360">
          <v:shape id="_x0000_i1031" type="#_x0000_t75" style="width:18.75pt;height:18pt" o:ole="">
            <v:imagedata r:id="rId14" o:title=""/>
          </v:shape>
          <o:OLEObject Type="Embed" ProgID="Equation.3" ShapeID="_x0000_i1031" DrawAspect="Content" ObjectID="_1535988017" r:id="rId15"/>
        </w:object>
      </w:r>
      <w:r>
        <w:rPr>
          <w:sz w:val="24"/>
          <w:szCs w:val="24"/>
        </w:rPr>
        <w:t xml:space="preserve"> - толщина сопрягаемой стенки. </w:t>
      </w:r>
    </w:p>
    <w:p w:rsidR="00B10F13" w:rsidRDefault="00B10F13">
      <w:pPr>
        <w:shd w:val="clear" w:color="auto" w:fill="FFFFFF"/>
        <w:spacing w:before="264"/>
        <w:ind w:left="163"/>
      </w:pPr>
      <w:r>
        <w:rPr>
          <w:spacing w:val="-6"/>
          <w:sz w:val="22"/>
          <w:szCs w:val="22"/>
        </w:rPr>
        <w:t>Часть 5.</w:t>
      </w:r>
    </w:p>
    <w:p w:rsidR="00B10F13" w:rsidRDefault="00B10F13">
      <w:pPr>
        <w:shd w:val="clear" w:color="auto" w:fill="FFFFFF"/>
        <w:spacing w:before="269"/>
        <w:ind w:left="173"/>
        <w:rPr>
          <w:sz w:val="24"/>
          <w:szCs w:val="24"/>
        </w:rPr>
      </w:pPr>
      <w:r>
        <w:rPr>
          <w:spacing w:val="-6"/>
          <w:sz w:val="24"/>
          <w:szCs w:val="24"/>
        </w:rPr>
        <w:t>К</w:t>
      </w:r>
      <w:r>
        <w:rPr>
          <w:spacing w:val="-6"/>
          <w:sz w:val="24"/>
          <w:szCs w:val="24"/>
          <w:vertAlign w:val="subscript"/>
        </w:rPr>
        <w:t>л</w:t>
      </w:r>
      <w:proofErr w:type="gramStart"/>
      <w:r>
        <w:rPr>
          <w:spacing w:val="-6"/>
          <w:sz w:val="24"/>
          <w:szCs w:val="24"/>
          <w:vertAlign w:val="subscript"/>
        </w:rPr>
        <w:t>.р</w:t>
      </w:r>
      <w:proofErr w:type="gramEnd"/>
      <w:r>
        <w:rPr>
          <w:spacing w:val="-6"/>
          <w:sz w:val="24"/>
          <w:szCs w:val="24"/>
          <w:vertAlign w:val="subscript"/>
        </w:rPr>
        <w:t>.</w:t>
      </w:r>
      <w:r>
        <w:rPr>
          <w:spacing w:val="-6"/>
          <w:sz w:val="24"/>
          <w:szCs w:val="24"/>
        </w:rPr>
        <w:t xml:space="preserve">- </w:t>
      </w:r>
      <w:r>
        <w:rPr>
          <w:sz w:val="24"/>
          <w:szCs w:val="24"/>
        </w:rPr>
        <w:t>1.1</w:t>
      </w:r>
      <w:r>
        <w:rPr>
          <w:spacing w:val="-6"/>
          <w:sz w:val="24"/>
          <w:szCs w:val="24"/>
        </w:rPr>
        <w:t xml:space="preserve">- </w:t>
      </w:r>
      <w:r>
        <w:rPr>
          <w:sz w:val="24"/>
          <w:szCs w:val="24"/>
        </w:rPr>
        <w:t>0.1·</w:t>
      </w:r>
      <w:r>
        <w:rPr>
          <w:sz w:val="24"/>
          <w:szCs w:val="24"/>
          <w:lang w:val="en-US"/>
        </w:rPr>
        <w:t>Z</w:t>
      </w:r>
    </w:p>
    <w:p w:rsidR="00B10F13" w:rsidRDefault="00B10F13">
      <w:pPr>
        <w:shd w:val="clear" w:color="auto" w:fill="FFFFFF"/>
        <w:ind w:left="161"/>
        <w:rPr>
          <w:sz w:val="24"/>
          <w:szCs w:val="24"/>
        </w:rPr>
      </w:pPr>
      <w:r>
        <w:rPr>
          <w:spacing w:val="-1"/>
          <w:sz w:val="24"/>
          <w:szCs w:val="24"/>
          <w:lang w:val="en-US"/>
        </w:rPr>
        <w:t>Z</w:t>
      </w:r>
      <w:r>
        <w:rPr>
          <w:spacing w:val="-1"/>
          <w:sz w:val="24"/>
          <w:szCs w:val="24"/>
        </w:rPr>
        <w:t xml:space="preserve"> - </w:t>
      </w:r>
      <w:proofErr w:type="gramStart"/>
      <w:r>
        <w:rPr>
          <w:spacing w:val="-1"/>
          <w:sz w:val="24"/>
          <w:szCs w:val="24"/>
        </w:rPr>
        <w:t>число</w:t>
      </w:r>
      <w:proofErr w:type="gramEnd"/>
      <w:r>
        <w:rPr>
          <w:spacing w:val="-1"/>
          <w:sz w:val="24"/>
          <w:szCs w:val="24"/>
        </w:rPr>
        <w:t xml:space="preserve"> плоскостей разъемов в пресс-форме.</w:t>
      </w:r>
    </w:p>
    <w:p w:rsidR="00B10F13" w:rsidRDefault="00B10F13">
      <w:pPr>
        <w:shd w:val="clear" w:color="auto" w:fill="FFFFFF"/>
        <w:spacing w:before="266"/>
        <w:ind w:left="185"/>
        <w:rPr>
          <w:sz w:val="24"/>
          <w:szCs w:val="24"/>
        </w:rPr>
      </w:pPr>
      <w:r>
        <w:rPr>
          <w:spacing w:val="-6"/>
          <w:sz w:val="24"/>
          <w:szCs w:val="24"/>
        </w:rPr>
        <w:t>Таблица 6.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4406"/>
        <w:gridCol w:w="4387"/>
      </w:tblGrid>
      <w:tr w:rsidR="00B10F13">
        <w:tblPrEx>
          <w:tblCellMar>
            <w:top w:w="0" w:type="dxa"/>
            <w:bottom w:w="0" w:type="dxa"/>
          </w:tblCellMar>
        </w:tblPrEx>
        <w:trPr>
          <w:trHeight w:hRule="exact" w:val="757"/>
        </w:trPr>
        <w:tc>
          <w:tcPr>
            <w:tcW w:w="4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10F13" w:rsidRDefault="00B10F13">
            <w:pPr>
              <w:shd w:val="clear" w:color="auto" w:fill="FFFFFF"/>
              <w:ind w:left="629"/>
            </w:pPr>
            <w:r>
              <w:rPr>
                <w:spacing w:val="-2"/>
                <w:sz w:val="28"/>
                <w:szCs w:val="28"/>
              </w:rPr>
              <w:t xml:space="preserve">Значение отношения </w:t>
            </w:r>
            <w:r>
              <w:rPr>
                <w:spacing w:val="-2"/>
                <w:position w:val="-32"/>
                <w:sz w:val="28"/>
                <w:szCs w:val="28"/>
              </w:rPr>
              <w:object w:dxaOrig="400" w:dyaOrig="740">
                <v:shape id="_x0000_i1032" type="#_x0000_t75" style="width:20.25pt;height:36.75pt" o:ole="">
                  <v:imagedata r:id="rId16" o:title=""/>
                </v:shape>
                <o:OLEObject Type="Embed" ProgID="Equation.3" ShapeID="_x0000_i1032" DrawAspect="Content" ObjectID="_1535988018" r:id="rId17"/>
              </w:object>
            </w:r>
          </w:p>
        </w:tc>
        <w:tc>
          <w:tcPr>
            <w:tcW w:w="4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10F13" w:rsidRDefault="00B10F13">
            <w:pPr>
              <w:shd w:val="clear" w:color="auto" w:fill="FFFFFF"/>
              <w:ind w:left="1243"/>
              <w:rPr>
                <w:spacing w:val="-5"/>
                <w:sz w:val="28"/>
                <w:szCs w:val="28"/>
              </w:rPr>
            </w:pPr>
          </w:p>
          <w:p w:rsidR="00B10F13" w:rsidRDefault="00B10F13">
            <w:pPr>
              <w:shd w:val="clear" w:color="auto" w:fill="FFFFFF"/>
            </w:pPr>
            <w:r>
              <w:rPr>
                <w:spacing w:val="-5"/>
                <w:sz w:val="28"/>
                <w:szCs w:val="28"/>
              </w:rPr>
              <w:t xml:space="preserve">                       Значение К</w:t>
            </w:r>
            <w:r>
              <w:rPr>
                <w:spacing w:val="-5"/>
                <w:sz w:val="28"/>
                <w:szCs w:val="28"/>
                <w:vertAlign w:val="subscript"/>
              </w:rPr>
              <w:t>и</w:t>
            </w:r>
            <w:proofErr w:type="gramStart"/>
            <w:r>
              <w:rPr>
                <w:spacing w:val="-5"/>
                <w:sz w:val="28"/>
                <w:szCs w:val="28"/>
                <w:vertAlign w:val="subscript"/>
              </w:rPr>
              <w:t>.п</w:t>
            </w:r>
            <w:proofErr w:type="gramEnd"/>
            <w:r>
              <w:rPr>
                <w:spacing w:val="-5"/>
                <w:sz w:val="28"/>
                <w:szCs w:val="28"/>
                <w:vertAlign w:val="subscript"/>
              </w:rPr>
              <w:t>.</w:t>
            </w:r>
          </w:p>
        </w:tc>
      </w:tr>
      <w:tr w:rsidR="00B10F13">
        <w:tblPrEx>
          <w:tblCellMar>
            <w:top w:w="0" w:type="dxa"/>
            <w:bottom w:w="0" w:type="dxa"/>
          </w:tblCellMar>
        </w:tblPrEx>
        <w:trPr>
          <w:trHeight w:hRule="exact" w:val="331"/>
        </w:trPr>
        <w:tc>
          <w:tcPr>
            <w:tcW w:w="87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10F13" w:rsidRDefault="00B10F13">
            <w:pPr>
              <w:shd w:val="clear" w:color="auto" w:fill="FFFFFF"/>
              <w:jc w:val="center"/>
            </w:pPr>
            <w:r>
              <w:rPr>
                <w:sz w:val="28"/>
                <w:szCs w:val="28"/>
              </w:rPr>
              <w:t>Термопласты</w:t>
            </w:r>
          </w:p>
        </w:tc>
      </w:tr>
      <w:tr w:rsidR="00B10F13">
        <w:tblPrEx>
          <w:tblCellMar>
            <w:top w:w="0" w:type="dxa"/>
            <w:bottom w:w="0" w:type="dxa"/>
          </w:tblCellMar>
        </w:tblPrEx>
        <w:trPr>
          <w:trHeight w:hRule="exact" w:val="336"/>
        </w:trPr>
        <w:tc>
          <w:tcPr>
            <w:tcW w:w="4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10F13" w:rsidRDefault="00B10F13">
            <w:pPr>
              <w:shd w:val="clear" w:color="auto" w:fill="FFFFFF"/>
            </w:pPr>
            <w:r>
              <w:rPr>
                <w:sz w:val="28"/>
                <w:szCs w:val="28"/>
              </w:rPr>
              <w:t>До 0.80</w:t>
            </w:r>
          </w:p>
        </w:tc>
        <w:tc>
          <w:tcPr>
            <w:tcW w:w="4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10F13" w:rsidRDefault="00B10F13">
            <w:pPr>
              <w:shd w:val="clear" w:color="auto" w:fill="FFFFFF"/>
              <w:ind w:left="1882"/>
            </w:pPr>
            <w:r>
              <w:rPr>
                <w:sz w:val="28"/>
                <w:szCs w:val="28"/>
              </w:rPr>
              <w:t>0.0</w:t>
            </w:r>
          </w:p>
        </w:tc>
      </w:tr>
      <w:tr w:rsidR="00B10F13">
        <w:tblPrEx>
          <w:tblCellMar>
            <w:top w:w="0" w:type="dxa"/>
            <w:bottom w:w="0" w:type="dxa"/>
          </w:tblCellMar>
        </w:tblPrEx>
        <w:trPr>
          <w:trHeight w:hRule="exact" w:val="331"/>
        </w:trPr>
        <w:tc>
          <w:tcPr>
            <w:tcW w:w="4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10F13" w:rsidRDefault="00B10F13">
            <w:pPr>
              <w:shd w:val="clear" w:color="auto" w:fill="FFFFFF"/>
              <w:ind w:left="12"/>
            </w:pPr>
            <w:r>
              <w:rPr>
                <w:sz w:val="28"/>
                <w:szCs w:val="28"/>
              </w:rPr>
              <w:t>От 0.80 до 0.85 включ.</w:t>
            </w:r>
          </w:p>
        </w:tc>
        <w:tc>
          <w:tcPr>
            <w:tcW w:w="4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10F13" w:rsidRDefault="00B10F13">
            <w:pPr>
              <w:shd w:val="clear" w:color="auto" w:fill="FFFFFF"/>
              <w:ind w:left="1884"/>
            </w:pPr>
            <w:r>
              <w:rPr>
                <w:sz w:val="28"/>
                <w:szCs w:val="28"/>
              </w:rPr>
              <w:t>0.8</w:t>
            </w:r>
          </w:p>
        </w:tc>
      </w:tr>
      <w:tr w:rsidR="00B10F13">
        <w:tblPrEx>
          <w:tblCellMar>
            <w:top w:w="0" w:type="dxa"/>
            <w:bottom w:w="0" w:type="dxa"/>
          </w:tblCellMar>
        </w:tblPrEx>
        <w:trPr>
          <w:trHeight w:hRule="exact" w:val="331"/>
        </w:trPr>
        <w:tc>
          <w:tcPr>
            <w:tcW w:w="4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10F13" w:rsidRDefault="00B10F13">
            <w:pPr>
              <w:shd w:val="clear" w:color="auto" w:fill="FFFFFF"/>
              <w:ind w:left="10"/>
            </w:pPr>
            <w:r>
              <w:rPr>
                <w:sz w:val="28"/>
                <w:szCs w:val="28"/>
              </w:rPr>
              <w:t>Св. 0.85 до 0.90 включ.</w:t>
            </w:r>
          </w:p>
        </w:tc>
        <w:tc>
          <w:tcPr>
            <w:tcW w:w="4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10F13" w:rsidRDefault="00B10F13">
            <w:pPr>
              <w:shd w:val="clear" w:color="auto" w:fill="FFFFFF"/>
              <w:ind w:left="1886"/>
            </w:pPr>
            <w:r>
              <w:rPr>
                <w:sz w:val="28"/>
                <w:szCs w:val="28"/>
              </w:rPr>
              <w:t>0.9</w:t>
            </w:r>
          </w:p>
        </w:tc>
      </w:tr>
      <w:tr w:rsidR="00B10F13">
        <w:tblPrEx>
          <w:tblCellMar>
            <w:top w:w="0" w:type="dxa"/>
            <w:bottom w:w="0" w:type="dxa"/>
          </w:tblCellMar>
        </w:tblPrEx>
        <w:trPr>
          <w:trHeight w:hRule="exact" w:val="326"/>
        </w:trPr>
        <w:tc>
          <w:tcPr>
            <w:tcW w:w="4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10F13" w:rsidRDefault="00B10F13">
            <w:pPr>
              <w:shd w:val="clear" w:color="auto" w:fill="FFFFFF"/>
              <w:ind w:left="17"/>
            </w:pPr>
            <w:r>
              <w:rPr>
                <w:sz w:val="28"/>
                <w:szCs w:val="28"/>
              </w:rPr>
              <w:t>Св. 0.90 до 0.93 включ.</w:t>
            </w:r>
          </w:p>
        </w:tc>
        <w:tc>
          <w:tcPr>
            <w:tcW w:w="4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10F13" w:rsidRDefault="00B10F13">
            <w:pPr>
              <w:shd w:val="clear" w:color="auto" w:fill="FFFFFF"/>
            </w:pPr>
            <w:r>
              <w:rPr>
                <w:sz w:val="28"/>
                <w:szCs w:val="28"/>
              </w:rPr>
              <w:t xml:space="preserve">                           1.0</w:t>
            </w:r>
          </w:p>
        </w:tc>
      </w:tr>
      <w:tr w:rsidR="00B10F13">
        <w:tblPrEx>
          <w:tblCellMar>
            <w:top w:w="0" w:type="dxa"/>
            <w:bottom w:w="0" w:type="dxa"/>
          </w:tblCellMar>
        </w:tblPrEx>
        <w:trPr>
          <w:trHeight w:hRule="exact" w:val="331"/>
        </w:trPr>
        <w:tc>
          <w:tcPr>
            <w:tcW w:w="87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10F13" w:rsidRDefault="00B10F13">
            <w:pPr>
              <w:shd w:val="clear" w:color="auto" w:fill="FFFFFF"/>
              <w:jc w:val="center"/>
            </w:pPr>
            <w:r>
              <w:rPr>
                <w:sz w:val="28"/>
                <w:szCs w:val="28"/>
              </w:rPr>
              <w:t>Реактопласты</w:t>
            </w:r>
          </w:p>
        </w:tc>
      </w:tr>
      <w:tr w:rsidR="00B10F13">
        <w:tblPrEx>
          <w:tblCellMar>
            <w:top w:w="0" w:type="dxa"/>
            <w:bottom w:w="0" w:type="dxa"/>
          </w:tblCellMar>
        </w:tblPrEx>
        <w:trPr>
          <w:trHeight w:hRule="exact" w:val="331"/>
        </w:trPr>
        <w:tc>
          <w:tcPr>
            <w:tcW w:w="4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10F13" w:rsidRDefault="00B10F13">
            <w:pPr>
              <w:shd w:val="clear" w:color="auto" w:fill="FFFFFF"/>
              <w:ind w:left="14"/>
            </w:pPr>
            <w:r>
              <w:rPr>
                <w:sz w:val="28"/>
                <w:szCs w:val="28"/>
              </w:rPr>
              <w:t>До 0.40</w:t>
            </w:r>
          </w:p>
        </w:tc>
        <w:tc>
          <w:tcPr>
            <w:tcW w:w="4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10F13" w:rsidRDefault="00B10F13">
            <w:pPr>
              <w:shd w:val="clear" w:color="auto" w:fill="FFFFFF"/>
              <w:ind w:left="1896"/>
            </w:pPr>
            <w:r>
              <w:rPr>
                <w:sz w:val="28"/>
                <w:szCs w:val="28"/>
              </w:rPr>
              <w:t>0.0</w:t>
            </w:r>
          </w:p>
        </w:tc>
      </w:tr>
      <w:tr w:rsidR="00B10F13">
        <w:tblPrEx>
          <w:tblCellMar>
            <w:top w:w="0" w:type="dxa"/>
            <w:bottom w:w="0" w:type="dxa"/>
          </w:tblCellMar>
        </w:tblPrEx>
        <w:trPr>
          <w:trHeight w:hRule="exact" w:val="326"/>
        </w:trPr>
        <w:tc>
          <w:tcPr>
            <w:tcW w:w="4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10F13" w:rsidRDefault="00B10F13">
            <w:pPr>
              <w:shd w:val="clear" w:color="auto" w:fill="FFFFFF"/>
            </w:pPr>
            <w:r>
              <w:rPr>
                <w:sz w:val="28"/>
                <w:szCs w:val="28"/>
              </w:rPr>
              <w:t>Св. 0.40 до 0.55 включ.</w:t>
            </w:r>
          </w:p>
        </w:tc>
        <w:tc>
          <w:tcPr>
            <w:tcW w:w="4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10F13" w:rsidRDefault="00B10F13">
            <w:pPr>
              <w:shd w:val="clear" w:color="auto" w:fill="FFFFFF"/>
              <w:ind w:left="1898"/>
            </w:pPr>
            <w:r>
              <w:rPr>
                <w:sz w:val="28"/>
                <w:szCs w:val="28"/>
              </w:rPr>
              <w:t>0.6</w:t>
            </w:r>
          </w:p>
        </w:tc>
      </w:tr>
      <w:tr w:rsidR="00B10F13">
        <w:tblPrEx>
          <w:tblCellMar>
            <w:top w:w="0" w:type="dxa"/>
            <w:bottom w:w="0" w:type="dxa"/>
          </w:tblCellMar>
        </w:tblPrEx>
        <w:trPr>
          <w:trHeight w:hRule="exact" w:val="341"/>
        </w:trPr>
        <w:tc>
          <w:tcPr>
            <w:tcW w:w="4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10F13" w:rsidRDefault="00B10F13">
            <w:pPr>
              <w:shd w:val="clear" w:color="auto" w:fill="FFFFFF"/>
            </w:pPr>
            <w:r>
              <w:rPr>
                <w:sz w:val="28"/>
                <w:szCs w:val="28"/>
              </w:rPr>
              <w:t>Св. 0.55 до 0.65 включ.</w:t>
            </w:r>
          </w:p>
        </w:tc>
        <w:tc>
          <w:tcPr>
            <w:tcW w:w="4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10F13" w:rsidRDefault="00B10F13">
            <w:pPr>
              <w:shd w:val="clear" w:color="auto" w:fill="FFFFFF"/>
              <w:ind w:left="1901"/>
            </w:pPr>
            <w:r>
              <w:rPr>
                <w:sz w:val="28"/>
                <w:szCs w:val="28"/>
              </w:rPr>
              <w:t>0.7</w:t>
            </w:r>
          </w:p>
        </w:tc>
      </w:tr>
      <w:tr w:rsidR="00B10F13">
        <w:tblPrEx>
          <w:tblCellMar>
            <w:top w:w="0" w:type="dxa"/>
            <w:bottom w:w="0" w:type="dxa"/>
          </w:tblCellMar>
        </w:tblPrEx>
        <w:trPr>
          <w:trHeight w:hRule="exact" w:val="317"/>
        </w:trPr>
        <w:tc>
          <w:tcPr>
            <w:tcW w:w="4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10F13" w:rsidRDefault="00B10F13">
            <w:pPr>
              <w:shd w:val="clear" w:color="auto" w:fill="FFFFFF"/>
              <w:ind w:left="29"/>
            </w:pPr>
            <w:r>
              <w:rPr>
                <w:sz w:val="28"/>
                <w:szCs w:val="28"/>
              </w:rPr>
              <w:t>Св. 0.65 до 0.75 включ.</w:t>
            </w:r>
          </w:p>
        </w:tc>
        <w:tc>
          <w:tcPr>
            <w:tcW w:w="4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10F13" w:rsidRDefault="00B10F13">
            <w:pPr>
              <w:shd w:val="clear" w:color="auto" w:fill="FFFFFF"/>
              <w:ind w:left="1903"/>
            </w:pPr>
            <w:r>
              <w:rPr>
                <w:sz w:val="28"/>
                <w:szCs w:val="28"/>
              </w:rPr>
              <w:t>0.8</w:t>
            </w:r>
          </w:p>
        </w:tc>
      </w:tr>
      <w:tr w:rsidR="00B10F13">
        <w:tblPrEx>
          <w:tblCellMar>
            <w:top w:w="0" w:type="dxa"/>
            <w:bottom w:w="0" w:type="dxa"/>
          </w:tblCellMar>
        </w:tblPrEx>
        <w:trPr>
          <w:trHeight w:hRule="exact" w:val="346"/>
        </w:trPr>
        <w:tc>
          <w:tcPr>
            <w:tcW w:w="4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10F13" w:rsidRDefault="00B10F13">
            <w:pPr>
              <w:shd w:val="clear" w:color="auto" w:fill="FFFFFF"/>
            </w:pPr>
            <w:r>
              <w:rPr>
                <w:sz w:val="28"/>
                <w:szCs w:val="28"/>
              </w:rPr>
              <w:t>Св. 0.75 до 0.85 включ.</w:t>
            </w:r>
          </w:p>
        </w:tc>
        <w:tc>
          <w:tcPr>
            <w:tcW w:w="4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10F13" w:rsidRDefault="00B10F13">
            <w:pPr>
              <w:shd w:val="clear" w:color="auto" w:fill="FFFFFF"/>
              <w:ind w:left="1908"/>
            </w:pPr>
            <w:r>
              <w:rPr>
                <w:sz w:val="28"/>
                <w:szCs w:val="28"/>
              </w:rPr>
              <w:t>0.9</w:t>
            </w:r>
          </w:p>
        </w:tc>
      </w:tr>
      <w:tr w:rsidR="00B10F13">
        <w:tblPrEx>
          <w:tblCellMar>
            <w:top w:w="0" w:type="dxa"/>
            <w:bottom w:w="0" w:type="dxa"/>
          </w:tblCellMar>
        </w:tblPrEx>
        <w:trPr>
          <w:trHeight w:hRule="exact" w:val="350"/>
        </w:trPr>
        <w:tc>
          <w:tcPr>
            <w:tcW w:w="4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10F13" w:rsidRDefault="00B10F13">
            <w:pPr>
              <w:shd w:val="clear" w:color="auto" w:fill="FFFFFF"/>
              <w:tabs>
                <w:tab w:val="left" w:leader="underscore" w:pos="4390"/>
              </w:tabs>
            </w:pPr>
            <w:r>
              <w:rPr>
                <w:spacing w:val="-8"/>
                <w:sz w:val="28"/>
                <w:szCs w:val="28"/>
              </w:rPr>
              <w:t xml:space="preserve">Св. 0.85                                 </w:t>
            </w:r>
          </w:p>
        </w:tc>
        <w:tc>
          <w:tcPr>
            <w:tcW w:w="4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10F13" w:rsidRDefault="00B10F13">
            <w:pPr>
              <w:shd w:val="clear" w:color="auto" w:fill="FFFFFF"/>
            </w:pPr>
            <w:r>
              <w:rPr>
                <w:sz w:val="28"/>
                <w:szCs w:val="28"/>
              </w:rPr>
              <w:t xml:space="preserve">                           1.0</w:t>
            </w:r>
          </w:p>
          <w:p w:rsidR="00B10F13" w:rsidRDefault="00B10F13">
            <w:pPr>
              <w:shd w:val="clear" w:color="auto" w:fill="FFFFFF"/>
              <w:tabs>
                <w:tab w:val="left" w:leader="underscore" w:pos="391"/>
                <w:tab w:val="left" w:leader="dot" w:pos="994"/>
                <w:tab w:val="left" w:leader="underscore" w:pos="1207"/>
                <w:tab w:val="left" w:leader="dot" w:pos="1308"/>
                <w:tab w:val="left" w:leader="underscore" w:pos="1913"/>
                <w:tab w:val="left" w:leader="dot" w:pos="2458"/>
              </w:tabs>
            </w:pPr>
            <w:proofErr w:type="gramStart"/>
            <w:r>
              <w:rPr>
                <w:b/>
                <w:bCs/>
                <w:w w:val="90"/>
                <w:sz w:val="10"/>
                <w:szCs w:val="10"/>
                <w:lang w:val="en-US"/>
              </w:rPr>
              <w:t>i</w:t>
            </w:r>
            <w:proofErr w:type="gramEnd"/>
            <w:r>
              <w:rPr>
                <w:b/>
                <w:bCs/>
                <w:sz w:val="10"/>
                <w:szCs w:val="10"/>
              </w:rPr>
              <w:tab/>
            </w:r>
            <w:r>
              <w:rPr>
                <w:b/>
                <w:bCs/>
                <w:w w:val="90"/>
                <w:sz w:val="10"/>
                <w:szCs w:val="10"/>
              </w:rPr>
              <w:t>.—..,....</w:t>
            </w:r>
            <w:r>
              <w:rPr>
                <w:b/>
                <w:bCs/>
                <w:sz w:val="10"/>
                <w:szCs w:val="10"/>
              </w:rPr>
              <w:tab/>
            </w:r>
            <w:r>
              <w:rPr>
                <w:b/>
                <w:bCs/>
                <w:sz w:val="10"/>
                <w:szCs w:val="10"/>
              </w:rPr>
              <w:tab/>
            </w:r>
            <w:r>
              <w:rPr>
                <w:b/>
                <w:bCs/>
                <w:sz w:val="10"/>
                <w:szCs w:val="10"/>
              </w:rPr>
              <w:tab/>
            </w:r>
            <w:r>
              <w:rPr>
                <w:b/>
                <w:bCs/>
                <w:w w:val="90"/>
                <w:sz w:val="10"/>
                <w:szCs w:val="10"/>
              </w:rPr>
              <w:t>»........„</w:t>
            </w:r>
            <w:r>
              <w:rPr>
                <w:b/>
                <w:bCs/>
                <w:sz w:val="10"/>
                <w:szCs w:val="10"/>
              </w:rPr>
              <w:tab/>
            </w:r>
            <w:r>
              <w:rPr>
                <w:b/>
                <w:bCs/>
                <w:sz w:val="10"/>
                <w:szCs w:val="10"/>
              </w:rPr>
              <w:tab/>
            </w:r>
          </w:p>
        </w:tc>
      </w:tr>
    </w:tbl>
    <w:p w:rsidR="00B10F13" w:rsidRDefault="00B10F13">
      <w:pPr>
        <w:rPr>
          <w:sz w:val="40"/>
          <w:szCs w:val="40"/>
        </w:rPr>
      </w:pPr>
    </w:p>
    <w:p w:rsidR="00B10F13" w:rsidRDefault="00B10F13">
      <w:pPr>
        <w:rPr>
          <w:sz w:val="28"/>
          <w:szCs w:val="24"/>
        </w:rPr>
      </w:pPr>
      <w:r>
        <w:rPr>
          <w:position w:val="-24"/>
          <w:sz w:val="44"/>
          <w:szCs w:val="40"/>
        </w:rPr>
        <w:object w:dxaOrig="1200" w:dyaOrig="820">
          <v:shape id="_x0000_i1033" type="#_x0000_t75" style="width:60pt;height:41.25pt" o:ole="">
            <v:imagedata r:id="rId18" o:title=""/>
          </v:shape>
          <o:OLEObject Type="Embed" ProgID="Equation.3" ShapeID="_x0000_i1033" DrawAspect="Content" ObjectID="_1535988019" r:id="rId19"/>
        </w:object>
      </w:r>
    </w:p>
    <w:p w:rsidR="00B10F13" w:rsidRDefault="00B10F13">
      <w:pPr>
        <w:shd w:val="clear" w:color="auto" w:fill="FFFFFF"/>
        <w:tabs>
          <w:tab w:val="num" w:pos="886"/>
        </w:tabs>
        <w:spacing w:before="50"/>
      </w:pPr>
    </w:p>
    <w:sectPr w:rsidR="00B10F13">
      <w:type w:val="continuous"/>
      <w:pgSz w:w="11909" w:h="16834"/>
      <w:pgMar w:top="1135" w:right="733" w:bottom="360" w:left="1993" w:header="720" w:footer="720" w:gutter="0"/>
      <w:cols w:space="6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/>
  <w:rsids>
    <w:rsidRoot w:val="003364AD"/>
    <w:rsid w:val="003364AD"/>
    <w:rsid w:val="008B638C"/>
    <w:rsid w:val="00B10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oleObject" Target="embeddings/oleObject6.bin"/><Relationship Id="rId18" Type="http://schemas.openxmlformats.org/officeDocument/2006/relationships/image" Target="media/image7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4.wmf"/><Relationship Id="rId17" Type="http://schemas.openxmlformats.org/officeDocument/2006/relationships/oleObject" Target="embeddings/oleObject8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5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7.bin"/><Relationship Id="rId10" Type="http://schemas.openxmlformats.org/officeDocument/2006/relationships/image" Target="media/image3.wmf"/><Relationship Id="rId19" Type="http://schemas.openxmlformats.org/officeDocument/2006/relationships/oleObject" Target="embeddings/oleObject9.bin"/><Relationship Id="rId4" Type="http://schemas.openxmlformats.org/officeDocument/2006/relationships/image" Target="media/image1.wmf"/><Relationship Id="rId9" Type="http://schemas.openxmlformats.org/officeDocument/2006/relationships/oleObject" Target="embeddings/oleObject4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Пластмасса</vt:lpstr>
    </vt:vector>
  </TitlesOfParts>
  <Company>Elena Home</Company>
  <LinksUpToDate>false</LinksUpToDate>
  <CharactersWithSpaces>2620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Пластмасса</dc:title>
  <dc:subject/>
  <dc:creator>Elena</dc:creator>
  <cp:keywords/>
  <dc:description/>
  <cp:lastModifiedBy>Игорь</cp:lastModifiedBy>
  <cp:revision>2</cp:revision>
  <cp:lastPrinted>1601-01-01T00:00:00Z</cp:lastPrinted>
  <dcterms:created xsi:type="dcterms:W3CDTF">2016-09-21T15:34:00Z</dcterms:created>
  <dcterms:modified xsi:type="dcterms:W3CDTF">2016-09-21T15:34:00Z</dcterms:modified>
</cp:coreProperties>
</file>