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/>
        <w:jc w:val="center"/>
      </w:pPr>
      <w:r>
        <w:t>Московский государственный технический университет им. Н.Э. Баумана</w:t>
      </w:r>
    </w:p>
    <w:p>
      <w:pPr>
        <w:ind w:firstLine="0"/>
        <w:jc w:val="center"/>
      </w:pPr>
      <w:r>
        <w:t>Факультет «Радиоэлектроника и лазерная техника (РЛ)»</w:t>
      </w:r>
    </w:p>
    <w:p>
      <w:pPr>
        <w:ind w:firstLine="0"/>
        <w:jc w:val="center"/>
      </w:pPr>
      <w:r>
        <w:t>Кафедра «Технология приборостроения (РЛ6)»</w:t>
      </w:r>
    </w:p>
    <w:p>
      <w:pPr>
        <w:ind w:firstLine="0"/>
        <w:jc w:val="center"/>
      </w:pPr>
      <w:r>
        <mc:AlternateContent>
          <mc:Choice Requires="wps">
            <w:drawing>
              <wp:inline distT="0" distB="0" distL="0" distR="0">
                <wp:extent cx="6743700" cy="0"/>
                <wp:effectExtent l="0" t="0" r="0" b="0"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traight Connector 2" o:spid="_x0000_s1026" o:spt="20" style="height:0pt;width:531pt;" filled="f" stroked="t" coordsize="21600,21600" o:gfxdata="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ozhQ3QAAAA&#10;AwEAAA8AAAAAAAAAAQAgAAAAIgAAAGRycy9kb3ducmV2LnhtbFBLAQIUABQAAAAIAIdO4kB5wEpM&#10;7AEAAPADAAAOAAAAAAAAAAEAIAAAAB8BAABkcnMvZTJvRG9jLnhtbFBLBQYAAAAABgAGAFkBAAB9&#10;BQAAAAA=&#10;">
                <v:fill on="f" focussize="0,0"/>
                <v:stroke weight="0.5pt" color="#000000 [3229]" miterlimit="8" joinstyle="miter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  <w:rPr>
          <w:rFonts w:hint="default"/>
          <w:lang w:val="ru-RU"/>
        </w:rPr>
      </w:pPr>
      <w:r>
        <w:t>Лабораторная работа №</w:t>
      </w:r>
      <w:r>
        <w:rPr>
          <w:rFonts w:hint="default"/>
          <w:lang w:val="ru-RU"/>
        </w:rPr>
        <w:t>2</w:t>
      </w:r>
    </w:p>
    <w:p>
      <w:pPr>
        <w:ind w:firstLine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"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sz w:val="28"/>
          <w:szCs w:val="28"/>
        </w:rPr>
        <w:t>Метод прогонки решения трехдиагональной СЛАУ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>."</w:t>
      </w:r>
    </w:p>
    <w:p>
      <w:pPr>
        <w:ind w:firstLine="0"/>
        <w:jc w:val="center"/>
      </w:pPr>
      <w:r>
        <w:t>по дисциплине "Численные методы"</w:t>
      </w:r>
      <w:bookmarkStart w:id="0" w:name="_GoBack"/>
      <w:bookmarkEnd w:id="0"/>
    </w:p>
    <w:p>
      <w:pPr>
        <w:ind w:firstLine="0"/>
        <w:jc w:val="center"/>
      </w:pPr>
      <w:r>
        <w:t>Вариант №1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  <w:r>
        <w:t>Выполнили студенты группы РЛ6-71</w:t>
      </w:r>
    </w:p>
    <w:p>
      <w:r>
        <w:t>Филимонов С.В.</w:t>
      </w:r>
      <w:r>
        <w:tab/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  <w:r>
        <w:t>Преподаватель Чигирева О.Ю.</w:t>
      </w: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</w:p>
    <w:p>
      <w:pPr>
        <w:ind w:firstLine="0"/>
        <w:jc w:val="center"/>
      </w:pPr>
      <w:r>
        <w:t>Москва, 2023</w:t>
      </w:r>
    </w:p>
    <w:p>
      <w:pPr>
        <w:rPr>
          <w:b/>
          <w:bCs/>
        </w:rPr>
      </w:pPr>
      <w:r>
        <w:rPr>
          <w:b/>
          <w:bCs/>
        </w:rPr>
        <w:t>Исходные данные:</w:t>
      </w:r>
    </w:p>
    <w:p>
      <w:pP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ru-RU"/>
        </w:rPr>
        <w:t>СЛАУ:</w:t>
      </w:r>
    </w:p>
    <w:p>
      <w:pPr>
        <w:rPr>
          <w:rFonts w:hint="default" w:ascii="Times New Roman" w:hAnsi="Times New Roman" w:cs="Times New Roman"/>
          <w:b w:val="0"/>
          <w:bCs w:val="0"/>
          <w:iCs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50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−1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90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125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iCs/>
                        <w:lang w:val="ru-RU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−1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iCs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iCs/>
                        <w:lang w:val="ru-RU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110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−1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85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70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iCs/>
                        <w:lang w:val="ru-RU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e>
          </m:d>
          <m:r>
            <m:rPr/>
            <w:rPr>
              <w:rFonts w:hint="default" w:ascii="Cambria Math" w:hAnsi="Cambria Math" w:cs="Cambria Math"/>
              <w:lang w:val="ru-RU"/>
            </w:rPr>
            <m:t>∙</m:t>
          </m:r>
          <m:d>
            <m:d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3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Cambria Math"/>
                        <w:i/>
                        <w:iCs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4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5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6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Cambria Math"/>
                        <w:i/>
                        <w:iCs/>
                        <w:lang w:val="ru-RU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e>
          </m:d>
          <m:r>
            <m:rPr/>
            <w:rPr>
              <w:rFonts w:hint="default" w:ascii="Cambria Math" w:hAnsi="Cambria Math" w:cs="Cambria Math"/>
              <w:lang w:val="en-US"/>
            </w:rPr>
            <m:t>=</m:t>
          </m:r>
          <m:d>
            <m:d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10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−9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12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Cambria Math"/>
                        <w:i/>
                        <w:iCs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11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9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8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Cambria Math"/>
                        <w:i/>
                        <w:iCs/>
                        <w:lang w:val="ru-RU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e>
          </m:d>
        </m:oMath>
      </m:oMathPara>
    </w:p>
    <w:p>
      <w:pPr>
        <w:rPr>
          <w:rFonts w:hint="default" w:ascii="Times New Roman" w:hAnsi="Times New Roman" w:cs="Times New Roman"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Cs/>
          <w:sz w:val="28"/>
          <w:szCs w:val="28"/>
        </w:rPr>
        <w:t>Цель работы:</w:t>
      </w:r>
      <w:r>
        <w:rPr>
          <w:rFonts w:hint="default" w:ascii="Times New Roman" w:hAnsi="Times New Roman" w:cs="Times New Roman"/>
          <w:iCs/>
          <w:sz w:val="28"/>
          <w:szCs w:val="28"/>
        </w:rPr>
        <w:t xml:space="preserve"> </w:t>
      </w: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  <w:t>изучение метода прогонки решения СЛАУ с трехдиагональной матрицей</w:t>
      </w:r>
      <w:r>
        <w:rPr>
          <w:rFonts w:hint="default" w:ascii="Times New Roman" w:hAnsi="Times New Roman" w:cs="Times New Roman"/>
          <w:iCs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b/>
          <w:bCs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iCs/>
          <w:sz w:val="28"/>
          <w:szCs w:val="28"/>
        </w:rPr>
        <w:t>Содержание работы: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  <w:t>1.</w:t>
      </w:r>
      <w:r>
        <w:rPr>
          <w:rFonts w:hint="default" w:ascii="Times New Roman" w:hAnsi="Times New Roman" w:eastAsia="ArialMT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  <w:t>Реализовать метод прогонки; проверить выполнение достаточных условий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  <w:t>применимости метода.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  <w:t>2.</w:t>
      </w:r>
      <w:r>
        <w:rPr>
          <w:rFonts w:hint="default" w:ascii="Times New Roman" w:hAnsi="Times New Roman" w:eastAsia="ArialMT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  <w:t>Провести решение системы линейных алгебраических уравнений методом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  <w:t>прогонки и вычислить норму его невязки (при расчетах пользоваться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  <w:t>1-нормой и inf-нормой).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  <w:t>3.</w:t>
      </w:r>
      <w:r>
        <w:rPr>
          <w:rFonts w:hint="default" w:ascii="Times New Roman" w:hAnsi="Times New Roman" w:eastAsia="ArialMT" w:cs="Times New Roman"/>
          <w:color w:val="000000"/>
          <w:sz w:val="28"/>
          <w:szCs w:val="28"/>
        </w:rPr>
        <w:t xml:space="preserve"> </w:t>
      </w: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  <w:t>Экспериментально исследовать устойчивость найденного решения к малым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  <w:t>возмущениям исходных данных, для чего изменить несколько коэффициентов в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</w:pP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  <w:t>правой части на ±0.01, найти решение возмущенной системы и сравнить его с</w:t>
      </w:r>
    </w:p>
    <w:p>
      <w:pPr>
        <w:rPr>
          <w:iCs/>
        </w:rPr>
      </w:pPr>
      <w:r>
        <w:rPr>
          <w:rFonts w:hint="default" w:ascii="Times New Roman" w:hAnsi="Times New Roman" w:eastAsia="TimesNewRomanPSMT" w:cs="Times New Roman"/>
          <w:color w:val="000000"/>
          <w:sz w:val="28"/>
          <w:szCs w:val="28"/>
        </w:rPr>
        <w:t>решением невозмущенной системы.</w:t>
      </w:r>
    </w:p>
    <w:p>
      <w:pPr>
        <w:rPr>
          <w:rFonts w:hint="default"/>
          <w:b/>
          <w:bCs/>
          <w:iCs/>
          <w:lang w:val="ru-RU"/>
        </w:rPr>
      </w:pPr>
      <w:r>
        <w:rPr>
          <w:b/>
          <w:bCs/>
          <w:iCs/>
        </w:rPr>
        <w:t xml:space="preserve">Алгоритм метода </w:t>
      </w:r>
      <w:r>
        <w:rPr>
          <w:b/>
          <w:bCs/>
          <w:iCs/>
          <w:lang w:val="ru-RU"/>
        </w:rPr>
        <w:t>прогонки</w:t>
      </w:r>
    </w:p>
    <w:p>
      <w:pPr>
        <w:rPr>
          <w:rFonts w:hint="default"/>
          <w:iCs/>
          <w:lang w:val="ru-RU"/>
        </w:rPr>
      </w:pPr>
      <w:r>
        <w:rPr>
          <w:iCs/>
          <w:lang w:val="ru-RU"/>
        </w:rPr>
        <w:t>Метод</w:t>
      </w:r>
      <w:r>
        <w:rPr>
          <w:rFonts w:hint="default"/>
          <w:iCs/>
          <w:lang w:val="ru-RU"/>
        </w:rPr>
        <w:t xml:space="preserve"> применяется для решения СЛАУ с трехдиагональной матрицей:</w:t>
      </w:r>
    </w:p>
    <w:p>
      <w:pPr>
        <w:rPr>
          <w:rFonts w:hint="default" w:hAnsi="Cambria Math" w:cs="Cambria Math"/>
          <w:i w:val="0"/>
          <w:iCs/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lang w:val="ru-RU"/>
                                </w:rPr>
                                <m:t>β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lang w:val="ru-RU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lang w:val="ru-RU"/>
                                </w:rPr>
                                <m:t>β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lang w:val="ru-RU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lang w:val="ru-RU"/>
                                </w:rPr>
                                <m:t>β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iCs/>
                        <w:lang w:val="ru-RU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ru-RU"/>
                      </w:rPr>
                      <m:t>⋯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ru-RU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iCs/>
                        <w:lang w:val="ru-RU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/>
                        <w:lang w:val="ru-RU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ru-RU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ru-RU"/>
                      </w:rPr>
                      <m:t>⋱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ru-RU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ru-RU"/>
                      </w:rPr>
                      <m:t>⋮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iCs/>
                        <w:lang w:val="ru-RU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/>
                        <w:lang w:val="ru-RU"/>
                      </w:rPr>
                      <m:t>⋯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ru-RU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lang w:val="ru-RU"/>
                                </w:rPr>
                                <m:t>β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n−2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n−2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lang w:val="ru-RU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n−1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lang w:val="ru-RU"/>
                                </w:rPr>
                                <m:t>β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n−1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n−1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lang w:val="ru-RU"/>
                                </w:rPr>
                                <m:t>α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  <w:lang w:val="ru-RU"/>
                                </w:rPr>
                                <m:t>β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/>
                        <w:i/>
                        <w:iCs/>
                        <w:lang w:val="ru-RU"/>
                      </w:rPr>
                    </m:ctrlPr>
                  </m:e>
                </m:mr>
              </m:m>
              <m:ctrlPr>
                <w:rPr>
                  <w:rFonts w:ascii="Cambria Math" w:hAnsi="Cambria Math"/>
                  <w:i/>
                  <w:iCs/>
                  <w:lang w:val="ru-RU"/>
                </w:rPr>
              </m:ctrlPr>
            </m:e>
          </m:d>
          <m:r>
            <m:rPr/>
            <w:rPr>
              <w:rFonts w:hint="default" w:ascii="Cambria Math" w:hAnsi="Cambria Math" w:cs="Cambria Math"/>
              <w:lang w:val="ru-RU"/>
            </w:rPr>
            <m:t>∙</m:t>
          </m:r>
          <m:d>
            <m:d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3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Cambria Math"/>
                        <w:i/>
                        <w:iCs/>
                        <w:lang w:val="ru-RU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cs="Cambria Math"/>
                        <w:lang w:val="ru-RU"/>
                      </w:rPr>
                      <m:t>⋮</m:t>
                    </m:r>
                    <m:ctrlPr>
                      <w:rPr>
                        <w:rFonts w:hint="default" w:ascii="Cambria Math" w:hAnsi="Cambria Math" w:cs="Cambria Math"/>
                        <w:i/>
                        <w:iCs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n−2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n−1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Cambria Math"/>
                        <w:i/>
                        <w:iCs/>
                        <w:lang w:val="ru-RU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e>
          </m:d>
          <m:r>
            <m:rPr/>
            <w:rPr>
              <w:rFonts w:hint="default" w:ascii="Cambria Math" w:hAnsi="Cambria Math" w:cs="Cambria Math"/>
              <w:lang w:val="en-US"/>
            </w:rPr>
            <m:t>=</m:t>
          </m:r>
          <m:d>
            <m:d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3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Cambria Math"/>
                        <w:i/>
                        <w:iCs/>
                        <w:lang w:val="ru-RU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cs="Cambria Math"/>
                        <w:lang w:val="ru-RU"/>
                      </w:rPr>
                      <m:t>⋮</m:t>
                    </m:r>
                    <m:ctrlPr>
                      <w:rPr>
                        <w:rFonts w:hint="default" w:ascii="Cambria Math" w:hAnsi="Cambria Math" w:cs="Cambria Math"/>
                        <w:i/>
                        <w:iCs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n−2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n−1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d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n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Cambria Math"/>
                        <w:i/>
                        <w:iCs/>
                        <w:lang w:val="ru-RU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e>
          </m:d>
        </m:oMath>
      </m:oMathPara>
    </w:p>
    <w:p>
      <w:pPr>
        <w:rPr>
          <w:rFonts w:hint="default" w:ascii="Calibri" w:hAnsi="Cambria Math" w:cs="Cambria Math"/>
          <w:i w:val="0"/>
          <w:iCs/>
          <w:lang w:val="ru-RU"/>
        </w:rPr>
      </w:pPr>
      <w:r>
        <w:rPr>
          <w:rFonts w:hint="default" w:hAnsi="Cambria Math" w:cs="Cambria Math"/>
          <w:i w:val="0"/>
          <w:iCs/>
          <w:lang w:val="ru-RU"/>
        </w:rPr>
        <w:t xml:space="preserve">Выразим из 1-ого уравнения </w:t>
      </w:r>
      <m:oMath>
        <m:sSub>
          <m:sSubPr>
            <m:ctrlPr>
              <w:rPr>
                <w:rFonts w:hint="default" w:ascii="Cambria Math" w:hAnsi="Cambria Math" w:cs="Cambria Math"/>
                <w:i/>
                <w:iCs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iCs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iCs/>
                <w:lang w:val="ru-RU"/>
              </w:rPr>
            </m:ctrlPr>
          </m:sub>
        </m:sSub>
      </m:oMath>
      <w:r>
        <w:rPr>
          <w:rFonts w:hint="default" w:ascii="Calibri" w:hAnsi="Cambria Math" w:cs="Cambria Math"/>
          <w:i w:val="0"/>
          <w:iCs/>
          <w:lang w:val="ru-RU"/>
        </w:rPr>
        <w:t>:</w:t>
      </w:r>
    </w:p>
    <w:p>
      <w:pPr>
        <w:rPr>
          <w:rFonts w:hint="default" w:hAnsi="Cambria Math" w:cs="Cambria Math"/>
          <w:i w:val="0"/>
          <w:iCs/>
          <w:lang w:val="en-US"/>
        </w:rPr>
      </w:pPr>
      <m:oMathPara>
        <m:oMath>
          <m:sSub>
            <m:sSub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lang w:val="en-US"/>
                </w:rPr>
                <m:t>x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lang w:val="en-US"/>
                </w:rPr>
                <m:t>1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Cambria Math"/>
              <w:lang w:val="ru-RU"/>
            </w:rPr>
            <m:t>=</m:t>
          </m:r>
          <m:sSub>
            <m:sSub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lang w:val="ru-RU"/>
                </w:rPr>
                <m:t>α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lang w:val="ru-RU"/>
                </w:rPr>
                <m:t>1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Cambria Math"/>
              <w:lang w:val="ru-RU"/>
            </w:rPr>
            <m:t>∙</m:t>
          </m:r>
          <m:sSub>
            <m:sSub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lang w:val="en-US"/>
                </w:rPr>
                <m:t>x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lang w:val="ru-RU"/>
                </w:rPr>
                <m:t>2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Cambria Math"/>
              <w:lang w:val="ru-RU"/>
            </w:rPr>
            <m:t>+</m:t>
          </m:r>
          <m:sSub>
            <m:sSub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lang w:val="ru-RU"/>
                </w:rPr>
                <m:t>β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lang w:val="ru-RU"/>
                </w:rPr>
                <m:t>1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Cambria Math"/>
              <w:lang w:val="ru-RU"/>
            </w:rPr>
            <m:t xml:space="preserve">, </m:t>
          </m:r>
          <m:sSub>
            <m:sSub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lang w:val="ru-RU"/>
                </w:rPr>
                <m:t>α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lang w:val="ru-RU"/>
                </w:rPr>
                <m:t>1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Cambria Math"/>
              <w:lang w:val="ru-RU"/>
            </w:rPr>
            <m:t xml:space="preserve"> =−</m:t>
          </m:r>
          <m:f>
            <m:f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lang w:val="ru-RU"/>
                    </w:rPr>
                    <m:t>с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lang w:val="ru-RU"/>
                    </w:rPr>
                    <m:t>1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lang w:val="ru-RU"/>
                    </w:rPr>
                    <m:t>β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lang w:val="ru-RU"/>
                    </w:rPr>
                    <m:t>1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den>
          </m:f>
          <m:r>
            <m:rPr/>
            <w:rPr>
              <w:rFonts w:hint="default" w:ascii="Cambria Math" w:hAnsi="Cambria Math" w:cs="Cambria Math"/>
              <w:lang w:val="ru-RU"/>
            </w:rPr>
            <m:t xml:space="preserve">, </m:t>
          </m:r>
          <m:sSub>
            <m:sSub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lang w:val="ru-RU"/>
                </w:rPr>
                <m:t>β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lang w:val="ru-RU"/>
                </w:rPr>
                <m:t>1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Cambria Math"/>
              <w:lang w:val="ru-RU"/>
            </w:rPr>
            <m:t xml:space="preserve"> =−</m:t>
          </m:r>
          <m:f>
            <m:f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lang w:val="en-US"/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lang w:val="ru-RU"/>
                    </w:rPr>
                    <m:t>1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lang w:val="ru-RU"/>
                    </w:rPr>
                    <m:t>β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lang w:val="ru-RU"/>
                    </w:rPr>
                    <m:t>1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den>
          </m:f>
          <m:r>
            <m:rPr/>
            <w:rPr>
              <w:rFonts w:hint="default" w:ascii="Cambria Math" w:hAnsi="Cambria Math" w:cs="Cambria Math"/>
              <w:lang w:val="en-US"/>
            </w:rPr>
            <m:t>;</m:t>
          </m:r>
        </m:oMath>
      </m:oMathPara>
    </w:p>
    <w:p>
      <w:pPr>
        <w:rPr>
          <w:rFonts w:hint="default" w:ascii="Calibri" w:hAnsi="Cambria Math" w:cs="Cambria Math"/>
          <w:i w:val="0"/>
          <w:iCs/>
          <w:lang w:val="ru-RU"/>
        </w:rPr>
      </w:pPr>
      <w:r>
        <w:rPr>
          <w:rFonts w:hint="default" w:hAnsi="Cambria Math" w:cs="Cambria Math"/>
          <w:i w:val="0"/>
          <w:iCs/>
          <w:lang w:val="ru-RU"/>
        </w:rPr>
        <w:t xml:space="preserve">Подставим </w:t>
      </w:r>
      <m:oMath>
        <m:sSub>
          <m:sSubPr>
            <m:ctrlPr>
              <w:rPr>
                <w:rFonts w:hint="default" w:ascii="Cambria Math" w:hAnsi="Cambria Math" w:cs="Cambria Math"/>
                <w:i/>
                <w:iCs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iCs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lang w:val="en-US"/>
              </w:rPr>
              <m:t>1</m:t>
            </m:r>
            <m:ctrlPr>
              <w:rPr>
                <w:rFonts w:hint="default" w:ascii="Cambria Math" w:hAnsi="Cambria Math" w:cs="Cambria Math"/>
                <w:i/>
                <w:iCs/>
                <w:lang w:val="ru-RU"/>
              </w:rPr>
            </m:ctrlPr>
          </m:sub>
        </m:sSub>
      </m:oMath>
      <w:r>
        <w:rPr>
          <w:rFonts w:hint="default" w:ascii="Calibri" w:hAnsi="Cambria Math" w:cs="Cambria Math"/>
          <w:i w:val="0"/>
          <w:iCs/>
          <w:lang w:val="ru-RU"/>
        </w:rPr>
        <w:t xml:space="preserve"> во 2-ое уравнение и выразим из него </w:t>
      </w:r>
      <m:oMath>
        <m:sSub>
          <m:sSubPr>
            <m:ctrlPr>
              <w:rPr>
                <w:rFonts w:hint="default" w:ascii="Cambria Math" w:hAnsi="Cambria Math" w:cs="Cambria Math"/>
                <w:i/>
                <w:iCs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iCs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lang w:val="ru-RU"/>
              </w:rPr>
              <m:t>2</m:t>
            </m:r>
            <m:ctrlPr>
              <w:rPr>
                <w:rFonts w:hint="default" w:ascii="Cambria Math" w:hAnsi="Cambria Math" w:cs="Cambria Math"/>
                <w:i/>
                <w:iCs/>
                <w:lang w:val="ru-RU"/>
              </w:rPr>
            </m:ctrlPr>
          </m:sub>
        </m:sSub>
      </m:oMath>
      <w:r>
        <w:rPr>
          <w:rFonts w:hint="default" w:ascii="Calibri" w:hAnsi="Cambria Math" w:cs="Cambria Math"/>
          <w:i w:val="0"/>
          <w:iCs/>
          <w:lang w:val="ru-RU"/>
        </w:rPr>
        <w:t>:</w:t>
      </w:r>
    </w:p>
    <w:p>
      <w:pPr>
        <w:rPr>
          <w:rFonts w:hint="default" w:hAnsi="Cambria Math" w:cs="Cambria Math"/>
          <w:i w:val="0"/>
          <w:iCs/>
          <w:lang w:val="en-US"/>
        </w:rPr>
      </w:pPr>
      <m:oMathPara>
        <m:oMath>
          <m:sSub>
            <m:sSub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lang w:val="en-US"/>
                </w:rPr>
                <m:t>x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lang w:val="ru-RU"/>
                </w:rPr>
                <m:t>2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Cambria Math"/>
              <w:lang w:val="ru-RU"/>
            </w:rPr>
            <m:t>=</m:t>
          </m:r>
          <m:sSub>
            <m:sSub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lang w:val="ru-RU"/>
                </w:rPr>
                <m:t>α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lang w:val="ru-RU"/>
                </w:rPr>
                <m:t>2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Cambria Math"/>
              <w:lang w:val="ru-RU"/>
            </w:rPr>
            <m:t>∙</m:t>
          </m:r>
          <m:sSub>
            <m:sSub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lang w:val="en-US"/>
                </w:rPr>
                <m:t>x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lang w:val="ru-RU"/>
                </w:rPr>
                <m:t>3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Cambria Math"/>
              <w:lang w:val="ru-RU"/>
            </w:rPr>
            <m:t>+</m:t>
          </m:r>
          <m:sSub>
            <m:sSub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lang w:val="ru-RU"/>
                </w:rPr>
                <m:t>β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lang w:val="ru-RU"/>
                </w:rPr>
                <m:t>2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Cambria Math"/>
              <w:lang w:val="ru-RU"/>
            </w:rPr>
            <m:t xml:space="preserve">, </m:t>
          </m:r>
          <m:sSub>
            <m:sSub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lang w:val="ru-RU"/>
                </w:rPr>
                <m:t>α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lang w:val="ru-RU"/>
                </w:rPr>
                <m:t>2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Cambria Math"/>
              <w:lang w:val="ru-RU"/>
            </w:rPr>
            <m:t xml:space="preserve"> =−</m:t>
          </m:r>
          <m:f>
            <m:f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lang w:val="ru-RU"/>
                    </w:rPr>
                    <m:t>с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lang w:val="ru-RU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lang w:val="ru-RU"/>
                    </w:rPr>
                    <m:t>β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lang w:val="ru-RU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lang w:val="ru-RU"/>
                    </w:rPr>
                    <m:t>α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lang w:val="ru-RU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ub>
              </m:sSub>
              <m:r>
                <m:rPr/>
                <w:rPr>
                  <w:rFonts w:ascii="Cambria Math" w:hAnsi="Cambria Math" w:cs="Cambria Math"/>
                  <w:lang w:val="ru-RU"/>
                </w:rPr>
                <m:t>∙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lang w:val="ru-RU"/>
                    </w:rPr>
                    <m:t>α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lang w:val="ru-RU"/>
                    </w:rPr>
                    <m:t>1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den>
          </m:f>
          <m:r>
            <m:rPr/>
            <w:rPr>
              <w:rFonts w:hint="default" w:ascii="Cambria Math" w:hAnsi="Cambria Math" w:cs="Cambria Math"/>
              <w:lang w:val="ru-RU"/>
            </w:rPr>
            <m:t xml:space="preserve">, </m:t>
          </m:r>
          <m:sSub>
            <m:sSub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lang w:val="ru-RU"/>
                </w:rPr>
                <m:t>β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lang w:val="ru-RU"/>
                </w:rPr>
                <m:t>1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Cambria Math"/>
              <w:lang w:val="ru-RU"/>
            </w:rPr>
            <m:t xml:space="preserve"> =−</m:t>
          </m:r>
          <m:f>
            <m:f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lang w:val="en-US"/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lang w:val="ru-RU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lang w:val="ru-RU"/>
                </w:rPr>
                <m:t xml:space="preserve">− 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lang w:val="ru-RU"/>
                    </w:rPr>
                    <m:t>α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lang w:val="ru-RU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lang w:val="ru-RU"/>
                    </w:rPr>
                    <m:t>β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lang w:val="ru-RU"/>
                    </w:rPr>
                    <m:t>1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lang w:val="ru-RU"/>
                    </w:rPr>
                    <m:t>β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lang w:val="ru-RU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lang w:val="ru-RU"/>
                </w:rPr>
                <m:t xml:space="preserve">+ 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lang w:val="ru-RU"/>
                    </w:rPr>
                    <m:t>α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lang w:val="ru-RU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lang w:val="ru-RU"/>
                    </w:rPr>
                    <m:t>α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lang w:val="ru-RU"/>
                    </w:rPr>
                    <m:t>1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den>
          </m:f>
          <m:r>
            <m:rPr/>
            <w:rPr>
              <w:rFonts w:hint="default" w:ascii="Cambria Math" w:hAnsi="Cambria Math" w:cs="Cambria Math"/>
              <w:lang w:val="en-US"/>
            </w:rPr>
            <m:t>;</m:t>
          </m:r>
        </m:oMath>
      </m:oMathPara>
    </w:p>
    <w:p>
      <w:pPr>
        <w:rPr>
          <w:rFonts w:hint="default" w:hAnsi="Cambria Math" w:cs="Cambria Math"/>
          <w:i w:val="0"/>
          <w:iCs/>
          <w:lang w:val="en-US"/>
        </w:rPr>
      </w:pPr>
      <w:r>
        <w:rPr>
          <w:rFonts w:hint="default" w:ascii="Calibri" w:hAnsi="Cambria Math" w:cs="Cambria Math"/>
          <w:i w:val="0"/>
          <w:iCs/>
          <w:lang w:val="ru-RU"/>
        </w:rPr>
        <w:t xml:space="preserve">Подставим </w:t>
      </w:r>
      <m:oMath>
        <m:sSub>
          <m:sSubPr>
            <m:ctrlPr>
              <w:rPr>
                <w:rFonts w:hint="default" w:ascii="Cambria Math" w:hAnsi="Cambria Math" w:cs="Cambria Math"/>
                <w:i/>
                <w:iCs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iCs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lang w:val="en-US"/>
              </w:rPr>
              <m:t>n</m:t>
            </m:r>
            <m:r>
              <m:rPr/>
              <w:rPr>
                <w:rFonts w:hint="default" w:ascii="Cambria Math" w:hAnsi="Cambria Math" w:cs="Cambria Math"/>
                <w:lang w:val="ru-RU"/>
              </w:rPr>
              <m:t>−1</m:t>
            </m:r>
            <m:ctrlPr>
              <w:rPr>
                <w:rFonts w:hint="default" w:ascii="Cambria Math" w:hAnsi="Cambria Math" w:cs="Cambria Math"/>
                <w:i/>
                <w:iCs/>
                <w:lang w:val="ru-RU"/>
              </w:rPr>
            </m:ctrlPr>
          </m:sub>
        </m:sSub>
      </m:oMath>
      <w:r>
        <w:rPr>
          <w:rFonts w:hint="default" w:ascii="Calibri" w:hAnsi="Cambria Math" w:cs="Cambria Math"/>
          <w:i w:val="0"/>
          <w:iCs/>
          <w:lang w:val="ru-RU"/>
        </w:rPr>
        <w:t xml:space="preserve"> в </w:t>
      </w:r>
      <w:r>
        <w:rPr>
          <w:rFonts w:hint="default" w:ascii="Calibri" w:hAnsi="Cambria Math" w:cs="Cambria Math"/>
          <w:i w:val="0"/>
          <w:iCs/>
          <w:lang w:val="en-US"/>
        </w:rPr>
        <w:t>n-</w:t>
      </w:r>
      <w:r>
        <w:rPr>
          <w:rFonts w:hint="default" w:ascii="Calibri" w:hAnsi="Cambria Math" w:cs="Cambria Math"/>
          <w:i w:val="0"/>
          <w:iCs/>
          <w:lang w:val="ru-RU"/>
        </w:rPr>
        <w:t xml:space="preserve">е уравнение и выразим из него </w:t>
      </w:r>
      <m:oMath>
        <m:sSub>
          <m:sSubPr>
            <m:ctrlPr>
              <w:rPr>
                <w:rFonts w:hint="default" w:ascii="Cambria Math" w:hAnsi="Cambria Math" w:cs="Cambria Math"/>
                <w:i/>
                <w:iCs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lang w:val="en-US"/>
              </w:rPr>
              <m:t>x</m:t>
            </m:r>
            <m:ctrlPr>
              <w:rPr>
                <w:rFonts w:hint="default" w:ascii="Cambria Math" w:hAnsi="Cambria Math" w:cs="Cambria Math"/>
                <w:i/>
                <w:iCs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Cambria Math"/>
                <w:lang w:val="en-US"/>
              </w:rPr>
              <m:t>n</m:t>
            </m:r>
            <m:ctrlPr>
              <w:rPr>
                <w:rFonts w:hint="default" w:ascii="Cambria Math" w:hAnsi="Cambria Math" w:cs="Cambria Math"/>
                <w:i/>
                <w:iCs/>
                <w:lang w:val="ru-RU"/>
              </w:rPr>
            </m:ctrlPr>
          </m:sub>
        </m:sSub>
      </m:oMath>
      <w:r>
        <w:rPr>
          <w:rFonts w:hint="default" w:hAnsi="Cambria Math" w:cs="Cambria Math"/>
          <w:i w:val="0"/>
          <w:iCs/>
          <w:lang w:val="en-US"/>
        </w:rPr>
        <w:t>:</w:t>
      </w:r>
    </w:p>
    <w:p>
      <w:pPr>
        <w:rPr>
          <w:rFonts w:hint="default" w:hAnsi="Cambria Math" w:cs="Cambria Math"/>
          <w:i w:val="0"/>
          <w:iCs/>
          <w:lang w:val="en-US"/>
        </w:rPr>
      </w:pPr>
      <m:oMathPara>
        <m:oMath>
          <m:sSub>
            <m:sSub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lang w:val="en-US"/>
                </w:rPr>
                <m:t>x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lang w:val="en-US"/>
                </w:rPr>
                <m:t>n</m:t>
              </m: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 w:cs="Cambria Math"/>
              <w:lang w:val="en-US"/>
            </w:rPr>
            <m:t xml:space="preserve"> = </m:t>
          </m:r>
          <m:sSub>
            <m:sSubPr>
              <m:ctrlPr>
                <w:rPr>
                  <w:rFonts w:hint="default" w:ascii="Cambria Math" w:hAnsi="Cambria Math" w:cs="Cambria Math"/>
                  <w:i/>
                  <w:iCs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 w:cs="Cambria Math"/>
                  <w:lang w:val="en-US"/>
                </w:rPr>
                <m:t>β</m:t>
              </m:r>
              <m:ctrlPr>
                <w:rPr>
                  <w:rFonts w:hint="default" w:ascii="Cambria Math" w:hAnsi="Cambria Math" w:cs="Cambria Math"/>
                  <w:i/>
                  <w:iCs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lang w:val="en-US"/>
                </w:rPr>
                <m:t>n</m:t>
              </m:r>
              <m:ctrlPr>
                <w:rPr>
                  <w:rFonts w:hint="default" w:ascii="Cambria Math" w:hAnsi="Cambria Math" w:cs="Cambria Math"/>
                  <w:i/>
                  <w:iCs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mbria Math"/>
              <w:lang w:val="en-US"/>
            </w:rPr>
            <m:t>=</m:t>
          </m:r>
          <m:f>
            <m:fPr>
              <m:ctrlPr>
                <w:rPr>
                  <w:rFonts w:hint="default" w:ascii="Cambria Math" w:hAnsi="Cambria Math" w:cs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lang w:val="en-US"/>
                    </w:rPr>
                    <m:t>d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lang w:val="en-US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lang w:val="en-US"/>
                    </w:rPr>
                    <m:t>α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lang w:val="en-US"/>
                    </w:rPr>
                    <m:t>β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lang w:val="en-US"/>
                    </w:rPr>
                    <m:t>n−1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/>
                  <w:iCs/>
                  <w:lang w:val="en-US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lang w:val="en-US"/>
                    </w:rPr>
                    <m:t>β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 w:cs="Cambria Math"/>
                  <w:lang w:val="en-US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lang w:val="en-US"/>
                    </w:rPr>
                    <m:t>α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lang w:val="en-US"/>
                    </w:rPr>
                    <m:t>n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en-US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/>
                    <w:rPr>
                      <w:rFonts w:ascii="Cambria Math" w:hAnsi="Cambria Math" w:cs="Cambria Math"/>
                      <w:lang w:val="en-US"/>
                    </w:rPr>
                    <m:t>α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lang w:val="en-US"/>
                    </w:rPr>
                    <m:t>n−1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lang w:val="en-US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/>
                  <w:iCs/>
                  <w:lang w:val="en-US"/>
                </w:rPr>
              </m:ctrlPr>
            </m:den>
          </m:f>
          <m:r>
            <m:rPr/>
            <w:rPr>
              <w:rFonts w:hint="default" w:ascii="Cambria Math" w:hAnsi="Cambria Math" w:cs="Cambria Math"/>
              <w:lang w:val="en-US"/>
            </w:rPr>
            <m:t>.</m:t>
          </m:r>
        </m:oMath>
      </m:oMathPara>
    </w:p>
    <w:p>
      <w:pPr>
        <w:rPr>
          <w:rFonts w:hint="default"/>
          <w:b/>
          <w:bCs/>
          <w:iCs/>
          <w:lang w:val="ru-RU"/>
        </w:rPr>
      </w:pPr>
      <w:r>
        <w:rPr>
          <w:rFonts w:hint="default"/>
          <w:b/>
          <w:bCs/>
          <w:iCs/>
          <w:lang w:val="ru-RU"/>
        </w:rPr>
        <w:t>Алгоритм метода</w:t>
      </w:r>
    </w:p>
    <w:p>
      <w:pPr>
        <w:rPr>
          <w:rFonts w:hint="default"/>
          <w:b w:val="0"/>
          <w:bCs w:val="0"/>
          <w:iCs/>
          <w:lang w:val="ru-RU"/>
        </w:rPr>
      </w:pPr>
      <w:r>
        <w:rPr>
          <w:rFonts w:hint="default"/>
          <w:b w:val="0"/>
          <w:bCs w:val="0"/>
          <w:i/>
          <w:iCs w:val="0"/>
          <w:u w:val="single"/>
          <w:lang w:val="ru-RU"/>
        </w:rPr>
        <w:t>Прямая прогонка:</w:t>
      </w:r>
      <w:r>
        <w:rPr>
          <w:rFonts w:hint="default"/>
          <w:b w:val="0"/>
          <w:bCs w:val="0"/>
          <w:iCs/>
          <w:lang w:val="ru-RU"/>
        </w:rPr>
        <w:t xml:space="preserve"> вычисление прогонки </w:t>
      </w:r>
      <w:r>
        <w:rPr>
          <w:rFonts w:hint="default"/>
          <w:b w:val="0"/>
          <w:bCs w:val="0"/>
          <w:iCs/>
          <w:lang w:val="en-US"/>
        </w:rPr>
        <w:t>k-</w:t>
      </w:r>
      <w:r>
        <w:rPr>
          <w:rFonts w:hint="default"/>
          <w:b w:val="0"/>
          <w:bCs w:val="0"/>
          <w:iCs/>
          <w:lang w:val="ru-RU"/>
        </w:rPr>
        <w:t>ов:</w:t>
      </w:r>
    </w:p>
    <w:p>
      <w:pPr>
        <w:rPr>
          <w:rFonts w:hint="default" w:hAnsi="Cambria Math"/>
          <w:bCs w:val="0"/>
          <w:i w:val="0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i/>
                  <w:iCs/>
                  <w:lang w:val="ru-RU"/>
                </w:rPr>
              </m:ctrlPr>
            </m:sSubPr>
            <m:e>
              <m:r>
                <m:rPr/>
                <w:rPr>
                  <w:rFonts w:ascii="Cambria Math" w:hAnsi="Cambria Math"/>
                  <w:lang w:val="ru-RU"/>
                </w:rPr>
                <m:t>α</m:t>
              </m:r>
              <m:ctrlPr>
                <w:rPr>
                  <w:rFonts w:ascii="Cambria Math" w:hAnsi="Cambria Math"/>
                  <w:bCs w:val="0"/>
                  <w:i/>
                  <w:iCs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bCs w:val="0"/>
                  <w:i/>
                  <w:iCs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 xml:space="preserve">, k = </m:t>
          </m:r>
          <m:acc>
            <m:accPr>
              <m:chr m:val="̅"/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accPr>
            <m:e>
              <m:r>
                <m:rPr/>
                <w:rPr>
                  <w:rFonts w:hint="default" w:ascii="Cambria Math" w:hAnsi="Cambria Math"/>
                  <w:lang w:val="en-US"/>
                </w:rPr>
                <m:t>1, n − 1</m:t>
              </m: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e>
          </m:acc>
          <m:r>
            <m:rPr/>
            <w:rPr>
              <w:rFonts w:hint="default" w:ascii="Cambria Math" w:hAnsi="Cambria Math"/>
              <w:lang w:val="en-US"/>
            </w:rPr>
            <m:t xml:space="preserve"> </m:t>
          </m:r>
          <m:r>
            <m:rPr/>
            <w:rPr>
              <w:rFonts w:hint="default" w:ascii="Cambria Math" w:hAnsi="Cambria Math"/>
              <w:lang w:val="ru-RU"/>
            </w:rPr>
            <m:t xml:space="preserve">и </m:t>
          </m:r>
          <m:sSub>
            <m:sSubPr>
              <m:ctrlPr>
                <w:rPr>
                  <w:rFonts w:hint="default" w:ascii="Cambria Math" w:hAnsi="Cambria Math"/>
                  <w:bCs w:val="0"/>
                  <w:i/>
                  <w:iCs/>
                  <w:lang w:val="ru-RU"/>
                </w:rPr>
              </m:ctrlPr>
            </m:sSubPr>
            <m:e>
              <m:r>
                <m:rPr/>
                <w:rPr>
                  <w:rFonts w:ascii="Cambria Math" w:hAnsi="Cambria Math"/>
                  <w:lang w:val="ru-RU"/>
                </w:rPr>
                <m:t>β</m:t>
              </m:r>
              <m:ctrlPr>
                <w:rPr>
                  <w:rFonts w:hint="default" w:ascii="Cambria Math" w:hAnsi="Cambria Math"/>
                  <w:bCs w:val="0"/>
                  <w:i/>
                  <w:iCs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k</m:t>
              </m:r>
              <m:ctrlPr>
                <w:rPr>
                  <w:rFonts w:hint="default" w:ascii="Cambria Math" w:hAnsi="Cambria Math"/>
                  <w:bCs w:val="0"/>
                  <w:i/>
                  <w:iCs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 xml:space="preserve">, k = </m:t>
          </m:r>
          <m:acc>
            <m:accPr>
              <m:chr m:val="̅"/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accPr>
            <m:e>
              <m:r>
                <m:rPr/>
                <w:rPr>
                  <w:rFonts w:hint="default" w:ascii="Cambria Math" w:hAnsi="Cambria Math"/>
                  <w:lang w:val="en-US"/>
                </w:rPr>
                <m:t>1, n</m:t>
              </m: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e>
          </m:acc>
        </m:oMath>
      </m:oMathPara>
    </w:p>
    <w:p>
      <w:pPr>
        <w:rPr>
          <w:rFonts w:hint="default" w:hAnsi="Cambria Math"/>
          <w:bCs w:val="0"/>
          <w:i w:val="0"/>
          <w:iCs/>
          <w:lang w:val="ru-RU"/>
        </w:rPr>
      </w:pPr>
      <w:r>
        <w:rPr>
          <w:rFonts w:hint="default" w:hAnsi="Cambria Math"/>
          <w:bCs w:val="0"/>
          <w:i w:val="0"/>
          <w:iCs/>
          <w:lang w:val="ru-RU"/>
        </w:rPr>
        <w:t>По следующим формулам:</w:t>
      </w:r>
    </w:p>
    <w:p>
      <w:pPr>
        <w:rPr>
          <w:rFonts w:hint="default" w:hAnsi="Cambria Math" w:cstheme="minorBidi"/>
          <w:bCs w:val="0"/>
          <w:i w:val="0"/>
          <w:iCs/>
          <w:kern w:val="0"/>
          <w:sz w:val="28"/>
          <w:szCs w:val="22"/>
          <w:lang w:val="en-US" w:eastAsia="en-US" w:bidi="ar-SA"/>
          <w14:ligatures w14:val="none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8"/>
              <w:szCs w:val="22"/>
              <w:lang w:val="en-US" w:eastAsia="en-US" w:bidi="ar-SA"/>
              <w14:ligatures w14:val="none"/>
            </w:rPr>
            <m:t xml:space="preserve">k=1: </m:t>
          </m:r>
          <m:sSub>
            <m:sSubPr>
              <m:ctrlPr>
                <w:rPr>
                  <w:rFonts w:hint="default" w:ascii="Cambria Math" w:hAnsi="Cambria Math" w:cstheme="minorBidi"/>
                  <w:bCs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0"/>
                  <w:sz w:val="28"/>
                  <w:szCs w:val="22"/>
                  <w:lang w:val="en-US" w:bidi="ar-SA"/>
                  <w14:ligatures w14:val="none"/>
                </w:rPr>
                <m:t>γ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  <m:t>1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8"/>
              <w:szCs w:val="22"/>
              <w:lang w:val="en-US" w:eastAsia="en-US" w:bidi="ar-SA"/>
              <w14:ligatures w14:val="none"/>
            </w:rPr>
            <m:t xml:space="preserve"> = </m:t>
          </m:r>
          <m:sSub>
            <m:sSubPr>
              <m:ctrlPr>
                <w:rPr>
                  <w:rFonts w:hint="default" w:ascii="Cambria Math" w:hAnsi="Cambria Math" w:cstheme="minorBidi"/>
                  <w:bCs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0"/>
                  <w:sz w:val="28"/>
                  <w:szCs w:val="22"/>
                  <w:lang w:val="en-US" w:bidi="ar-SA"/>
                  <w14:ligatures w14:val="none"/>
                </w:rPr>
                <m:t>β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  <m:t>1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8"/>
              <w:szCs w:val="22"/>
              <w:lang w:val="en-US" w:eastAsia="en-US" w:bidi="ar-SA"/>
              <w14:ligatures w14:val="none"/>
            </w:rPr>
            <m:t xml:space="preserve">, </m:t>
          </m:r>
          <m:sSub>
            <m:sSubPr>
              <m:ctrlPr>
                <w:rPr>
                  <w:rFonts w:hint="default" w:ascii="Cambria Math" w:hAnsi="Cambria Math" w:cstheme="minorBidi"/>
                  <w:bCs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0"/>
                  <w:sz w:val="28"/>
                  <w:szCs w:val="22"/>
                  <w:lang w:val="en-US" w:bidi="ar-SA"/>
                  <w14:ligatures w14:val="none"/>
                </w:rPr>
                <m:t>α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  <m:t>1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8"/>
              <w:szCs w:val="22"/>
              <w:lang w:val="en-US" w:eastAsia="en-US" w:bidi="ar-SA"/>
              <w14:ligatures w14:val="none"/>
            </w:rPr>
            <m:t>=−</m:t>
          </m:r>
          <m:f>
            <m:fP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  <m:t>c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theme="minorBidi"/>
                      <w:bCs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γ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8"/>
              <w:szCs w:val="22"/>
              <w:lang w:val="en-US" w:eastAsia="en-US" w:bidi="ar-SA"/>
              <w14:ligatures w14:val="none"/>
            </w:rPr>
            <m:t xml:space="preserve">,  </m:t>
          </m:r>
          <m:sSub>
            <m:sSubPr>
              <m:ctrlPr>
                <w:rPr>
                  <w:rFonts w:hint="default" w:ascii="Cambria Math" w:hAnsi="Cambria Math" w:cstheme="minorBidi"/>
                  <w:bCs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0"/>
                  <w:sz w:val="28"/>
                  <w:szCs w:val="22"/>
                  <w:lang w:val="en-US" w:bidi="ar-SA"/>
                  <w14:ligatures w14:val="none"/>
                </w:rPr>
                <m:t>β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  <m:t>1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8"/>
              <w:szCs w:val="22"/>
              <w:lang w:val="en-US" w:eastAsia="en-US" w:bidi="ar-SA"/>
              <w14:ligatures w14:val="none"/>
            </w:rPr>
            <m:t>=−</m:t>
          </m:r>
          <m:f>
            <m:fP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  <m:t>d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theme="minorBidi"/>
                      <w:bCs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γ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8"/>
              <w:szCs w:val="22"/>
              <w:lang w:val="en-US" w:eastAsia="en-US" w:bidi="ar-SA"/>
              <w14:ligatures w14:val="none"/>
            </w:rPr>
            <m:t>;</m:t>
          </m:r>
        </m:oMath>
      </m:oMathPara>
    </w:p>
    <w:p>
      <w:pPr>
        <w:rPr>
          <w:rFonts w:hint="default" w:hAnsi="Cambria Math" w:cstheme="minorBidi"/>
          <w:b w:val="0"/>
          <w:i w:val="0"/>
          <w:kern w:val="0"/>
          <w:sz w:val="28"/>
          <w:szCs w:val="22"/>
          <w:lang w:val="en-US" w:eastAsia="en-US" w:bidi="ar-SA"/>
          <w14:ligatures w14:val="none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8"/>
              <w:szCs w:val="22"/>
              <w:lang w:val="en-US" w:eastAsia="en-US" w:bidi="ar-SA"/>
              <w14:ligatures w14:val="none"/>
            </w:rPr>
            <m:t>k=</m:t>
          </m:r>
          <m:acc>
            <m:accPr>
              <m:chr m:val="̅"/>
              <m:ctrlPr>
                <w:rPr>
                  <w:rFonts w:hint="default" w:ascii="Cambria Math" w:hAnsi="Cambria Math" w:cstheme="minorBidi"/>
                  <w:b w:val="0"/>
                  <w:i w:val="0"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acc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  <m:t>2, n− 1</m:t>
              </m:r>
              <m:ctrlPr>
                <w:rPr>
                  <w:rFonts w:hint="default" w:ascii="Cambria Math" w:hAnsi="Cambria Math" w:cstheme="minorBidi"/>
                  <w:b w:val="0"/>
                  <w:i w:val="0"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8"/>
              <w:szCs w:val="22"/>
              <w:lang w:val="en-US" w:eastAsia="en-US" w:bidi="ar-SA"/>
              <w14:ligatures w14:val="none"/>
            </w:rPr>
            <m:t xml:space="preserve">: </m:t>
          </m:r>
          <m:sSub>
            <m:sSubPr>
              <m:ctrlPr>
                <w:rPr>
                  <w:rFonts w:hint="default" w:ascii="Cambria Math" w:hAnsi="Cambria Math" w:cstheme="minorBidi"/>
                  <w:bCs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0"/>
                  <w:sz w:val="28"/>
                  <w:szCs w:val="22"/>
                  <w:lang w:val="en-US" w:bidi="ar-SA"/>
                  <w14:ligatures w14:val="none"/>
                </w:rPr>
                <m:t>γ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  <m:t>k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8"/>
              <w:szCs w:val="22"/>
              <w:lang w:val="en-US" w:eastAsia="en-US" w:bidi="ar-SA"/>
              <w14:ligatures w14:val="none"/>
            </w:rPr>
            <m:t xml:space="preserve"> = </m:t>
          </m:r>
          <m:sSub>
            <m:sSubPr>
              <m:ctrlPr>
                <w:rPr>
                  <w:rFonts w:hint="default" w:ascii="Cambria Math" w:hAnsi="Cambria Math" w:cstheme="minorBidi"/>
                  <w:bCs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0"/>
                  <w:sz w:val="28"/>
                  <w:szCs w:val="22"/>
                  <w:lang w:val="en-US" w:bidi="ar-SA"/>
                  <w14:ligatures w14:val="none"/>
                </w:rPr>
                <m:t>β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  <m:t>k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8"/>
              <w:szCs w:val="22"/>
              <w:lang w:val="en-US" w:eastAsia="en-US" w:bidi="ar-SA"/>
              <w14:ligatures w14:val="none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bCs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0"/>
                  <w:sz w:val="28"/>
                  <w:szCs w:val="22"/>
                  <w:lang w:val="en-US" w:bidi="ar-SA"/>
                  <w14:ligatures w14:val="none"/>
                </w:rPr>
                <m:t>α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  <m:t>k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bCs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0"/>
                  <w:sz w:val="28"/>
                  <w:szCs w:val="22"/>
                  <w:lang w:val="en-US" w:bidi="ar-SA"/>
                  <w14:ligatures w14:val="none"/>
                </w:rPr>
                <m:t>α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  <m:t>k−1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8"/>
              <w:szCs w:val="22"/>
              <w:lang w:val="en-US" w:eastAsia="en-US" w:bidi="ar-SA"/>
              <w14:ligatures w14:val="none"/>
            </w:rPr>
            <m:t xml:space="preserve">, </m:t>
          </m:r>
          <m:sSub>
            <m:sSubPr>
              <m:ctrlPr>
                <w:rPr>
                  <w:rFonts w:hint="default" w:ascii="Cambria Math" w:hAnsi="Cambria Math" w:cstheme="minorBidi"/>
                  <w:bCs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0"/>
                  <w:sz w:val="28"/>
                  <w:szCs w:val="22"/>
                  <w:lang w:val="en-US" w:bidi="ar-SA"/>
                  <w14:ligatures w14:val="none"/>
                </w:rPr>
                <m:t>α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  <m:t>k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8"/>
              <w:szCs w:val="22"/>
              <w:lang w:val="en-US" w:eastAsia="en-US" w:bidi="ar-SA"/>
              <w14:ligatures w14:val="none"/>
            </w:rPr>
            <m:t>=−</m:t>
          </m:r>
          <m:f>
            <m:fP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  <m:t>c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theme="minorBidi"/>
                      <w:bCs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γ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8"/>
              <w:szCs w:val="22"/>
              <w:lang w:val="en-US" w:eastAsia="en-US" w:bidi="ar-SA"/>
              <w14:ligatures w14:val="none"/>
            </w:rPr>
            <m:t xml:space="preserve">,  </m:t>
          </m:r>
          <m:sSub>
            <m:sSubPr>
              <m:ctrlPr>
                <w:rPr>
                  <w:rFonts w:hint="default" w:ascii="Cambria Math" w:hAnsi="Cambria Math" w:cstheme="minorBidi"/>
                  <w:bCs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0"/>
                  <w:sz w:val="28"/>
                  <w:szCs w:val="22"/>
                  <w:lang w:val="en-US" w:bidi="ar-SA"/>
                  <w14:ligatures w14:val="none"/>
                </w:rPr>
                <m:t>β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  <m:t>k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8"/>
              <w:szCs w:val="22"/>
              <w:lang w:val="en-US" w:eastAsia="en-US" w:bidi="ar-SA"/>
              <w14:ligatures w14:val="none"/>
            </w:rPr>
            <m:t>=−</m:t>
          </m:r>
          <m:f>
            <m:fP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  <m:t>d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bCs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α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bCs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β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  <m:t>k−1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theme="minorBidi"/>
                      <w:bCs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γ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  <m:t>k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8"/>
              <w:szCs w:val="22"/>
              <w:lang w:val="en-US" w:eastAsia="en-US" w:bidi="ar-SA"/>
              <w14:ligatures w14:val="none"/>
            </w:rPr>
            <m:t>;</m:t>
          </m:r>
        </m:oMath>
      </m:oMathPara>
    </w:p>
    <w:p>
      <w:pPr>
        <w:rPr>
          <w:rFonts w:hint="default" w:hAnsi="Cambria Math" w:cstheme="minorBidi"/>
          <w:bCs w:val="0"/>
          <w:i w:val="0"/>
          <w:iCs/>
          <w:kern w:val="0"/>
          <w:sz w:val="28"/>
          <w:szCs w:val="22"/>
          <w:lang w:val="en-US" w:eastAsia="en-US" w:bidi="ar-SA"/>
          <w14:ligatures w14:val="none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8"/>
              <w:szCs w:val="22"/>
              <w:lang w:val="en-US" w:eastAsia="en-US" w:bidi="ar-SA"/>
              <w14:ligatures w14:val="none"/>
            </w:rPr>
            <m:t xml:space="preserve">k=n: </m:t>
          </m:r>
          <m:sSub>
            <m:sSubPr>
              <m:ctrlPr>
                <w:rPr>
                  <w:rFonts w:hint="default" w:ascii="Cambria Math" w:hAnsi="Cambria Math" w:cstheme="minorBidi"/>
                  <w:bCs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0"/>
                  <w:sz w:val="28"/>
                  <w:szCs w:val="22"/>
                  <w:lang w:val="en-US" w:bidi="ar-SA"/>
                  <w14:ligatures w14:val="none"/>
                </w:rPr>
                <m:t>γ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  <m:t>n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8"/>
              <w:szCs w:val="22"/>
              <w:lang w:val="en-US" w:eastAsia="en-US" w:bidi="ar-SA"/>
              <w14:ligatures w14:val="none"/>
            </w:rPr>
            <m:t xml:space="preserve"> = </m:t>
          </m:r>
          <m:sSub>
            <m:sSubPr>
              <m:ctrlPr>
                <w:rPr>
                  <w:rFonts w:hint="default" w:ascii="Cambria Math" w:hAnsi="Cambria Math" w:cstheme="minorBidi"/>
                  <w:bCs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0"/>
                  <w:sz w:val="28"/>
                  <w:szCs w:val="22"/>
                  <w:lang w:val="en-US" w:bidi="ar-SA"/>
                  <w14:ligatures w14:val="none"/>
                </w:rPr>
                <m:t>β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  <m:t>n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8"/>
              <w:szCs w:val="22"/>
              <w:lang w:val="en-US" w:eastAsia="en-US" w:bidi="ar-SA"/>
              <w14:ligatures w14:val="none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bCs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0"/>
                  <w:sz w:val="28"/>
                  <w:szCs w:val="22"/>
                  <w:lang w:val="en-US" w:bidi="ar-SA"/>
                  <w14:ligatures w14:val="none"/>
                </w:rPr>
                <m:t>α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  <m:t>n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bCs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0"/>
                  <w:sz w:val="28"/>
                  <w:szCs w:val="22"/>
                  <w:lang w:val="en-US" w:bidi="ar-SA"/>
                  <w14:ligatures w14:val="none"/>
                </w:rPr>
                <m:t>α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  <m:t>n−1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8"/>
              <w:szCs w:val="22"/>
              <w:lang w:val="en-US" w:eastAsia="en-US" w:bidi="ar-SA"/>
              <w14:ligatures w14:val="none"/>
            </w:rPr>
            <m:t xml:space="preserve">, </m:t>
          </m:r>
          <m:sSub>
            <m:sSubPr>
              <m:ctrlPr>
                <w:rPr>
                  <w:rFonts w:hint="default" w:ascii="Cambria Math" w:hAnsi="Cambria Math" w:cstheme="minorBidi"/>
                  <w:bCs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Bidi"/>
                  <w:kern w:val="0"/>
                  <w:sz w:val="28"/>
                  <w:szCs w:val="22"/>
                  <w:lang w:val="en-US" w:bidi="ar-SA"/>
                  <w14:ligatures w14:val="none"/>
                </w:rPr>
                <m:t>β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  <m:t>n</m:t>
              </m: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8"/>
              <w:szCs w:val="22"/>
              <w:lang w:val="en-US" w:eastAsia="en-US" w:bidi="ar-SA"/>
              <w14:ligatures w14:val="none"/>
            </w:rPr>
            <m:t>=−</m:t>
          </m:r>
          <m:f>
            <m:fPr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  <m:t>d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  <m:t>−</m:t>
              </m:r>
              <m:sSub>
                <m:sSubPr>
                  <m:ctrlPr>
                    <w:rPr>
                      <w:rFonts w:hint="default" w:ascii="Cambria Math" w:hAnsi="Cambria Math" w:cstheme="minorBidi"/>
                      <w:bCs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α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ub>
              </m:sSub>
              <m:sSub>
                <m:sSubPr>
                  <m:ctrlPr>
                    <w:rPr>
                      <w:rFonts w:hint="default" w:ascii="Cambria Math" w:hAnsi="Cambria Math" w:cstheme="minorBidi"/>
                      <w:bCs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β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  <m:t>n−1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theme="minorBidi"/>
                      <w:bCs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0"/>
                      <w:sz w:val="28"/>
                      <w:szCs w:val="22"/>
                      <w:lang w:val="en-US" w:bidi="ar-SA"/>
                      <w14:ligatures w14:val="none"/>
                    </w:rPr>
                    <m:t>γ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theme="minorBidi"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  <m:t>n</m:t>
                  </m:r>
                  <m:ctrlPr>
                    <w:rPr>
                      <w:rFonts w:hint="default" w:ascii="Cambria Math" w:hAnsi="Cambria Math" w:cstheme="minorBidi"/>
                      <w:bCs w:val="0"/>
                      <w:i w:val="0"/>
                      <w:iCs/>
                      <w:kern w:val="0"/>
                      <w:sz w:val="28"/>
                      <w:szCs w:val="22"/>
                      <w:lang w:val="en-US" w:eastAsia="en-US" w:bidi="ar-SA"/>
                      <w14:ligatures w14:val="none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bCs w:val="0"/>
                  <w:i w:val="0"/>
                  <w:iCs/>
                  <w:kern w:val="0"/>
                  <w:sz w:val="28"/>
                  <w:szCs w:val="22"/>
                  <w:lang w:val="en-US" w:eastAsia="en-US" w:bidi="ar-SA"/>
                  <w14:ligatures w14:val="none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theme="minorBidi"/>
              <w:kern w:val="0"/>
              <w:sz w:val="28"/>
              <w:szCs w:val="22"/>
              <w:lang w:val="en-US" w:eastAsia="en-US" w:bidi="ar-SA"/>
              <w14:ligatures w14:val="none"/>
            </w:rPr>
            <m:t>.</m:t>
          </m:r>
        </m:oMath>
      </m:oMathPara>
    </w:p>
    <w:p>
      <w:pPr>
        <w:rPr>
          <w:rFonts w:hint="default" w:hAnsi="Cambria Math"/>
          <w:bCs w:val="0"/>
          <w:i w:val="0"/>
          <w:iCs/>
          <w:lang w:val="ru-RU"/>
        </w:rPr>
      </w:pPr>
      <w:r>
        <w:rPr>
          <w:rFonts w:hint="default" w:hAnsi="Cambria Math"/>
          <w:bCs w:val="0"/>
          <w:i/>
          <w:iCs w:val="0"/>
          <w:u w:val="single"/>
          <w:lang w:val="ru-RU"/>
        </w:rPr>
        <w:t>Обратная прогонка:</w:t>
      </w:r>
      <w:r>
        <w:rPr>
          <w:rFonts w:hint="default" w:hAnsi="Cambria Math"/>
          <w:bCs w:val="0"/>
          <w:i w:val="0"/>
          <w:iCs/>
          <w:lang w:val="ru-RU"/>
        </w:rPr>
        <w:t xml:space="preserve"> вычисление неизвестных </w:t>
      </w:r>
      <m:oMath>
        <m:sSub>
          <m:sSubPr>
            <m:ctrlPr>
              <w:rPr>
                <w:rFonts w:ascii="Cambria Math" w:hAnsi="Cambria Math"/>
                <w:bCs w:val="0"/>
                <w:i/>
                <w:iCs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 w:val="0"/>
                <w:i/>
                <w:iCs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n</m:t>
            </m:r>
            <m:ctrlPr>
              <w:rPr>
                <w:rFonts w:ascii="Cambria Math" w:hAnsi="Cambria Math"/>
                <w:bCs w:val="0"/>
                <w:i/>
                <w:iCs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bCs w:val="0"/>
                <w:i/>
                <w:iCs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 w:val="0"/>
                <w:i/>
                <w:iCs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n−1</m:t>
            </m:r>
            <m:ctrlPr>
              <w:rPr>
                <w:rFonts w:ascii="Cambria Math" w:hAnsi="Cambria Math"/>
                <w:bCs w:val="0"/>
                <w:i/>
                <w:iCs/>
                <w:lang w:val="ru-RU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>,...,</m:t>
        </m:r>
        <m:sSub>
          <m:sSubPr>
            <m:ctrlPr>
              <w:rPr>
                <w:rFonts w:ascii="Cambria Math" w:hAnsi="Cambria Math"/>
                <w:bCs w:val="0"/>
                <w:i/>
                <w:iCs/>
                <w:lang w:val="ru-RU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bCs w:val="0"/>
                <w:i/>
                <w:iCs/>
                <w:lang w:val="ru-RU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bCs w:val="0"/>
                <w:i/>
                <w:iCs/>
                <w:lang w:val="ru-RU"/>
              </w:rPr>
            </m:ctrlPr>
          </m:sub>
        </m:sSub>
      </m:oMath>
      <w:r>
        <w:rPr>
          <w:rFonts w:hint="default" w:hAnsi="Cambria Math"/>
          <w:bCs w:val="0"/>
          <w:i w:val="0"/>
          <w:iCs/>
          <w:lang w:val="ru-RU"/>
        </w:rPr>
        <w:t>по формулам:</w:t>
      </w:r>
    </w:p>
    <w:p>
      <w:pPr>
        <w:rPr>
          <w:rFonts w:hint="default" w:hAnsi="Cambria Math"/>
          <w:bCs w:val="0"/>
          <w:i w:val="0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 w:val="0"/>
                  <w:i/>
                  <w:iCs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bCs w:val="0"/>
                  <w:i/>
                  <w:iCs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bCs w:val="0"/>
                  <w:i/>
                  <w:iCs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/>
              <w:lang w:val="ru-RU"/>
            </w:rPr>
            <m:t>=</m:t>
          </m:r>
          <m:sSub>
            <m:sSubPr>
              <m:ctrlPr>
                <w:rPr>
                  <w:rFonts w:hint="default" w:ascii="Cambria Math" w:hAnsi="Cambria Math"/>
                  <w:bCs w:val="0"/>
                  <w:i/>
                  <w:iCs/>
                  <w:lang w:val="ru-RU"/>
                </w:rPr>
              </m:ctrlPr>
            </m:sSubPr>
            <m:e>
              <m:r>
                <m:rPr/>
                <w:rPr>
                  <w:rFonts w:ascii="Cambria Math" w:hAnsi="Cambria Math"/>
                  <w:lang w:val="ru-RU"/>
                </w:rPr>
                <m:t>β</m:t>
              </m:r>
              <m:ctrlPr>
                <w:rPr>
                  <w:rFonts w:hint="default" w:ascii="Cambria Math" w:hAnsi="Cambria Math"/>
                  <w:bCs w:val="0"/>
                  <w:i/>
                  <w:iCs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n</m:t>
              </m:r>
              <m:ctrlPr>
                <w:rPr>
                  <w:rFonts w:hint="default" w:ascii="Cambria Math" w:hAnsi="Cambria Math"/>
                  <w:bCs w:val="0"/>
                  <w:i/>
                  <w:iCs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bCs w:val="0"/>
                  <w:i/>
                  <w:iCs/>
                  <w:lang w:val="ru-RU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bCs w:val="0"/>
                  <w:i/>
                  <w:iCs/>
                  <w:lang w:val="ru-RU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k</m:t>
              </m:r>
              <m:ctrlPr>
                <w:rPr>
                  <w:rFonts w:ascii="Cambria Math" w:hAnsi="Cambria Math"/>
                  <w:bCs w:val="0"/>
                  <w:i/>
                  <w:iCs/>
                  <w:lang w:val="ru-RU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>=</m:t>
          </m:r>
          <m:sSub>
            <m:sSubP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β</m:t>
              </m: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k</m:t>
              </m: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>+</m:t>
          </m:r>
          <m:sSub>
            <m:sSubP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sSubPr>
            <m:e>
              <m:r>
                <m:rPr/>
                <w:rPr>
                  <w:rFonts w:ascii="Cambria Math" w:hAnsi="Cambria Math"/>
                  <w:lang w:val="en-US"/>
                </w:rPr>
                <m:t>α</m:t>
              </m: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k</m:t>
              </m: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sub>
          </m:sSub>
          <m:sSub>
            <m:sSubP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x</m:t>
              </m: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/>
                </w:rPr>
                <m:t>k+1</m:t>
              </m:r>
              <m:ctrlPr>
                <w:rPr>
                  <w:rFonts w:hint="default" w:ascii="Cambria Math" w:hAnsi="Cambria Math"/>
                  <w:bCs w:val="0"/>
                  <w:i/>
                  <w:iCs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/>
            </w:rPr>
            <m:t>,k=n−1,...,1.</m:t>
          </m:r>
        </m:oMath>
      </m:oMathPara>
    </w:p>
    <w:p>
      <w:pPr>
        <w:rPr>
          <w:rFonts w:hint="default" w:hAnsi="Cambria Math"/>
          <w:bCs w:val="0"/>
          <w:i w:val="0"/>
          <w:iCs/>
          <w:lang w:val="ru-RU"/>
        </w:rPr>
      </w:pPr>
      <w:r>
        <w:rPr>
          <w:rFonts w:hint="default" w:hAnsi="Cambria Math"/>
          <w:bCs w:val="0"/>
          <w:i/>
          <w:iCs w:val="0"/>
          <w:u w:val="single"/>
          <w:lang w:val="ru-RU"/>
        </w:rPr>
        <w:t>Теорема (достаточное условие приминения метода прогонки).</w:t>
      </w:r>
    </w:p>
    <w:p>
      <w:pPr>
        <w:rPr>
          <w:rFonts w:hint="default" w:hAnsi="Cambria Math" w:cstheme="minorBidi"/>
          <w:i w:val="0"/>
          <w:kern w:val="0"/>
          <w:sz w:val="28"/>
          <w:szCs w:val="22"/>
          <w:lang w:val="ru-RU" w:bidi="ar-SA"/>
          <w14:ligatures w14:val="none"/>
        </w:rPr>
      </w:pPr>
      <w:r>
        <w:rPr>
          <w:rFonts w:hint="default" w:hAnsi="Cambria Math" w:cstheme="minorBidi"/>
          <w:b w:val="0"/>
          <w:i w:val="0"/>
          <w:kern w:val="0"/>
          <w:sz w:val="28"/>
          <w:szCs w:val="22"/>
          <w:lang w:val="ru-RU" w:eastAsia="en-US" w:bidi="ar-SA"/>
          <w14:ligatures w14:val="none"/>
        </w:rPr>
        <w:t xml:space="preserve">Пусть к-т СЛАУ удовлетворяет условиям диагоняльного проеобладания </w:t>
      </w:r>
      <m:oMath>
        <m:d>
          <m:dPr>
            <m:begChr m:val="|"/>
            <m:endChr m:val="|"/>
            <m:ctrlPr>
              <w:rPr>
                <w:rFonts w:ascii="Cambria Math" w:hAnsi="Cambria Math" w:cstheme="minorBidi"/>
                <w:i/>
                <w:kern w:val="0"/>
                <w:sz w:val="28"/>
                <w:szCs w:val="22"/>
                <w:lang w:val="ru-RU" w:bidi="ar-SA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kern w:val="0"/>
                    <w:sz w:val="28"/>
                    <w:szCs w:val="22"/>
                    <w:lang w:val="ru-RU" w:bidi="ar-SA"/>
                    <w14:ligatures w14:val="none"/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kern w:val="0"/>
                    <w:sz w:val="28"/>
                    <w:szCs w:val="22"/>
                    <w:lang w:val="ru-RU" w:bidi="ar-SA"/>
                    <w14:ligatures w14:val="none"/>
                  </w:rPr>
                  <m:t>β</m:t>
                </m:r>
                <m:ctrlPr>
                  <w:rPr>
                    <w:rFonts w:ascii="Cambria Math" w:hAnsi="Cambria Math" w:cstheme="minorBidi"/>
                    <w:i/>
                    <w:kern w:val="0"/>
                    <w:sz w:val="28"/>
                    <w:szCs w:val="22"/>
                    <w:lang w:val="ru-RU" w:bidi="ar-SA"/>
                    <w14:ligatures w14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0"/>
                    <w:sz w:val="28"/>
                    <w:szCs w:val="22"/>
                    <w:lang w:val="en-US" w:bidi="ar-SA"/>
                    <w14:ligatures w14:val="none"/>
                  </w:rPr>
                  <m:t>k</m:t>
                </m:r>
                <m:ctrlPr>
                  <w:rPr>
                    <w:rFonts w:ascii="Cambria Math" w:hAnsi="Cambria Math" w:cstheme="minorBidi"/>
                    <w:i/>
                    <w:kern w:val="0"/>
                    <w:sz w:val="28"/>
                    <w:szCs w:val="22"/>
                    <w:lang w:val="ru-RU" w:bidi="ar-SA"/>
                    <w14:ligatures w14:val="none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kern w:val="0"/>
                <w:sz w:val="28"/>
                <w:szCs w:val="22"/>
                <w:lang w:val="ru-RU" w:bidi="ar-SA"/>
                <w14:ligatures w14:val="none"/>
              </w:rPr>
            </m:ctrlPr>
          </m:e>
        </m:d>
        <m:r>
          <m:rPr/>
          <w:rPr>
            <w:rFonts w:hint="default" w:ascii="Cambria Math" w:hAnsi="Cambria Math" w:cs="Cambria Math"/>
            <w:kern w:val="0"/>
            <w:sz w:val="28"/>
            <w:szCs w:val="22"/>
            <w:lang w:val="ru-RU" w:bidi="ar-SA"/>
            <w14:ligatures w14:val="none"/>
          </w:rPr>
          <m:t>≥</m:t>
        </m:r>
        <m:d>
          <m:dPr>
            <m:begChr m:val="|"/>
            <m:endChr m:val="|"/>
            <m:ctrlPr>
              <w:rPr>
                <w:rFonts w:ascii="Cambria Math" w:hAnsi="Cambria Math" w:cstheme="minorBidi"/>
                <w:i/>
                <w:kern w:val="0"/>
                <w:sz w:val="28"/>
                <w:szCs w:val="22"/>
                <w:lang w:val="ru-RU" w:bidi="ar-SA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kern w:val="0"/>
                    <w:sz w:val="28"/>
                    <w:szCs w:val="22"/>
                    <w:lang w:val="ru-RU" w:bidi="ar-SA"/>
                    <w14:ligatures w14:val="none"/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kern w:val="0"/>
                    <w:sz w:val="28"/>
                    <w:szCs w:val="22"/>
                    <w:lang w:val="ru-RU" w:bidi="ar-SA"/>
                    <w14:ligatures w14:val="none"/>
                  </w:rPr>
                  <m:t>α</m:t>
                </m:r>
                <m:ctrlPr>
                  <w:rPr>
                    <w:rFonts w:ascii="Cambria Math" w:hAnsi="Cambria Math" w:cstheme="minorBidi"/>
                    <w:i/>
                    <w:kern w:val="0"/>
                    <w:sz w:val="28"/>
                    <w:szCs w:val="22"/>
                    <w:lang w:val="ru-RU" w:bidi="ar-SA"/>
                    <w14:ligatures w14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0"/>
                    <w:sz w:val="28"/>
                    <w:szCs w:val="22"/>
                    <w:lang w:val="en-US" w:bidi="ar-SA"/>
                    <w14:ligatures w14:val="none"/>
                  </w:rPr>
                  <m:t>k</m:t>
                </m:r>
                <m:ctrlPr>
                  <w:rPr>
                    <w:rFonts w:ascii="Cambria Math" w:hAnsi="Cambria Math" w:cstheme="minorBidi"/>
                    <w:i/>
                    <w:kern w:val="0"/>
                    <w:sz w:val="28"/>
                    <w:szCs w:val="22"/>
                    <w:lang w:val="ru-RU" w:bidi="ar-SA"/>
                    <w14:ligatures w14:val="none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kern w:val="0"/>
                <w:sz w:val="28"/>
                <w:szCs w:val="22"/>
                <w:lang w:val="ru-RU" w:bidi="ar-SA"/>
                <w14:ligatures w14:val="none"/>
              </w:rPr>
            </m:ctrlPr>
          </m:e>
        </m:d>
        <m:r>
          <m:rPr/>
          <w:rPr>
            <w:rFonts w:hint="default" w:ascii="Cambria Math" w:hAnsi="Cambria Math" w:cstheme="minorBidi"/>
            <w:kern w:val="0"/>
            <w:sz w:val="28"/>
            <w:szCs w:val="22"/>
            <w:lang w:val="en-US" w:bidi="ar-SA"/>
            <w14:ligatures w14:val="none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theme="minorBidi"/>
                <w:i/>
                <w:kern w:val="0"/>
                <w:sz w:val="28"/>
                <w:szCs w:val="22"/>
                <w:lang w:val="ru-RU" w:bidi="ar-SA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hAnsi="Cambria Math" w:cstheme="minorBidi"/>
                    <w:i/>
                    <w:kern w:val="0"/>
                    <w:sz w:val="28"/>
                    <w:szCs w:val="22"/>
                    <w:lang w:val="ru-RU" w:bidi="ar-SA"/>
                    <w14:ligatures w14:val="none"/>
                  </w:rPr>
                </m:ctrlPr>
              </m:sSubPr>
              <m:e>
                <m:r>
                  <m:rPr/>
                  <w:rPr>
                    <w:rFonts w:hint="default" w:ascii="Cambria Math" w:hAnsi="Cambria Math" w:cstheme="minorBidi"/>
                    <w:kern w:val="0"/>
                    <w:sz w:val="28"/>
                    <w:szCs w:val="22"/>
                    <w:lang w:val="en-US" w:bidi="ar-SA"/>
                    <w14:ligatures w14:val="none"/>
                  </w:rPr>
                  <m:t>c</m:t>
                </m:r>
                <m:ctrlPr>
                  <w:rPr>
                    <w:rFonts w:ascii="Cambria Math" w:hAnsi="Cambria Math" w:cstheme="minorBidi"/>
                    <w:i/>
                    <w:kern w:val="0"/>
                    <w:sz w:val="28"/>
                    <w:szCs w:val="22"/>
                    <w:lang w:val="ru-RU" w:bidi="ar-SA"/>
                    <w14:ligatures w14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0"/>
                    <w:sz w:val="28"/>
                    <w:szCs w:val="22"/>
                    <w:lang w:val="en-US" w:bidi="ar-SA"/>
                    <w14:ligatures w14:val="none"/>
                  </w:rPr>
                  <m:t>k</m:t>
                </m:r>
                <m:ctrlPr>
                  <w:rPr>
                    <w:rFonts w:ascii="Cambria Math" w:hAnsi="Cambria Math" w:cstheme="minorBidi"/>
                    <w:i/>
                    <w:kern w:val="0"/>
                    <w:sz w:val="28"/>
                    <w:szCs w:val="22"/>
                    <w:lang w:val="ru-RU" w:bidi="ar-SA"/>
                    <w14:ligatures w14:val="none"/>
                  </w:rPr>
                </m:ctrlPr>
              </m:sub>
            </m:sSub>
            <m:ctrlPr>
              <w:rPr>
                <w:rFonts w:ascii="Cambria Math" w:hAnsi="Cambria Math" w:cstheme="minorBidi"/>
                <w:i/>
                <w:kern w:val="0"/>
                <w:sz w:val="28"/>
                <w:szCs w:val="22"/>
                <w:lang w:val="ru-RU" w:bidi="ar-SA"/>
                <w14:ligatures w14:val="none"/>
              </w:rPr>
            </m:ctrlPr>
          </m:e>
        </m:d>
        <m:r>
          <m:rPr/>
          <w:rPr>
            <w:rFonts w:hint="default" w:ascii="Cambria Math" w:hAnsi="Cambria Math" w:cstheme="minorBidi"/>
            <w:kern w:val="0"/>
            <w:sz w:val="28"/>
            <w:szCs w:val="22"/>
            <w:lang w:val="en-US" w:bidi="ar-SA"/>
            <w14:ligatures w14:val="none"/>
          </w:rPr>
          <m:t xml:space="preserve">, k = </m:t>
        </m:r>
        <m:acc>
          <m:accPr>
            <m:chr m:val="̅"/>
            <m:ctrlPr>
              <w:rPr>
                <w:rFonts w:hint="default" w:ascii="Cambria Math" w:hAnsi="Cambria Math" w:cstheme="minorBidi"/>
                <w:i/>
                <w:kern w:val="0"/>
                <w:sz w:val="28"/>
                <w:szCs w:val="22"/>
                <w:lang w:val="en-US" w:bidi="ar-SA"/>
                <w14:ligatures w14:val="none"/>
              </w:rPr>
            </m:ctrlPr>
          </m:accPr>
          <m:e>
            <m:r>
              <m:rPr/>
              <w:rPr>
                <w:rFonts w:hint="default" w:ascii="Cambria Math" w:hAnsi="Cambria Math" w:cstheme="minorBidi"/>
                <w:kern w:val="0"/>
                <w:sz w:val="28"/>
                <w:szCs w:val="22"/>
                <w:lang w:val="en-US" w:bidi="ar-SA"/>
                <w14:ligatures w14:val="none"/>
              </w:rPr>
              <m:t>1, n</m:t>
            </m:r>
            <m:ctrlPr>
              <w:rPr>
                <w:rFonts w:hint="default" w:ascii="Cambria Math" w:hAnsi="Cambria Math" w:cstheme="minorBidi"/>
                <w:i/>
                <w:kern w:val="0"/>
                <w:sz w:val="28"/>
                <w:szCs w:val="22"/>
                <w:lang w:val="en-US" w:bidi="ar-SA"/>
                <w14:ligatures w14:val="none"/>
              </w:rPr>
            </m:ctrlPr>
          </m:e>
        </m:acc>
      </m:oMath>
      <w:r>
        <w:rPr>
          <w:rFonts w:hint="default" w:hAnsi="Cambria Math" w:cstheme="minorBidi"/>
          <w:i w:val="0"/>
          <w:kern w:val="0"/>
          <w:sz w:val="28"/>
          <w:szCs w:val="22"/>
          <w:lang w:val="en-US" w:bidi="ar-SA"/>
          <w14:ligatures w14:val="none"/>
        </w:rPr>
        <w:t xml:space="preserve">, </w:t>
      </w:r>
      <w:r>
        <w:rPr>
          <w:rFonts w:hint="default" w:hAnsi="Cambria Math" w:cstheme="minorBidi"/>
          <w:i w:val="0"/>
          <w:kern w:val="0"/>
          <w:sz w:val="28"/>
          <w:szCs w:val="22"/>
          <w:lang w:val="ru-RU" w:bidi="ar-SA"/>
          <w14:ligatures w14:val="none"/>
        </w:rPr>
        <w:t xml:space="preserve">причем хотя бы для одного </w:t>
      </w:r>
      <w:r>
        <w:rPr>
          <w:rFonts w:hint="default" w:hAnsi="Cambria Math" w:cstheme="minorBidi"/>
          <w:i w:val="0"/>
          <w:kern w:val="0"/>
          <w:sz w:val="28"/>
          <w:szCs w:val="22"/>
          <w:lang w:val="en-US" w:bidi="ar-SA"/>
          <w14:ligatures w14:val="none"/>
        </w:rPr>
        <w:t xml:space="preserve">k </w:t>
      </w:r>
      <w:r>
        <w:rPr>
          <w:rFonts w:hint="default" w:hAnsi="Cambria Math" w:cstheme="minorBidi"/>
          <w:i w:val="0"/>
          <w:kern w:val="0"/>
          <w:sz w:val="28"/>
          <w:szCs w:val="22"/>
          <w:lang w:val="ru-RU" w:bidi="ar-SA"/>
          <w14:ligatures w14:val="none"/>
        </w:rPr>
        <w:t>выполнено строгое неравенство. Тогда алгоритм метода прогонки корректно (</w:t>
      </w:r>
      <m:oMath>
        <m:sSub>
          <m:sSubPr>
            <m:ctrlPr>
              <w:rPr>
                <w:rFonts w:ascii="Cambria Math" w:hAnsi="Cambria Math" w:cstheme="minorBidi"/>
                <w:i/>
                <w:kern w:val="0"/>
                <w:sz w:val="28"/>
                <w:szCs w:val="22"/>
                <w:lang w:val="ru-RU" w:bidi="ar-SA"/>
                <w14:ligatures w14:val="none"/>
              </w:rPr>
            </m:ctrlPr>
          </m:sSubPr>
          <m:e>
            <m:r>
              <m:rPr/>
              <w:rPr>
                <w:rFonts w:ascii="Cambria Math" w:hAnsi="Cambria Math" w:cstheme="minorBidi"/>
                <w:kern w:val="0"/>
                <w:sz w:val="28"/>
                <w:szCs w:val="22"/>
                <w:lang w:val="ru-RU" w:bidi="ar-SA"/>
                <w14:ligatures w14:val="none"/>
              </w:rPr>
              <m:t>γ</m:t>
            </m:r>
            <m:ctrlPr>
              <w:rPr>
                <w:rFonts w:ascii="Cambria Math" w:hAnsi="Cambria Math" w:cstheme="minorBidi"/>
                <w:i/>
                <w:kern w:val="0"/>
                <w:sz w:val="28"/>
                <w:szCs w:val="22"/>
                <w:lang w:val="ru-RU" w:bidi="ar-SA"/>
                <w14:ligatures w14:val="none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0"/>
                <w:sz w:val="28"/>
                <w:szCs w:val="22"/>
                <w:lang w:val="en-US" w:bidi="ar-SA"/>
                <w14:ligatures w14:val="none"/>
              </w:rPr>
              <m:t>k</m:t>
            </m:r>
            <m:ctrlPr>
              <w:rPr>
                <w:rFonts w:ascii="Cambria Math" w:hAnsi="Cambria Math" w:cstheme="minorBidi"/>
                <w:i/>
                <w:kern w:val="0"/>
                <w:sz w:val="28"/>
                <w:szCs w:val="22"/>
                <w:lang w:val="ru-RU" w:bidi="ar-SA"/>
                <w14:ligatures w14:val="none"/>
              </w:rPr>
            </m:ctrlPr>
          </m:sub>
        </m:sSub>
        <m:r>
          <m:rPr/>
          <w:rPr>
            <w:rFonts w:hint="default" w:ascii="Cambria Math" w:hAnsi="Cambria Math" w:cs="Cambria Math"/>
            <w:kern w:val="0"/>
            <w:sz w:val="28"/>
            <w:szCs w:val="22"/>
            <w:lang w:val="ru-RU" w:bidi="ar-SA"/>
            <w14:ligatures w14:val="none"/>
          </w:rPr>
          <m:t>≠</m:t>
        </m:r>
        <m:r>
          <m:rPr/>
          <w:rPr>
            <w:rFonts w:hint="default" w:ascii="Cambria Math" w:hAnsi="Cambria Math" w:cs="Cambria Math"/>
            <w:kern w:val="0"/>
            <w:sz w:val="28"/>
            <w:szCs w:val="22"/>
            <w:lang w:val="en-US" w:bidi="ar-SA"/>
            <w14:ligatures w14:val="none"/>
          </w:rPr>
          <m:t>0,∀k=</m:t>
        </m:r>
        <m:acc>
          <m:accPr>
            <m:chr m:val="̅"/>
            <m:ctrlPr>
              <w:rPr>
                <w:rFonts w:hint="default" w:ascii="Cambria Math" w:hAnsi="Cambria Math" w:cs="Cambria Math"/>
                <w:i/>
                <w:kern w:val="0"/>
                <w:sz w:val="28"/>
                <w:szCs w:val="22"/>
                <w:lang w:val="en-US" w:bidi="ar-SA"/>
                <w14:ligatures w14:val="none"/>
              </w:rPr>
            </m:ctrlPr>
          </m:accPr>
          <m:e>
            <m:r>
              <m:rPr/>
              <w:rPr>
                <w:rFonts w:hint="default" w:ascii="Cambria Math" w:hAnsi="Cambria Math" w:cs="Cambria Math"/>
                <w:kern w:val="0"/>
                <w:sz w:val="28"/>
                <w:szCs w:val="22"/>
                <w:lang w:val="en-US" w:bidi="ar-SA"/>
                <w14:ligatures w14:val="none"/>
              </w:rPr>
              <m:t>1,n</m:t>
            </m:r>
            <m:ctrlPr>
              <w:rPr>
                <w:rFonts w:hint="default" w:ascii="Cambria Math" w:hAnsi="Cambria Math" w:cs="Cambria Math"/>
                <w:i/>
                <w:kern w:val="0"/>
                <w:sz w:val="28"/>
                <w:szCs w:val="22"/>
                <w:lang w:val="en-US" w:bidi="ar-SA"/>
                <w14:ligatures w14:val="none"/>
              </w:rPr>
            </m:ctrlPr>
          </m:e>
        </m:acc>
      </m:oMath>
      <w:r>
        <w:rPr>
          <w:rFonts w:hint="default" w:hAnsi="Cambria Math" w:cstheme="minorBidi"/>
          <w:i w:val="0"/>
          <w:kern w:val="0"/>
          <w:sz w:val="28"/>
          <w:szCs w:val="22"/>
          <w:lang w:val="ru-RU" w:bidi="ar-SA"/>
          <w14:ligatures w14:val="none"/>
        </w:rPr>
        <w:t>)</w:t>
      </w:r>
      <w:r>
        <w:rPr>
          <w:rFonts w:hint="default" w:hAnsi="Cambria Math" w:cstheme="minorBidi"/>
          <w:i w:val="0"/>
          <w:kern w:val="0"/>
          <w:sz w:val="28"/>
          <w:szCs w:val="22"/>
          <w:lang w:val="en-US" w:bidi="ar-SA"/>
          <w14:ligatures w14:val="none"/>
        </w:rPr>
        <w:t xml:space="preserve"> </w:t>
      </w:r>
      <w:r>
        <w:rPr>
          <w:rFonts w:hint="default" w:hAnsi="Cambria Math" w:cstheme="minorBidi"/>
          <w:i w:val="0"/>
          <w:kern w:val="0"/>
          <w:sz w:val="28"/>
          <w:szCs w:val="22"/>
          <w:lang w:val="ru-RU" w:bidi="ar-SA"/>
          <w14:ligatures w14:val="none"/>
        </w:rPr>
        <w:t>и устойчив (</w:t>
      </w:r>
      <m:oMath>
        <m:d>
          <m:dPr>
            <m:begChr m:val="|"/>
            <m:endChr m:val="|"/>
            <m:ctrlPr>
              <w:rPr>
                <w:rFonts w:hint="default" w:ascii="Cambria Math" w:hAnsi="Cambria Math" w:cstheme="minorBidi"/>
                <w:i/>
                <w:kern w:val="0"/>
                <w:sz w:val="28"/>
                <w:szCs w:val="22"/>
                <w:lang w:val="ru-RU" w:bidi="ar-SA"/>
                <w14:ligatures w14:val="none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theme="minorBidi"/>
                    <w:i/>
                    <w:kern w:val="0"/>
                    <w:sz w:val="28"/>
                    <w:szCs w:val="22"/>
                    <w:lang w:val="ru-RU" w:bidi="ar-SA"/>
                    <w14:ligatures w14:val="none"/>
                  </w:rPr>
                </m:ctrlPr>
              </m:sSubPr>
              <m:e>
                <m:r>
                  <m:rPr/>
                  <w:rPr>
                    <w:rFonts w:ascii="Cambria Math" w:hAnsi="Cambria Math" w:cstheme="minorBidi"/>
                    <w:kern w:val="0"/>
                    <w:sz w:val="28"/>
                    <w:szCs w:val="22"/>
                    <w:lang w:val="ru-RU" w:bidi="ar-SA"/>
                    <w14:ligatures w14:val="none"/>
                  </w:rPr>
                  <m:t>α</m:t>
                </m:r>
                <m:ctrlPr>
                  <w:rPr>
                    <w:rFonts w:hint="default" w:ascii="Cambria Math" w:hAnsi="Cambria Math" w:cstheme="minorBidi"/>
                    <w:i/>
                    <w:kern w:val="0"/>
                    <w:sz w:val="28"/>
                    <w:szCs w:val="22"/>
                    <w:lang w:val="ru-RU" w:bidi="ar-SA"/>
                    <w14:ligatures w14:val="none"/>
                  </w:rPr>
                </m:ctrlPr>
              </m:e>
              <m:sub>
                <m:r>
                  <m:rPr/>
                  <w:rPr>
                    <w:rFonts w:hint="default" w:ascii="Cambria Math" w:hAnsi="Cambria Math" w:cstheme="minorBidi"/>
                    <w:kern w:val="0"/>
                    <w:sz w:val="28"/>
                    <w:szCs w:val="22"/>
                    <w:lang w:val="en-US" w:bidi="ar-SA"/>
                    <w14:ligatures w14:val="none"/>
                  </w:rPr>
                  <m:t>k</m:t>
                </m:r>
                <m:ctrlPr>
                  <w:rPr>
                    <w:rFonts w:hint="default" w:ascii="Cambria Math" w:hAnsi="Cambria Math" w:cstheme="minorBidi"/>
                    <w:i/>
                    <w:kern w:val="0"/>
                    <w:sz w:val="28"/>
                    <w:szCs w:val="22"/>
                    <w:lang w:val="ru-RU" w:bidi="ar-SA"/>
                    <w14:ligatures w14:val="none"/>
                  </w:rPr>
                </m:ctrlPr>
              </m:sub>
            </m:sSub>
            <m:ctrlPr>
              <w:rPr>
                <w:rFonts w:hint="default" w:ascii="Cambria Math" w:hAnsi="Cambria Math" w:cstheme="minorBidi"/>
                <w:i/>
                <w:kern w:val="0"/>
                <w:sz w:val="28"/>
                <w:szCs w:val="22"/>
                <w:lang w:val="ru-RU" w:bidi="ar-SA"/>
                <w14:ligatures w14:val="none"/>
              </w:rPr>
            </m:ctrlPr>
          </m:e>
        </m:d>
        <m:r>
          <m:rPr/>
          <w:rPr>
            <w:rFonts w:ascii="Cambria Math" w:hAnsi="Cambria Math" w:cstheme="minorBidi"/>
            <w:kern w:val="0"/>
            <w:sz w:val="28"/>
            <w:szCs w:val="22"/>
            <w:lang w:val="ru-RU" w:bidi="ar-SA"/>
            <w14:ligatures w14:val="none"/>
          </w:rPr>
          <m:t>≤</m:t>
        </m:r>
        <m:r>
          <m:rPr/>
          <w:rPr>
            <w:rFonts w:hint="default" w:ascii="Cambria Math" w:hAnsi="Cambria Math" w:cstheme="minorBidi"/>
            <w:kern w:val="0"/>
            <w:sz w:val="28"/>
            <w:szCs w:val="22"/>
            <w:lang w:val="en-US" w:bidi="ar-SA"/>
            <w14:ligatures w14:val="none"/>
          </w:rPr>
          <m:t>1</m:t>
        </m:r>
        <m:r>
          <m:rPr/>
          <w:rPr>
            <w:rFonts w:hint="default" w:ascii="Cambria Math" w:hAnsi="Cambria Math" w:cs="Cambria Math"/>
            <w:kern w:val="0"/>
            <w:sz w:val="28"/>
            <w:szCs w:val="22"/>
            <w:lang w:val="en-US" w:bidi="ar-SA"/>
            <w14:ligatures w14:val="none"/>
          </w:rPr>
          <m:t>,∀k=</m:t>
        </m:r>
        <m:acc>
          <m:accPr>
            <m:chr m:val="̅"/>
            <m:ctrlPr>
              <w:rPr>
                <w:rFonts w:hint="default" w:ascii="Cambria Math" w:hAnsi="Cambria Math" w:cs="Cambria Math"/>
                <w:i/>
                <w:kern w:val="0"/>
                <w:sz w:val="28"/>
                <w:szCs w:val="22"/>
                <w:lang w:val="en-US" w:bidi="ar-SA"/>
                <w14:ligatures w14:val="none"/>
              </w:rPr>
            </m:ctrlPr>
          </m:accPr>
          <m:e>
            <m:r>
              <m:rPr/>
              <w:rPr>
                <w:rFonts w:hint="default" w:ascii="Cambria Math" w:hAnsi="Cambria Math" w:cs="Cambria Math"/>
                <w:kern w:val="0"/>
                <w:sz w:val="28"/>
                <w:szCs w:val="22"/>
                <w:lang w:val="en-US" w:bidi="ar-SA"/>
                <w14:ligatures w14:val="none"/>
              </w:rPr>
              <m:t>1,n</m:t>
            </m:r>
            <m:ctrlPr>
              <w:rPr>
                <w:rFonts w:hint="default" w:ascii="Cambria Math" w:hAnsi="Cambria Math" w:cs="Cambria Math"/>
                <w:i/>
                <w:kern w:val="0"/>
                <w:sz w:val="28"/>
                <w:szCs w:val="22"/>
                <w:lang w:val="en-US" w:bidi="ar-SA"/>
                <w14:ligatures w14:val="none"/>
              </w:rPr>
            </m:ctrlPr>
          </m:e>
        </m:acc>
      </m:oMath>
      <w:r>
        <w:rPr>
          <w:rFonts w:hint="default" w:hAnsi="Cambria Math" w:cstheme="minorBidi"/>
          <w:i w:val="0"/>
          <w:kern w:val="0"/>
          <w:sz w:val="28"/>
          <w:szCs w:val="22"/>
          <w:lang w:val="ru-RU" w:bidi="ar-SA"/>
          <w14:ligatures w14:val="none"/>
        </w:rPr>
        <w:t>).</w:t>
      </w:r>
    </w:p>
    <w:p>
      <w:pPr>
        <w:rPr>
          <w:rFonts w:hint="default" w:hAnsi="Cambria Math" w:cstheme="minorBidi"/>
          <w:b/>
          <w:bCs/>
          <w:i w:val="0"/>
          <w:kern w:val="0"/>
          <w:sz w:val="28"/>
          <w:szCs w:val="22"/>
          <w:lang w:val="ru-RU" w:eastAsia="en-US" w:bidi="ar-SA"/>
          <w14:ligatures w14:val="none"/>
        </w:rPr>
      </w:pPr>
      <w:r>
        <w:rPr>
          <w:rFonts w:hint="default" w:hAnsi="Cambria Math" w:cstheme="minorBidi"/>
          <w:b/>
          <w:bCs/>
          <w:i w:val="0"/>
          <w:kern w:val="0"/>
          <w:sz w:val="28"/>
          <w:szCs w:val="22"/>
          <w:lang w:val="ru-RU" w:eastAsia="en-US" w:bidi="ar-SA"/>
          <w14:ligatures w14:val="none"/>
        </w:rPr>
        <w:t>Вывод: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Helvetic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В данной работе мы реализовали метод прогонки и проверку выполнения достаточных условий применимости метода. Далее с помощью написанной программы мы нашли решение исходной СЛАУ.</w:t>
      </w:r>
    </w:p>
    <w:p>
      <w:pPr>
        <w:rPr>
          <w:rFonts w:hint="default" w:ascii="Times New Roman" w:hAnsi="Times New Roman" w:eastAsia="Helvetic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В результате выполнения программы мы получили следующее решение СЛАУ:</w:t>
      </w:r>
    </w:p>
    <w:p>
      <w:pPr>
        <w:rPr>
          <w:rFonts w:hint="default" w:ascii="Times New Roman" w:hAnsi="Times New Roman" w:eastAsia="Helvetica" w:cs="Times New Roman"/>
          <w:i w:val="0"/>
          <w:color w:val="auto"/>
          <w:kern w:val="0"/>
          <w:sz w:val="28"/>
          <w:szCs w:val="28"/>
          <w:lang w:val="ru-RU" w:eastAsia="en-US" w:bidi="ar-SA"/>
          <w14:ligatures w14:val="none"/>
        </w:rPr>
      </w:pPr>
      <m:oMathPara>
        <m:oMath>
          <m:d>
            <m:d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3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Cambria Math"/>
                        <w:i/>
                        <w:iCs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4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5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6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Cambria Math"/>
                        <w:i/>
                        <w:iCs/>
                        <w:lang w:val="ru-RU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e>
          </m:d>
          <m:r>
            <m:rPr/>
            <w:rPr>
              <w:rFonts w:hint="default" w:ascii="Cambria Math" w:hAnsi="Cambria Math" w:cs="Cambria Math"/>
              <w:lang w:val="en-US"/>
            </w:rPr>
            <m:t>=</m:t>
          </m:r>
          <m:d>
            <m:d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0.20197680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−0.0988400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0.09758362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Cambria Math"/>
                        <w:i/>
                        <w:iCs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0.09911287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0.10572161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0.11277540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Cambria Math"/>
                        <w:i/>
                        <w:iCs/>
                        <w:lang w:val="ru-RU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e>
          </m:d>
        </m:oMath>
      </m:oMathPara>
    </w:p>
    <w:p>
      <w:pPr>
        <w:rPr>
          <w:rFonts w:hint="default" w:ascii="Times New Roman" w:hAnsi="Times New Roman" w:eastAsia="Helvetic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Вычислили невязку и её нормы (1-норму и inf-норму):</w:t>
      </w:r>
    </w:p>
    <w:p>
      <w:pPr>
        <w:rPr>
          <w:rFonts w:hint="default" w:hAnsi="Cambria Math" w:cs="Cambria Math"/>
          <w:i w:val="0"/>
          <w:iCs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auto"/>
                  <w:kern w:val="0"/>
                  <w:sz w:val="28"/>
                  <w:szCs w:val="28"/>
                  <w:lang w:val="ru-RU" w:bidi="ar-SA"/>
                  <w14:ligatures w14:val="none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  <m:t>r</m:t>
              </m:r>
              <m:ctrlPr>
                <w:rPr>
                  <w:rFonts w:ascii="Cambria Math" w:hAnsi="Cambria Math" w:cs="Times New Roman"/>
                  <w:i/>
                  <w:color w:val="auto"/>
                  <w:kern w:val="0"/>
                  <w:sz w:val="28"/>
                  <w:szCs w:val="28"/>
                  <w:lang w:val="ru-RU" w:bidi="ar-SA"/>
                  <w14:ligatures w14:val="none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  <m:t>0</m:t>
              </m:r>
              <m:ctrlPr>
                <w:rPr>
                  <w:rFonts w:ascii="Cambria Math" w:hAnsi="Cambria Math" w:cs="Times New Roman"/>
                  <w:i/>
                  <w:color w:val="auto"/>
                  <w:kern w:val="0"/>
                  <w:sz w:val="28"/>
                  <w:szCs w:val="28"/>
                  <w:lang w:val="ru-RU" w:bidi="ar-SA"/>
                  <w14:ligatures w14:val="none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color w:val="auto"/>
              <w:kern w:val="0"/>
              <w:sz w:val="28"/>
              <w:szCs w:val="28"/>
              <w:lang w:val="en-US" w:bidi="ar-SA"/>
              <w14:ligatures w14:val="none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  <m:t>d</m:t>
              </m:r>
              <m:ctrlPr>
                <w:rPr>
                  <w:rFonts w:hint="default" w:ascii="Cambria Math" w:hAnsi="Cambria Math" w:cs="Times New Roman"/>
                  <w:i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  <m:t>0</m:t>
              </m:r>
              <m:ctrlPr>
                <w:rPr>
                  <w:rFonts w:hint="default" w:ascii="Cambria Math" w:hAnsi="Cambria Math" w:cs="Times New Roman"/>
                  <w:i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color w:val="auto"/>
              <w:kern w:val="0"/>
              <w:sz w:val="28"/>
              <w:szCs w:val="28"/>
              <w:lang w:val="en-US" w:bidi="ar-SA"/>
              <w14:ligatures w14:val="none"/>
            </w:rPr>
            <m:t>−</m:t>
          </m:r>
          <m:sSubSup>
            <m:sSubSupPr>
              <m:ctrlPr>
                <w:rPr>
                  <w:rFonts w:hint="default" w:ascii="Cambria Math" w:hAnsi="Cambria Math" w:cs="Times New Roman"/>
                  <w:i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</m:ctrlPr>
            </m:sSubSupPr>
            <m:e>
              <m:r>
                <m:rPr/>
                <w:rPr>
                  <w:rFonts w:hint="default" w:ascii="Cambria Math" w:hAnsi="Cambria Math" w:cs="Times New Roman"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  <m:t>d</m:t>
              </m:r>
              <m:ctrlPr>
                <w:rPr>
                  <w:rFonts w:hint="default" w:ascii="Cambria Math" w:hAnsi="Cambria Math" w:cs="Times New Roman"/>
                  <w:i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  <m:t>0</m:t>
              </m:r>
              <m:ctrlPr>
                <w:rPr>
                  <w:rFonts w:hint="default" w:ascii="Cambria Math" w:hAnsi="Cambria Math" w:cs="Times New Roman"/>
                  <w:i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</m:ctrlPr>
            </m:sub>
            <m:sup>
              <m:r>
                <m:rPr/>
                <w:rPr>
                  <w:rFonts w:hint="default" w:ascii="Cambria Math" w:hAnsi="Cambria Math" w:cs="Times New Roman"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  <m:t>∗</m:t>
              </m:r>
              <m:ctrlPr>
                <w:rPr>
                  <w:rFonts w:hint="default" w:ascii="Cambria Math" w:hAnsi="Cambria Math" w:cs="Times New Roman"/>
                  <w:i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</m:ctrlPr>
            </m:sup>
          </m:sSubSup>
          <m:r>
            <m:rPr/>
            <w:rPr>
              <w:rFonts w:hint="default" w:ascii="Cambria Math" w:hAnsi="Cambria Math" w:cs="Times New Roman"/>
              <w:color w:val="auto"/>
              <w:kern w:val="0"/>
              <w:sz w:val="28"/>
              <w:szCs w:val="28"/>
              <w:lang w:val="en-US" w:bidi="ar-SA"/>
              <w14:ligatures w14:val="none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i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  <m:t>d</m:t>
              </m:r>
              <m:ctrlPr>
                <w:rPr>
                  <w:rFonts w:hint="default" w:ascii="Cambria Math" w:hAnsi="Cambria Math" w:cs="Times New Roman"/>
                  <w:i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  <m:t>0</m:t>
              </m:r>
              <m:ctrlPr>
                <w:rPr>
                  <w:rFonts w:hint="default" w:ascii="Cambria Math" w:hAnsi="Cambria Math" w:cs="Times New Roman"/>
                  <w:i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</m:ctrlPr>
            </m:sub>
          </m:sSub>
          <m:r>
            <m:rPr/>
            <w:rPr>
              <w:rFonts w:hint="default" w:ascii="Cambria Math" w:hAnsi="Cambria Math" w:cs="Times New Roman"/>
              <w:color w:val="auto"/>
              <w:kern w:val="0"/>
              <w:sz w:val="28"/>
              <w:szCs w:val="28"/>
              <w:lang w:val="en-US" w:bidi="ar-SA"/>
              <w14:ligatures w14:val="none"/>
            </w:rPr>
            <m:t>−A</m:t>
          </m:r>
          <m:r>
            <m:rPr/>
            <w:rPr>
              <w:rFonts w:hint="default" w:ascii="Cambria Math" w:hAnsi="Cambria Math" w:cs="Cambria Math"/>
              <w:color w:val="auto"/>
              <w:kern w:val="0"/>
              <w:sz w:val="28"/>
              <w:szCs w:val="28"/>
              <w:lang w:val="en-US" w:bidi="ar-SA"/>
              <w14:ligatures w14:val="none"/>
            </w:rPr>
            <m:t>∙</m:t>
          </m:r>
          <m:sSup>
            <m:sSupPr>
              <m:ctrlPr>
                <w:rPr>
                  <w:rFonts w:hint="default" w:ascii="Cambria Math" w:hAnsi="Cambria Math" w:cs="Cambria Math"/>
                  <w:i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  <m:t>x</m:t>
              </m:r>
              <m:ctrlPr>
                <w:rPr>
                  <w:rFonts w:hint="default" w:ascii="Cambria Math" w:hAnsi="Cambria Math" w:cs="Cambria Math"/>
                  <w:i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  <m:t>∗</m:t>
              </m:r>
              <m:ctrlPr>
                <w:rPr>
                  <w:rFonts w:hint="default" w:ascii="Cambria Math" w:hAnsi="Cambria Math" w:cs="Cambria Math"/>
                  <w:i/>
                  <w:color w:val="auto"/>
                  <w:kern w:val="0"/>
                  <w:sz w:val="28"/>
                  <w:szCs w:val="28"/>
                  <w:lang w:val="en-US" w:bidi="ar-SA"/>
                  <w14:ligatures w14:val="none"/>
                </w:rPr>
              </m:ctrlPr>
            </m:sup>
          </m:sSup>
          <m:r>
            <m:rPr/>
            <w:rPr>
              <w:rFonts w:hint="default" w:ascii="Cambria Math" w:hAnsi="Cambria Math" w:cs="Cambria Math"/>
              <w:color w:val="auto"/>
              <w:kern w:val="0"/>
              <w:sz w:val="28"/>
              <w:szCs w:val="28"/>
              <w:lang w:val="en-US" w:bidi="ar-SA"/>
              <w14:ligatures w14:val="none"/>
            </w:rPr>
            <m:t>=</m:t>
          </m:r>
          <m:d>
            <m:d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−1.7763568</m:t>
                          </m:r>
                          <m:r>
                            <m:rPr/>
                            <w:rPr>
                              <w:rFonts w:ascii="Cambria Math" w:hAnsi="Cambria Math" w:cs="Cambria Math"/>
                              <w:lang w:val="en-US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10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−15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  <w:lang w:val="en-US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Cambria Math"/>
                        <w:i/>
                        <w:iCs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1.7763568</m:t>
                          </m:r>
                          <m:r>
                            <m:rPr/>
                            <w:rPr>
                              <w:rFonts w:ascii="Cambria Math" w:hAnsi="Cambria Math" w:cs="Cambria Math"/>
                              <w:lang w:val="en-US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10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−15</m:t>
                              </m:r>
                              <m:ctrlPr>
                                <w:rPr>
                                  <w:rFonts w:ascii="Cambria Math" w:hAnsi="Cambria Math" w:cs="Cambria Math"/>
                                  <w:i/>
                                  <w:lang w:val="en-US"/>
                                </w:rPr>
                              </m:ctrlPr>
                            </m:sup>
                          </m:sSup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Cambria Math"/>
                        <w:i/>
                        <w:iCs/>
                        <w:lang w:val="ru-RU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e>
          </m:d>
        </m:oMath>
      </m:oMathPara>
    </w:p>
    <w:p>
      <w:pPr>
        <w:rPr>
          <w:rFonts w:hAnsi="Cambria Math" w:cs="Cambria Math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  <w:iCs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Cambria Math"/>
                          <w:i/>
                          <w:iCs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Cambria Math"/>
                          <w:i/>
                          <w:iCs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/>
                      <w:iCs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Cambria Math"/>
                  <w:i/>
                  <w:iCs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lang w:val="en-US"/>
                </w:rPr>
                <m:t>1</m:t>
              </m:r>
              <m:ctrlPr>
                <w:rPr>
                  <w:rFonts w:ascii="Cambria Math" w:hAnsi="Cambria Math" w:cs="Cambria Math"/>
                  <w:i/>
                  <w:iCs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mbria Math"/>
              <w:lang w:val="en-US"/>
            </w:rPr>
            <m:t>=</m:t>
          </m:r>
          <m:r>
            <m:rPr/>
            <w:rPr>
              <w:rFonts w:hint="default" w:ascii="Cambria Math" w:hAnsi="Cambria Math"/>
              <w:lang w:val="en-US"/>
            </w:rPr>
            <m:t>3.5527136</m:t>
          </m:r>
          <m:r>
            <m:rPr/>
            <w:rPr>
              <w:rFonts w:ascii="Cambria Math" w:hAnsi="Cambria Math" w:cs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lang w:val="en-US"/>
                </w:rPr>
                <m:t>10</m:t>
              </m: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lang w:val="en-US"/>
                </w:rPr>
                <m:t>−15</m:t>
              </m: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up>
          </m:sSup>
          <m:r>
            <m:rPr/>
            <w:rPr>
              <w:rFonts w:hint="default" w:ascii="Cambria Math" w:hAnsi="Cambria Math" w:cs="Cambria Math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Cambria Math"/>
                  <w:i/>
                  <w:iCs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 w:cs="Cambria Math"/>
                          <w:i/>
                          <w:iCs/>
                          <w:lang w:val="en-US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 w:cs="Cambria Math"/>
                          <w:i/>
                          <w:iCs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hAnsi="Cambria Math" w:cs="Cambria Math"/>
                      <w:i/>
                      <w:iCs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Cambria Math"/>
                  <w:i/>
                  <w:iCs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 w:cs="Segoe UI"/>
                  <w:lang w:val="en-US"/>
                </w:rPr>
                <m:t>∞</m:t>
              </m:r>
              <m:ctrlPr>
                <w:rPr>
                  <w:rFonts w:ascii="Cambria Math" w:hAnsi="Cambria Math" w:cs="Cambria Math"/>
                  <w:i/>
                  <w:iCs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 w:cs="Cambria Math"/>
              <w:lang w:val="en-US"/>
            </w:rPr>
            <m:t>=1.7763568</m:t>
          </m:r>
          <m:r>
            <m:rPr/>
            <w:rPr>
              <w:rFonts w:ascii="Cambria Math" w:hAnsi="Cambria Math" w:cs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lang w:val="en-US"/>
                </w:rPr>
                <m:t>10</m:t>
              </m: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lang w:val="en-US"/>
                </w:rPr>
                <m:t>−15</m:t>
              </m:r>
              <m:ctrlPr>
                <w:rPr>
                  <w:rFonts w:ascii="Cambria Math" w:hAnsi="Cambria Math" w:cs="Cambria Math"/>
                  <w:i/>
                  <w:lang w:val="en-US"/>
                </w:rPr>
              </m:ctrlPr>
            </m:sup>
          </m:sSup>
        </m:oMath>
      </m:oMathPara>
    </w:p>
    <w:p>
      <w:pPr>
        <w:rPr>
          <w:rFonts w:hint="default" w:hAnsi="Cambria Math" w:cs="Cambria Math"/>
          <w:i w:val="0"/>
          <w:iCs/>
          <w:lang w:val="ru-RU"/>
        </w:rPr>
      </w:pP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Также мы экспериментально исследовали устойчивость решения к малым возмущениям исходных данных, для чего изменили несколько коэффициентов в правой части на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  <w:sz w:val="28"/>
            <w:szCs w:val="28"/>
            <w:lang w:val="en-US"/>
          </w:rPr>
          <m:t>∓0.01</m:t>
        </m:r>
        <m:r>
          <m:rPr>
            <m:sty m:val="p"/>
          </m:rPr>
          <w:rPr>
            <w:rFonts w:hint="default" w:ascii="Cambria Math" w:hAnsi="Cambria Math" w:cs="Times New Roman"/>
            <w:color w:val="auto"/>
            <w:sz w:val="28"/>
            <w:szCs w:val="28"/>
            <w:lang w:val="ru-RU"/>
          </w:rPr>
          <m:t>:</m:t>
        </m:r>
        <m:r>
          <m:rPr>
            <m:sty m:val="p"/>
          </m:rPr>
          <w:rPr>
            <w:rFonts w:hint="default" w:ascii="Cambria Math" w:hAnsi="Cambria Math" w:eastAsia="Helvetica" w:cstheme="minorBidi"/>
            <w:color w:val="auto"/>
            <w:kern w:val="0"/>
            <w:sz w:val="28"/>
            <w:szCs w:val="24"/>
            <w:lang w:val="en-US" w:eastAsia="en-US" w:bidi="ar-SA"/>
            <w14:ligatures w14:val="none"/>
          </w:rPr>
          <w:br w:type="textWrapping"/>
        </m:r>
      </m:oMath>
      <m:oMathPara>
        <m:oMath>
          <m:sSub>
            <m:sSubPr>
              <m:ctrlPr>
                <w:rPr>
                  <w:rFonts w:hint="default" w:ascii="Cambria Math" w:hAnsi="Cambria Math" w:eastAsia="Helvetica" w:cstheme="minorBidi"/>
                  <w:i/>
                  <w:color w:val="auto"/>
                  <w:kern w:val="0"/>
                  <w:sz w:val="28"/>
                  <w:szCs w:val="24"/>
                  <w:lang w:val="en-US" w:eastAsia="en-US" w:bidi="ar-SA"/>
                  <w14:ligatures w14:val="none"/>
                </w:rPr>
              </m:ctrlPr>
            </m:sSubPr>
            <m:e>
              <m:r>
                <m:rPr/>
                <w:rPr>
                  <w:rFonts w:hint="default" w:ascii="Cambria Math" w:hAnsi="Cambria Math" w:eastAsia="Helvetica" w:cstheme="minorBidi"/>
                  <w:color w:val="auto"/>
                  <w:kern w:val="0"/>
                  <w:sz w:val="28"/>
                  <w:szCs w:val="24"/>
                  <w:lang w:val="en-US" w:eastAsia="en-US" w:bidi="ar-SA"/>
                  <w14:ligatures w14:val="none"/>
                </w:rPr>
                <m:t>d</m:t>
              </m:r>
              <m:ctrlPr>
                <w:rPr>
                  <w:rFonts w:hint="default" w:ascii="Cambria Math" w:hAnsi="Cambria Math" w:eastAsia="Helvetica" w:cstheme="minorBidi"/>
                  <w:i/>
                  <w:color w:val="auto"/>
                  <w:kern w:val="0"/>
                  <w:sz w:val="28"/>
                  <w:szCs w:val="24"/>
                  <w:lang w:val="en-US" w:eastAsia="en-US" w:bidi="ar-SA"/>
                  <w14:ligatures w14:val="none"/>
                </w:rPr>
              </m:ctrlPr>
            </m:e>
            <m:sub>
              <m:r>
                <m:rPr/>
                <w:rPr>
                  <w:rFonts w:hint="default" w:ascii="Cambria Math" w:hAnsi="Cambria Math" w:eastAsia="Helvetica" w:cstheme="minorBidi"/>
                  <w:color w:val="auto"/>
                  <w:kern w:val="0"/>
                  <w:sz w:val="28"/>
                  <w:szCs w:val="24"/>
                  <w:lang w:val="ru-RU" w:eastAsia="en-US" w:bidi="ar-SA"/>
                  <w14:ligatures w14:val="none"/>
                </w:rPr>
                <m:t>1</m:t>
              </m:r>
              <m:ctrlPr>
                <w:rPr>
                  <w:rFonts w:hint="default" w:ascii="Cambria Math" w:hAnsi="Cambria Math" w:eastAsia="Helvetica" w:cstheme="minorBidi"/>
                  <w:i/>
                  <w:color w:val="auto"/>
                  <w:kern w:val="0"/>
                  <w:sz w:val="28"/>
                  <w:szCs w:val="24"/>
                  <w:lang w:val="en-US" w:eastAsia="en-US" w:bidi="ar-SA"/>
                  <w14:ligatures w14:val="none"/>
                </w:rPr>
              </m:ctrlPr>
            </m:sub>
          </m:sSub>
          <m:r>
            <m:rPr/>
            <w:rPr>
              <w:rFonts w:hint="default" w:ascii="Cambria Math" w:hAnsi="Cambria Math" w:cs="Cambria Math"/>
              <w:lang w:val="en-US"/>
            </w:rPr>
            <m:t>=</m:t>
          </m:r>
          <m:d>
            <m:d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10.01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9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12.01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Cambria Math"/>
                        <w:i/>
                        <w:iCs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10.99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9.01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8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Cambria Math"/>
                        <w:i/>
                        <w:iCs/>
                        <w:lang w:val="ru-RU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e>
          </m:d>
        </m:oMath>
      </m:oMathPara>
    </w:p>
    <w:p>
      <w:pPr>
        <w:rPr>
          <w:rFonts w:hint="default" w:ascii="Times New Roman" w:hAnsi="Times New Roman" w:eastAsia="Helvetic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В результате получаем следующее решение СЛАУ:</w:t>
      </w:r>
    </w:p>
    <w:p>
      <w:pPr>
        <w:rPr>
          <w:rFonts w:hint="default" w:ascii="Helvetica" w:hAnsi="Helvetica" w:eastAsia="Helvetica"/>
          <w:color w:val="auto"/>
          <w:sz w:val="24"/>
          <w:szCs w:val="24"/>
          <w:lang w:val="en-US" w:eastAsia="en-US"/>
        </w:rPr>
      </w:pPr>
      <m:oMathPara>
        <m:oMath>
          <m:d>
            <m:d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2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3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Cambria Math"/>
                        <w:i/>
                        <w:iCs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4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5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Cambria Math" w:hAnsi="Cambria Math" w:cs="Cambria Math"/>
                                  <w:lang w:val="en-US"/>
                                </w:rPr>
                                <m:t>6</m:t>
                              </m:r>
                              <m:ctrlPr>
                                <w:rPr>
                                  <w:rFonts w:hint="default" w:ascii="Cambria Math" w:hAnsi="Cambria Math" w:cs="Cambria Math"/>
                                  <w:i/>
                                  <w:iCs/>
                                  <w:lang w:val="ru-RU"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'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Cambria Math"/>
                        <w:i/>
                        <w:iCs/>
                        <w:lang w:val="ru-RU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e>
          </m:d>
          <m:r>
            <m:rPr/>
            <w:rPr>
              <w:rFonts w:hint="default" w:ascii="Cambria Math" w:hAnsi="Cambria Math" w:cs="Cambria Math"/>
              <w:lang w:val="en-US"/>
            </w:rPr>
            <m:t>=</m:t>
          </m:r>
          <m:d>
            <m:dPr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hint="default" w:ascii="Cambria Math" w:hAnsi="Cambria Math" w:cs="Cambria Math"/>
                      <w:i/>
                      <w:iCs/>
                      <w:lang w:val="ru-R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0.20217677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−0.09883873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0.09766287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Cambria Math"/>
                        <w:i/>
                        <w:iCs/>
                        <w:lang w:val="ru-RU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Cambria Math"/>
                            <w:i/>
                            <w:iCs/>
                            <w:lang w:val="ru-RU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0.09902124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0.10583820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lang w:val="en-US"/>
                            </w:rPr>
                            <m:t>0.11277374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lang w:val="ru-RU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Cambria Math"/>
                        <w:i/>
                        <w:iCs/>
                        <w:lang w:val="ru-RU"/>
                      </w:rPr>
                    </m:ctrlPr>
                  </m:e>
                </m:mr>
              </m:m>
              <m:ctrlPr>
                <w:rPr>
                  <w:rFonts w:hint="default" w:ascii="Cambria Math" w:hAnsi="Cambria Math" w:cs="Cambria Math"/>
                  <w:i/>
                  <w:iCs/>
                  <w:lang w:val="ru-RU"/>
                </w:rPr>
              </m:ctrlPr>
            </m:e>
          </m:d>
        </m:oMath>
      </m:oMathPara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ind w:left="0" w:leftChars="0" w:firstLine="0" w:firstLineChars="0"/>
        <w:jc w:val="left"/>
        <w:rPr>
          <w:rFonts w:hint="default" w:ascii="Times New Roman" w:hAnsi="Times New Roman" w:eastAsia="Helvetica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en-US"/>
        </w:rPr>
        <w:tab/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Вычислим относительную погрешность полученного решения возмущенной и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невозмущенной СЛАУ:</w:t>
      </w:r>
    </w:p>
    <w:p>
      <w:pPr>
        <w:rPr>
          <w:rFonts w:hint="default" w:ascii="Times New Roman" w:hAnsi="Times New Roman" w:eastAsia="Helvetica" w:cs="Times New Roman"/>
          <w:color w:val="auto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hint="default"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hint="default" w:ascii="Cambria Math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x− x'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hint="default" w:ascii="Cambria Math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 w:cs="Times New Roman"/>
                          <w:color w:val="auto"/>
                          <w:sz w:val="28"/>
                          <w:szCs w:val="28"/>
                          <w:lang w:val="en-US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/>
                          <w:color w:val="auto"/>
                          <w:sz w:val="28"/>
                          <w:szCs w:val="28"/>
                        </w:rPr>
                      </m:ctrlPr>
                    </m:e>
                  </m:d>
                  <m:ctrlPr>
                    <w:rPr>
                      <w:rFonts w:hint="default" w:ascii="Cambria Math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  <w:sz w:val="28"/>
                      <w:szCs w:val="28"/>
                      <w:lang w:val="en-US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/>
                      <w:color w:val="auto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/>
                  <w:color w:val="auto"/>
                  <w:sz w:val="28"/>
                  <w:szCs w:val="28"/>
                </w:rPr>
              </m:ctrlPr>
            </m:den>
          </m:f>
          <m:r>
            <m:rPr/>
            <w:rPr>
              <w:rFonts w:hint="default" w:ascii="Cambria Math" w:hAnsi="Cambria Math" w:cs="Times New Roman"/>
              <w:color w:val="auto"/>
              <w:sz w:val="28"/>
              <w:szCs w:val="28"/>
              <w:lang w:val="en-US"/>
            </w:rPr>
            <m:t xml:space="preserve"> =5.36</m:t>
          </m:r>
          <m:r>
            <m:rPr/>
            <w:rPr>
              <w:rFonts w:hint="default" w:ascii="Cambria Math" w:hAnsi="Cambria Math" w:cs="Cambria Math"/>
              <w:color w:val="auto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hint="default" w:ascii="Cambria Math" w:hAnsi="Cambria Math" w:cs="Cambria Math"/>
                  <w:i/>
                  <w:color w:val="auto"/>
                  <w:sz w:val="28"/>
                  <w:szCs w:val="28"/>
                  <w:lang w:val="en-US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color w:val="auto"/>
                  <w:sz w:val="28"/>
                  <w:szCs w:val="28"/>
                  <w:lang w:val="en-US"/>
                </w:rPr>
                <m:t>10</m:t>
              </m:r>
              <m:ctrlPr>
                <w:rPr>
                  <w:rFonts w:hint="default" w:ascii="Cambria Math" w:hAnsi="Cambria Math" w:cs="Cambria Math"/>
                  <w:i/>
                  <w:color w:val="auto"/>
                  <w:sz w:val="28"/>
                  <w:szCs w:val="28"/>
                  <w:lang w:val="en-US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color w:val="auto"/>
                  <w:sz w:val="28"/>
                  <w:szCs w:val="28"/>
                  <w:lang w:val="en-US"/>
                </w:rPr>
                <m:t>−4</m:t>
              </m:r>
              <m:ctrlPr>
                <w:rPr>
                  <w:rFonts w:hint="default" w:ascii="Cambria Math" w:hAnsi="Cambria Math" w:cs="Cambria Math"/>
                  <w:i/>
                  <w:color w:val="auto"/>
                  <w:sz w:val="28"/>
                  <w:szCs w:val="28"/>
                  <w:lang w:val="en-US"/>
                </w:rPr>
              </m:ctrlPr>
            </m:sup>
          </m:sSup>
        </m:oMath>
      </m:oMathPara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Times New Roman" w:hAnsi="Times New Roman" w:eastAsia="Helvetica" w:cs="Times New Roman"/>
          <w:color w:val="auto"/>
          <w:sz w:val="28"/>
          <w:szCs w:val="28"/>
          <w:lang w:val="en-US" w:eastAsia="en-US"/>
        </w:rPr>
      </w:pP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Найденная относительная погрешность СЛАУ мала, что может говорить о высокой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Helvetica" w:cs="Times New Roman"/>
          <w:color w:val="auto"/>
          <w:sz w:val="28"/>
          <w:szCs w:val="28"/>
        </w:rPr>
        <w:t>устойчивости СЛАУ.</w:t>
      </w:r>
    </w:p>
    <w:p>
      <w:pPr>
        <w:rPr>
          <w:rFonts w:hint="default" w:hAnsi="Cambria Math" w:eastAsia="Helvetica" w:cstheme="minorBidi"/>
          <w:i w:val="0"/>
          <w:color w:val="auto"/>
          <w:kern w:val="0"/>
          <w:sz w:val="24"/>
          <w:szCs w:val="24"/>
          <w:lang w:val="en-US" w:eastAsia="en-US" w:bidi="ar-SA"/>
          <w14:ligatures w14:val="none"/>
        </w:rPr>
      </w:pPr>
    </w:p>
    <w:p>
      <w:pPr>
        <w:rPr>
          <w:rFonts w:hint="default" w:hAnsi="Cambria Math" w:eastAsia="Helvetica" w:cstheme="minorBidi"/>
          <w:i w:val="0"/>
          <w:color w:val="auto"/>
          <w:kern w:val="0"/>
          <w:sz w:val="24"/>
          <w:szCs w:val="24"/>
          <w:lang w:val="en-US" w:eastAsia="en-US" w:bidi="ar-SA"/>
          <w14:ligatures w14:val="none"/>
        </w:rPr>
      </w:pPr>
    </w:p>
    <w:p>
      <w:pPr>
        <w:rPr>
          <w:rFonts w:hint="default" w:hAnsi="Cambria Math" w:eastAsia="Helvetica" w:cstheme="minorBidi"/>
          <w:i w:val="0"/>
          <w:color w:val="auto"/>
          <w:kern w:val="0"/>
          <w:sz w:val="24"/>
          <w:szCs w:val="24"/>
          <w:lang w:val="en-US" w:eastAsia="en-US" w:bidi="ar-SA"/>
          <w14:ligatures w14:val="none"/>
        </w:rPr>
      </w:pPr>
    </w:p>
    <w:p>
      <w:pPr>
        <w:rPr>
          <w:rFonts w:hint="default" w:hAnsi="Cambria Math" w:eastAsia="Helvetica" w:cstheme="minorBidi"/>
          <w:i w:val="0"/>
          <w:color w:val="auto"/>
          <w:kern w:val="0"/>
          <w:sz w:val="24"/>
          <w:szCs w:val="24"/>
          <w:lang w:val="en-US" w:eastAsia="en-US" w:bidi="ar-SA"/>
          <w14:ligatures w14:val="none"/>
        </w:rPr>
      </w:pPr>
    </w:p>
    <w:p>
      <w:pPr>
        <w:rPr>
          <w:rFonts w:hint="default" w:hAnsi="Cambria Math" w:eastAsia="Helvetica" w:cstheme="minorBidi"/>
          <w:i w:val="0"/>
          <w:color w:val="auto"/>
          <w:kern w:val="0"/>
          <w:sz w:val="24"/>
          <w:szCs w:val="24"/>
          <w:lang w:val="en-US" w:eastAsia="en-US" w:bidi="ar-SA"/>
          <w14:ligatures w14:val="none"/>
        </w:rPr>
      </w:pPr>
    </w:p>
    <w:p>
      <w:pPr>
        <w:rPr>
          <w:rFonts w:hint="default" w:hAnsi="Cambria Math" w:eastAsia="Helvetica" w:cstheme="minorBidi"/>
          <w:i w:val="0"/>
          <w:color w:val="auto"/>
          <w:kern w:val="0"/>
          <w:sz w:val="24"/>
          <w:szCs w:val="24"/>
          <w:lang w:val="en-US" w:eastAsia="en-US" w:bidi="ar-SA"/>
          <w14:ligatures w14:val="none"/>
        </w:rPr>
      </w:pPr>
    </w:p>
    <w:p>
      <w:pPr>
        <w:rPr>
          <w:rFonts w:hint="default" w:hAnsi="Cambria Math" w:eastAsia="Helvetica" w:cstheme="minorBidi"/>
          <w:i w:val="0"/>
          <w:color w:val="auto"/>
          <w:kern w:val="0"/>
          <w:sz w:val="24"/>
          <w:szCs w:val="24"/>
          <w:lang w:val="en-US" w:eastAsia="en-US" w:bidi="ar-SA"/>
          <w14:ligatures w14:val="none"/>
        </w:rPr>
      </w:pPr>
    </w:p>
    <w:p>
      <w:pPr>
        <w:rPr>
          <w:rFonts w:hint="default" w:hAnsi="Cambria Math" w:eastAsia="Helvetica" w:cstheme="minorBidi"/>
          <w:i w:val="0"/>
          <w:color w:val="auto"/>
          <w:kern w:val="0"/>
          <w:sz w:val="24"/>
          <w:szCs w:val="24"/>
          <w:lang w:val="en-US" w:eastAsia="en-US" w:bidi="ar-SA"/>
          <w14:ligatures w14:val="none"/>
        </w:rPr>
      </w:pPr>
    </w:p>
    <w:p>
      <w:pPr>
        <w:rPr>
          <w:rFonts w:hint="default" w:hAnsi="Cambria Math" w:eastAsia="Helvetica" w:cstheme="minorBidi"/>
          <w:i w:val="0"/>
          <w:color w:val="auto"/>
          <w:kern w:val="0"/>
          <w:sz w:val="24"/>
          <w:szCs w:val="24"/>
          <w:lang w:val="en-US" w:eastAsia="en-US" w:bidi="ar-SA"/>
          <w14:ligatures w14:val="none"/>
        </w:rPr>
      </w:pPr>
    </w:p>
    <w:p/>
    <w:p>
      <w:pPr>
        <w:rPr>
          <w:b/>
          <w:bCs/>
          <w:lang w:val="en-US"/>
        </w:rPr>
      </w:pPr>
      <w:r>
        <w:rPr>
          <w:b/>
          <w:bCs/>
        </w:rPr>
        <w:t>Текст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>
        <w:rPr>
          <w:b/>
          <w:bCs/>
          <w:lang w:val="en-US"/>
        </w:rPr>
        <w:t>: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>static Matrix getSleForThroughStraight(const Matrix&amp; a, const Matrix&amp; b, const Matrix&amp; c, const Matrix&amp; y) {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Matrix sle(b.getRows(), 4);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const size_t ROW = sle.getRows();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sle(0, 0) = 0; sle(0, 1) = b(0, 0); sle(0, 2) = c(0, 0); sle(0, 3) = y(0, 0);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for (size_t i = 1, _row = (ROW - 1); i &lt; _row; ++i) {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    sle(i, 0) = a((i - 1), 0); sle(i, 1) = b(i, 0); sle(i, 2) = c(i, 0); sle(i, 3) = y(i, 0);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}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sle((ROW - 1), 0) = a((ROW - 2), 0);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sle((ROW - 1), 1) = b((ROW - 1), 0);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sle((ROW - 1), 3) = y((ROW - 1), 0);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return sle;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>}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>static bool checkConditionThroughStraight(const Matrix&amp; sle) {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for (size_t i = 0; i &lt; sle.getRows(); ++i)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    if((std::abs(sle(i, 1)) &lt; (std::abs(sle(i, 0)) + std::abs(sle(i, 2)))))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        return false;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return true;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>}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>static Matrix SLEmethodThroughStraightRunning(const Matrix&amp; sle) {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const size_t ROW = sle.getRows();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Matrix albe(ROW, 2);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//// Для i = 0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albe(0, 0) = (-sle(0, 2) / sle(0, 1)); albe(0, 1) = (sle(0, 3) / sle(0, 1));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//// Для i = 1:(n - 1)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double yi = 0.0;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for (size_t i = 1; i &lt; (ROW - 1); ++i) {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    yi = (sle(i, 1) + (sle(i, 0) * albe((i - 1), 0)));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    albe(i, 0) = (-sle(i, 2) / yi);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    albe(i, 1) = ((sle(i, 3) - (sle(i, 0) * (albe((i - 1), 1)))) / yi);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}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//// Для i = n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yi = (sle((ROW - 1), 1) + (sle((ROW - 1), 0) * albe((ROW - 2), 0)));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albe((ROW - 1), 1) = ((sle((ROW - 1), 3) - (sle((ROW - 1), 0) * albe((ROW - 2), 1))) / yi);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return albe;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>}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>static Matrix SLEmethodThroughReverseСourse(const Matrix&amp; sle, const Matrix&amp; albe) {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Matrix x(sle.getRows(), 1);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x((sle.getRows() - 1), 0) = albe((sle.getRows() - 1), 1);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for (size_t i = (sle.getRows() - 2); i &lt; (sle.getRows()); --i)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    x(i, 0) = (albe(i, 1) + (albe(i, 0) * x((i + 1), 0)));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return x;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>}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>Matrix SLEmethodRunThrough(const Matrix&amp; a, const Matrix&amp; b, const Matrix&amp; c, const Matrix&amp; y) {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const Matrix sle = getSleForThroughStraight(a, b, c, y);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if (!checkConditionThroughStraight(sle))  // Достаточной условие примененния матода прогонки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    throw NonFulfillmentOfConditions();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const Matrix albe = SLEmethodThroughStraightRunning(sle);  // Прямой ход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const Matrix x = SLEmethodThroughReverseСourse(sle, albe);  // Обратный ход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 xml:space="preserve">    return x;</w:t>
      </w:r>
    </w:p>
    <w:p>
      <w:pPr>
        <w:spacing w:line="240" w:lineRule="auto"/>
        <w:ind w:left="0" w:leftChars="0" w:firstLine="0" w:firstLineChars="0"/>
        <w:rPr>
          <w:rFonts w:hint="default" w:ascii="Consolas" w:hAnsi="Consolas" w:cs="Consolas"/>
          <w:b/>
          <w:bCs/>
          <w:sz w:val="16"/>
          <w:szCs w:val="16"/>
          <w:lang w:val="en-US"/>
        </w:rPr>
      </w:pPr>
      <w:r>
        <w:rPr>
          <w:rFonts w:hint="default" w:ascii="Consolas" w:hAnsi="Consolas" w:cs="Consolas"/>
          <w:b/>
          <w:bCs/>
          <w:sz w:val="16"/>
          <w:szCs w:val="16"/>
          <w:lang w:val="en-US"/>
        </w:rPr>
        <w:t>}</w:t>
      </w:r>
    </w:p>
    <w:p>
      <w:pPr>
        <w:spacing w:line="240" w:lineRule="auto"/>
        <w:ind w:left="0" w:leftChars="0" w:firstLine="0" w:firstLineChars="0"/>
        <w:rPr>
          <w:b/>
          <w:bCs/>
          <w:lang w:val="en-US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WAstro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MT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8A8"/>
    <w:rsid w:val="00003686"/>
    <w:rsid w:val="00005018"/>
    <w:rsid w:val="00010974"/>
    <w:rsid w:val="00017CC7"/>
    <w:rsid w:val="00017DBC"/>
    <w:rsid w:val="00024811"/>
    <w:rsid w:val="00024E4B"/>
    <w:rsid w:val="00050D75"/>
    <w:rsid w:val="00053FB8"/>
    <w:rsid w:val="00056A5E"/>
    <w:rsid w:val="0006756F"/>
    <w:rsid w:val="0006775B"/>
    <w:rsid w:val="00071F74"/>
    <w:rsid w:val="00075B32"/>
    <w:rsid w:val="0008668E"/>
    <w:rsid w:val="0009074E"/>
    <w:rsid w:val="000930DD"/>
    <w:rsid w:val="000A2AD9"/>
    <w:rsid w:val="000B0D55"/>
    <w:rsid w:val="000B2C92"/>
    <w:rsid w:val="000B3A61"/>
    <w:rsid w:val="000B50E2"/>
    <w:rsid w:val="000B551D"/>
    <w:rsid w:val="000B62AF"/>
    <w:rsid w:val="000C7930"/>
    <w:rsid w:val="000D572C"/>
    <w:rsid w:val="000E7596"/>
    <w:rsid w:val="000F3DD0"/>
    <w:rsid w:val="000F5E01"/>
    <w:rsid w:val="00115EC3"/>
    <w:rsid w:val="00127F85"/>
    <w:rsid w:val="001372F8"/>
    <w:rsid w:val="00147F09"/>
    <w:rsid w:val="00151B6B"/>
    <w:rsid w:val="00172803"/>
    <w:rsid w:val="001733D9"/>
    <w:rsid w:val="0017534B"/>
    <w:rsid w:val="001E1B17"/>
    <w:rsid w:val="001E3F8A"/>
    <w:rsid w:val="001E7B87"/>
    <w:rsid w:val="00206AD3"/>
    <w:rsid w:val="00215414"/>
    <w:rsid w:val="00224383"/>
    <w:rsid w:val="002335C7"/>
    <w:rsid w:val="00235F81"/>
    <w:rsid w:val="0023642A"/>
    <w:rsid w:val="0023653B"/>
    <w:rsid w:val="0024359F"/>
    <w:rsid w:val="00253659"/>
    <w:rsid w:val="00292A97"/>
    <w:rsid w:val="002956B6"/>
    <w:rsid w:val="002965AD"/>
    <w:rsid w:val="002C7640"/>
    <w:rsid w:val="002D72FA"/>
    <w:rsid w:val="002E23B6"/>
    <w:rsid w:val="002F37B4"/>
    <w:rsid w:val="002F40A9"/>
    <w:rsid w:val="002F43E6"/>
    <w:rsid w:val="00306214"/>
    <w:rsid w:val="00312755"/>
    <w:rsid w:val="003138F0"/>
    <w:rsid w:val="00323F40"/>
    <w:rsid w:val="003247F1"/>
    <w:rsid w:val="00324ECE"/>
    <w:rsid w:val="00325B4E"/>
    <w:rsid w:val="00344A9B"/>
    <w:rsid w:val="00372F6C"/>
    <w:rsid w:val="00374E07"/>
    <w:rsid w:val="00394105"/>
    <w:rsid w:val="00394E15"/>
    <w:rsid w:val="00395DD5"/>
    <w:rsid w:val="00397796"/>
    <w:rsid w:val="003A2F17"/>
    <w:rsid w:val="003A727C"/>
    <w:rsid w:val="003B7CEF"/>
    <w:rsid w:val="003C0857"/>
    <w:rsid w:val="003C1886"/>
    <w:rsid w:val="003D0C7E"/>
    <w:rsid w:val="003D192B"/>
    <w:rsid w:val="003E56E4"/>
    <w:rsid w:val="003E749D"/>
    <w:rsid w:val="00422B7E"/>
    <w:rsid w:val="00423AF4"/>
    <w:rsid w:val="00431C5F"/>
    <w:rsid w:val="00444C87"/>
    <w:rsid w:val="00453821"/>
    <w:rsid w:val="004540A1"/>
    <w:rsid w:val="0045745B"/>
    <w:rsid w:val="00467115"/>
    <w:rsid w:val="00467490"/>
    <w:rsid w:val="00470DCA"/>
    <w:rsid w:val="00480603"/>
    <w:rsid w:val="00484703"/>
    <w:rsid w:val="0049222D"/>
    <w:rsid w:val="004973D7"/>
    <w:rsid w:val="004A18B1"/>
    <w:rsid w:val="004A390B"/>
    <w:rsid w:val="004B254A"/>
    <w:rsid w:val="004C36E5"/>
    <w:rsid w:val="004C58E9"/>
    <w:rsid w:val="004C7061"/>
    <w:rsid w:val="004D4764"/>
    <w:rsid w:val="004E0D29"/>
    <w:rsid w:val="004E7651"/>
    <w:rsid w:val="004F6228"/>
    <w:rsid w:val="005051C8"/>
    <w:rsid w:val="00512218"/>
    <w:rsid w:val="00515882"/>
    <w:rsid w:val="00516A53"/>
    <w:rsid w:val="00516E39"/>
    <w:rsid w:val="00522A02"/>
    <w:rsid w:val="00526097"/>
    <w:rsid w:val="00534257"/>
    <w:rsid w:val="005403CE"/>
    <w:rsid w:val="005519CE"/>
    <w:rsid w:val="00564B67"/>
    <w:rsid w:val="00564E8B"/>
    <w:rsid w:val="00565A5D"/>
    <w:rsid w:val="00571449"/>
    <w:rsid w:val="005758C1"/>
    <w:rsid w:val="00581EFD"/>
    <w:rsid w:val="0058546A"/>
    <w:rsid w:val="00587AF3"/>
    <w:rsid w:val="005965CB"/>
    <w:rsid w:val="005A0413"/>
    <w:rsid w:val="005A18D7"/>
    <w:rsid w:val="005A521C"/>
    <w:rsid w:val="005B782B"/>
    <w:rsid w:val="005C6BEC"/>
    <w:rsid w:val="005D5D2C"/>
    <w:rsid w:val="005E3AED"/>
    <w:rsid w:val="00606C9E"/>
    <w:rsid w:val="00613422"/>
    <w:rsid w:val="00615CF7"/>
    <w:rsid w:val="006175B2"/>
    <w:rsid w:val="00620C7D"/>
    <w:rsid w:val="006322E7"/>
    <w:rsid w:val="006443A3"/>
    <w:rsid w:val="00645C51"/>
    <w:rsid w:val="00656FB7"/>
    <w:rsid w:val="00667B36"/>
    <w:rsid w:val="0068049F"/>
    <w:rsid w:val="00690145"/>
    <w:rsid w:val="006945D0"/>
    <w:rsid w:val="006A1273"/>
    <w:rsid w:val="006B165F"/>
    <w:rsid w:val="006C1F9E"/>
    <w:rsid w:val="006D57DA"/>
    <w:rsid w:val="006E4DEB"/>
    <w:rsid w:val="006F271B"/>
    <w:rsid w:val="00703DB5"/>
    <w:rsid w:val="00717679"/>
    <w:rsid w:val="007205A4"/>
    <w:rsid w:val="00723FCE"/>
    <w:rsid w:val="00730CEA"/>
    <w:rsid w:val="00737D15"/>
    <w:rsid w:val="00747749"/>
    <w:rsid w:val="0075568A"/>
    <w:rsid w:val="00763439"/>
    <w:rsid w:val="007B1A3F"/>
    <w:rsid w:val="007C1D42"/>
    <w:rsid w:val="007C2BE0"/>
    <w:rsid w:val="007C4337"/>
    <w:rsid w:val="007D722C"/>
    <w:rsid w:val="007E5DBC"/>
    <w:rsid w:val="007F3DCB"/>
    <w:rsid w:val="007F65B6"/>
    <w:rsid w:val="0080415D"/>
    <w:rsid w:val="00811427"/>
    <w:rsid w:val="00837735"/>
    <w:rsid w:val="008478A4"/>
    <w:rsid w:val="00850AAE"/>
    <w:rsid w:val="00877710"/>
    <w:rsid w:val="00881707"/>
    <w:rsid w:val="008A034C"/>
    <w:rsid w:val="008A30C7"/>
    <w:rsid w:val="008B635E"/>
    <w:rsid w:val="008B6475"/>
    <w:rsid w:val="008C265F"/>
    <w:rsid w:val="008C4C39"/>
    <w:rsid w:val="008C5CDA"/>
    <w:rsid w:val="008D3C28"/>
    <w:rsid w:val="008D5CCF"/>
    <w:rsid w:val="008E1D0D"/>
    <w:rsid w:val="008E1D2C"/>
    <w:rsid w:val="008E2CC5"/>
    <w:rsid w:val="008F7C98"/>
    <w:rsid w:val="00903F65"/>
    <w:rsid w:val="00911886"/>
    <w:rsid w:val="00930D74"/>
    <w:rsid w:val="00934FEF"/>
    <w:rsid w:val="00940EAD"/>
    <w:rsid w:val="00943ACF"/>
    <w:rsid w:val="0095362D"/>
    <w:rsid w:val="009601FD"/>
    <w:rsid w:val="009643D6"/>
    <w:rsid w:val="009721CA"/>
    <w:rsid w:val="009756AB"/>
    <w:rsid w:val="0098145C"/>
    <w:rsid w:val="0098198D"/>
    <w:rsid w:val="00997B3E"/>
    <w:rsid w:val="009A000D"/>
    <w:rsid w:val="009A0213"/>
    <w:rsid w:val="009A3F77"/>
    <w:rsid w:val="009B219C"/>
    <w:rsid w:val="009B30DC"/>
    <w:rsid w:val="009B32BF"/>
    <w:rsid w:val="009B5E37"/>
    <w:rsid w:val="009C7767"/>
    <w:rsid w:val="009D1D12"/>
    <w:rsid w:val="009D22DA"/>
    <w:rsid w:val="009E50BB"/>
    <w:rsid w:val="009E7113"/>
    <w:rsid w:val="00A1749A"/>
    <w:rsid w:val="00A27F2E"/>
    <w:rsid w:val="00A30CC3"/>
    <w:rsid w:val="00A32371"/>
    <w:rsid w:val="00A3795B"/>
    <w:rsid w:val="00A56A72"/>
    <w:rsid w:val="00A61D09"/>
    <w:rsid w:val="00A76DEE"/>
    <w:rsid w:val="00A823E7"/>
    <w:rsid w:val="00A847E1"/>
    <w:rsid w:val="00A9160A"/>
    <w:rsid w:val="00A951DE"/>
    <w:rsid w:val="00A95C7E"/>
    <w:rsid w:val="00A970AB"/>
    <w:rsid w:val="00AA245D"/>
    <w:rsid w:val="00AA745B"/>
    <w:rsid w:val="00AB08FD"/>
    <w:rsid w:val="00AC06C6"/>
    <w:rsid w:val="00AC6B9C"/>
    <w:rsid w:val="00AD470B"/>
    <w:rsid w:val="00AD5C94"/>
    <w:rsid w:val="00AE6B7F"/>
    <w:rsid w:val="00AF3665"/>
    <w:rsid w:val="00B02692"/>
    <w:rsid w:val="00B0290A"/>
    <w:rsid w:val="00B0505C"/>
    <w:rsid w:val="00B12EB6"/>
    <w:rsid w:val="00B249C8"/>
    <w:rsid w:val="00B40307"/>
    <w:rsid w:val="00B40BE4"/>
    <w:rsid w:val="00B43384"/>
    <w:rsid w:val="00B43719"/>
    <w:rsid w:val="00B51B1B"/>
    <w:rsid w:val="00B61459"/>
    <w:rsid w:val="00B6646C"/>
    <w:rsid w:val="00B73710"/>
    <w:rsid w:val="00B747F3"/>
    <w:rsid w:val="00B90220"/>
    <w:rsid w:val="00B9484F"/>
    <w:rsid w:val="00BA7FE8"/>
    <w:rsid w:val="00BB3319"/>
    <w:rsid w:val="00BB5F33"/>
    <w:rsid w:val="00BC4839"/>
    <w:rsid w:val="00BC54A7"/>
    <w:rsid w:val="00BD375E"/>
    <w:rsid w:val="00BD393A"/>
    <w:rsid w:val="00BD4039"/>
    <w:rsid w:val="00BD63E9"/>
    <w:rsid w:val="00BD711B"/>
    <w:rsid w:val="00BD7953"/>
    <w:rsid w:val="00BE2B0C"/>
    <w:rsid w:val="00BE3A56"/>
    <w:rsid w:val="00BF1217"/>
    <w:rsid w:val="00BF1C76"/>
    <w:rsid w:val="00BF788E"/>
    <w:rsid w:val="00C0147C"/>
    <w:rsid w:val="00C42BF0"/>
    <w:rsid w:val="00C45E6D"/>
    <w:rsid w:val="00C659B9"/>
    <w:rsid w:val="00C719FD"/>
    <w:rsid w:val="00C72EDD"/>
    <w:rsid w:val="00C82336"/>
    <w:rsid w:val="00C86333"/>
    <w:rsid w:val="00C94EE5"/>
    <w:rsid w:val="00C95531"/>
    <w:rsid w:val="00CB1075"/>
    <w:rsid w:val="00CB3DE1"/>
    <w:rsid w:val="00CC069A"/>
    <w:rsid w:val="00CC225E"/>
    <w:rsid w:val="00CC6F77"/>
    <w:rsid w:val="00CD266A"/>
    <w:rsid w:val="00CD632F"/>
    <w:rsid w:val="00CD7667"/>
    <w:rsid w:val="00CE3F90"/>
    <w:rsid w:val="00CE3FBA"/>
    <w:rsid w:val="00CE6F8F"/>
    <w:rsid w:val="00CF37DC"/>
    <w:rsid w:val="00CF45A6"/>
    <w:rsid w:val="00CF61AF"/>
    <w:rsid w:val="00D205F6"/>
    <w:rsid w:val="00D207AF"/>
    <w:rsid w:val="00D25F30"/>
    <w:rsid w:val="00D26E92"/>
    <w:rsid w:val="00D35776"/>
    <w:rsid w:val="00D401FD"/>
    <w:rsid w:val="00D45C80"/>
    <w:rsid w:val="00D4631F"/>
    <w:rsid w:val="00D53DA7"/>
    <w:rsid w:val="00D729A9"/>
    <w:rsid w:val="00D81D10"/>
    <w:rsid w:val="00D933E0"/>
    <w:rsid w:val="00D951F1"/>
    <w:rsid w:val="00DB59A3"/>
    <w:rsid w:val="00DB5B55"/>
    <w:rsid w:val="00DB6214"/>
    <w:rsid w:val="00DC4AE5"/>
    <w:rsid w:val="00DC54D2"/>
    <w:rsid w:val="00DD1E3B"/>
    <w:rsid w:val="00DD294D"/>
    <w:rsid w:val="00DD44D8"/>
    <w:rsid w:val="00DE5E3E"/>
    <w:rsid w:val="00DF5291"/>
    <w:rsid w:val="00E02724"/>
    <w:rsid w:val="00E16AC1"/>
    <w:rsid w:val="00E1796D"/>
    <w:rsid w:val="00E321F2"/>
    <w:rsid w:val="00E33544"/>
    <w:rsid w:val="00E35B3D"/>
    <w:rsid w:val="00E45377"/>
    <w:rsid w:val="00E45976"/>
    <w:rsid w:val="00E459B5"/>
    <w:rsid w:val="00E46E10"/>
    <w:rsid w:val="00E536F6"/>
    <w:rsid w:val="00E54F4E"/>
    <w:rsid w:val="00E552BF"/>
    <w:rsid w:val="00E63BD3"/>
    <w:rsid w:val="00E644E0"/>
    <w:rsid w:val="00E709BA"/>
    <w:rsid w:val="00E84B73"/>
    <w:rsid w:val="00E9026A"/>
    <w:rsid w:val="00E9035F"/>
    <w:rsid w:val="00EA6340"/>
    <w:rsid w:val="00EC1775"/>
    <w:rsid w:val="00EC43AC"/>
    <w:rsid w:val="00EE2C66"/>
    <w:rsid w:val="00EF2557"/>
    <w:rsid w:val="00EF485E"/>
    <w:rsid w:val="00F055DD"/>
    <w:rsid w:val="00F05B88"/>
    <w:rsid w:val="00F069B7"/>
    <w:rsid w:val="00F06AD4"/>
    <w:rsid w:val="00F0788D"/>
    <w:rsid w:val="00F07FD7"/>
    <w:rsid w:val="00F30942"/>
    <w:rsid w:val="00F32A27"/>
    <w:rsid w:val="00F47C28"/>
    <w:rsid w:val="00F6247A"/>
    <w:rsid w:val="00F6394B"/>
    <w:rsid w:val="00F70C31"/>
    <w:rsid w:val="00F85910"/>
    <w:rsid w:val="00F923EE"/>
    <w:rsid w:val="00F963A0"/>
    <w:rsid w:val="00F96A2E"/>
    <w:rsid w:val="00FA2292"/>
    <w:rsid w:val="00FA3B91"/>
    <w:rsid w:val="00FB2B47"/>
    <w:rsid w:val="00FF6D74"/>
    <w:rsid w:val="07552D6B"/>
    <w:rsid w:val="082F287B"/>
    <w:rsid w:val="1CCE0708"/>
    <w:rsid w:val="1F1D1439"/>
    <w:rsid w:val="2F2965ED"/>
    <w:rsid w:val="30D7502F"/>
    <w:rsid w:val="34EA3D3A"/>
    <w:rsid w:val="384772A4"/>
    <w:rsid w:val="385B789A"/>
    <w:rsid w:val="3F3A52C5"/>
    <w:rsid w:val="674565DC"/>
    <w:rsid w:val="6CDE1CF3"/>
    <w:rsid w:val="7157481C"/>
    <w:rsid w:val="795B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before="120" w:after="120" w:line="276" w:lineRule="auto"/>
      <w:ind w:firstLine="706"/>
    </w:pPr>
    <w:rPr>
      <w:rFonts w:ascii="Times New Roman" w:hAnsi="Times New Roman" w:eastAsiaTheme="minorHAnsi" w:cstheme="minorBidi"/>
      <w:kern w:val="0"/>
      <w:sz w:val="28"/>
      <w:szCs w:val="22"/>
      <w:lang w:val="ru-RU" w:eastAsia="en-US" w:bidi="ar-SA"/>
      <w14:ligatures w14:val="none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80" w:after="8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ind w:firstLine="0"/>
      <w:jc w:val="center"/>
      <w:outlineLvl w:val="2"/>
    </w:pPr>
    <w:rPr>
      <w:rFonts w:eastAsiaTheme="majorEastAsia" w:cstheme="majorBidi"/>
      <w:color w:val="000000" w:themeColor="text1"/>
      <w:sz w:val="24"/>
      <w14:textFill>
        <w14:solidFill>
          <w14:schemeClr w14:val="tx1"/>
        </w14:solidFill>
      </w14:textFill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1"/>
    <w:basedOn w:val="1"/>
    <w:next w:val="1"/>
    <w:unhideWhenUsed/>
    <w:uiPriority w:val="39"/>
    <w:pPr>
      <w:spacing w:after="40"/>
      <w:ind w:firstLine="0"/>
    </w:pPr>
    <w:rPr>
      <w:b/>
      <w:sz w:val="36"/>
    </w:rPr>
  </w:style>
  <w:style w:type="paragraph" w:styleId="8">
    <w:name w:val="toc 3"/>
    <w:basedOn w:val="1"/>
    <w:next w:val="1"/>
    <w:unhideWhenUsed/>
    <w:uiPriority w:val="39"/>
    <w:pPr>
      <w:spacing w:after="40"/>
      <w:ind w:left="561" w:firstLine="0"/>
    </w:pPr>
  </w:style>
  <w:style w:type="paragraph" w:styleId="9">
    <w:name w:val="toc 2"/>
    <w:basedOn w:val="1"/>
    <w:next w:val="1"/>
    <w:unhideWhenUsed/>
    <w:uiPriority w:val="39"/>
    <w:pPr>
      <w:spacing w:after="40"/>
      <w:ind w:left="278" w:firstLine="0"/>
    </w:pPr>
    <w:rPr>
      <w:sz w:val="32"/>
    </w:rPr>
  </w:style>
  <w:style w:type="paragraph" w:styleId="10">
    <w:name w:val="Title"/>
    <w:basedOn w:val="1"/>
    <w:next w:val="1"/>
    <w:link w:val="13"/>
    <w:qFormat/>
    <w:uiPriority w:val="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11">
    <w:name w:val="Heading 1 Char"/>
    <w:basedOn w:val="5"/>
    <w:link w:val="2"/>
    <w:uiPriority w:val="0"/>
    <w:rPr>
      <w:rFonts w:ascii="Times New Roman" w:hAnsi="Times New Roman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character" w:customStyle="1" w:styleId="12">
    <w:name w:val="Heading 2 Char"/>
    <w:basedOn w:val="5"/>
    <w:link w:val="3"/>
    <w:uiPriority w:val="0"/>
    <w:rPr>
      <w:rFonts w:ascii="Times New Roman" w:hAnsi="Times New Roman" w:eastAsiaTheme="majorEastAsia" w:cstheme="majorBidi"/>
      <w:color w:val="000000" w:themeColor="text1"/>
      <w:sz w:val="32"/>
      <w:szCs w:val="26"/>
      <w:lang w:val="ru" w:eastAsia="ru-RU"/>
      <w14:textFill>
        <w14:solidFill>
          <w14:schemeClr w14:val="tx1"/>
        </w14:solidFill>
      </w14:textFill>
    </w:rPr>
  </w:style>
  <w:style w:type="character" w:customStyle="1" w:styleId="13">
    <w:name w:val="Title Char"/>
    <w:basedOn w:val="5"/>
    <w:link w:val="10"/>
    <w:uiPriority w:val="0"/>
    <w:rPr>
      <w:rFonts w:ascii="Times New Roman" w:hAnsi="Times New Roman" w:eastAsiaTheme="majorEastAsia" w:cstheme="majorBidi"/>
      <w:b/>
      <w:spacing w:val="-10"/>
      <w:kern w:val="28"/>
      <w:sz w:val="40"/>
      <w:szCs w:val="56"/>
      <w:lang w:val="ru" w:eastAsia="ru-RU"/>
    </w:rPr>
  </w:style>
  <w:style w:type="paragraph" w:customStyle="1" w:styleId="14">
    <w:name w:val="Картинка"/>
    <w:link w:val="15"/>
    <w:qFormat/>
    <w:uiPriority w:val="0"/>
    <w:pPr>
      <w:spacing w:after="0" w:line="259" w:lineRule="auto"/>
      <w:jc w:val="center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15">
    <w:name w:val="Картинка Знак"/>
    <w:basedOn w:val="5"/>
    <w:link w:val="14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16">
    <w:name w:val="Обычный без отступа"/>
    <w:link w:val="17"/>
    <w:qFormat/>
    <w:uiPriority w:val="0"/>
    <w:pPr>
      <w:spacing w:before="120" w:after="120" w:line="259" w:lineRule="auto"/>
    </w:pPr>
    <w:rPr>
      <w:rFonts w:ascii="Times New Roman" w:hAnsi="Times New Roman" w:cs="Times New Roman" w:eastAsiaTheme="minorHAnsi"/>
      <w:kern w:val="2"/>
      <w:sz w:val="28"/>
      <w:szCs w:val="24"/>
      <w:lang w:val="ru-RU" w:eastAsia="ru-RU" w:bidi="ar-SA"/>
      <w14:ligatures w14:val="standardContextual"/>
    </w:rPr>
  </w:style>
  <w:style w:type="character" w:customStyle="1" w:styleId="17">
    <w:name w:val="Обычный без отступа Знак"/>
    <w:basedOn w:val="5"/>
    <w:link w:val="16"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18">
    <w:name w:val="Heading 3 Char"/>
    <w:basedOn w:val="5"/>
    <w:link w:val="4"/>
    <w:semiHidden/>
    <w:uiPriority w:val="9"/>
    <w:rPr>
      <w:rFonts w:ascii="Times New Roman" w:hAnsi="Times New Roman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customStyle="1" w:styleId="19">
    <w:name w:val="Табличный"/>
    <w:basedOn w:val="1"/>
    <w:link w:val="20"/>
    <w:qFormat/>
    <w:uiPriority w:val="0"/>
    <w:pPr>
      <w:spacing w:before="0" w:after="0" w:line="240" w:lineRule="auto"/>
      <w:ind w:firstLine="0"/>
      <w:jc w:val="center"/>
    </w:pPr>
    <w:rPr>
      <w:sz w:val="22"/>
    </w:rPr>
  </w:style>
  <w:style w:type="character" w:customStyle="1" w:styleId="20">
    <w:name w:val="Табличный Знак"/>
    <w:basedOn w:val="5"/>
    <w:link w:val="19"/>
    <w:uiPriority w:val="0"/>
    <w:rPr>
      <w:rFonts w:ascii="Times New Roman" w:hAnsi="Times New Roman"/>
    </w:rPr>
  </w:style>
  <w:style w:type="character" w:styleId="21">
    <w:name w:val="Placeholder Text"/>
    <w:basedOn w:val="5"/>
    <w:semiHidden/>
    <w:uiPriority w:val="99"/>
    <w:rPr>
      <w:color w:val="808080"/>
    </w:rPr>
  </w:style>
  <w:style w:type="character" w:customStyle="1" w:styleId="22">
    <w:name w:val="s0ea4e5fe0"/>
    <w:basedOn w:val="5"/>
    <w:uiPriority w:val="0"/>
  </w:style>
  <w:style w:type="character" w:customStyle="1" w:styleId="23">
    <w:name w:val="s869e68a841"/>
    <w:basedOn w:val="5"/>
    <w:uiPriority w:val="0"/>
    <w:rPr>
      <w:color w:val="0E00FF"/>
      <w:u w:val="none"/>
    </w:rPr>
  </w:style>
  <w:style w:type="character" w:customStyle="1" w:styleId="24">
    <w:name w:val="s869e68a80"/>
    <w:basedOn w:val="5"/>
    <w:uiPriority w:val="0"/>
  </w:style>
  <w:style w:type="character" w:customStyle="1" w:styleId="25">
    <w:name w:val="s2425313c0"/>
    <w:basedOn w:val="5"/>
    <w:uiPriority w:val="0"/>
  </w:style>
  <w:style w:type="character" w:customStyle="1" w:styleId="26">
    <w:name w:val="s2425313c41"/>
    <w:basedOn w:val="5"/>
    <w:uiPriority w:val="0"/>
    <w:rPr>
      <w:color w:val="0E00FF"/>
      <w:u w:val="none"/>
    </w:rPr>
  </w:style>
  <w:style w:type="character" w:customStyle="1" w:styleId="27">
    <w:name w:val="s2425313c51"/>
    <w:basedOn w:val="5"/>
    <w:uiPriority w:val="0"/>
    <w:rPr>
      <w:color w:val="008013"/>
      <w:u w:val="none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sdc79057b0"/>
    <w:basedOn w:val="5"/>
    <w:uiPriority w:val="0"/>
  </w:style>
  <w:style w:type="character" w:customStyle="1" w:styleId="30">
    <w:name w:val="sdc79057b41"/>
    <w:basedOn w:val="5"/>
    <w:uiPriority w:val="0"/>
    <w:rPr>
      <w:color w:val="0E00FF"/>
      <w:u w:val="none"/>
    </w:rPr>
  </w:style>
  <w:style w:type="character" w:customStyle="1" w:styleId="31">
    <w:name w:val="sdc79057b51"/>
    <w:basedOn w:val="5"/>
    <w:uiPriority w:val="0"/>
    <w:rPr>
      <w:color w:val="008013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1416</Words>
  <Characters>8076</Characters>
  <Lines>67</Lines>
  <Paragraphs>18</Paragraphs>
  <TotalTime>31</TotalTime>
  <ScaleCrop>false</ScaleCrop>
  <LinksUpToDate>false</LinksUpToDate>
  <CharactersWithSpaces>9474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2024-02-24T17:31:00Z</dcterms:created>
  <dc:creator>Артем Худяков</dc:creator>
  <cp:lastModifiedBy>WPS_1696586965</cp:lastModifiedBy>
  <dcterms:modified xsi:type="dcterms:W3CDTF">2024-03-10T20:23:07Z</dcterms:modified>
  <cp:revision>365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40712436B1AC4B82BF7A190C8ECCB86C_12</vt:lpwstr>
  </property>
</Properties>
</file>