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F7B" w:rsidRDefault="005D0F7B" w:rsidP="005D0F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B05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Преобразователи кодов</w:t>
      </w:r>
    </w:p>
    <w:p w:rsidR="00E735D0" w:rsidRPr="003B05AC" w:rsidRDefault="00E735D0" w:rsidP="005D0F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7223AED" wp14:editId="073B781C">
            <wp:extent cx="5940425" cy="2402205"/>
            <wp:effectExtent l="0" t="0" r="3175" b="0"/>
            <wp:docPr id="2" name="Рисунок 2" descr="http://textarchive.ru/images/1198/2394455/576f50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extarchive.ru/images/1198/2394455/576f509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5D0" w:rsidRDefault="005D0F7B" w:rsidP="005D0F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5AC">
        <w:rPr>
          <w:rFonts w:ascii="Times New Roman" w:eastAsia="Times New Roman" w:hAnsi="Times New Roman" w:cs="Times New Roman"/>
          <w:sz w:val="28"/>
          <w:szCs w:val="28"/>
          <w:lang w:eastAsia="ru-RU"/>
        </w:rPr>
        <w:t>В цифровых устройствах часто возникает необходи</w:t>
      </w:r>
      <w:r w:rsidRPr="003B05AC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мость преобразования информации из одной двоичной системы в другую (из одного двоичного кода в другой). </w:t>
      </w:r>
    </w:p>
    <w:p w:rsidR="00E735D0" w:rsidRDefault="005D0F7B" w:rsidP="005D0F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5A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представления двоичных систем используются раз</w:t>
      </w:r>
      <w:r w:rsidRPr="003B05AC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личные виды кодирования: прямой, обратный, дополни</w:t>
      </w:r>
      <w:r w:rsidRPr="003B05AC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тельный, двоично-десятичный и т. д. Особая роль отводится корректирующим кодам и кодам, обнаруживающим и исправляющим ошибки.</w:t>
      </w:r>
    </w:p>
    <w:p w:rsidR="005D0F7B" w:rsidRPr="003B05AC" w:rsidRDefault="005D0F7B" w:rsidP="005D0F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5AC">
        <w:rPr>
          <w:rFonts w:ascii="Times New Roman" w:eastAsia="Times New Roman" w:hAnsi="Times New Roman" w:cs="Times New Roman"/>
          <w:sz w:val="28"/>
          <w:szCs w:val="28"/>
          <w:lang w:eastAsia="ru-RU"/>
        </w:rPr>
        <w:t>Они удобны для передачи сиг</w:t>
      </w:r>
      <w:r w:rsidRPr="003B05AC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налов по линиям связи в условиях воздействия помех.</w:t>
      </w:r>
    </w:p>
    <w:p w:rsidR="005D0F7B" w:rsidRPr="003B05AC" w:rsidRDefault="005D0F7B" w:rsidP="005D0F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5AC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аппаратном уровне задачу преобразования инфор</w:t>
      </w:r>
      <w:r w:rsidRPr="003B05AC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мации из одного кода в другой выполняют комбинацион</w:t>
      </w:r>
      <w:r w:rsidRPr="003B05AC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ные устройства — преобразователи кодов.</w:t>
      </w:r>
    </w:p>
    <w:p w:rsidR="005D0F7B" w:rsidRPr="003B05AC" w:rsidRDefault="005D0F7B" w:rsidP="005D0F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5A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Преобразователь кода — комбинационное устройство, предназначенное для изменения вида кодирования инфор</w:t>
      </w:r>
      <w:r w:rsidRPr="003B05AC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мации (английское — </w:t>
      </w:r>
      <w:proofErr w:type="spellStart"/>
      <w:r w:rsidRPr="003B05A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converter</w:t>
      </w:r>
      <w:proofErr w:type="spellEnd"/>
      <w:r w:rsidRPr="003B05A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).</w:t>
      </w:r>
    </w:p>
    <w:p w:rsidR="005D0F7B" w:rsidRPr="0006354B" w:rsidRDefault="005D0F7B" w:rsidP="005D0F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5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принципиальных схемах преобразователи кодов обозначаются </w:t>
      </w:r>
      <w:r w:rsidRPr="003B05A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X/Y.</w:t>
      </w:r>
      <w:r w:rsidRPr="003B05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5D0F7B" w:rsidRPr="0006354B" w:rsidRDefault="005D0F7B" w:rsidP="005D0F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5AC">
        <w:rPr>
          <w:rFonts w:ascii="Times New Roman" w:eastAsia="Times New Roman" w:hAnsi="Times New Roman" w:cs="Times New Roman"/>
          <w:sz w:val="28"/>
          <w:szCs w:val="28"/>
          <w:lang w:eastAsia="ru-RU"/>
        </w:rPr>
        <w:t>В отечественных сериях преобразова</w:t>
      </w:r>
      <w:r w:rsidRPr="003B05AC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тели код-код можно определить по буквам ПР. Буква П соответствует подгруппе преобразователей сигналов. </w:t>
      </w:r>
    </w:p>
    <w:p w:rsidR="009B0692" w:rsidRPr="00791421" w:rsidRDefault="005D0F7B" w:rsidP="001E3E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5A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155ПР6 — преобразователь двоично-десятичного кода в двоичный; 155ПР7 — преобразователь двоичного кода в двоично-десятичный (рис.</w:t>
      </w:r>
      <w:proofErr w:type="gramStart"/>
      <w:r w:rsidRPr="005D0F7B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3B05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а, б).</w:t>
      </w:r>
      <w:r w:rsidR="001E3E25" w:rsidRPr="001E3E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B4D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E3E25" w:rsidRDefault="009B0692" w:rsidP="001E3E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5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Вход </w:t>
      </w:r>
      <w:r w:rsidRPr="003B05A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ЕО</w:t>
      </w:r>
      <w:r w:rsidRPr="003B05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</w:t>
      </w:r>
      <w:r w:rsidRPr="003B05AC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ляется входом разрешения выхода.</w:t>
      </w:r>
    </w:p>
    <w:p w:rsidR="005D0F7B" w:rsidRPr="005D0F7B" w:rsidRDefault="005D0F7B" w:rsidP="005D0F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0F7B" w:rsidRPr="005D0F7B" w:rsidRDefault="005D0F7B" w:rsidP="005D0F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95900" cy="3257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E25" w:rsidRDefault="005D0F7B" w:rsidP="005D0F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Рис.1</w:t>
      </w:r>
      <w:r w:rsidR="001E3E25">
        <w:rPr>
          <w:rFonts w:ascii="Times New Roman" w:eastAsia="Times New Roman" w:hAnsi="Times New Roman" w:cs="Times New Roman"/>
          <w:sz w:val="28"/>
          <w:szCs w:val="28"/>
          <w:lang w:eastAsia="ru-RU"/>
        </w:rPr>
        <w:t>.Обозначение преобразователей на принципиальной схеме</w:t>
      </w:r>
    </w:p>
    <w:p w:rsidR="0006354B" w:rsidRPr="0006354B" w:rsidRDefault="0006354B" w:rsidP="000635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p38"/>
      <w:r w:rsidRPr="000635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Преобразователи параллельн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ого</w:t>
      </w:r>
      <w:r w:rsidRPr="000635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кода </w:t>
      </w:r>
      <w:proofErr w:type="gramStart"/>
      <w:r w:rsidRPr="000635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0635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последовательн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ый</w:t>
      </w:r>
      <w:proofErr w:type="gramEnd"/>
      <w:r w:rsidRPr="000635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 обратно</w:t>
      </w:r>
    </w:p>
    <w:bookmarkEnd w:id="0"/>
    <w:p w:rsidR="0006354B" w:rsidRDefault="0006354B" w:rsidP="00063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35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Преобразование </w:t>
      </w:r>
      <w:r w:rsidRPr="000635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параллельного кода </w:t>
      </w:r>
      <w:proofErr w:type="gramStart"/>
      <w:r w:rsidRPr="000635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 последовательный</w:t>
      </w:r>
      <w:proofErr w:type="gramEnd"/>
      <w:r w:rsidRPr="000635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обратно</w:t>
      </w:r>
      <w:r w:rsidRPr="000635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осуществляться </w:t>
      </w:r>
      <w:r w:rsidR="00BE7C9F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тремя</w:t>
      </w:r>
      <w:r w:rsidRPr="000635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способами: с помощью</w:t>
      </w:r>
      <w:r w:rsidR="00BE7C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мультиплексоров,</w:t>
      </w:r>
      <w:r w:rsidRPr="000635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регистров сдвига и с помощью распределителей импульсов. </w:t>
      </w:r>
    </w:p>
    <w:p w:rsidR="00F27A6A" w:rsidRDefault="00F27A6A" w:rsidP="00BE7C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</w:p>
    <w:p w:rsidR="00BE7C9F" w:rsidRDefault="00BE7C9F" w:rsidP="00BE7C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 w:rsidRPr="00BE7C9F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Преобразователи на базе мультиплексоров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демультиплексоров</w:t>
      </w:r>
      <w:proofErr w:type="spellEnd"/>
    </w:p>
    <w:p w:rsidR="00F27A6A" w:rsidRDefault="00F27A6A" w:rsidP="00BE7C9F">
      <w:pPr>
        <w:spacing w:before="100" w:beforeAutospacing="1" w:after="100" w:afterAutospacing="1" w:line="240" w:lineRule="auto"/>
        <w:outlineLvl w:val="3"/>
        <w:rPr>
          <w:rFonts w:ascii="Times New Roman" w:hAnsi="Times New Roman" w:cs="Times New Roman"/>
          <w:sz w:val="28"/>
          <w:szCs w:val="28"/>
        </w:rPr>
      </w:pPr>
      <w:r w:rsidRPr="00F27A6A">
        <w:rPr>
          <w:rFonts w:ascii="Times New Roman" w:hAnsi="Times New Roman" w:cs="Times New Roman"/>
          <w:bCs/>
          <w:sz w:val="28"/>
          <w:szCs w:val="28"/>
        </w:rPr>
        <w:t>Мультиплексор — преобразователь параллельного кода в последовательный.</w:t>
      </w:r>
      <w:r w:rsidRPr="00F27A6A">
        <w:rPr>
          <w:rFonts w:ascii="Times New Roman" w:hAnsi="Times New Roman" w:cs="Times New Roman"/>
          <w:sz w:val="28"/>
          <w:szCs w:val="28"/>
        </w:rPr>
        <w:t xml:space="preserve"> Схема такого преобразователя приведена на рис. </w:t>
      </w:r>
      <w:r>
        <w:rPr>
          <w:rFonts w:ascii="Times New Roman" w:hAnsi="Times New Roman" w:cs="Times New Roman"/>
          <w:sz w:val="28"/>
          <w:szCs w:val="28"/>
        </w:rPr>
        <w:t>2,3</w:t>
      </w:r>
      <w:r w:rsidRPr="00F27A6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27A6A" w:rsidRDefault="00F27A6A" w:rsidP="00BE7C9F">
      <w:pPr>
        <w:spacing w:before="100" w:beforeAutospacing="1" w:after="100" w:afterAutospacing="1" w:line="240" w:lineRule="auto"/>
        <w:outlineLvl w:val="3"/>
        <w:rPr>
          <w:rFonts w:ascii="Times New Roman" w:hAnsi="Times New Roman" w:cs="Times New Roman"/>
          <w:sz w:val="28"/>
          <w:szCs w:val="28"/>
        </w:rPr>
      </w:pPr>
      <w:r w:rsidRPr="00F27A6A">
        <w:rPr>
          <w:rFonts w:ascii="Times New Roman" w:hAnsi="Times New Roman" w:cs="Times New Roman"/>
          <w:sz w:val="28"/>
          <w:szCs w:val="28"/>
        </w:rPr>
        <w:t xml:space="preserve">Здесь четырехразрядный параллельный код подается на информационные входы </w:t>
      </w:r>
      <w:r>
        <w:rPr>
          <w:rFonts w:ascii="Times New Roman" w:hAnsi="Times New Roman" w:cs="Times New Roman"/>
          <w:sz w:val="28"/>
          <w:szCs w:val="28"/>
        </w:rPr>
        <w:t>мультиплексора</w:t>
      </w:r>
      <w:r w:rsidRPr="00F27A6A">
        <w:rPr>
          <w:rFonts w:ascii="Times New Roman" w:hAnsi="Times New Roman" w:cs="Times New Roman"/>
          <w:sz w:val="28"/>
          <w:szCs w:val="28"/>
        </w:rPr>
        <w:t xml:space="preserve">, адресные входы которого подключены к выходам 2-разрядного счетчика. </w:t>
      </w:r>
    </w:p>
    <w:p w:rsidR="00F27A6A" w:rsidRPr="00F27A6A" w:rsidRDefault="00F27A6A" w:rsidP="00BE7C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27A6A">
        <w:rPr>
          <w:rFonts w:ascii="Times New Roman" w:hAnsi="Times New Roman" w:cs="Times New Roman"/>
          <w:sz w:val="28"/>
          <w:szCs w:val="28"/>
        </w:rPr>
        <w:t>Если счетчик изменяет свои состояния от тактовых импульсов в последовательности 0, 1, 2, 3, то на выходе мультиплексора появляются разряды слова, начиная с младшего; если как 3, 2, 1, 0, то начиная со старшего.</w:t>
      </w:r>
    </w:p>
    <w:p w:rsidR="00BE7C9F" w:rsidRDefault="001E3E25" w:rsidP="00BE7C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14975" cy="34004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C9F" w:rsidRDefault="001E3E25" w:rsidP="00BE7C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Рис.2. Преобразователь кода с амплитудной манипуляцией</w:t>
      </w:r>
      <w:r>
        <w:rPr>
          <w:rFonts w:ascii="Times New Roman" w:eastAsia="Times New Roman" w:hAnsi="Times New Roman" w:cs="Times New Roman"/>
          <w:b/>
          <w:bCs/>
          <w:i/>
          <w:noProof/>
          <w:sz w:val="28"/>
          <w:szCs w:val="28"/>
          <w:lang w:eastAsia="ru-RU"/>
        </w:rPr>
        <w:drawing>
          <wp:inline distT="0" distB="0" distL="0" distR="0">
            <wp:extent cx="5705475" cy="34385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C9F" w:rsidRDefault="001E3E25" w:rsidP="00BE7C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Рис.3. Преобразователь кода с частотной манипуляцией</w:t>
      </w:r>
    </w:p>
    <w:p w:rsidR="00BE7C9F" w:rsidRDefault="00BE7C9F" w:rsidP="00BE7C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5010F07" wp14:editId="54AA4EE4">
            <wp:extent cx="5934075" cy="3705225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C9F" w:rsidRDefault="001E3E25" w:rsidP="001E3E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Рис.4. </w:t>
      </w:r>
      <w:r w:rsidRPr="001E3E25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Преобразователи параллельного кода </w:t>
      </w:r>
      <w:proofErr w:type="gramStart"/>
      <w:r w:rsidRPr="001E3E25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в  последовательный</w:t>
      </w:r>
      <w:proofErr w:type="gramEnd"/>
      <w:r w:rsidRPr="001E3E25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 и обратно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 на</w:t>
      </w:r>
      <w:r w:rsidR="003B4DB0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 базе 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 мультиплексора и </w:t>
      </w:r>
      <w:proofErr w:type="spellStart"/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демультиплексора</w:t>
      </w:r>
      <w:proofErr w:type="spellEnd"/>
    </w:p>
    <w:p w:rsidR="00E735D0" w:rsidRPr="00E735D0" w:rsidRDefault="00E735D0" w:rsidP="001E3E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735D0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Задание 1.Собрать и исследовать схемы на рис.2-4</w:t>
      </w:r>
    </w:p>
    <w:p w:rsidR="0006354B" w:rsidRPr="00BE7C9F" w:rsidRDefault="0006354B" w:rsidP="000635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 w:rsidRPr="00BE7C9F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Преобразователи с регистрами сдвига</w:t>
      </w:r>
    </w:p>
    <w:p w:rsidR="00C7302B" w:rsidRDefault="0006354B" w:rsidP="00C7302B">
      <w:pPr>
        <w:spacing w:before="100" w:beforeAutospacing="1" w:after="100" w:afterAutospacing="1" w:line="240" w:lineRule="auto"/>
        <w:ind w:firstLine="28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F28D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 сдвига - это устройство, с помощью которого осуществляют хранение</w:t>
      </w:r>
      <w:r w:rsidR="00C7302B" w:rsidRPr="00C730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7302B" w:rsidRPr="00E253D2">
        <w:rPr>
          <w:rFonts w:ascii="Times New Roman" w:eastAsia="Times New Roman" w:hAnsi="Times New Roman" w:cs="Times New Roman"/>
          <w:sz w:val="28"/>
          <w:szCs w:val="28"/>
          <w:lang w:eastAsia="ru-RU"/>
        </w:rPr>
        <w:t>n-разрядных двоичных чисел</w:t>
      </w:r>
      <w:r w:rsidR="00C730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28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поразрядный сдвиг (вправо, влево) хранящихся в нем чисел.</w:t>
      </w:r>
      <w:r w:rsidR="00C7302B" w:rsidRPr="00C7302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C7302B" w:rsidRDefault="00C7302B" w:rsidP="00C7302B">
      <w:pPr>
        <w:spacing w:before="100" w:beforeAutospacing="1" w:after="100" w:afterAutospacing="1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53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Регистр представляет собой упорядоченную последовательность триггеров, число которых соответствует числу разрядов в слове. </w:t>
      </w:r>
    </w:p>
    <w:p w:rsidR="00C7302B" w:rsidRDefault="00C7302B" w:rsidP="00C7302B">
      <w:pPr>
        <w:spacing w:before="100" w:beforeAutospacing="1" w:after="100" w:afterAutospacing="1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53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каждым регистром обычно связано комбинационное цифровое устройство, с помощью которого обеспечивается выполнение некоторых операций над словами. </w:t>
      </w:r>
    </w:p>
    <w:p w:rsidR="00C7302B" w:rsidRPr="00E253D2" w:rsidRDefault="00C7302B" w:rsidP="00C7302B">
      <w:pPr>
        <w:spacing w:before="100" w:beforeAutospacing="1" w:after="100" w:afterAutospacing="1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53D2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Фактически любое цифровое устройство можно представить в виде совокупности регистров, соединенных друг с другом при помощи комбинационных цифровых устройств.</w:t>
      </w:r>
    </w:p>
    <w:p w:rsidR="00C7302B" w:rsidRPr="00E253D2" w:rsidRDefault="00C7302B" w:rsidP="00C7302B">
      <w:pPr>
        <w:spacing w:before="100" w:beforeAutospacing="1" w:after="100" w:afterAutospacing="1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53D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Регистры классифицируются по следующим видам:</w:t>
      </w:r>
    </w:p>
    <w:p w:rsidR="00C7302B" w:rsidRPr="00E253D2" w:rsidRDefault="00C7302B" w:rsidP="00C7302B">
      <w:pPr>
        <w:tabs>
          <w:tab w:val="num" w:pos="1004"/>
        </w:tabs>
        <w:spacing w:before="100" w:beforeAutospacing="1" w:after="100" w:afterAutospacing="1" w:line="240" w:lineRule="auto"/>
        <w:ind w:left="1004" w:hanging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53D2">
        <w:rPr>
          <w:rFonts w:ascii="Times New Roman" w:eastAsia="Times New Roman" w:hAnsi="Times New Roman" w:cs="Times New Roman"/>
          <w:sz w:val="28"/>
          <w:szCs w:val="28"/>
          <w:lang w:eastAsia="ru-RU"/>
        </w:rPr>
        <w:t>1.      Параллельные или накопительные (регистры памяти, хранения);</w:t>
      </w:r>
    </w:p>
    <w:p w:rsidR="00C7302B" w:rsidRPr="00E253D2" w:rsidRDefault="00C7302B" w:rsidP="00C7302B">
      <w:pPr>
        <w:tabs>
          <w:tab w:val="num" w:pos="1004"/>
        </w:tabs>
        <w:spacing w:before="100" w:beforeAutospacing="1" w:after="100" w:afterAutospacing="1" w:line="240" w:lineRule="auto"/>
        <w:ind w:left="1004" w:hanging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53D2">
        <w:rPr>
          <w:rFonts w:ascii="Times New Roman" w:eastAsia="Times New Roman" w:hAnsi="Times New Roman" w:cs="Times New Roman"/>
          <w:sz w:val="28"/>
          <w:szCs w:val="28"/>
          <w:lang w:eastAsia="ru-RU"/>
        </w:rPr>
        <w:t>2.      Последовательные или сдвигающие.</w:t>
      </w:r>
    </w:p>
    <w:p w:rsidR="00C7302B" w:rsidRPr="00E253D2" w:rsidRDefault="00C7302B" w:rsidP="00C7302B">
      <w:pPr>
        <w:spacing w:before="100" w:beforeAutospacing="1" w:after="100" w:afterAutospacing="1" w:line="240" w:lineRule="auto"/>
        <w:ind w:left="6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53D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 </w:t>
      </w:r>
    </w:p>
    <w:p w:rsidR="00C7302B" w:rsidRPr="00E253D2" w:rsidRDefault="00C7302B" w:rsidP="00C7302B">
      <w:pPr>
        <w:spacing w:before="100" w:beforeAutospacing="1" w:after="100" w:afterAutospacing="1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53D2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свою очередь сдвигающие регистры делятся:</w:t>
      </w:r>
    </w:p>
    <w:p w:rsidR="00791421" w:rsidRDefault="00C7302B" w:rsidP="00C7302B">
      <w:pPr>
        <w:tabs>
          <w:tab w:val="num" w:pos="540"/>
        </w:tabs>
        <w:spacing w:before="100" w:beforeAutospacing="1" w:after="100" w:afterAutospacing="1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53D2">
        <w:rPr>
          <w:rFonts w:ascii="Symbol" w:eastAsia="Symbol" w:hAnsi="Symbol" w:cs="Symbol"/>
          <w:sz w:val="28"/>
          <w:szCs w:val="28"/>
          <w:lang w:eastAsia="ru-RU"/>
        </w:rPr>
        <w:t></w:t>
      </w:r>
      <w:r w:rsidRPr="00E253D2">
        <w:rPr>
          <w:rFonts w:ascii="Times New Roman" w:eastAsia="Symbol" w:hAnsi="Times New Roman" w:cs="Times New Roman"/>
          <w:sz w:val="28"/>
          <w:szCs w:val="28"/>
          <w:lang w:eastAsia="ru-RU"/>
        </w:rPr>
        <w:t xml:space="preserve">     </w:t>
      </w:r>
      <w:r w:rsidRPr="00E253D2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способу ввода-вывода информация: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53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C7302B" w:rsidRPr="00E253D2" w:rsidRDefault="00C7302B" w:rsidP="00C7302B">
      <w:pPr>
        <w:tabs>
          <w:tab w:val="num" w:pos="540"/>
        </w:tabs>
        <w:spacing w:before="100" w:beforeAutospacing="1" w:after="100" w:afterAutospacing="1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53D2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параллельные; последовательные; комбинированные;</w:t>
      </w:r>
    </w:p>
    <w:p w:rsidR="00C7302B" w:rsidRPr="00E253D2" w:rsidRDefault="00C7302B" w:rsidP="00C7302B">
      <w:pPr>
        <w:tabs>
          <w:tab w:val="num" w:pos="540"/>
        </w:tabs>
        <w:spacing w:before="100" w:beforeAutospacing="1" w:after="100" w:afterAutospacing="1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53D2">
        <w:rPr>
          <w:rFonts w:ascii="Symbol" w:eastAsia="Symbol" w:hAnsi="Symbol" w:cs="Symbol"/>
          <w:sz w:val="28"/>
          <w:szCs w:val="28"/>
          <w:lang w:eastAsia="ru-RU"/>
        </w:rPr>
        <w:t></w:t>
      </w:r>
      <w:r w:rsidRPr="00E253D2">
        <w:rPr>
          <w:rFonts w:ascii="Times New Roman" w:eastAsia="Symbol" w:hAnsi="Times New Roman" w:cs="Times New Roman"/>
          <w:sz w:val="28"/>
          <w:szCs w:val="28"/>
          <w:lang w:eastAsia="ru-RU"/>
        </w:rPr>
        <w:t xml:space="preserve">     </w:t>
      </w:r>
      <w:r w:rsidRPr="00E253D2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направлению передачи информации: однонаправленные; реверсивные.</w:t>
      </w:r>
    </w:p>
    <w:p w:rsidR="00C7302B" w:rsidRPr="00E253D2" w:rsidRDefault="00C7302B" w:rsidP="00C7302B">
      <w:pPr>
        <w:tabs>
          <w:tab w:val="num" w:pos="5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53D2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Типичными являются следующие операции:</w:t>
      </w:r>
    </w:p>
    <w:p w:rsidR="00C7302B" w:rsidRPr="00E253D2" w:rsidRDefault="00C7302B" w:rsidP="00C7302B">
      <w:pPr>
        <w:tabs>
          <w:tab w:val="num" w:pos="540"/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53D2">
        <w:rPr>
          <w:rFonts w:ascii="Symbol" w:eastAsia="Symbol" w:hAnsi="Symbol" w:cs="Symbol"/>
          <w:sz w:val="28"/>
          <w:szCs w:val="28"/>
          <w:lang w:eastAsia="ru-RU"/>
        </w:rPr>
        <w:t></w:t>
      </w:r>
      <w:r w:rsidRPr="00E253D2">
        <w:rPr>
          <w:rFonts w:ascii="Times New Roman" w:eastAsia="Symbol" w:hAnsi="Times New Roman" w:cs="Times New Roman"/>
          <w:sz w:val="28"/>
          <w:szCs w:val="28"/>
          <w:lang w:eastAsia="ru-RU"/>
        </w:rPr>
        <w:t xml:space="preserve">  </w:t>
      </w:r>
      <w:r w:rsidRPr="00E253D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прием слова в регистр;</w:t>
      </w:r>
    </w:p>
    <w:p w:rsidR="00C7302B" w:rsidRPr="00E253D2" w:rsidRDefault="00C7302B" w:rsidP="00C7302B">
      <w:pPr>
        <w:tabs>
          <w:tab w:val="num" w:pos="540"/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53D2">
        <w:rPr>
          <w:rFonts w:ascii="Symbol" w:eastAsia="Symbol" w:hAnsi="Symbol" w:cs="Symbol"/>
          <w:sz w:val="28"/>
          <w:szCs w:val="28"/>
          <w:lang w:eastAsia="ru-RU"/>
        </w:rPr>
        <w:t></w:t>
      </w:r>
      <w:r w:rsidRPr="00E253D2">
        <w:rPr>
          <w:rFonts w:ascii="Times New Roman" w:eastAsia="Symbol" w:hAnsi="Times New Roman" w:cs="Times New Roman"/>
          <w:sz w:val="28"/>
          <w:szCs w:val="28"/>
          <w:lang w:eastAsia="ru-RU"/>
        </w:rPr>
        <w:t xml:space="preserve">  </w:t>
      </w:r>
      <w:r w:rsidRPr="00E253D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передача слова из регистра;</w:t>
      </w:r>
    </w:p>
    <w:p w:rsidR="00C7302B" w:rsidRPr="00E253D2" w:rsidRDefault="00C7302B" w:rsidP="00C7302B">
      <w:pPr>
        <w:tabs>
          <w:tab w:val="num" w:pos="540"/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53D2">
        <w:rPr>
          <w:rFonts w:ascii="Symbol" w:eastAsia="Symbol" w:hAnsi="Symbol" w:cs="Symbol"/>
          <w:sz w:val="28"/>
          <w:szCs w:val="28"/>
          <w:lang w:eastAsia="ru-RU"/>
        </w:rPr>
        <w:t></w:t>
      </w:r>
      <w:r w:rsidRPr="00E253D2">
        <w:rPr>
          <w:rFonts w:ascii="Times New Roman" w:eastAsia="Symbol" w:hAnsi="Times New Roman" w:cs="Times New Roman"/>
          <w:sz w:val="28"/>
          <w:szCs w:val="28"/>
          <w:lang w:eastAsia="ru-RU"/>
        </w:rPr>
        <w:t xml:space="preserve">  </w:t>
      </w:r>
      <w:r w:rsidRPr="00E253D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поразрядные логические операции;</w:t>
      </w:r>
    </w:p>
    <w:p w:rsidR="00C7302B" w:rsidRPr="00E253D2" w:rsidRDefault="00C7302B" w:rsidP="00C7302B">
      <w:pPr>
        <w:tabs>
          <w:tab w:val="num" w:pos="540"/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53D2">
        <w:rPr>
          <w:rFonts w:ascii="Symbol" w:eastAsia="Symbol" w:hAnsi="Symbol" w:cs="Symbol"/>
          <w:sz w:val="28"/>
          <w:szCs w:val="28"/>
          <w:lang w:eastAsia="ru-RU"/>
        </w:rPr>
        <w:t></w:t>
      </w:r>
      <w:r w:rsidRPr="00E253D2">
        <w:rPr>
          <w:rFonts w:ascii="Times New Roman" w:eastAsia="Symbol" w:hAnsi="Times New Roman" w:cs="Times New Roman"/>
          <w:sz w:val="28"/>
          <w:szCs w:val="28"/>
          <w:lang w:eastAsia="ru-RU"/>
        </w:rPr>
        <w:t xml:space="preserve">  </w:t>
      </w:r>
      <w:r w:rsidRPr="00E253D2">
        <w:rPr>
          <w:rFonts w:ascii="Times New Roman" w:eastAsia="Times New Roman" w:hAnsi="Times New Roman" w:cs="Times New Roman"/>
          <w:sz w:val="28"/>
          <w:szCs w:val="28"/>
          <w:lang w:eastAsia="ru-RU"/>
        </w:rPr>
        <w:t>сдвиг слова влево или вправо на заданное число разрядов;</w:t>
      </w:r>
    </w:p>
    <w:p w:rsidR="00C7302B" w:rsidRPr="00E253D2" w:rsidRDefault="00C7302B" w:rsidP="00C7302B">
      <w:pPr>
        <w:tabs>
          <w:tab w:val="num" w:pos="540"/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E253D2">
        <w:rPr>
          <w:rFonts w:ascii="Symbol" w:eastAsia="Symbol" w:hAnsi="Symbol" w:cs="Symbol"/>
          <w:sz w:val="28"/>
          <w:szCs w:val="28"/>
          <w:lang w:eastAsia="ru-RU"/>
        </w:rPr>
        <w:t></w:t>
      </w:r>
      <w:r w:rsidRPr="00E253D2">
        <w:rPr>
          <w:rFonts w:ascii="Times New Roman" w:eastAsia="Symbol" w:hAnsi="Times New Roman" w:cs="Times New Roman"/>
          <w:sz w:val="28"/>
          <w:szCs w:val="28"/>
          <w:lang w:eastAsia="ru-RU"/>
        </w:rPr>
        <w:t xml:space="preserve">  </w:t>
      </w:r>
      <w:r w:rsidRPr="00E253D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преобразование</w:t>
      </w:r>
      <w:proofErr w:type="gramEnd"/>
      <w:r w:rsidRPr="00E253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914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53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последовательного кода слова 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53D2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параллельный и обратно;</w:t>
      </w:r>
    </w:p>
    <w:p w:rsidR="00C7302B" w:rsidRPr="00E253D2" w:rsidRDefault="00C7302B" w:rsidP="00C7302B">
      <w:pPr>
        <w:tabs>
          <w:tab w:val="num" w:pos="540"/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53D2">
        <w:rPr>
          <w:rFonts w:ascii="Symbol" w:eastAsia="Symbol" w:hAnsi="Symbol" w:cs="Symbol"/>
          <w:sz w:val="28"/>
          <w:szCs w:val="28"/>
          <w:lang w:eastAsia="ru-RU"/>
        </w:rPr>
        <w:t></w:t>
      </w:r>
      <w:r w:rsidRPr="00E253D2">
        <w:rPr>
          <w:rFonts w:ascii="Times New Roman" w:eastAsia="Symbol" w:hAnsi="Times New Roman" w:cs="Times New Roman"/>
          <w:sz w:val="28"/>
          <w:szCs w:val="28"/>
          <w:lang w:eastAsia="ru-RU"/>
        </w:rPr>
        <w:t xml:space="preserve">  </w:t>
      </w:r>
      <w:r w:rsidRPr="00E253D2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установка регистра в начальное состояние (сброс)</w:t>
      </w:r>
    </w:p>
    <w:p w:rsidR="00C7302B" w:rsidRDefault="00C7302B" w:rsidP="00C7302B">
      <w:pPr>
        <w:spacing w:before="100" w:beforeAutospacing="1" w:after="100" w:afterAutospacing="1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53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Элементарной ячейкой электронной памяти является триггер, способный сохранять 1 бит записанной в нем информации. </w:t>
      </w:r>
    </w:p>
    <w:p w:rsidR="00C7302B" w:rsidRDefault="00C7302B" w:rsidP="00C7302B">
      <w:pPr>
        <w:spacing w:before="100" w:beforeAutospacing="1" w:after="100" w:afterAutospacing="1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53D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Регистром называется устройство из триггеров, предназначенное для записи, хранения и выдачи информации.</w:t>
      </w:r>
    </w:p>
    <w:p w:rsidR="00C7302B" w:rsidRPr="00E253D2" w:rsidRDefault="00C7302B" w:rsidP="003B4DB0">
      <w:pPr>
        <w:spacing w:before="100" w:beforeAutospacing="1" w:after="100" w:afterAutospacing="1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53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Каждый разряд двоичного числа записывается в своем триггере, поэтому число триггеров в регистре определяет разрядность записываемого числа. Наиболее распространенным видом регистров являются регистры сдвига. </w:t>
      </w:r>
      <w:bookmarkStart w:id="1" w:name="REG"/>
      <w:bookmarkEnd w:id="1"/>
      <w:r w:rsidRPr="00E253D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Регистром сдвига называют цифровую схему, состоящую из последовательно включенных триггеров, содержимое которых можно сдвигать на один разряд влево или вправо подачей тактовых импульсов. Составляется регистр сдвига из соединенных последовательно триггеров, в которые записываются разряды обрабатываемого кода. При наличии разрешающих сигналов импульс, приходящий на тактовый вход регистра, вызывает перемещение записанной информации на один разряд влево или вправо. На рис. </w:t>
      </w:r>
      <w:r w:rsidR="003B4DB0" w:rsidRPr="003B4DB0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E253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приведена структурная схема регистра сдвига на </w:t>
      </w:r>
      <w:r w:rsidR="003B4D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E253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-триггерах. </w:t>
      </w:r>
      <w:r w:rsidRPr="00E253D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C7302B" w:rsidRPr="00E253D2" w:rsidRDefault="003B4DB0" w:rsidP="00C7302B">
      <w:pPr>
        <w:spacing w:before="100" w:beforeAutospacing="1" w:after="100" w:afterAutospacing="1" w:line="240" w:lineRule="auto"/>
        <w:ind w:firstLine="35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238750" cy="2571750"/>
            <wp:effectExtent l="0" t="0" r="0" b="0"/>
            <wp:docPr id="17" name="Рисунок 17" descr="p8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p8-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302B" w:rsidRPr="00E253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C7302B" w:rsidRPr="00E253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  <w:r w:rsidR="00C7302B" w:rsidRPr="00E253D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Рис. </w:t>
      </w:r>
      <w:r w:rsidRPr="003B4DB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5</w:t>
      </w:r>
      <w:r w:rsidR="00C7302B" w:rsidRPr="00E253D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Регистр сдвига на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D</w:t>
      </w:r>
      <w:r w:rsidR="00C7302B" w:rsidRPr="00E253D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- триггерах. </w:t>
      </w:r>
    </w:p>
    <w:p w:rsidR="003B4DB0" w:rsidRPr="00252100" w:rsidRDefault="00C7302B" w:rsidP="003B4DB0">
      <w:pPr>
        <w:pStyle w:val="1"/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E253D2">
        <w:rPr>
          <w:rFonts w:ascii="Times New Roman" w:hAnsi="Times New Roman"/>
          <w:b/>
          <w:bCs/>
          <w:color w:val="000000"/>
          <w:sz w:val="28"/>
          <w:szCs w:val="28"/>
        </w:rPr>
        <w:t> </w:t>
      </w:r>
      <w:r w:rsidR="003B4DB0" w:rsidRPr="00252100">
        <w:rPr>
          <w:rFonts w:ascii="Times New Roman" w:hAnsi="Times New Roman"/>
          <w:sz w:val="28"/>
          <w:szCs w:val="28"/>
        </w:rPr>
        <w:t xml:space="preserve">Такие регистры имеют один информационный вход, вход для импульсов синхронизации (импульсов сдвига) и установочный вход </w:t>
      </w:r>
      <w:r w:rsidR="003B4DB0" w:rsidRPr="00252100">
        <w:rPr>
          <w:rFonts w:ascii="Times New Roman" w:hAnsi="Times New Roman"/>
          <w:b/>
          <w:sz w:val="28"/>
          <w:szCs w:val="28"/>
        </w:rPr>
        <w:t>R</w:t>
      </w:r>
      <w:r w:rsidR="003B4DB0" w:rsidRPr="00252100">
        <w:rPr>
          <w:rFonts w:ascii="Times New Roman" w:hAnsi="Times New Roman"/>
          <w:sz w:val="28"/>
          <w:szCs w:val="28"/>
        </w:rPr>
        <w:t xml:space="preserve">. Выходы в регистре могут быть с каждого разряда для считывания информации в параллельном коде. Также имеется один выход с последнего (относительно входа) разряда для считывания информации последовательно во времени, т.е.  последовательным кодом. Вход регистра для импульсов сдвига получается объединением </w:t>
      </w:r>
      <w:r w:rsidR="003B4DB0" w:rsidRPr="00252100">
        <w:rPr>
          <w:rFonts w:ascii="Times New Roman" w:hAnsi="Times New Roman"/>
          <w:b/>
          <w:sz w:val="28"/>
          <w:szCs w:val="28"/>
        </w:rPr>
        <w:t>С</w:t>
      </w:r>
      <w:r w:rsidR="003B4DB0" w:rsidRPr="00252100">
        <w:rPr>
          <w:rFonts w:ascii="Times New Roman" w:hAnsi="Times New Roman"/>
          <w:sz w:val="28"/>
          <w:szCs w:val="28"/>
        </w:rPr>
        <w:t xml:space="preserve"> - входов всех триггеров, а установочный вход – объединением </w:t>
      </w:r>
      <w:r w:rsidR="003B4DB0" w:rsidRPr="00252100">
        <w:rPr>
          <w:rFonts w:ascii="Times New Roman" w:hAnsi="Times New Roman"/>
          <w:b/>
          <w:sz w:val="28"/>
          <w:szCs w:val="28"/>
        </w:rPr>
        <w:t>R</w:t>
      </w:r>
      <w:r w:rsidR="003B4DB0" w:rsidRPr="00252100">
        <w:rPr>
          <w:rFonts w:ascii="Times New Roman" w:hAnsi="Times New Roman"/>
          <w:sz w:val="28"/>
          <w:szCs w:val="28"/>
        </w:rPr>
        <w:t xml:space="preserve"> - входов. </w:t>
      </w:r>
    </w:p>
    <w:p w:rsidR="003B4DB0" w:rsidRPr="00252100" w:rsidRDefault="003B4DB0" w:rsidP="003B4DB0">
      <w:pPr>
        <w:pStyle w:val="1"/>
        <w:spacing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 w:rsidRPr="00252100">
        <w:rPr>
          <w:rFonts w:ascii="Times New Roman" w:hAnsi="Times New Roman"/>
          <w:sz w:val="28"/>
          <w:szCs w:val="28"/>
        </w:rPr>
        <w:t>Перед записью информации регистр устанавливается в нулевое состояние подачей положительного импульса по шине “</w:t>
      </w:r>
      <w:r w:rsidRPr="00252100">
        <w:rPr>
          <w:rFonts w:ascii="Times New Roman" w:hAnsi="Times New Roman"/>
          <w:b/>
          <w:sz w:val="28"/>
          <w:szCs w:val="28"/>
        </w:rPr>
        <w:t>Уст.0</w:t>
      </w:r>
      <w:r w:rsidRPr="00252100">
        <w:rPr>
          <w:rFonts w:ascii="Times New Roman" w:hAnsi="Times New Roman"/>
          <w:sz w:val="28"/>
          <w:szCs w:val="28"/>
        </w:rPr>
        <w:t xml:space="preserve">”. Записываемая информация должна быть представлена последовательным кодом. Запись осуществляется поразрядно со стороны старшего (рисунок 1) или младшего разряда (направление сдвига указывается  стрелкой на условном обозначении регистра) путём продвижения кодовой комбинации с каждым тактовым импульсом от разряда к разряду. Следовательно, для записи </w:t>
      </w:r>
      <w:r w:rsidRPr="00252100">
        <w:rPr>
          <w:rFonts w:ascii="Times New Roman" w:hAnsi="Times New Roman"/>
          <w:b/>
          <w:sz w:val="28"/>
          <w:szCs w:val="28"/>
        </w:rPr>
        <w:t>N</w:t>
      </w:r>
      <w:r w:rsidRPr="00252100">
        <w:rPr>
          <w:rFonts w:ascii="Times New Roman" w:hAnsi="Times New Roman"/>
          <w:sz w:val="28"/>
          <w:szCs w:val="28"/>
        </w:rPr>
        <w:t xml:space="preserve"> – разрядного слова необходимы </w:t>
      </w:r>
      <w:r w:rsidRPr="00252100">
        <w:rPr>
          <w:rFonts w:ascii="Times New Roman" w:hAnsi="Times New Roman"/>
          <w:b/>
          <w:sz w:val="28"/>
          <w:szCs w:val="28"/>
        </w:rPr>
        <w:t>N</w:t>
      </w:r>
      <w:r w:rsidRPr="00252100">
        <w:rPr>
          <w:rFonts w:ascii="Times New Roman" w:hAnsi="Times New Roman"/>
          <w:sz w:val="28"/>
          <w:szCs w:val="28"/>
        </w:rPr>
        <w:t xml:space="preserve"> – импульсов сдвига. </w:t>
      </w:r>
    </w:p>
    <w:p w:rsidR="00407496" w:rsidRPr="00252100" w:rsidRDefault="00407496" w:rsidP="00407496">
      <w:pPr>
        <w:pStyle w:val="1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52100">
        <w:rPr>
          <w:rFonts w:ascii="Times New Roman" w:hAnsi="Times New Roman"/>
          <w:sz w:val="28"/>
          <w:szCs w:val="28"/>
        </w:rPr>
        <w:t xml:space="preserve">Считывание информации последовательным кодом осуществляется, как и запись, поразрядным сдвигом записанной кодовой комбинации к выходу с каждым тактовым импульсом. Следовательно, для считывания </w:t>
      </w:r>
      <w:r w:rsidRPr="00252100">
        <w:rPr>
          <w:rFonts w:ascii="Times New Roman" w:hAnsi="Times New Roman"/>
          <w:b/>
          <w:sz w:val="28"/>
          <w:szCs w:val="28"/>
        </w:rPr>
        <w:t>N</w:t>
      </w:r>
      <w:r w:rsidRPr="00252100">
        <w:rPr>
          <w:rFonts w:ascii="Times New Roman" w:hAnsi="Times New Roman"/>
          <w:sz w:val="28"/>
          <w:szCs w:val="28"/>
        </w:rPr>
        <w:t xml:space="preserve"> – разрядного слова необходимы  </w:t>
      </w:r>
      <w:r w:rsidRPr="00252100">
        <w:rPr>
          <w:rFonts w:ascii="Times New Roman" w:hAnsi="Times New Roman"/>
          <w:b/>
          <w:sz w:val="28"/>
          <w:szCs w:val="28"/>
        </w:rPr>
        <w:t>N</w:t>
      </w:r>
      <w:r w:rsidRPr="00252100">
        <w:rPr>
          <w:rFonts w:ascii="Times New Roman" w:hAnsi="Times New Roman"/>
          <w:sz w:val="28"/>
          <w:szCs w:val="28"/>
        </w:rPr>
        <w:t xml:space="preserve"> импульсов сдвига. Считывание информации </w:t>
      </w:r>
      <w:r w:rsidRPr="00252100">
        <w:rPr>
          <w:rFonts w:ascii="Times New Roman" w:hAnsi="Times New Roman"/>
          <w:sz w:val="28"/>
          <w:szCs w:val="28"/>
        </w:rPr>
        <w:lastRenderedPageBreak/>
        <w:t xml:space="preserve">параллельным кодом происходит в паузе между последним импульсом сдвига одного цикла записи и первым импульсом сдвига другого цикла записи, т.е. в интервале времени, когда на С-входах триггеров нулевой уровень, и они находятся в режиме хранения. </w:t>
      </w:r>
    </w:p>
    <w:p w:rsidR="00C7302B" w:rsidRPr="00E253D2" w:rsidRDefault="00407496" w:rsidP="00407496">
      <w:pPr>
        <w:pStyle w:val="1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52100">
        <w:rPr>
          <w:rFonts w:ascii="Times New Roman" w:hAnsi="Times New Roman"/>
          <w:sz w:val="28"/>
          <w:szCs w:val="28"/>
        </w:rPr>
        <w:t>Таким образом, с помощью регистра сдвига можно осуществлять преобразование информации из последовательной формы представления в параллельную форму. Очевидно, если предусмотрена запись информации параллельным кодом, то можно преобразовывать информацию из параллельной формы представления в последовательную.</w:t>
      </w:r>
    </w:p>
    <w:p w:rsidR="00407496" w:rsidRPr="00011B41" w:rsidRDefault="00C7302B" w:rsidP="00C7302B">
      <w:pPr>
        <w:spacing w:before="100" w:beforeAutospacing="1" w:after="100" w:afterAutospacing="1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53D2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Выдача информации у него может быть как параллельной, так и последовательной. При параллельной выдаче информация снимается одновременно с выходов всех триггеров. Последовательная выдача осуществляется с выхода Q</w:t>
      </w:r>
      <w:r w:rsidRPr="00E253D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Pr="00E253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последующих тактовых импульсах. Параллельный прием информации может быть осуществлен подачей ее на выводы предустановки. </w:t>
      </w:r>
      <w:bookmarkStart w:id="2" w:name="K155NP1"/>
      <w:bookmarkEnd w:id="2"/>
    </w:p>
    <w:p w:rsidR="00407496" w:rsidRDefault="00C7302B" w:rsidP="00C7302B">
      <w:pPr>
        <w:spacing w:before="100" w:beforeAutospacing="1" w:after="100" w:afterAutospacing="1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253D2">
        <w:rPr>
          <w:rFonts w:ascii="Times New Roman" w:eastAsia="Times New Roman" w:hAnsi="Times New Roman" w:cs="Times New Roman"/>
          <w:sz w:val="28"/>
          <w:szCs w:val="28"/>
          <w:lang w:eastAsia="ru-RU"/>
        </w:rPr>
        <w:t>Схемотехнику</w:t>
      </w:r>
      <w:proofErr w:type="spellEnd"/>
      <w:r w:rsidRPr="00E253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регистров сдвига рассмотрим на примере регистра </w:t>
      </w:r>
      <w:r w:rsidR="00407496">
        <w:rPr>
          <w:rFonts w:ascii="Times New Roman" w:eastAsia="Times New Roman" w:hAnsi="Times New Roman" w:cs="Times New Roman"/>
          <w:sz w:val="28"/>
          <w:szCs w:val="28"/>
          <w:lang w:eastAsia="ru-RU"/>
        </w:rPr>
        <w:t>К155ИР1.</w:t>
      </w:r>
    </w:p>
    <w:p w:rsidR="00A60711" w:rsidRDefault="00A60711" w:rsidP="00C7302B">
      <w:pPr>
        <w:spacing w:before="100" w:beforeAutospacing="1" w:after="100" w:afterAutospacing="1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60711" w:rsidRDefault="00A60711" w:rsidP="00C7302B">
      <w:pPr>
        <w:spacing w:before="100" w:beforeAutospacing="1" w:after="100" w:afterAutospacing="1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D36B900" wp14:editId="28576167">
            <wp:extent cx="3381375" cy="4848225"/>
            <wp:effectExtent l="0" t="0" r="9525" b="9525"/>
            <wp:docPr id="4" name="Рисунок 4" descr="http://commons.bmstu.wiki/images/f/fd/K155-IP1%28Func.shema%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ommons.bmstu.wiki/images/f/fd/K155-IP1%28Func.shema%2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711" w:rsidRDefault="00A60711" w:rsidP="00C7302B">
      <w:pPr>
        <w:spacing w:before="100" w:beforeAutospacing="1" w:after="100" w:afterAutospacing="1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B41" w:rsidRDefault="00011B41" w:rsidP="00C7302B">
      <w:pPr>
        <w:spacing w:before="100" w:beforeAutospacing="1" w:after="100" w:afterAutospacing="1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D2CAFE" wp14:editId="60C2630A">
            <wp:extent cx="2628900" cy="2743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02B" w:rsidRDefault="00C7302B" w:rsidP="00C7302B">
      <w:pPr>
        <w:spacing w:before="100" w:beforeAutospacing="1" w:after="100" w:afterAutospacing="1" w:line="240" w:lineRule="auto"/>
        <w:ind w:firstLine="28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253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E253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  <w:r w:rsidRPr="00E253D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Рис. </w:t>
      </w:r>
      <w:r w:rsidR="00407496" w:rsidRPr="00011B4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6</w:t>
      </w:r>
      <w:r w:rsidRPr="00E253D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 Схема и обозначение регистра сдвига К155ИР1.</w:t>
      </w:r>
      <w:r w:rsidRPr="00E253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</w:p>
    <w:p w:rsidR="006D61B7" w:rsidRDefault="006D61B7" w:rsidP="00C7302B">
      <w:pPr>
        <w:spacing w:before="100" w:beforeAutospacing="1" w:after="100" w:afterAutospacing="1" w:line="240" w:lineRule="auto"/>
        <w:ind w:firstLine="284"/>
        <w:rPr>
          <w:sz w:val="28"/>
          <w:szCs w:val="28"/>
        </w:rPr>
      </w:pPr>
      <w:bookmarkStart w:id="3" w:name="cscheme"/>
      <w:r>
        <w:lastRenderedPageBreak/>
        <w:br/>
      </w:r>
      <w:r w:rsidRPr="006D61B7">
        <w:rPr>
          <w:sz w:val="28"/>
          <w:szCs w:val="28"/>
        </w:rPr>
        <w:t>1 - информационный вход V1;</w:t>
      </w:r>
      <w:r w:rsidRPr="006D61B7">
        <w:rPr>
          <w:sz w:val="28"/>
          <w:szCs w:val="28"/>
        </w:rPr>
        <w:br/>
        <w:t>2 - вход первого разряда D1;</w:t>
      </w:r>
      <w:r w:rsidRPr="006D61B7">
        <w:rPr>
          <w:sz w:val="28"/>
          <w:szCs w:val="28"/>
        </w:rPr>
        <w:br/>
        <w:t>3 - вход второго разряда D2;</w:t>
      </w:r>
      <w:r w:rsidRPr="006D61B7">
        <w:rPr>
          <w:sz w:val="28"/>
          <w:szCs w:val="28"/>
        </w:rPr>
        <w:br/>
        <w:t>4 - вход третьего разряда D3;</w:t>
      </w:r>
      <w:r w:rsidRPr="006D61B7">
        <w:rPr>
          <w:sz w:val="28"/>
          <w:szCs w:val="28"/>
        </w:rPr>
        <w:br/>
        <w:t>5 - вход четвертого разряда D4;</w:t>
      </w:r>
      <w:r w:rsidRPr="006D61B7">
        <w:rPr>
          <w:sz w:val="28"/>
          <w:szCs w:val="28"/>
        </w:rPr>
        <w:br/>
        <w:t>6 - вход выбора режима V2;</w:t>
      </w:r>
      <w:r w:rsidRPr="006D61B7">
        <w:rPr>
          <w:sz w:val="28"/>
          <w:szCs w:val="28"/>
        </w:rPr>
        <w:br/>
        <w:t>7 - общий;</w:t>
      </w:r>
      <w:r w:rsidRPr="006D61B7">
        <w:rPr>
          <w:sz w:val="28"/>
          <w:szCs w:val="28"/>
        </w:rPr>
        <w:br/>
        <w:t xml:space="preserve">8 - вход </w:t>
      </w:r>
      <w:r>
        <w:rPr>
          <w:sz w:val="28"/>
          <w:szCs w:val="28"/>
        </w:rPr>
        <w:t xml:space="preserve"> </w:t>
      </w:r>
      <w:r w:rsidRPr="006D61B7">
        <w:rPr>
          <w:sz w:val="28"/>
          <w:szCs w:val="28"/>
        </w:rPr>
        <w:t>синхр</w:t>
      </w:r>
      <w:r>
        <w:rPr>
          <w:sz w:val="28"/>
          <w:szCs w:val="28"/>
        </w:rPr>
        <w:t>о</w:t>
      </w:r>
      <w:r w:rsidRPr="006D61B7">
        <w:rPr>
          <w:sz w:val="28"/>
          <w:szCs w:val="28"/>
        </w:rPr>
        <w:t>низации C2;</w:t>
      </w:r>
      <w:r w:rsidRPr="006D61B7">
        <w:rPr>
          <w:sz w:val="28"/>
          <w:szCs w:val="28"/>
        </w:rPr>
        <w:br/>
        <w:t>9 - вход синхр</w:t>
      </w:r>
      <w:r>
        <w:rPr>
          <w:sz w:val="28"/>
          <w:szCs w:val="28"/>
        </w:rPr>
        <w:t>о</w:t>
      </w:r>
      <w:r w:rsidRPr="006D61B7">
        <w:rPr>
          <w:sz w:val="28"/>
          <w:szCs w:val="28"/>
        </w:rPr>
        <w:t>низации C1;</w:t>
      </w:r>
      <w:r w:rsidRPr="006D61B7">
        <w:rPr>
          <w:sz w:val="28"/>
          <w:szCs w:val="28"/>
        </w:rPr>
        <w:br/>
        <w:t>10 - выход четвертого разряда;</w:t>
      </w:r>
      <w:r w:rsidRPr="006D61B7">
        <w:rPr>
          <w:sz w:val="28"/>
          <w:szCs w:val="28"/>
        </w:rPr>
        <w:br/>
        <w:t>11 - выход третьего разряда;</w:t>
      </w:r>
      <w:r w:rsidRPr="006D61B7">
        <w:rPr>
          <w:sz w:val="28"/>
          <w:szCs w:val="28"/>
        </w:rPr>
        <w:br/>
        <w:t>12 - выход второго разряда;</w:t>
      </w:r>
      <w:r w:rsidRPr="006D61B7">
        <w:rPr>
          <w:sz w:val="28"/>
          <w:szCs w:val="28"/>
        </w:rPr>
        <w:br/>
        <w:t>13 - выход первого разряда;</w:t>
      </w:r>
      <w:r w:rsidRPr="006D61B7">
        <w:rPr>
          <w:sz w:val="28"/>
          <w:szCs w:val="28"/>
        </w:rPr>
        <w:br/>
        <w:t>14 - напряжение питания</w:t>
      </w:r>
      <w:r>
        <w:rPr>
          <w:sz w:val="28"/>
          <w:szCs w:val="28"/>
        </w:rPr>
        <w:t xml:space="preserve"> 5 В</w:t>
      </w:r>
      <w:r w:rsidRPr="006D61B7">
        <w:rPr>
          <w:sz w:val="28"/>
          <w:szCs w:val="28"/>
        </w:rPr>
        <w:t>;</w:t>
      </w:r>
      <w:bookmarkEnd w:id="3"/>
    </w:p>
    <w:p w:rsidR="006A3B19" w:rsidRPr="006A3B19" w:rsidRDefault="006A3B19" w:rsidP="006A3B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" w:name="analog"/>
      <w:r w:rsidRPr="006A3B19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Зарубежные аналоги</w:t>
      </w:r>
    </w:p>
    <w:p w:rsidR="006A3B19" w:rsidRPr="006A3B19" w:rsidRDefault="006A3B19" w:rsidP="006A3B1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3B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SN7495N, SN7495J</w:t>
      </w:r>
    </w:p>
    <w:bookmarkEnd w:id="4"/>
    <w:p w:rsidR="00C7302B" w:rsidRPr="00E253D2" w:rsidRDefault="00C7302B" w:rsidP="00C730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53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C7302B" w:rsidRDefault="00C7302B" w:rsidP="00C7302B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53D2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регистр содержит четыре тактируемых фронтом D-триггера, соединенных после</w:t>
      </w:r>
      <w:r w:rsidRPr="00E253D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довательно с помощью </w:t>
      </w:r>
      <w:proofErr w:type="gramStart"/>
      <w:r w:rsidRPr="00E253D2">
        <w:rPr>
          <w:rFonts w:ascii="Times New Roman" w:eastAsia="Times New Roman" w:hAnsi="Times New Roman" w:cs="Times New Roman"/>
          <w:sz w:val="28"/>
          <w:szCs w:val="28"/>
          <w:lang w:eastAsia="ru-RU"/>
        </w:rPr>
        <w:t>ячеек</w:t>
      </w:r>
      <w:r w:rsidR="00F55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53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</w:t>
      </w:r>
      <w:proofErr w:type="gramEnd"/>
      <w:r w:rsidRPr="00E253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-ИЛИ. </w:t>
      </w:r>
    </w:p>
    <w:p w:rsidR="00C7302B" w:rsidRDefault="00C7302B" w:rsidP="00C7302B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53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на вход V (вывод 6) регистра подан потенциал "нуль", то выход каждого предыдущего триггера оказывается соединенным через ячейку И-ИЛИ со входом D последующего. </w:t>
      </w:r>
    </w:p>
    <w:p w:rsidR="00C7302B" w:rsidRDefault="00C7302B" w:rsidP="00C7302B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53D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этом импульсы, приходящие на тактовый вход C</w:t>
      </w:r>
      <w:r w:rsidRPr="00E253D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E253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будут каждый раз устанавливать последующий триггер в состояние, в котором до этого находился предыдущий. </w:t>
      </w:r>
    </w:p>
    <w:p w:rsidR="00C92E19" w:rsidRDefault="00C7302B" w:rsidP="00C7302B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53D2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 осуществляется сдвиг информации вправо.</w:t>
      </w:r>
    </w:p>
    <w:p w:rsidR="00C7302B" w:rsidRDefault="00C7302B" w:rsidP="00C7302B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53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Вход I регистра, связанный со входом D первого триггера, служит для приема информа</w:t>
      </w:r>
      <w:r w:rsidRPr="00E253D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ции в виде последовательного кода. </w:t>
      </w:r>
    </w:p>
    <w:p w:rsidR="00C7302B" w:rsidRDefault="00C7302B" w:rsidP="00C7302B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53D2">
        <w:rPr>
          <w:rFonts w:ascii="Times New Roman" w:eastAsia="Times New Roman" w:hAnsi="Times New Roman" w:cs="Times New Roman"/>
          <w:sz w:val="28"/>
          <w:szCs w:val="28"/>
          <w:lang w:eastAsia="ru-RU"/>
        </w:rPr>
        <w:t>С каждым тактовым импульсом на этот вход должен подаваться код нового разряда входной информации. После приема четырех разрядов по</w:t>
      </w:r>
      <w:r w:rsidRPr="00E253D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следовательного кода соответствующий параллельный код может быть получен с выходов триггеров Q</w:t>
      </w:r>
      <w:r w:rsidRPr="00E253D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E253D2">
        <w:rPr>
          <w:rFonts w:ascii="Times New Roman" w:eastAsia="Times New Roman" w:hAnsi="Times New Roman" w:cs="Times New Roman"/>
          <w:sz w:val="28"/>
          <w:szCs w:val="28"/>
          <w:lang w:eastAsia="ru-RU"/>
        </w:rPr>
        <w:t>-Q</w:t>
      </w:r>
      <w:r w:rsidRPr="00E253D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4</w:t>
      </w:r>
      <w:r w:rsidRPr="00E253D2">
        <w:rPr>
          <w:rFonts w:ascii="Times New Roman" w:eastAsia="Times New Roman" w:hAnsi="Times New Roman" w:cs="Times New Roman"/>
          <w:sz w:val="28"/>
          <w:szCs w:val="28"/>
          <w:lang w:eastAsia="ru-RU"/>
        </w:rPr>
        <w:t>. Запись параллельного кода в регистр идет по входам D</w:t>
      </w:r>
      <w:r w:rsidRPr="00E253D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E253D2">
        <w:rPr>
          <w:rFonts w:ascii="Times New Roman" w:eastAsia="Times New Roman" w:hAnsi="Times New Roman" w:cs="Times New Roman"/>
          <w:sz w:val="28"/>
          <w:szCs w:val="28"/>
          <w:lang w:eastAsia="ru-RU"/>
        </w:rPr>
        <w:t>-D</w:t>
      </w:r>
      <w:r w:rsidRPr="00E253D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4</w:t>
      </w:r>
      <w:r w:rsidRPr="00E253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подаче потенциала "I" на вход V и тактового импульса на вход C</w:t>
      </w:r>
      <w:r w:rsidRPr="00E253D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E253D2">
        <w:rPr>
          <w:rFonts w:ascii="Times New Roman" w:eastAsia="Times New Roman" w:hAnsi="Times New Roman" w:cs="Times New Roman"/>
          <w:sz w:val="28"/>
          <w:szCs w:val="28"/>
          <w:lang w:eastAsia="ru-RU"/>
        </w:rPr>
        <w:t>. Устанавливая затем V=0 и по</w:t>
      </w:r>
      <w:r w:rsidRPr="00E253D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давая тактовые импульсы на вход С</w:t>
      </w:r>
      <w:r w:rsidRPr="00E253D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E253D2">
        <w:rPr>
          <w:rFonts w:ascii="Times New Roman" w:eastAsia="Times New Roman" w:hAnsi="Times New Roman" w:cs="Times New Roman"/>
          <w:sz w:val="28"/>
          <w:szCs w:val="28"/>
          <w:lang w:eastAsia="ru-RU"/>
        </w:rPr>
        <w:t>, мы обеспечим сдвиг записанного кода. При этом с выхода Q</w:t>
      </w:r>
      <w:r w:rsidRPr="00E253D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4</w:t>
      </w:r>
      <w:r w:rsidRPr="00E253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последнего триггера </w:t>
      </w:r>
      <w:r w:rsidRPr="00E253D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снимается последовательный выходной код. Иногда тре</w:t>
      </w:r>
      <w:r w:rsidRPr="00E253D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буется производить в регистре сдвиг информации как вправо, так и влево. В рассматри</w:t>
      </w:r>
      <w:r w:rsidRPr="00E253D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ваемом устройстве (рис. </w:t>
      </w:r>
      <w:r w:rsidR="00C92E19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E253D2">
        <w:rPr>
          <w:rFonts w:ascii="Times New Roman" w:eastAsia="Times New Roman" w:hAnsi="Times New Roman" w:cs="Times New Roman"/>
          <w:sz w:val="28"/>
          <w:szCs w:val="28"/>
          <w:lang w:eastAsia="ru-RU"/>
        </w:rPr>
        <w:t>) такая возможность появляется, если попарно соединить вы</w:t>
      </w:r>
      <w:r w:rsidRPr="00E253D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воды Q</w:t>
      </w:r>
      <w:r w:rsidRPr="00E253D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4</w:t>
      </w:r>
      <w:r w:rsidRPr="00E253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D</w:t>
      </w:r>
      <w:r w:rsidRPr="00E253D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E253D2">
        <w:rPr>
          <w:rFonts w:ascii="Times New Roman" w:eastAsia="Times New Roman" w:hAnsi="Times New Roman" w:cs="Times New Roman"/>
          <w:sz w:val="28"/>
          <w:szCs w:val="28"/>
          <w:lang w:eastAsia="ru-RU"/>
        </w:rPr>
        <w:t>, Q</w:t>
      </w:r>
      <w:r w:rsidRPr="00E253D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E253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D</w:t>
      </w:r>
      <w:r w:rsidRPr="00E253D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E253D2">
        <w:rPr>
          <w:rFonts w:ascii="Times New Roman" w:eastAsia="Times New Roman" w:hAnsi="Times New Roman" w:cs="Times New Roman"/>
          <w:sz w:val="28"/>
          <w:szCs w:val="28"/>
          <w:lang w:eastAsia="ru-RU"/>
        </w:rPr>
        <w:t>, Q</w:t>
      </w:r>
      <w:r w:rsidRPr="00E253D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E253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D</w:t>
      </w:r>
      <w:r w:rsidRPr="00E253D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E253D2">
        <w:rPr>
          <w:rFonts w:ascii="Times New Roman" w:eastAsia="Times New Roman" w:hAnsi="Times New Roman" w:cs="Times New Roman"/>
          <w:sz w:val="28"/>
          <w:szCs w:val="28"/>
          <w:lang w:eastAsia="ru-RU"/>
        </w:rPr>
        <w:t>. Вход V в этом случае будет играть роль переключателя на</w:t>
      </w:r>
      <w:r w:rsidRPr="00E253D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правления сдвига: если V=1, то тактовые импульсы С</w:t>
      </w:r>
      <w:r w:rsidRPr="00E253D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E253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сдвигают информацию влево, а вход D</w:t>
      </w:r>
      <w:r w:rsidRPr="00E253D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4</w:t>
      </w:r>
      <w:r w:rsidRPr="00E253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служит для приема последовательного кода; если же V=0, то, как указывалось выше, импульсы С</w:t>
      </w:r>
      <w:r w:rsidRPr="00E253D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E253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будут сдвигать информацию вправо.</w:t>
      </w:r>
    </w:p>
    <w:p w:rsidR="00F55D6C" w:rsidRDefault="00F55D6C" w:rsidP="00C7302B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34025" cy="4600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D6C" w:rsidRPr="00E253D2" w:rsidRDefault="00F55D6C" w:rsidP="00C7302B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7049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D26" w:rsidRPr="00D76D26" w:rsidRDefault="00C7302B" w:rsidP="004802EA">
      <w:pPr>
        <w:pStyle w:val="a5"/>
        <w:rPr>
          <w:sz w:val="28"/>
          <w:szCs w:val="28"/>
        </w:rPr>
      </w:pPr>
      <w:r w:rsidRPr="00E253D2">
        <w:rPr>
          <w:sz w:val="28"/>
          <w:szCs w:val="28"/>
        </w:rPr>
        <w:br w:type="page"/>
      </w:r>
      <w:r w:rsidR="00D76D26" w:rsidRPr="00D76D26">
        <w:rPr>
          <w:bCs/>
          <w:sz w:val="28"/>
          <w:szCs w:val="28"/>
        </w:rPr>
        <w:lastRenderedPageBreak/>
        <w:t xml:space="preserve">Рис. 7. </w:t>
      </w:r>
      <w:r w:rsidR="00D76D26" w:rsidRPr="00D76D26">
        <w:rPr>
          <w:sz w:val="28"/>
          <w:szCs w:val="28"/>
        </w:rPr>
        <w:t>Соединение регистров  для увеличения разрядности</w:t>
      </w:r>
    </w:p>
    <w:p w:rsidR="00D76D26" w:rsidRDefault="00D76D26" w:rsidP="00D76D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6D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стандартные серии цифровых микросхем входит несколько типов </w:t>
      </w:r>
      <w:bookmarkStart w:id="5" w:name="keyword186"/>
      <w:bookmarkEnd w:id="5"/>
      <w:r w:rsidRPr="00D76D26">
        <w:rPr>
          <w:rFonts w:ascii="Times New Roman" w:eastAsia="Times New Roman" w:hAnsi="Times New Roman" w:cs="Times New Roman"/>
          <w:sz w:val="28"/>
          <w:szCs w:val="28"/>
          <w:lang w:eastAsia="ru-RU"/>
        </w:rPr>
        <w:t>сдвиговых регистров, отличающихся возможными режимами работы, режимами записи, чтения и сдвига, а также типом выходных каскадов (2С или 3С).</w:t>
      </w:r>
    </w:p>
    <w:p w:rsidR="00D76D26" w:rsidRPr="00D76D26" w:rsidRDefault="00D76D26" w:rsidP="00D76D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6D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Большинство </w:t>
      </w:r>
      <w:bookmarkStart w:id="6" w:name="keyword187"/>
      <w:bookmarkEnd w:id="6"/>
      <w:r w:rsidRPr="00D76D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регистров сдвига имеет восемь разрядов. На </w:t>
      </w:r>
      <w:hyperlink r:id="rId14" w:anchor="image.8.15" w:history="1">
        <w:r w:rsidRPr="00D76D26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рис. 8</w:t>
        </w:r>
      </w:hyperlink>
      <w:r w:rsidRPr="00D76D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76D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представлены для примера четыре типа микросхем </w:t>
      </w:r>
      <w:bookmarkStart w:id="7" w:name="keyword188"/>
      <w:bookmarkEnd w:id="7"/>
      <w:r w:rsidRPr="00D76D2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регистров сдвига.</w:t>
      </w:r>
    </w:p>
    <w:p w:rsidR="00920FA1" w:rsidRDefault="00D76D26" w:rsidP="00D76D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8" w:name="keyword189"/>
      <w:bookmarkEnd w:id="8"/>
      <w:r w:rsidRPr="00D76D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Регистр ИР8 - наиболее простой из </w:t>
      </w:r>
      <w:bookmarkStart w:id="9" w:name="keyword190"/>
      <w:bookmarkEnd w:id="9"/>
      <w:r w:rsidRPr="00D76D2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регистров сдвига.</w:t>
      </w:r>
    </w:p>
    <w:p w:rsidR="00D76D26" w:rsidRPr="00920FA1" w:rsidRDefault="00D76D26" w:rsidP="00D76D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6D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20FA1" w:rsidRPr="00920FA1">
        <w:rPr>
          <w:rFonts w:ascii="Times New Roman" w:hAnsi="Times New Roman" w:cs="Times New Roman"/>
          <w:sz w:val="28"/>
          <w:szCs w:val="28"/>
        </w:rPr>
        <w:t>КР1533ИР8  - Аналог SN74ALSI64</w:t>
      </w:r>
    </w:p>
    <w:p w:rsidR="00D76D26" w:rsidRDefault="00D76D26" w:rsidP="00D76D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6D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Он представляет собой 8-разрядную линию задержки, то есть имеет только один информационный вход, на который подается последовательная сдвигаемая </w:t>
      </w:r>
      <w:bookmarkStart w:id="10" w:name="keyword191"/>
      <w:bookmarkEnd w:id="10"/>
      <w:r w:rsidRPr="00D76D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информация (точнее, два входа, объединенных </w:t>
      </w:r>
      <w:bookmarkStart w:id="11" w:name="keyword192"/>
      <w:bookmarkEnd w:id="11"/>
      <w:r w:rsidRPr="00D76D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функции 2И), и восемь параллельных выходов. </w:t>
      </w:r>
    </w:p>
    <w:p w:rsidR="00D76D26" w:rsidRDefault="00D76D26" w:rsidP="00D76D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6D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Сдвиг в сторону выходов со старшими номерами осуществляется </w:t>
      </w:r>
      <w:bookmarkStart w:id="12" w:name="keyword193"/>
      <w:bookmarkEnd w:id="12"/>
      <w:r w:rsidRPr="00D76D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переднему фронту </w:t>
      </w:r>
      <w:bookmarkStart w:id="13" w:name="keyword194"/>
      <w:bookmarkEnd w:id="13"/>
      <w:r w:rsidRPr="00D76D2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тактового сигнала С.</w:t>
      </w:r>
    </w:p>
    <w:p w:rsidR="00D76D26" w:rsidRPr="00D76D26" w:rsidRDefault="00D76D26" w:rsidP="00D76D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6D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Имеется также вход сброса –R, </w:t>
      </w:r>
      <w:bookmarkStart w:id="14" w:name="keyword195"/>
      <w:bookmarkEnd w:id="14"/>
      <w:r w:rsidRPr="00D76D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нулевому сигналу на котором все выходы регистра сбрасываются в нуль. </w:t>
      </w:r>
      <w:bookmarkStart w:id="15" w:name="keyword196"/>
      <w:bookmarkEnd w:id="15"/>
    </w:p>
    <w:p w:rsidR="00D76D26" w:rsidRPr="00D76D26" w:rsidRDefault="00D76D26" w:rsidP="00D76D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6" w:name="image.8.15"/>
      <w:bookmarkEnd w:id="16"/>
      <w:r w:rsidRPr="00D76D2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FF86C1" wp14:editId="42E15AB4">
            <wp:extent cx="4943475" cy="2171700"/>
            <wp:effectExtent l="0" t="0" r="9525" b="0"/>
            <wp:docPr id="9" name="Рисунок 9" descr="Сдвиговые регист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Сдвиговые регистры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D26" w:rsidRDefault="00D76D26" w:rsidP="004802EA">
      <w:pPr>
        <w:pStyle w:val="a5"/>
        <w:rPr>
          <w:sz w:val="28"/>
          <w:szCs w:val="28"/>
        </w:rPr>
      </w:pPr>
      <w:r>
        <w:rPr>
          <w:sz w:val="28"/>
          <w:szCs w:val="28"/>
        </w:rPr>
        <w:t>Рис.8. Регистры сдвига</w:t>
      </w:r>
    </w:p>
    <w:p w:rsidR="00D76D26" w:rsidRDefault="00D76D26" w:rsidP="004802EA">
      <w:pPr>
        <w:pStyle w:val="a5"/>
        <w:rPr>
          <w:sz w:val="28"/>
          <w:szCs w:val="28"/>
        </w:rPr>
      </w:pPr>
      <w:r w:rsidRPr="00D76D26">
        <w:rPr>
          <w:rStyle w:val="keyword"/>
          <w:sz w:val="28"/>
          <w:szCs w:val="28"/>
        </w:rPr>
        <w:t>Регистр</w:t>
      </w:r>
      <w:r w:rsidRPr="00D76D26">
        <w:rPr>
          <w:sz w:val="28"/>
          <w:szCs w:val="28"/>
        </w:rPr>
        <w:t xml:space="preserve"> ИР9 выполняет функцию, обратную регистру ИР8. </w:t>
      </w:r>
    </w:p>
    <w:p w:rsidR="00D76D26" w:rsidRDefault="00D76D26" w:rsidP="004802EA">
      <w:pPr>
        <w:pStyle w:val="a5"/>
        <w:rPr>
          <w:sz w:val="28"/>
          <w:szCs w:val="28"/>
        </w:rPr>
      </w:pPr>
      <w:r w:rsidRPr="00D76D26">
        <w:rPr>
          <w:sz w:val="28"/>
          <w:szCs w:val="28"/>
        </w:rPr>
        <w:t xml:space="preserve">Если ИР8 преобразует входную последовательную информацию в выходную параллельную, то </w:t>
      </w:r>
      <w:bookmarkStart w:id="17" w:name="keyword200"/>
      <w:bookmarkEnd w:id="17"/>
      <w:r w:rsidRPr="00D76D26">
        <w:rPr>
          <w:rStyle w:val="keyword"/>
          <w:sz w:val="28"/>
          <w:szCs w:val="28"/>
        </w:rPr>
        <w:t>регистр</w:t>
      </w:r>
      <w:r w:rsidRPr="00D76D26">
        <w:rPr>
          <w:sz w:val="28"/>
          <w:szCs w:val="28"/>
        </w:rPr>
        <w:t xml:space="preserve"> ИР9 преобразует входную параллельную информацию в выходную последовательную. Однако суть сдвига не меняется, просто в ИР9 все внутренние триггеры имеют выведенные параллельные входы, и только один, последний </w:t>
      </w:r>
      <w:bookmarkStart w:id="18" w:name="keyword201"/>
      <w:bookmarkEnd w:id="18"/>
      <w:r w:rsidRPr="00D76D26">
        <w:rPr>
          <w:rStyle w:val="keyword"/>
          <w:sz w:val="28"/>
          <w:szCs w:val="28"/>
        </w:rPr>
        <w:t>триггер</w:t>
      </w:r>
      <w:r w:rsidRPr="00D76D26">
        <w:rPr>
          <w:sz w:val="28"/>
          <w:szCs w:val="28"/>
        </w:rPr>
        <w:t xml:space="preserve"> имеет </w:t>
      </w:r>
      <w:bookmarkStart w:id="19" w:name="keyword202"/>
      <w:bookmarkEnd w:id="19"/>
      <w:r w:rsidRPr="00D76D26">
        <w:rPr>
          <w:rStyle w:val="keyword"/>
          <w:sz w:val="28"/>
          <w:szCs w:val="28"/>
        </w:rPr>
        <w:t>выход</w:t>
      </w:r>
      <w:r w:rsidRPr="00D76D26">
        <w:rPr>
          <w:sz w:val="28"/>
          <w:szCs w:val="28"/>
        </w:rPr>
        <w:t xml:space="preserve"> (причем как </w:t>
      </w:r>
      <w:bookmarkStart w:id="20" w:name="keyword203"/>
      <w:bookmarkEnd w:id="20"/>
      <w:r w:rsidRPr="00D76D26">
        <w:rPr>
          <w:rStyle w:val="keyword"/>
          <w:sz w:val="28"/>
          <w:szCs w:val="28"/>
        </w:rPr>
        <w:t>прямой</w:t>
      </w:r>
      <w:r w:rsidRPr="00D76D26">
        <w:rPr>
          <w:sz w:val="28"/>
          <w:szCs w:val="28"/>
        </w:rPr>
        <w:t xml:space="preserve">, так и инверсный). </w:t>
      </w:r>
      <w:bookmarkStart w:id="21" w:name="keyword204"/>
      <w:bookmarkEnd w:id="21"/>
    </w:p>
    <w:p w:rsidR="00D76D26" w:rsidRDefault="00D76D26" w:rsidP="004802EA">
      <w:pPr>
        <w:pStyle w:val="a5"/>
        <w:rPr>
          <w:sz w:val="28"/>
          <w:szCs w:val="28"/>
        </w:rPr>
      </w:pPr>
      <w:r w:rsidRPr="00D76D26">
        <w:rPr>
          <w:rStyle w:val="keyword"/>
          <w:sz w:val="28"/>
          <w:szCs w:val="28"/>
        </w:rPr>
        <w:lastRenderedPageBreak/>
        <w:t>Запись</w:t>
      </w:r>
      <w:r w:rsidRPr="00D76D26">
        <w:rPr>
          <w:sz w:val="28"/>
          <w:szCs w:val="28"/>
        </w:rPr>
        <w:t xml:space="preserve"> входного кода в </w:t>
      </w:r>
      <w:bookmarkStart w:id="22" w:name="keyword205"/>
      <w:bookmarkEnd w:id="22"/>
      <w:r w:rsidRPr="00D76D26">
        <w:rPr>
          <w:rStyle w:val="keyword"/>
          <w:sz w:val="28"/>
          <w:szCs w:val="28"/>
        </w:rPr>
        <w:t>регистр</w:t>
      </w:r>
      <w:r w:rsidRPr="00D76D26">
        <w:rPr>
          <w:sz w:val="28"/>
          <w:szCs w:val="28"/>
        </w:rPr>
        <w:t xml:space="preserve"> производится </w:t>
      </w:r>
      <w:bookmarkStart w:id="23" w:name="keyword206"/>
      <w:bookmarkEnd w:id="23"/>
      <w:r w:rsidRPr="00D76D26">
        <w:rPr>
          <w:rStyle w:val="keyword"/>
          <w:sz w:val="28"/>
          <w:szCs w:val="28"/>
        </w:rPr>
        <w:t>по</w:t>
      </w:r>
      <w:r w:rsidRPr="00D76D26">
        <w:rPr>
          <w:sz w:val="28"/>
          <w:szCs w:val="28"/>
        </w:rPr>
        <w:t xml:space="preserve"> нулевому сигналу на входе -WR. Сдвиг осуществляется </w:t>
      </w:r>
      <w:bookmarkStart w:id="24" w:name="keyword207"/>
      <w:bookmarkEnd w:id="24"/>
      <w:r w:rsidRPr="00D76D26">
        <w:rPr>
          <w:rStyle w:val="keyword"/>
          <w:sz w:val="28"/>
          <w:szCs w:val="28"/>
        </w:rPr>
        <w:t>по</w:t>
      </w:r>
      <w:r w:rsidRPr="00D76D26">
        <w:rPr>
          <w:sz w:val="28"/>
          <w:szCs w:val="28"/>
        </w:rPr>
        <w:t xml:space="preserve"> положительному фронту на одном из двух тактовых входов С1 и С2, объединенных </w:t>
      </w:r>
      <w:bookmarkStart w:id="25" w:name="keyword208"/>
      <w:bookmarkEnd w:id="25"/>
      <w:r w:rsidRPr="00D76D26">
        <w:rPr>
          <w:rStyle w:val="keyword"/>
          <w:sz w:val="28"/>
          <w:szCs w:val="28"/>
        </w:rPr>
        <w:t>по</w:t>
      </w:r>
      <w:r w:rsidRPr="00D76D26">
        <w:rPr>
          <w:sz w:val="28"/>
          <w:szCs w:val="28"/>
        </w:rPr>
        <w:t xml:space="preserve"> функции 2ИЛИ. </w:t>
      </w:r>
    </w:p>
    <w:p w:rsidR="00D76D26" w:rsidRDefault="00D76D26" w:rsidP="004802EA">
      <w:pPr>
        <w:pStyle w:val="a5"/>
        <w:rPr>
          <w:sz w:val="28"/>
          <w:szCs w:val="28"/>
        </w:rPr>
      </w:pPr>
      <w:r w:rsidRPr="00D76D26">
        <w:rPr>
          <w:sz w:val="28"/>
          <w:szCs w:val="28"/>
        </w:rPr>
        <w:t xml:space="preserve">Имеется также вход расширения DR, сигнал с которого в режиме сдвига перезаписывается в младший разряд </w:t>
      </w:r>
      <w:bookmarkStart w:id="26" w:name="keyword209"/>
      <w:bookmarkEnd w:id="26"/>
      <w:r w:rsidRPr="00D76D26">
        <w:rPr>
          <w:rStyle w:val="keyword"/>
          <w:sz w:val="28"/>
          <w:szCs w:val="28"/>
        </w:rPr>
        <w:t>сдвигового регистра</w:t>
      </w:r>
      <w:r w:rsidRPr="00D76D26">
        <w:rPr>
          <w:sz w:val="28"/>
          <w:szCs w:val="28"/>
        </w:rPr>
        <w:t>.</w:t>
      </w:r>
    </w:p>
    <w:p w:rsidR="00D76D26" w:rsidRDefault="00D76D26" w:rsidP="004802EA">
      <w:pPr>
        <w:pStyle w:val="a5"/>
        <w:rPr>
          <w:sz w:val="28"/>
          <w:szCs w:val="28"/>
        </w:rPr>
      </w:pPr>
      <w:r>
        <w:rPr>
          <w:sz w:val="28"/>
          <w:szCs w:val="28"/>
        </w:rPr>
        <w:t>На рис.</w:t>
      </w:r>
      <w:r w:rsidR="00EC1DC0">
        <w:rPr>
          <w:sz w:val="28"/>
          <w:szCs w:val="28"/>
        </w:rPr>
        <w:t>9</w:t>
      </w:r>
      <w:r w:rsidRPr="00D76D26">
        <w:rPr>
          <w:sz w:val="28"/>
          <w:szCs w:val="28"/>
        </w:rPr>
        <w:t xml:space="preserve"> показана  схема передачи </w:t>
      </w:r>
      <w:bookmarkStart w:id="27" w:name="keyword270"/>
      <w:bookmarkEnd w:id="27"/>
      <w:r w:rsidRPr="00D76D26">
        <w:rPr>
          <w:rStyle w:val="keyword"/>
          <w:sz w:val="28"/>
          <w:szCs w:val="28"/>
        </w:rPr>
        <w:t>цифровой информации</w:t>
      </w:r>
      <w:r w:rsidRPr="00D76D26">
        <w:rPr>
          <w:sz w:val="28"/>
          <w:szCs w:val="28"/>
        </w:rPr>
        <w:t xml:space="preserve"> в последовательном коде </w:t>
      </w:r>
      <w:bookmarkStart w:id="28" w:name="keyword271"/>
      <w:bookmarkEnd w:id="28"/>
      <w:r w:rsidRPr="00D76D26">
        <w:rPr>
          <w:rStyle w:val="keyword"/>
          <w:sz w:val="28"/>
          <w:szCs w:val="28"/>
        </w:rPr>
        <w:t>по</w:t>
      </w:r>
      <w:r w:rsidRPr="00D76D26">
        <w:rPr>
          <w:sz w:val="28"/>
          <w:szCs w:val="28"/>
        </w:rPr>
        <w:t xml:space="preserve"> двум линиям: информационной и синхронизующей. </w:t>
      </w:r>
    </w:p>
    <w:p w:rsidR="00D76D26" w:rsidRDefault="00EC1DC0" w:rsidP="004802EA">
      <w:pPr>
        <w:pStyle w:val="a5"/>
        <w:rPr>
          <w:sz w:val="28"/>
          <w:szCs w:val="28"/>
        </w:rPr>
      </w:pPr>
      <w:r>
        <w:rPr>
          <w:noProof/>
        </w:rPr>
        <w:drawing>
          <wp:inline distT="0" distB="0" distL="0" distR="0" wp14:anchorId="46C24F9A" wp14:editId="7EC9DFB8">
            <wp:extent cx="5619750" cy="2447925"/>
            <wp:effectExtent l="0" t="0" r="0" b="9525"/>
            <wp:docPr id="10" name="Рисунок 10" descr="&amp;Pcy;&amp;ocy;&amp;scy;&amp;lcy;&amp;iecy;&amp;dcy;&amp;ocy;&amp;vcy;&amp;acy;&amp;tcy;&amp;iecy;&amp;lcy;&amp;softcy;&amp;ncy;&amp;acy;&amp;yacy; &amp;pcy;&amp;iecy;&amp;rcy;&amp;iecy;&amp;dcy;&amp;acy;&amp;chcy;&amp;acy; &amp;icy;&amp;ncy;&amp;fcy;&amp;ocy;&amp;rcy;&amp;mcy;&amp;acy;&amp;tscy;&amp;icy;&amp;icy; &amp;scy; &amp;pcy;&amp;ocy;&amp;mcy;&amp;ocy;&amp;shchcy;&amp;softcy;&amp;yucy; &amp;rcy;&amp;iecy;&amp;gcy;&amp;icy;&amp;scy;&amp;tcy;&amp;rcy;&amp;ocy;&amp;vcy; &amp;scy;&amp;dcy;&amp;vcy;&amp;icy;&amp;gcy;&amp;acy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&amp;Pcy;&amp;ocy;&amp;scy;&amp;lcy;&amp;iecy;&amp;dcy;&amp;ocy;&amp;vcy;&amp;acy;&amp;tcy;&amp;iecy;&amp;lcy;&amp;softcy;&amp;ncy;&amp;acy;&amp;yacy; &amp;pcy;&amp;iecy;&amp;rcy;&amp;iecy;&amp;dcy;&amp;acy;&amp;chcy;&amp;acy; &amp;icy;&amp;ncy;&amp;fcy;&amp;ocy;&amp;rcy;&amp;mcy;&amp;acy;&amp;tscy;&amp;icy;&amp;icy; &amp;scy; &amp;pcy;&amp;ocy;&amp;mcy;&amp;ocy;&amp;shchcy;&amp;softcy;&amp;yucy; &amp;rcy;&amp;iecy;&amp;gcy;&amp;icy;&amp;scy;&amp;tcy;&amp;rcy;&amp;ocy;&amp;vcy; &amp;scy;&amp;dcy;&amp;vcy;&amp;icy;&amp;gcy;&amp;acy;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DC0" w:rsidRDefault="00EC1DC0" w:rsidP="004802EA">
      <w:pPr>
        <w:pStyle w:val="a5"/>
        <w:rPr>
          <w:sz w:val="28"/>
          <w:szCs w:val="28"/>
        </w:rPr>
      </w:pPr>
      <w:r w:rsidRPr="00EC1DC0">
        <w:rPr>
          <w:bCs/>
          <w:sz w:val="28"/>
          <w:szCs w:val="28"/>
        </w:rPr>
        <w:t xml:space="preserve">Рис. </w:t>
      </w:r>
      <w:r>
        <w:rPr>
          <w:bCs/>
          <w:sz w:val="28"/>
          <w:szCs w:val="28"/>
        </w:rPr>
        <w:t>9</w:t>
      </w:r>
      <w:r w:rsidRPr="00EC1DC0">
        <w:rPr>
          <w:bCs/>
          <w:sz w:val="28"/>
          <w:szCs w:val="28"/>
        </w:rPr>
        <w:t xml:space="preserve">. </w:t>
      </w:r>
      <w:r w:rsidRPr="00EC1DC0">
        <w:rPr>
          <w:sz w:val="28"/>
          <w:szCs w:val="28"/>
        </w:rPr>
        <w:t>Последовательная передача информации с помощью регистров сдвига</w:t>
      </w:r>
    </w:p>
    <w:p w:rsidR="00920FA1" w:rsidRDefault="00920FA1" w:rsidP="004802EA">
      <w:pPr>
        <w:pStyle w:val="a5"/>
        <w:rPr>
          <w:sz w:val="28"/>
          <w:szCs w:val="28"/>
        </w:rPr>
      </w:pPr>
      <w:r w:rsidRPr="00920FA1">
        <w:rPr>
          <w:sz w:val="28"/>
          <w:szCs w:val="28"/>
        </w:rPr>
        <w:t>КР1533ИР8  - Аналог SN74ALSI64</w:t>
      </w:r>
    </w:p>
    <w:p w:rsidR="007835D8" w:rsidRDefault="007835D8" w:rsidP="004802EA">
      <w:pPr>
        <w:pStyle w:val="a5"/>
        <w:rPr>
          <w:sz w:val="28"/>
          <w:szCs w:val="28"/>
        </w:rPr>
      </w:pPr>
      <w:r w:rsidRPr="007835D8">
        <w:rPr>
          <w:bCs/>
          <w:sz w:val="28"/>
          <w:szCs w:val="28"/>
        </w:rPr>
        <w:t>КР1533ИР9</w:t>
      </w:r>
      <w:r w:rsidRPr="007835D8">
        <w:rPr>
          <w:sz w:val="28"/>
          <w:szCs w:val="28"/>
        </w:rPr>
        <w:t xml:space="preserve"> - </w:t>
      </w:r>
      <w:r w:rsidRPr="00920FA1">
        <w:rPr>
          <w:sz w:val="28"/>
          <w:szCs w:val="28"/>
        </w:rPr>
        <w:t>Анало</w:t>
      </w:r>
      <w:r w:rsidR="00D40DC9">
        <w:rPr>
          <w:sz w:val="28"/>
          <w:szCs w:val="28"/>
        </w:rPr>
        <w:t>г</w:t>
      </w:r>
      <w:r>
        <w:rPr>
          <w:sz w:val="28"/>
          <w:szCs w:val="28"/>
        </w:rPr>
        <w:t xml:space="preserve"> </w:t>
      </w:r>
      <w:r w:rsidRPr="007835D8">
        <w:rPr>
          <w:sz w:val="28"/>
          <w:szCs w:val="28"/>
        </w:rPr>
        <w:t>SN74ALS165</w:t>
      </w:r>
    </w:p>
    <w:p w:rsidR="00EC1DC0" w:rsidRPr="00EC1DC0" w:rsidRDefault="00EC1DC0" w:rsidP="00EC1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передающем конце (слева на рисунке) с помощью </w:t>
      </w:r>
      <w:bookmarkStart w:id="29" w:name="keyword272"/>
      <w:bookmarkEnd w:id="29"/>
      <w:r w:rsidRPr="00EC1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сдвигового регистра ИР9 </w:t>
      </w:r>
      <w:bookmarkStart w:id="30" w:name="keyword273"/>
      <w:bookmarkEnd w:id="30"/>
      <w:r w:rsidRPr="00EC1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входной параллельный 8-разрядный код преобразуется в последовательность разрядов данных, следующих с частотой </w:t>
      </w:r>
      <w:bookmarkStart w:id="31" w:name="keyword274"/>
      <w:bookmarkEnd w:id="31"/>
      <w:r w:rsidRPr="00EC1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тактового сигнала. На приемном конце (справа на рисунке) с помощью </w:t>
      </w:r>
      <w:bookmarkStart w:id="32" w:name="keyword275"/>
      <w:bookmarkEnd w:id="32"/>
      <w:r w:rsidRPr="00EC1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сдвигового регистра ИР8 эта последовательность разрядов данных снова преобразуется в параллельный код. Оба регистра тактируются одним и тем же тактовым сигналом, который передается </w:t>
      </w:r>
      <w:bookmarkStart w:id="33" w:name="keyword276"/>
      <w:bookmarkEnd w:id="33"/>
      <w:r w:rsidRPr="00EC1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линии связи параллельно с последовательностью данных. Для увеличения надежности передачи информационный сигнал дополнительно задерживается относительно фронта </w:t>
      </w:r>
      <w:bookmarkStart w:id="34" w:name="keyword277"/>
      <w:bookmarkEnd w:id="34"/>
      <w:r w:rsidRPr="00EC1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тактового сигнала с помощью цепочки из двух </w:t>
      </w:r>
      <w:bookmarkStart w:id="35" w:name="keyword278"/>
      <w:bookmarkEnd w:id="35"/>
      <w:r w:rsidRPr="00EC1DC0">
        <w:rPr>
          <w:rFonts w:ascii="Times New Roman" w:eastAsia="Times New Roman" w:hAnsi="Times New Roman" w:cs="Times New Roman"/>
          <w:sz w:val="28"/>
          <w:szCs w:val="28"/>
          <w:lang w:eastAsia="ru-RU"/>
        </w:rPr>
        <w:t>инверторов.</w:t>
      </w:r>
    </w:p>
    <w:p w:rsidR="00EC1DC0" w:rsidRDefault="00EC1DC0" w:rsidP="00EC1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Первый </w:t>
      </w:r>
      <w:bookmarkStart w:id="36" w:name="keyword279"/>
      <w:bookmarkEnd w:id="36"/>
      <w:r w:rsidRPr="00EC1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бит последовательного входа (со входа 7 регистра ИР9) начинает передаваться с началом сигнала записи -Зап. Следующие разряды передаются с каждым следующим положительным фронтом </w:t>
      </w:r>
      <w:bookmarkStart w:id="37" w:name="keyword280"/>
      <w:bookmarkEnd w:id="37"/>
      <w:r w:rsidRPr="00EC1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тактового сигнала С. Последним передается сигнал со входа 0. В </w:t>
      </w:r>
      <w:bookmarkStart w:id="38" w:name="keyword281"/>
      <w:bookmarkEnd w:id="38"/>
      <w:r w:rsidRPr="00EC1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регистр ИР8 разряды последовательного кода записываются в том же самом порядке, в каком они </w:t>
      </w:r>
      <w:r w:rsidRPr="00EC1DC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были в регистре ИР9. </w:t>
      </w:r>
      <w:bookmarkStart w:id="39" w:name="keyword282"/>
      <w:bookmarkEnd w:id="39"/>
      <w:r w:rsidRPr="00EC1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окончании передачи первый переданный сигнал данных окажется в разряде 7 </w:t>
      </w:r>
      <w:bookmarkStart w:id="40" w:name="keyword283"/>
      <w:bookmarkEnd w:id="40"/>
      <w:r w:rsidRPr="00EC1DC0">
        <w:rPr>
          <w:rFonts w:ascii="Times New Roman" w:eastAsia="Times New Roman" w:hAnsi="Times New Roman" w:cs="Times New Roman"/>
          <w:sz w:val="28"/>
          <w:szCs w:val="28"/>
          <w:lang w:eastAsia="ru-RU"/>
        </w:rPr>
        <w:t>шины данных регистра ИР8, а последний переданный сигнал данных - в разряде 0.</w:t>
      </w:r>
    </w:p>
    <w:p w:rsidR="00E735D0" w:rsidRDefault="00E735D0" w:rsidP="00E735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 w:rsidRPr="00E735D0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Задание 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2</w:t>
      </w:r>
      <w:r w:rsidRPr="00E735D0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На основе схемы на </w:t>
      </w:r>
      <w:r w:rsidRPr="00E735D0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рис.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6 собрать</w:t>
      </w:r>
      <w:r w:rsidR="004571B8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стенд 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и исследовать работу регистра.</w:t>
      </w:r>
    </w:p>
    <w:p w:rsidR="00E735D0" w:rsidRDefault="00E735D0" w:rsidP="00E735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 w:rsidRPr="00E735D0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Задание 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3</w:t>
      </w:r>
      <w:r w:rsidRPr="00E735D0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На основе схемы на </w:t>
      </w:r>
      <w:r w:rsidRPr="00E735D0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рис.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9 собрать</w:t>
      </w:r>
      <w:r w:rsidR="004571B8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стенд 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и исследовать работу схем преобразователей кодов.</w:t>
      </w:r>
    </w:p>
    <w:p w:rsidR="00E735D0" w:rsidRPr="00E735D0" w:rsidRDefault="00E735D0" w:rsidP="00E735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735D0" w:rsidRPr="00EC1DC0" w:rsidRDefault="00E735D0" w:rsidP="00EC1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354B" w:rsidRDefault="00D40DC9" w:rsidP="005D0F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0DC9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Преобразователи с распределителями импульсов</w:t>
      </w:r>
      <w:r w:rsidRPr="008A39E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821E7" w:rsidRPr="008A39E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B51FA4" wp14:editId="648BC9BE">
            <wp:extent cx="5886450" cy="2676525"/>
            <wp:effectExtent l="0" t="0" r="0" b="9525"/>
            <wp:docPr id="14" name="Рисунок 14" descr="http://asel.rgups.ru/2book/b1/Image5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asel.rgups.ru/2book/b1/Image59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1E7" w:rsidRPr="00B821E7" w:rsidRDefault="00B821E7" w:rsidP="00B82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21E7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</w:t>
      </w:r>
      <w:r w:rsidR="00D40DC9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Pr="00B821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Преобразователь параллельного кода </w:t>
      </w:r>
      <w:proofErr w:type="gramStart"/>
      <w:r w:rsidRPr="00B821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D40D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821E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последовательный</w:t>
      </w:r>
      <w:proofErr w:type="gramEnd"/>
      <w:r w:rsidRPr="00B821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распределителем импульсов (а) и диаграмма его работы (б) </w:t>
      </w:r>
    </w:p>
    <w:p w:rsidR="00D40DC9" w:rsidRDefault="00B821E7" w:rsidP="00B82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21E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Преобразователь параллельного кода в последовательный (рис. 1</w:t>
      </w:r>
      <w:r w:rsidR="00D40DC9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Pr="00B821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содержит распределитель импульсов (регистр сдвига RG1), логические схемы И (L1 - </w:t>
      </w:r>
      <w:proofErr w:type="spellStart"/>
      <w:r w:rsidRPr="00B821E7">
        <w:rPr>
          <w:rFonts w:ascii="Times New Roman" w:eastAsia="Times New Roman" w:hAnsi="Times New Roman" w:cs="Times New Roman"/>
          <w:sz w:val="28"/>
          <w:szCs w:val="28"/>
          <w:lang w:eastAsia="ru-RU"/>
        </w:rPr>
        <w:t>Ln</w:t>
      </w:r>
      <w:proofErr w:type="spellEnd"/>
      <w:r w:rsidRPr="00B821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и выходную схему ИЛИ (L). </w:t>
      </w:r>
    </w:p>
    <w:p w:rsidR="00D40DC9" w:rsidRDefault="00B821E7" w:rsidP="00B82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21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Вход 1 каждой схемы LI - </w:t>
      </w:r>
      <w:proofErr w:type="spellStart"/>
      <w:r w:rsidRPr="00B821E7">
        <w:rPr>
          <w:rFonts w:ascii="Times New Roman" w:eastAsia="Times New Roman" w:hAnsi="Times New Roman" w:cs="Times New Roman"/>
          <w:sz w:val="28"/>
          <w:szCs w:val="28"/>
          <w:lang w:eastAsia="ru-RU"/>
        </w:rPr>
        <w:t>Ln</w:t>
      </w:r>
      <w:proofErr w:type="spellEnd"/>
      <w:r w:rsidRPr="00B821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связан с соответствующим выходом распределителя; на входы 2 схем И поступают сигналы параллельного кода. С помощью распределителя осуществляется последовательный опрос входов параллельного кода и последовательная передача считываемых сигналов на выход. </w:t>
      </w:r>
    </w:p>
    <w:p w:rsidR="00B821E7" w:rsidRPr="00B821E7" w:rsidRDefault="00B821E7" w:rsidP="00B82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21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Генератор тактовых импульсов ГТИ поочередно переключает распределитель из одного положения в другое. Сигнал 1 с выхода распределителя поочередно поступает на схемы И. Если на другой вход схемы И с шинки параллельного кода также поступает сигнал 1, то и на </w:t>
      </w:r>
      <w:r w:rsidRPr="00B821E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выходе соответствующей схемы И будет также сигнал 1, который через схему ИЛИ (L) пройдет на выход. </w:t>
      </w:r>
    </w:p>
    <w:p w:rsidR="00B821E7" w:rsidRPr="00B821E7" w:rsidRDefault="00B821E7" w:rsidP="00B82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21E7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Допустим, что на входах параллельного кода Х</w:t>
      </w:r>
      <w:r w:rsidRPr="00B821E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B821E7">
        <w:rPr>
          <w:rFonts w:ascii="Times New Roman" w:eastAsia="Times New Roman" w:hAnsi="Times New Roman" w:cs="Times New Roman"/>
          <w:sz w:val="28"/>
          <w:szCs w:val="28"/>
          <w:lang w:eastAsia="ru-RU"/>
        </w:rPr>
        <w:t>, Х</w:t>
      </w:r>
      <w:r w:rsidRPr="00B821E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B821E7">
        <w:rPr>
          <w:rFonts w:ascii="Times New Roman" w:eastAsia="Times New Roman" w:hAnsi="Times New Roman" w:cs="Times New Roman"/>
          <w:sz w:val="28"/>
          <w:szCs w:val="28"/>
          <w:lang w:eastAsia="ru-RU"/>
        </w:rPr>
        <w:t>, Х</w:t>
      </w:r>
      <w:r w:rsidRPr="00B821E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B821E7">
        <w:rPr>
          <w:rFonts w:ascii="Times New Roman" w:eastAsia="Times New Roman" w:hAnsi="Times New Roman" w:cs="Times New Roman"/>
          <w:sz w:val="28"/>
          <w:szCs w:val="28"/>
          <w:lang w:eastAsia="ru-RU"/>
        </w:rPr>
        <w:t>, ... была комбинация сигналов 1101</w:t>
      </w:r>
      <w:r w:rsidR="00D40D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B821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Тогда в момент нахождения распределителя на позиции 1 на входе схемы L1 будет иметь место совпадение сигналов 1 и на выходе также будет сигнал 1. Далее распределитель переключается на позицию 2; при этом происходит совпадение сигналов 1 на входе схемы L2. Сигнал 1 также проходит на выход. При переключении распределителя в позицию 3 на схему со стороны распределителя будет поступать сигнал 1, а со стороны кодовой шинки - сигнал 0, т. е. имеет место несовпадение сигналов, поэтому на выходе будет сигнал 0. В позиции n со схемы </w:t>
      </w:r>
      <w:proofErr w:type="spellStart"/>
      <w:r w:rsidRPr="00B821E7">
        <w:rPr>
          <w:rFonts w:ascii="Times New Roman" w:eastAsia="Times New Roman" w:hAnsi="Times New Roman" w:cs="Times New Roman"/>
          <w:sz w:val="28"/>
          <w:szCs w:val="28"/>
          <w:lang w:eastAsia="ru-RU"/>
        </w:rPr>
        <w:t>Ln</w:t>
      </w:r>
      <w:proofErr w:type="spellEnd"/>
      <w:r w:rsidRPr="00B821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выход аналогично рассмотренному также пройдет сигнал 1. В результате на выходе является комбинация 1101 последовательного кода. </w:t>
      </w:r>
    </w:p>
    <w:p w:rsidR="00B821E7" w:rsidRPr="00B821E7" w:rsidRDefault="00B821E7" w:rsidP="00B82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21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рассмотренном случае последовательная кодовая комбинация не имеет делительных пауз. Разделительные паузы легко получить, введя в схему ИЛИ (L), включенную на выходе распределителя, дополнительный вход 5, образующий </w:t>
      </w:r>
      <w:proofErr w:type="gramStart"/>
      <w:r w:rsidRPr="00B821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</w:t>
      </w:r>
      <w:r w:rsidR="00D40D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821E7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основными</w:t>
      </w:r>
      <w:proofErr w:type="gramEnd"/>
      <w:r w:rsidRPr="00B821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схему И, и на него подавать сигнал 1 только импульсе. При паузе тактовой серии на вход Б будет поступать сигнал 0, схема в течение полупериода тактовой серии будет закрыта. </w:t>
      </w:r>
    </w:p>
    <w:p w:rsidR="00B821E7" w:rsidRPr="00B821E7" w:rsidRDefault="00B821E7" w:rsidP="00B82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21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Преобразователь последовательного кода в параллельный (рис. 11) в принципе работает </w:t>
      </w:r>
      <w:proofErr w:type="gramStart"/>
      <w:r w:rsidRPr="00B821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аналогично </w:t>
      </w:r>
      <w:r w:rsidR="00D40D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821E7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рассмотренному</w:t>
      </w:r>
      <w:proofErr w:type="gramEnd"/>
      <w:r w:rsidRPr="00B821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Элементы комбинации последовательного кода поочередно поступают на вход последовательного кода и на один из входов каждой схемы И (L1 - </w:t>
      </w:r>
      <w:proofErr w:type="spellStart"/>
      <w:r w:rsidRPr="00B821E7">
        <w:rPr>
          <w:rFonts w:ascii="Times New Roman" w:eastAsia="Times New Roman" w:hAnsi="Times New Roman" w:cs="Times New Roman"/>
          <w:sz w:val="28"/>
          <w:szCs w:val="28"/>
          <w:lang w:eastAsia="ru-RU"/>
        </w:rPr>
        <w:t>Ln</w:t>
      </w:r>
      <w:proofErr w:type="spellEnd"/>
      <w:r w:rsidRPr="00B821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Пусть на вход поступает та же комбинация 1101.Тогда первый импульс соответствует сигналу 1. Если распределитель в этот момент находился в позиции 1, то на его вводе 1 будет сигнал 1 и, следовательно, на выходе схемы L1 также будет сигнал 1, который поступит в устройство памяти. Если при втором элементе комбинации распределитель находился в позиции 2, то на выходе L2 также будет сигнал 1, который тоже поступит в запоминающее устройство. В позиции 3 распределителя на вход последовательного кода поступает сигнал 0 и в запоминающее устройство также 0. Аналогично в позиции n в устройство памяти поступит сигнал 1. Записанную комбинацию 1101 в любое время можно считать в виде параллельного кода. </w:t>
      </w:r>
    </w:p>
    <w:p w:rsidR="00B821E7" w:rsidRPr="00B821E7" w:rsidRDefault="00B821E7" w:rsidP="00B821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21E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7125D93" wp14:editId="669C738B">
            <wp:extent cx="3648075" cy="3048000"/>
            <wp:effectExtent l="0" t="0" r="9525" b="0"/>
            <wp:docPr id="15" name="Рисунок 15" descr="http://asel.rgups.ru/2book/b1/Image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asel.rgups.ru/2book/b1/Image60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1E7" w:rsidRPr="00B821E7" w:rsidRDefault="00B821E7" w:rsidP="00B82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21E7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Рис.11. Преобразователь последовательного кода в параллельный с распределителем импульсов</w:t>
      </w:r>
    </w:p>
    <w:p w:rsidR="00972173" w:rsidRDefault="00B821E7" w:rsidP="00B82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21E7">
        <w:rPr>
          <w:rFonts w:ascii="Times New Roman" w:eastAsia="Times New Roman" w:hAnsi="Times New Roman" w:cs="Times New Roman"/>
          <w:sz w:val="28"/>
          <w:szCs w:val="28"/>
          <w:lang w:eastAsia="ru-RU"/>
        </w:rPr>
        <w:t>Отметим важную особенность рассмотренной схемы. Распределитель импульсов в ней должен переключаться синхронно с поступающей кодовой комбинацией, т.е. при первом импульсе должен находиться в позиции 1, при втором - в позиции 2, при третьем - в позиции 3 и т. д. Это обеспечивается специальными схемами синхронизации.</w:t>
      </w:r>
    </w:p>
    <w:p w:rsidR="004571B8" w:rsidRDefault="004571B8" w:rsidP="004571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 w:rsidRPr="00E735D0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Задание 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4</w:t>
      </w:r>
      <w:r w:rsidRPr="00E735D0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На основе схемы на </w:t>
      </w:r>
      <w:r w:rsidRPr="00E735D0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рис.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10,11 собрать стенд и исследовать работу схем преобразователей кодов.</w:t>
      </w:r>
    </w:p>
    <w:p w:rsidR="004571B8" w:rsidRDefault="004571B8" w:rsidP="00B82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571B8" w:rsidRDefault="004571B8" w:rsidP="00B82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21E7" w:rsidRPr="00972173" w:rsidRDefault="00B821E7" w:rsidP="00B82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821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72173" w:rsidRPr="00972173">
        <w:rPr>
          <w:rFonts w:ascii="Times New Roman" w:hAnsi="Times New Roman" w:cs="Times New Roman"/>
          <w:b/>
          <w:bCs/>
          <w:i/>
          <w:sz w:val="28"/>
          <w:szCs w:val="28"/>
        </w:rPr>
        <w:t>Преобразователь</w:t>
      </w:r>
      <w:r w:rsidR="00972173" w:rsidRPr="0097217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72173" w:rsidRPr="00972173">
        <w:rPr>
          <w:rFonts w:ascii="Times New Roman" w:hAnsi="Times New Roman" w:cs="Times New Roman"/>
          <w:b/>
          <w:bCs/>
          <w:i/>
          <w:sz w:val="28"/>
          <w:szCs w:val="28"/>
        </w:rPr>
        <w:t>двоичного</w:t>
      </w:r>
      <w:r w:rsidR="00972173" w:rsidRPr="0097217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72173" w:rsidRPr="00972173">
        <w:rPr>
          <w:rFonts w:ascii="Times New Roman" w:hAnsi="Times New Roman" w:cs="Times New Roman"/>
          <w:b/>
          <w:bCs/>
          <w:i/>
          <w:sz w:val="28"/>
          <w:szCs w:val="28"/>
        </w:rPr>
        <w:t>кода</w:t>
      </w:r>
      <w:r w:rsidR="00972173" w:rsidRPr="0097217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72173" w:rsidRPr="00972173">
        <w:rPr>
          <w:rFonts w:ascii="Times New Roman" w:hAnsi="Times New Roman" w:cs="Times New Roman"/>
          <w:b/>
          <w:bCs/>
          <w:i/>
          <w:sz w:val="28"/>
          <w:szCs w:val="28"/>
        </w:rPr>
        <w:t>в</w:t>
      </w:r>
      <w:r w:rsidR="00972173" w:rsidRPr="0097217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72173" w:rsidRPr="00972173">
        <w:rPr>
          <w:rFonts w:ascii="Times New Roman" w:hAnsi="Times New Roman" w:cs="Times New Roman"/>
          <w:b/>
          <w:bCs/>
          <w:i/>
          <w:sz w:val="28"/>
          <w:szCs w:val="28"/>
        </w:rPr>
        <w:t>код</w:t>
      </w:r>
      <w:r w:rsidR="00972173" w:rsidRPr="0097217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972173" w:rsidRPr="00972173">
        <w:rPr>
          <w:rFonts w:ascii="Times New Roman" w:hAnsi="Times New Roman" w:cs="Times New Roman"/>
          <w:b/>
          <w:bCs/>
          <w:i/>
          <w:sz w:val="28"/>
          <w:szCs w:val="28"/>
        </w:rPr>
        <w:t>семисегментного</w:t>
      </w:r>
      <w:proofErr w:type="spellEnd"/>
      <w:r w:rsidR="00972173" w:rsidRPr="0097217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72173" w:rsidRPr="00972173">
        <w:rPr>
          <w:rFonts w:ascii="Times New Roman" w:hAnsi="Times New Roman" w:cs="Times New Roman"/>
          <w:b/>
          <w:bCs/>
          <w:i/>
          <w:sz w:val="28"/>
          <w:szCs w:val="28"/>
        </w:rPr>
        <w:t>индикатора</w:t>
      </w:r>
    </w:p>
    <w:p w:rsidR="00972173" w:rsidRDefault="00972173" w:rsidP="00B82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58BBA2C" wp14:editId="147C146A">
            <wp:extent cx="3398400" cy="5914800"/>
            <wp:effectExtent l="0" t="0" r="0" b="0"/>
            <wp:docPr id="19" name="Рисунок 19" descr="http://www.radioland.net.ua/images/referats/436/image05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adioland.net.ua/images/referats/436/image053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400" cy="59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0B7" w:rsidRPr="002520B7" w:rsidRDefault="002520B7" w:rsidP="00B82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Рис.11.Функциональная схема </w:t>
      </w:r>
      <w:r w:rsidRPr="002520B7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2520B7">
        <w:rPr>
          <w:rFonts w:ascii="Times New Roman" w:hAnsi="Times New Roman" w:cs="Times New Roman"/>
          <w:bCs/>
          <w:sz w:val="28"/>
          <w:szCs w:val="28"/>
        </w:rPr>
        <w:t>реобразователя</w:t>
      </w:r>
      <w:r w:rsidRPr="002520B7">
        <w:rPr>
          <w:rFonts w:ascii="Times New Roman" w:hAnsi="Times New Roman" w:cs="Times New Roman"/>
          <w:sz w:val="28"/>
          <w:szCs w:val="28"/>
        </w:rPr>
        <w:t xml:space="preserve"> </w:t>
      </w:r>
      <w:r w:rsidRPr="002520B7">
        <w:rPr>
          <w:rFonts w:ascii="Times New Roman" w:hAnsi="Times New Roman" w:cs="Times New Roman"/>
          <w:bCs/>
          <w:sz w:val="28"/>
          <w:szCs w:val="28"/>
        </w:rPr>
        <w:t>двоичного</w:t>
      </w:r>
      <w:r w:rsidRPr="002520B7">
        <w:rPr>
          <w:rFonts w:ascii="Times New Roman" w:hAnsi="Times New Roman" w:cs="Times New Roman"/>
          <w:sz w:val="28"/>
          <w:szCs w:val="28"/>
        </w:rPr>
        <w:t xml:space="preserve"> </w:t>
      </w:r>
      <w:r w:rsidRPr="002520B7">
        <w:rPr>
          <w:rFonts w:ascii="Times New Roman" w:hAnsi="Times New Roman" w:cs="Times New Roman"/>
          <w:bCs/>
          <w:sz w:val="28"/>
          <w:szCs w:val="28"/>
        </w:rPr>
        <w:t>кода</w:t>
      </w:r>
      <w:r w:rsidRPr="002520B7">
        <w:rPr>
          <w:rFonts w:ascii="Times New Roman" w:hAnsi="Times New Roman" w:cs="Times New Roman"/>
          <w:sz w:val="28"/>
          <w:szCs w:val="28"/>
        </w:rPr>
        <w:t xml:space="preserve"> </w:t>
      </w:r>
      <w:r w:rsidRPr="002520B7">
        <w:rPr>
          <w:rFonts w:ascii="Times New Roman" w:hAnsi="Times New Roman" w:cs="Times New Roman"/>
          <w:bCs/>
          <w:sz w:val="28"/>
          <w:szCs w:val="28"/>
        </w:rPr>
        <w:t>в</w:t>
      </w:r>
      <w:r w:rsidRPr="002520B7">
        <w:rPr>
          <w:rFonts w:ascii="Times New Roman" w:hAnsi="Times New Roman" w:cs="Times New Roman"/>
          <w:sz w:val="28"/>
          <w:szCs w:val="28"/>
        </w:rPr>
        <w:t xml:space="preserve"> </w:t>
      </w:r>
      <w:r w:rsidRPr="002520B7">
        <w:rPr>
          <w:rFonts w:ascii="Times New Roman" w:hAnsi="Times New Roman" w:cs="Times New Roman"/>
          <w:bCs/>
          <w:sz w:val="28"/>
          <w:szCs w:val="28"/>
        </w:rPr>
        <w:t>код</w:t>
      </w:r>
      <w:r w:rsidRPr="002520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0B7">
        <w:rPr>
          <w:rFonts w:ascii="Times New Roman" w:hAnsi="Times New Roman" w:cs="Times New Roman"/>
          <w:bCs/>
          <w:sz w:val="28"/>
          <w:szCs w:val="28"/>
        </w:rPr>
        <w:t>семисегментного</w:t>
      </w:r>
      <w:proofErr w:type="spellEnd"/>
      <w:r w:rsidRPr="002520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20B7">
        <w:rPr>
          <w:rFonts w:ascii="Times New Roman" w:hAnsi="Times New Roman" w:cs="Times New Roman"/>
          <w:bCs/>
          <w:sz w:val="28"/>
          <w:szCs w:val="28"/>
        </w:rPr>
        <w:t>индикатора</w:t>
      </w:r>
    </w:p>
    <w:p w:rsidR="00972173" w:rsidRPr="00B821E7" w:rsidRDefault="00972173" w:rsidP="00B82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2134BE7" wp14:editId="31AB97D4">
            <wp:extent cx="4392000" cy="6238800"/>
            <wp:effectExtent l="0" t="0" r="8890" b="0"/>
            <wp:docPr id="20" name="Рисунок 20" descr="http://www.radioland.net.ua/images/referats/436/image0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adioland.net.ua/images/referats/436/image054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62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0B7" w:rsidRDefault="002520B7" w:rsidP="002520B7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Рис.12.Принципиальная схема </w:t>
      </w:r>
      <w:r w:rsidRPr="002520B7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2520B7">
        <w:rPr>
          <w:rFonts w:ascii="Times New Roman" w:hAnsi="Times New Roman" w:cs="Times New Roman"/>
          <w:bCs/>
          <w:sz w:val="28"/>
          <w:szCs w:val="28"/>
        </w:rPr>
        <w:t>реобразователя</w:t>
      </w:r>
      <w:r w:rsidRPr="002520B7">
        <w:rPr>
          <w:rFonts w:ascii="Times New Roman" w:hAnsi="Times New Roman" w:cs="Times New Roman"/>
          <w:sz w:val="28"/>
          <w:szCs w:val="28"/>
        </w:rPr>
        <w:t xml:space="preserve"> </w:t>
      </w:r>
      <w:r w:rsidRPr="002520B7">
        <w:rPr>
          <w:rFonts w:ascii="Times New Roman" w:hAnsi="Times New Roman" w:cs="Times New Roman"/>
          <w:bCs/>
          <w:sz w:val="28"/>
          <w:szCs w:val="28"/>
        </w:rPr>
        <w:t>двоичного</w:t>
      </w:r>
      <w:r w:rsidRPr="002520B7">
        <w:rPr>
          <w:rFonts w:ascii="Times New Roman" w:hAnsi="Times New Roman" w:cs="Times New Roman"/>
          <w:sz w:val="28"/>
          <w:szCs w:val="28"/>
        </w:rPr>
        <w:t xml:space="preserve"> </w:t>
      </w:r>
      <w:r w:rsidRPr="002520B7">
        <w:rPr>
          <w:rFonts w:ascii="Times New Roman" w:hAnsi="Times New Roman" w:cs="Times New Roman"/>
          <w:bCs/>
          <w:sz w:val="28"/>
          <w:szCs w:val="28"/>
        </w:rPr>
        <w:t>кода</w:t>
      </w:r>
      <w:r w:rsidRPr="002520B7">
        <w:rPr>
          <w:rFonts w:ascii="Times New Roman" w:hAnsi="Times New Roman" w:cs="Times New Roman"/>
          <w:sz w:val="28"/>
          <w:szCs w:val="28"/>
        </w:rPr>
        <w:t xml:space="preserve"> </w:t>
      </w:r>
      <w:r w:rsidRPr="002520B7">
        <w:rPr>
          <w:rFonts w:ascii="Times New Roman" w:hAnsi="Times New Roman" w:cs="Times New Roman"/>
          <w:bCs/>
          <w:sz w:val="28"/>
          <w:szCs w:val="28"/>
        </w:rPr>
        <w:t>в</w:t>
      </w:r>
      <w:r w:rsidRPr="002520B7">
        <w:rPr>
          <w:rFonts w:ascii="Times New Roman" w:hAnsi="Times New Roman" w:cs="Times New Roman"/>
          <w:sz w:val="28"/>
          <w:szCs w:val="28"/>
        </w:rPr>
        <w:t xml:space="preserve"> </w:t>
      </w:r>
      <w:r w:rsidRPr="002520B7">
        <w:rPr>
          <w:rFonts w:ascii="Times New Roman" w:hAnsi="Times New Roman" w:cs="Times New Roman"/>
          <w:bCs/>
          <w:sz w:val="28"/>
          <w:szCs w:val="28"/>
        </w:rPr>
        <w:t>код</w:t>
      </w:r>
      <w:r w:rsidRPr="002520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20B7">
        <w:rPr>
          <w:rFonts w:ascii="Times New Roman" w:hAnsi="Times New Roman" w:cs="Times New Roman"/>
          <w:bCs/>
          <w:sz w:val="28"/>
          <w:szCs w:val="28"/>
        </w:rPr>
        <w:t>семисегментного</w:t>
      </w:r>
      <w:proofErr w:type="spellEnd"/>
      <w:r w:rsidRPr="002520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20B7">
        <w:rPr>
          <w:rFonts w:ascii="Times New Roman" w:hAnsi="Times New Roman" w:cs="Times New Roman"/>
          <w:bCs/>
          <w:sz w:val="28"/>
          <w:szCs w:val="28"/>
        </w:rPr>
        <w:t>индикатора</w:t>
      </w:r>
    </w:p>
    <w:p w:rsidR="004571B8" w:rsidRDefault="004571B8" w:rsidP="004571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 w:rsidRPr="00E735D0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Задание 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5</w:t>
      </w:r>
      <w:r w:rsidRPr="00E735D0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На основе схемы на </w:t>
      </w:r>
      <w:r w:rsidRPr="00E735D0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рис.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12 собрать стенд и исследовать работу схемы преобразователя кода.</w:t>
      </w:r>
    </w:p>
    <w:p w:rsidR="004571B8" w:rsidRDefault="004571B8" w:rsidP="002520B7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2520B7" w:rsidRDefault="002520B7" w:rsidP="00252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540E957" wp14:editId="55D542BE">
            <wp:extent cx="2657475" cy="2762250"/>
            <wp:effectExtent l="0" t="0" r="9525" b="0"/>
            <wp:docPr id="21" name="Рисунок 21" descr="http://ok-t.ru/life-prog/baza2/1324125795951.files/image0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ok-t.ru/life-prog/baza2/1324125795951.files/image094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0B7" w:rsidRDefault="002520B7" w:rsidP="00252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Рис.13.</w:t>
      </w:r>
      <w:r w:rsidR="00944E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Преобразователь </w:t>
      </w:r>
      <w:r w:rsidR="00944E13" w:rsidRPr="00944E13">
        <w:rPr>
          <w:rFonts w:ascii="Times New Roman" w:hAnsi="Times New Roman" w:cs="Times New Roman"/>
          <w:sz w:val="28"/>
          <w:szCs w:val="28"/>
        </w:rPr>
        <w:t>на микросхем</w:t>
      </w:r>
      <w:r w:rsidR="00944E13">
        <w:rPr>
          <w:rFonts w:ascii="Times New Roman" w:hAnsi="Times New Roman" w:cs="Times New Roman"/>
          <w:sz w:val="28"/>
          <w:szCs w:val="28"/>
        </w:rPr>
        <w:t>е</w:t>
      </w:r>
      <w:r w:rsidR="00944E13" w:rsidRPr="00944E13">
        <w:rPr>
          <w:rFonts w:ascii="Times New Roman" w:hAnsi="Times New Roman" w:cs="Times New Roman"/>
          <w:sz w:val="28"/>
          <w:szCs w:val="28"/>
        </w:rPr>
        <w:t xml:space="preserve"> К176ИД2</w:t>
      </w:r>
    </w:p>
    <w:p w:rsidR="002520B7" w:rsidRDefault="002520B7" w:rsidP="00252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66950" cy="21050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E13" w:rsidRDefault="00944E13" w:rsidP="00252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Рис.14. Преобразователь со счетчиком</w:t>
      </w:r>
    </w:p>
    <w:p w:rsidR="002520B7" w:rsidRDefault="002520B7" w:rsidP="002520B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520B7">
        <w:rPr>
          <w:rFonts w:ascii="Times New Roman" w:hAnsi="Times New Roman" w:cs="Times New Roman"/>
          <w:sz w:val="28"/>
          <w:szCs w:val="28"/>
        </w:rPr>
        <w:t>Для удобства конструирования всевозможных цифровых шкал (к примеру, часов или частотомеров) преобразователи  могут объединять со счетчиками. Например – К176ИЕ3 и К176ИЕ4</w:t>
      </w:r>
    </w:p>
    <w:p w:rsidR="004571B8" w:rsidRDefault="004571B8" w:rsidP="004571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 w:rsidRPr="00E735D0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Задание 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6</w:t>
      </w:r>
      <w:r w:rsidRPr="00E735D0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На основе схемы на </w:t>
      </w:r>
      <w:r w:rsidRPr="00E735D0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рис.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14 собрать стенд и исследовать работу схемы К176ИЕ4</w:t>
      </w:r>
      <w:r w:rsidR="005C52CE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(</w:t>
      </w:r>
      <w:r w:rsidR="005C52CE">
        <w:t>CD4026)</w:t>
      </w:r>
    </w:p>
    <w:p w:rsidR="004571B8" w:rsidRDefault="004571B8" w:rsidP="002520B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944E13" w:rsidRDefault="00944E13" w:rsidP="00252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32480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C2A" w:rsidRDefault="00834C2A" w:rsidP="00944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7146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E13" w:rsidRDefault="00944E13" w:rsidP="00944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Рис.14. Стенд для исследования преобразователя</w:t>
      </w:r>
    </w:p>
    <w:p w:rsidR="00E00AC2" w:rsidRPr="00FD7A37" w:rsidRDefault="00E00AC2" w:rsidP="00FD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41" w:name="_GoBack"/>
      <w:bookmarkEnd w:id="41"/>
    </w:p>
    <w:sectPr w:rsidR="00E00AC2" w:rsidRPr="00FD7A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F7B"/>
    <w:rsid w:val="00011B41"/>
    <w:rsid w:val="0006354B"/>
    <w:rsid w:val="0007576B"/>
    <w:rsid w:val="001B2E96"/>
    <w:rsid w:val="001E3E25"/>
    <w:rsid w:val="002520B7"/>
    <w:rsid w:val="00302D4D"/>
    <w:rsid w:val="00311841"/>
    <w:rsid w:val="003B4DB0"/>
    <w:rsid w:val="00407496"/>
    <w:rsid w:val="004571B8"/>
    <w:rsid w:val="004802EA"/>
    <w:rsid w:val="004F1615"/>
    <w:rsid w:val="005A5C8D"/>
    <w:rsid w:val="005C52CE"/>
    <w:rsid w:val="005D0F7B"/>
    <w:rsid w:val="006A3B19"/>
    <w:rsid w:val="006D61B7"/>
    <w:rsid w:val="007835D8"/>
    <w:rsid w:val="00791421"/>
    <w:rsid w:val="00834C2A"/>
    <w:rsid w:val="00920FA1"/>
    <w:rsid w:val="00944E13"/>
    <w:rsid w:val="00950DE4"/>
    <w:rsid w:val="00971F9C"/>
    <w:rsid w:val="00972173"/>
    <w:rsid w:val="009B0692"/>
    <w:rsid w:val="00A50458"/>
    <w:rsid w:val="00A60711"/>
    <w:rsid w:val="00AC242B"/>
    <w:rsid w:val="00AF06C3"/>
    <w:rsid w:val="00B821E7"/>
    <w:rsid w:val="00BE7C9F"/>
    <w:rsid w:val="00C7302B"/>
    <w:rsid w:val="00C92E19"/>
    <w:rsid w:val="00D40DC9"/>
    <w:rsid w:val="00D47E9E"/>
    <w:rsid w:val="00D76D26"/>
    <w:rsid w:val="00DB2F30"/>
    <w:rsid w:val="00E00AC2"/>
    <w:rsid w:val="00E735D0"/>
    <w:rsid w:val="00EC1DC0"/>
    <w:rsid w:val="00F27A6A"/>
    <w:rsid w:val="00F55D6C"/>
    <w:rsid w:val="00F740AD"/>
    <w:rsid w:val="00FD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2B620F-23F0-4C17-A093-286D49C5E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F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0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0F7B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480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802EA"/>
    <w:rPr>
      <w:b/>
      <w:bCs/>
    </w:rPr>
  </w:style>
  <w:style w:type="paragraph" w:customStyle="1" w:styleId="1">
    <w:name w:val="Обычный1"/>
    <w:rsid w:val="003B4DB0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eastAsia="ru-RU"/>
    </w:rPr>
  </w:style>
  <w:style w:type="character" w:customStyle="1" w:styleId="keyword">
    <w:name w:val="keyword"/>
    <w:basedOn w:val="a0"/>
    <w:rsid w:val="00D76D26"/>
  </w:style>
  <w:style w:type="character" w:styleId="a7">
    <w:name w:val="Hyperlink"/>
    <w:basedOn w:val="a0"/>
    <w:uiPriority w:val="99"/>
    <w:semiHidden/>
    <w:unhideWhenUsed/>
    <w:rsid w:val="00D76D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6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4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gi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7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gi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1.gif"/><Relationship Id="rId23" Type="http://schemas.openxmlformats.org/officeDocument/2006/relationships/image" Target="media/image19.png"/><Relationship Id="rId10" Type="http://schemas.openxmlformats.org/officeDocument/2006/relationships/image" Target="media/image7.png"/><Relationship Id="rId19" Type="http://schemas.openxmlformats.org/officeDocument/2006/relationships/image" Target="media/image15.gif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www.intuit.ru/studies/courses/104/104/lecture/3043?page=5" TargetMode="External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2501</Words>
  <Characters>14261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</dc:creator>
  <cp:lastModifiedBy>Nikolay-18</cp:lastModifiedBy>
  <cp:revision>4</cp:revision>
  <dcterms:created xsi:type="dcterms:W3CDTF">2019-11-30T18:16:00Z</dcterms:created>
  <dcterms:modified xsi:type="dcterms:W3CDTF">2021-11-29T14:42:00Z</dcterms:modified>
</cp:coreProperties>
</file>