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FE85" w14:textId="77777777" w:rsidR="00543A58" w:rsidRPr="00543A58" w:rsidRDefault="00543A58" w:rsidP="00543A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43A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543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AdderSubtractor.Mutex</w:t>
      </w:r>
      <w:proofErr w:type="spellEnd"/>
      <w:r w:rsidRPr="00543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43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43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43A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43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 {</w:t>
      </w:r>
      <w:r w:rsidRPr="00543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43A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43A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value </w:t>
      </w:r>
      <w:r w:rsidRPr="00543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543A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43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43A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74C0A04" w14:textId="77777777" w:rsidR="00543A58" w:rsidRDefault="00543A58" w:rsidP="00543A58">
      <w:pPr>
        <w:ind w:left="0"/>
      </w:pPr>
    </w:p>
    <w:p w14:paraId="5E6F5F1E" w14:textId="77777777" w:rsidR="00543A58" w:rsidRDefault="00543A58" w:rsidP="00543A5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AdderSubtractor.Mutex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java.util.concurrent.locks.Lock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Adder </w:t>
      </w:r>
      <w:r>
        <w:rPr>
          <w:color w:val="CF8E6D"/>
        </w:rPr>
        <w:t xml:space="preserve">implements </w:t>
      </w:r>
      <w:r>
        <w:rPr>
          <w:color w:val="BCBEC4"/>
        </w:rPr>
        <w:t>Runnable{</w:t>
      </w:r>
      <w:r>
        <w:rPr>
          <w:color w:val="BCBEC4"/>
        </w:rPr>
        <w:br/>
        <w:t xml:space="preserve">    </w:t>
      </w:r>
      <w:r>
        <w:rPr>
          <w:color w:val="7A7E85"/>
        </w:rPr>
        <w:t>//Data member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Count </w:t>
      </w:r>
      <w:proofErr w:type="spellStart"/>
      <w:r>
        <w:rPr>
          <w:color w:val="C77DBB"/>
        </w:rPr>
        <w:t>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Lock </w:t>
      </w:r>
      <w:proofErr w:type="spellStart"/>
      <w:r>
        <w:rPr>
          <w:color w:val="C77DBB"/>
        </w:rPr>
        <w:t>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Adder</w:t>
      </w:r>
      <w:r>
        <w:rPr>
          <w:color w:val="BCBEC4"/>
        </w:rPr>
        <w:t xml:space="preserve">(Count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, Lock lock){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count;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lock;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</w:t>
      </w:r>
      <w:r>
        <w:rPr>
          <w:color w:val="2AACB8"/>
        </w:rPr>
        <w:t>1000000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count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</w:t>
      </w:r>
      <w:proofErr w:type="spellStart"/>
      <w:r>
        <w:rPr>
          <w:color w:val="C77DBB"/>
        </w:rPr>
        <w:t>count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B84C5BC" w14:textId="77777777" w:rsidR="00543A58" w:rsidRDefault="00543A58" w:rsidP="00543A58">
      <w:pPr>
        <w:ind w:left="0"/>
      </w:pPr>
    </w:p>
    <w:p w14:paraId="55B8D8F4" w14:textId="77777777" w:rsidR="00543A58" w:rsidRDefault="00543A58" w:rsidP="00543A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AdderSubtractor.Mutex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java.util.concurrent.locks.Lock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Subtractor </w:t>
      </w:r>
      <w:r>
        <w:rPr>
          <w:color w:val="CF8E6D"/>
        </w:rPr>
        <w:t xml:space="preserve">implements </w:t>
      </w:r>
      <w:r>
        <w:rPr>
          <w:color w:val="BCBEC4"/>
        </w:rPr>
        <w:t>Runnable{</w:t>
      </w:r>
      <w:r>
        <w:rPr>
          <w:color w:val="BCBEC4"/>
        </w:rPr>
        <w:br/>
        <w:t xml:space="preserve">    </w:t>
      </w:r>
      <w:r>
        <w:rPr>
          <w:color w:val="7A7E85"/>
        </w:rPr>
        <w:t>//data member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Count </w:t>
      </w:r>
      <w:proofErr w:type="spellStart"/>
      <w:r>
        <w:rPr>
          <w:color w:val="C77DBB"/>
        </w:rPr>
        <w:t>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Lock </w:t>
      </w:r>
      <w:proofErr w:type="spellStart"/>
      <w:r>
        <w:rPr>
          <w:color w:val="C77DBB"/>
        </w:rPr>
        <w:t>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Subtractor</w:t>
      </w:r>
      <w:r>
        <w:rPr>
          <w:color w:val="BCBEC4"/>
        </w:rPr>
        <w:t xml:space="preserve">(Count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, Lock lock){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=count;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lock;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</w:t>
      </w:r>
      <w:r>
        <w:rPr>
          <w:color w:val="2AACB8"/>
        </w:rPr>
        <w:t>1000000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count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count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682455" w14:textId="77777777" w:rsidR="00543A58" w:rsidRDefault="00543A58" w:rsidP="00543A58">
      <w:pPr>
        <w:ind w:left="0"/>
      </w:pPr>
    </w:p>
    <w:p w14:paraId="3E4E796C" w14:textId="77777777" w:rsidR="00543A58" w:rsidRDefault="00543A58" w:rsidP="00543A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AdderSubtractor.Mutex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java.util.concurrent.locks.Lock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java.util.concurrent.locks.ReentrantLock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Client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Count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Count();</w:t>
      </w:r>
      <w:r>
        <w:rPr>
          <w:color w:val="BCBEC4"/>
        </w:rPr>
        <w:br/>
        <w:t xml:space="preserve">        Lock </w:t>
      </w:r>
      <w:proofErr w:type="spellStart"/>
      <w:r>
        <w:rPr>
          <w:color w:val="BCBEC4"/>
        </w:rPr>
        <w:t>lock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ReentrantLock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Adder </w:t>
      </w:r>
      <w:proofErr w:type="spellStart"/>
      <w:r>
        <w:rPr>
          <w:color w:val="BCBEC4"/>
        </w:rPr>
        <w:t>adder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Adder(count, lock);</w:t>
      </w:r>
      <w:r>
        <w:rPr>
          <w:color w:val="BCBEC4"/>
        </w:rPr>
        <w:br/>
        <w:t xml:space="preserve">        Subtractor </w:t>
      </w:r>
      <w:proofErr w:type="spellStart"/>
      <w:r>
        <w:rPr>
          <w:color w:val="BCBEC4"/>
        </w:rPr>
        <w:t>subtractor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Subtractor(count, lock);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Thread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t1 = </w:t>
      </w:r>
      <w:r>
        <w:rPr>
          <w:color w:val="CF8E6D"/>
        </w:rPr>
        <w:t xml:space="preserve">new </w:t>
      </w:r>
      <w:r>
        <w:rPr>
          <w:color w:val="BCBEC4"/>
        </w:rPr>
        <w:t>Thread(adder);</w:t>
      </w:r>
      <w:r>
        <w:rPr>
          <w:color w:val="BCBEC4"/>
        </w:rPr>
        <w:br/>
        <w:t xml:space="preserve">        Thread t2 = </w:t>
      </w:r>
      <w:r>
        <w:rPr>
          <w:color w:val="CF8E6D"/>
        </w:rPr>
        <w:t xml:space="preserve">new </w:t>
      </w:r>
      <w:r>
        <w:rPr>
          <w:color w:val="BCBEC4"/>
        </w:rPr>
        <w:t>Thread(subtractor);</w:t>
      </w:r>
      <w:r>
        <w:rPr>
          <w:color w:val="BCBEC4"/>
        </w:rPr>
        <w:br/>
      </w:r>
      <w:r>
        <w:rPr>
          <w:color w:val="BCBEC4"/>
        </w:rPr>
        <w:br/>
        <w:t xml:space="preserve">        t1.start();</w:t>
      </w:r>
      <w:r>
        <w:rPr>
          <w:color w:val="BCBEC4"/>
        </w:rPr>
        <w:br/>
        <w:t xml:space="preserve">        t2.start();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//wait for t1 and t2 complete</w:t>
      </w:r>
      <w:r>
        <w:rPr>
          <w:color w:val="7A7E85"/>
        </w:rPr>
        <w:br/>
        <w:t xml:space="preserve">        </w:t>
      </w:r>
      <w:r>
        <w:rPr>
          <w:color w:val="BCBEC4"/>
        </w:rPr>
        <w:t>t1.join();</w:t>
      </w:r>
      <w:r>
        <w:rPr>
          <w:color w:val="BCBEC4"/>
        </w:rPr>
        <w:br/>
        <w:t xml:space="preserve">        t2.join();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"Both the threads have completed Count :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count.</w:t>
      </w:r>
      <w:r>
        <w:rPr>
          <w:color w:val="C77DBB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1D53E6C" w14:textId="77777777" w:rsidR="00543A58" w:rsidRDefault="00543A58" w:rsidP="00543A58">
      <w:pPr>
        <w:ind w:left="0"/>
      </w:pPr>
    </w:p>
    <w:sectPr w:rsidR="0054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3B"/>
    <w:rsid w:val="0034317E"/>
    <w:rsid w:val="005223A9"/>
    <w:rsid w:val="00543A58"/>
    <w:rsid w:val="00827180"/>
    <w:rsid w:val="00CA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DC02"/>
  <w15:chartTrackingRefBased/>
  <w15:docId w15:val="{064BC0FA-1552-4E14-88C5-6C555AA1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left="7938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A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Khot</dc:creator>
  <cp:keywords/>
  <dc:description/>
  <cp:lastModifiedBy>Durgesh Khot</cp:lastModifiedBy>
  <cp:revision>2</cp:revision>
  <dcterms:created xsi:type="dcterms:W3CDTF">2024-01-04T06:44:00Z</dcterms:created>
  <dcterms:modified xsi:type="dcterms:W3CDTF">2024-01-04T06:45:00Z</dcterms:modified>
</cp:coreProperties>
</file>