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Partner Catalog API Documentation</w:t>
      </w:r>
    </w:p>
    <w:p>
      <w:pPr>
        <w:pStyle w:val="Heading2"/>
        <w:spacing w:lineRule="auto"/>
      </w:pPr>
      <w:r>
        <w:rPr/>
        <w:t xml:space="preserve">Overview</w:t>
      </w:r>
    </w:p>
    <w:p>
      <w:pPr>
        <w:spacing w:lineRule="auto"/>
      </w:pPr>
      <w:r>
        <w:rPr/>
        <w:t xml:space="preserve">The Partner Catalog API provides programmatic access to curated product data from our store. This API allows partners to fetch product information, including details, variants, pricing, inventory, and images.</w:t>
      </w:r>
    </w:p>
    <w:p>
      <w:pPr>
        <w:spacing w:lineRule="auto"/>
      </w:pPr>
      <w:r>
        <w:rPr>
          <w:b/>
        </w:rPr>
        <w:t xml:space="preserve">Base URL:</w:t>
      </w:r>
      <w:r>
        <w:rPr/>
        <w:t xml:space="preserve"> URL WILL BE PROVIDED</w:t>
      </w:r>
    </w:p>
    <w:p>
      <w:pPr>
        <w:spacing w:lineRule="auto"/>
      </w:pPr>
      <w:r>
        <w:rPr>
          <w:b/>
        </w:rPr>
        <w:t xml:space="preserve">API Version:</w:t>
      </w:r>
      <w:r>
        <w:rPr/>
        <w:t xml:space="preserve">v1</w:t>
      </w:r>
      <w:r>
        <w:rPr>
          <w:b/>
        </w:rPr>
        <w:t xml:space="preserve">Content Type:</w:t>
      </w:r>
      <w:r>
        <w:rPr/>
        <w:t xml:space="preserve">application/json</w:t>
      </w:r>
    </w:p>
    <w:p>
      <w:pPr>
        <w:pStyle w:val="Heading2"/>
        <w:spacing w:lineRule="auto"/>
      </w:pPr>
      <w:r>
        <w:rPr/>
        <w:t xml:space="preserve">Authentication</w:t>
      </w:r>
    </w:p>
    <w:p>
      <w:pPr>
        <w:spacing w:lineRule="auto"/>
      </w:pPr>
      <w:r>
        <w:rPr/>
        <w:t xml:space="preserve">All API requests require authentication using a Bearer token in the </w:t>
      </w:r>
      <w:r>
        <w:rPr/>
        <w:t xml:space="preserve">Authorization</w:t>
      </w:r>
      <w:r>
        <w:rPr/>
        <w:t xml:space="preserve"> header.</w:t>
      </w:r>
    </w:p>
    <w:p>
      <w:pPr>
        <w:pStyle w:val="Heading3"/>
        <w:spacing w:lineRule="auto"/>
      </w:pPr>
      <w:r>
        <w:rPr/>
        <w:t xml:space="preserve">Request Format</w:t>
      </w:r>
    </w:p>
    <w:p>
      <w:pPr>
        <w:spacing w:lineRule="auto"/>
      </w:pPr>
      <w:r>
        <w:rPr>
          <w:rFonts w:ascii="Courier" w:hAnsi="Courier"/>
        </w:rPr>
        <w:t xml:space="preserve">Authorization: Bearer YOUR_API_KEY </w:t>
      </w:r>
    </w:p>
    <w:p>
      <w:pPr>
        <w:pStyle w:val="Heading3"/>
        <w:spacing w:lineRule="auto"/>
      </w:pPr>
      <w:r>
        <w:rPr/>
        <w:t xml:space="preserve">Getting Your API Key</w:t>
      </w:r>
    </w:p>
    <w:p>
      <w:pPr>
        <w:spacing w:lineRule="auto"/>
      </w:pPr>
      <w:r>
        <w:rPr/>
        <w:t xml:space="preserve">Contact us to receive your unique API key. you will recive a partner key that is assigned a dedicated API key for secure access.</w:t>
      </w:r>
    </w:p>
    <w:p>
      <w:pPr>
        <w:pStyle w:val="Heading3"/>
        <w:spacing w:lineRule="auto"/>
      </w:pPr>
      <w:r>
        <w:rPr/>
        <w:t xml:space="preserve">Example</w:t>
      </w:r>
    </w:p>
    <w:p>
      <w:pPr>
        <w:spacing w:lineRule="auto"/>
      </w:pPr>
      <w:r>
        <w:rPr>
          <w:rFonts w:ascii="Courier" w:hAnsi="Courier"/>
        </w:rPr>
        <w:t xml:space="preserve">curl -X GET </w:t>
      </w:r>
      <w:r>
        <w:rPr>
          <w:rFonts w:ascii="Courier" w:hAnsi="Courier"/>
        </w:rPr>
        <w:t xml:space="preserve">"URL WILL BE PROVIDED "</w:t>
      </w:r>
      <w:r>
        <w:rPr>
          <w:rFonts w:ascii="Courier" w:hAnsi="Courier"/>
        </w:rPr>
        <w:t xml:space="preserve"> \   -H </w:t>
      </w:r>
      <w:r>
        <w:rPr>
          <w:rFonts w:ascii="Courier" w:hAnsi="Courier"/>
        </w:rPr>
        <w:t xml:space="preserve">"Authorization: Bearer your-api-key-here"</w:t>
      </w:r>
    </w:p>
    <w:p>
      <w:pPr>
        <w:pStyle w:val="Heading2"/>
        <w:spacing w:lineRule="auto"/>
      </w:pPr>
      <w:r>
        <w:rPr/>
        <w:t xml:space="preserve">API Endpoints</w:t>
      </w:r>
    </w:p>
    <w:p>
      <w:pPr>
        <w:pStyle w:val="Heading3"/>
        <w:spacing w:lineRule="auto"/>
      </w:pPr>
      <w:r>
        <w:rPr/>
        <w:t xml:space="preserve">1. List Products</w:t>
      </w:r>
    </w:p>
    <w:p>
      <w:pPr>
        <w:spacing w:lineRule="auto"/>
      </w:pPr>
      <w:r>
        <w:rPr/>
        <w:t xml:space="preserve">Retrieve a paginated list of products from the Partner Catalog.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GET /v1/catalog/products</w:t>
      </w:r>
    </w:p>
    <w:p>
      <w:pPr>
        <w:spacing w:lineRule="auto"/>
      </w:pPr>
      <w:r>
        <w:rPr>
          <w:b/>
        </w:rPr>
        <w:t xml:space="preserve">Query Parameters: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cursor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Pagination cursor from previous response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 of products per page (1-100)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Request Example:</w:t>
      </w:r>
    </w:p>
    <w:p>
      <w:pPr>
        <w:spacing w:lineRule="auto"/>
      </w:pPr>
      <w:r>
        <w:rPr>
          <w:rFonts w:ascii="Courier" w:hAnsi="Courier"/>
        </w:rPr>
        <w:t xml:space="preserve">curl -X GET </w:t>
      </w:r>
      <w:r>
        <w:rPr>
          <w:rFonts w:ascii="Courier" w:hAnsi="Courier"/>
        </w:rPr>
        <w:t xml:space="preserve">"https://neckless-elliott-nonnautically.ngrok-free.dev/v1/catalog/products?limit=50"</w:t>
      </w:r>
      <w:r>
        <w:rPr>
          <w:rFonts w:ascii="Courier" w:hAnsi="Courier"/>
        </w:rPr>
        <w:t xml:space="preserve"> \   -H </w:t>
      </w:r>
      <w:r>
        <w:rPr>
          <w:rFonts w:ascii="Courier" w:hAnsi="Courier"/>
        </w:rPr>
        <w:t xml:space="preserve">"Authorization: Bearer your-api-key-here"</w:t>
      </w:r>
    </w:p>
    <w:p>
      <w:pPr>
        <w:spacing w:lineRule="auto"/>
      </w:pPr>
      <w:r>
        <w:rPr>
          <w:b/>
        </w:rPr>
        <w:t xml:space="preserve">Response Structure: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"data"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"gid://shopify/Product/1234567890"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"Product Name"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"handle"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"product-handle"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"status"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"ACTIVE"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"updatedAt"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"2026-01-25T10:30:00Z"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"vendor"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"Brand Name"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"productType"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"Category"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"tags"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"tag1"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"tag2"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"descriptionHtml"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"&lt;p&gt;Product description&lt;/p&gt;"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"featuredImage"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"url"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"https://cdn.shopify.com/..."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"altText"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"Product image"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"images"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"url"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"https://cdn.shopify.com/..."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"altText"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"Product image"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"variants"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"gid://shopify/ProductVariant/9876543210"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"sku"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"SKU-123"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"barcode"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"1234567890123"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"price"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"29.99"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"compareAtPrice"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"39.99"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"inventoryQuantity"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"inventoryPolicy"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"DENY"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"taxable"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"inventoryItem"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"gid://shopify/InventoryItem/1111111111"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"requiresShipping"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"measurement"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"weight"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"value"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1.5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"unit"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"KILOGRAMS"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"pagination"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"hasNextPage"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"endCursor"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"eyJsYXN0X2lkIjo..."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"meta"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"total"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150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"pageSize"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50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2. Get Single Product</w:t>
      </w:r>
    </w:p>
    <w:p>
      <w:pPr>
        <w:spacing w:lineRule="auto"/>
      </w:pPr>
      <w:r>
        <w:rPr/>
        <w:t xml:space="preserve">Retrieve detailed information for a specific product.</w:t>
      </w:r>
    </w:p>
    <w:p>
      <w:pPr>
        <w:spacing w:lineRule="auto"/>
      </w:pPr>
      <w:r>
        <w:rPr>
          <w:b/>
        </w:rPr>
        <w:t xml:space="preserve">Endpoint:</w:t>
      </w:r>
      <w:r>
        <w:rPr/>
        <w:t xml:space="preserve">GET /v1/catalog/products/{handle}</w:t>
      </w:r>
      <w:r>
        <w:rPr/>
        <w:t xml:space="preserve"> or </w:t>
      </w:r>
      <w:r>
        <w:rPr/>
        <w:t xml:space="preserve">GET /v1/catalog/products?id={gid}</w:t>
      </w:r>
    </w:p>
    <w:p>
      <w:pPr>
        <w:spacing w:lineRule="auto"/>
      </w:pPr>
      <w:r>
        <w:rPr>
          <w:b/>
        </w:rPr>
        <w:t xml:space="preserve">Path Parameters: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handle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handle (URL-friendly identifier)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Query Parameters: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GID (e.g.,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gid://shopify/Product/1234567890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*Either </w:t>
      </w:r>
      <w:r>
        <w:rPr/>
        <w:t xml:space="preserve">handle</w:t>
      </w:r>
      <w:r>
        <w:rPr/>
        <w:t xml:space="preserve"> (in path) or </w:t>
      </w:r>
      <w:r>
        <w:rPr/>
        <w:t xml:space="preserve">id</w:t>
      </w:r>
      <w:r>
        <w:rPr/>
        <w:t xml:space="preserve"> (in query) is required.</w:t>
      </w:r>
    </w:p>
    <w:p>
      <w:pPr>
        <w:spacing w:lineRule="auto"/>
      </w:pPr>
      <w:r>
        <w:rPr>
          <w:b/>
        </w:rPr>
        <w:t xml:space="preserve">Request Examples:</w:t>
      </w:r>
    </w:p>
    <w:p>
      <w:pPr>
        <w:spacing w:lineRule="auto"/>
      </w:pPr>
      <w:r>
        <w:rPr>
          <w:rFonts w:ascii="Courier" w:hAnsi="Courier"/>
        </w:rPr>
        <w:t xml:space="preserve"># Using product handle</w:t>
      </w:r>
      <w:r>
        <w:rPr>
          <w:rFonts w:ascii="Courier" w:hAnsi="Courier"/>
        </w:rPr>
        <w:t xml:space="preserve"> curl -X GET </w:t>
      </w:r>
      <w:r>
        <w:rPr>
          <w:rFonts w:ascii="Courier" w:hAnsi="Courier"/>
        </w:rPr>
        <w:t xml:space="preserve">"https://neckless-elliott-nonnautically.ngrok-free.dev/v1/catalog/products/coconut-bar-soap"</w:t>
      </w:r>
      <w:r>
        <w:rPr>
          <w:rFonts w:ascii="Courier" w:hAnsi="Courier"/>
        </w:rPr>
        <w:t xml:space="preserve"> \   -H </w:t>
      </w:r>
      <w:r>
        <w:rPr>
          <w:rFonts w:ascii="Courier" w:hAnsi="Courier"/>
        </w:rPr>
        <w:t xml:space="preserve">"Authorization: Bearer your-api-key-here"</w:t>
      </w:r>
      <w:r>
        <w:rPr>
          <w:rFonts w:ascii="Courier" w:hAnsi="Courier"/>
        </w:rPr>
        <w:t xml:space="preserve"># Using product GID</w:t>
      </w:r>
      <w:r>
        <w:rPr>
          <w:rFonts w:ascii="Courier" w:hAnsi="Courier"/>
        </w:rPr>
        <w:t xml:space="preserve"> curl -X GET </w:t>
      </w:r>
      <w:r>
        <w:rPr>
          <w:rFonts w:ascii="Courier" w:hAnsi="Courier"/>
        </w:rPr>
        <w:t xml:space="preserve">"https://neckless-elliott-nonnautically.ngrok-free.dev/v1/catalog/products?id=gid://shopify/Product/1234567890"</w:t>
      </w:r>
      <w:r>
        <w:rPr>
          <w:rFonts w:ascii="Courier" w:hAnsi="Courier"/>
        </w:rPr>
        <w:t xml:space="preserve"> \   -H </w:t>
      </w:r>
      <w:r>
        <w:rPr>
          <w:rFonts w:ascii="Courier" w:hAnsi="Courier"/>
        </w:rPr>
        <w:t xml:space="preserve">"Authorization: Bearer your-api-key-here"</w:t>
      </w:r>
    </w:p>
    <w:p>
      <w:pPr>
        <w:spacing w:lineRule="auto"/>
      </w:pPr>
      <w:r>
        <w:rPr>
          <w:b/>
        </w:rPr>
        <w:t xml:space="preserve">Response Structure: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"data"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"gid://shopify/Product/1234567890"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"Product Name"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"handle"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"product-handle"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"status"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"ACTIVE"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"updatedAt"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"2026-01-25T10:30:00Z"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"vendor"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"Brand Name"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"productType"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"Category"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"tags"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"tag1"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"tag2"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"descriptionHtml"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"&lt;p&gt;Product description&lt;/p&gt;"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"featuredImage"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"url"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"https://cdn.shopify.com/..."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"altText"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"Product image"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"images"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"url"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"https://cdn.shopify.com/..."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"altText"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"Product image"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"variants"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"gid://shopify/ProductVariant/9876543210"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"sku"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"SKU-123"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"barcode"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"1234567890123"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"price"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"29.99"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"compareAtPrice"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"39.99"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"inventoryQuantity"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"inventoryPolicy"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"DENY"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"taxable"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"inventoryItem"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"gid://shopify/InventoryItem/1111111111"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"requiresShipping"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"measurement"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"weight"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"value"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1.5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"unit"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"KILOGRAMS"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}</w:t>
      </w:r>
    </w:p>
    <w:p>
      <w:pPr>
        <w:pStyle w:val="Heading2"/>
        <w:spacing w:lineRule="auto"/>
      </w:pPr>
      <w:r>
        <w:rPr/>
        <w:t xml:space="preserve">Data Models</w:t>
      </w:r>
    </w:p>
    <w:p>
      <w:pPr>
        <w:pStyle w:val="Heading3"/>
        <w:spacing w:lineRule="auto"/>
      </w:pPr>
      <w:r>
        <w:rPr/>
        <w:t xml:space="preserve">Product Object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Shopify GraphQL ID (GID)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title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handle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URL-friendly product identifier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status: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ACTIVE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ARCHIVED</w:t>
            </w:r>
          </w:p>
          <w:p>
            <w:pPr>
              <w:spacing w:lineRule="auto"/>
            </w:pPr>
            <w:r>
              <w:rPr/>
              <w:t xml:space="preserve">,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8601 timestamp of last update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vendor/brand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productType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category/type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array[string]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tags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descriptionHtml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HTML product description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featuredImage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product image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array[object]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product images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variants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array[Variant]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variants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Variant Object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Variant GraphQL ID (GID)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Keeping Unit (may be null)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barcode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barcode (may be null)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price (decimal as string)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compareAtPrice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Original/compare price (may be null)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inventoryQuantity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Available inventory count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inventoryPolicy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DENY</w:t>
            </w:r>
          </w:p>
          <w:p>
            <w:pPr>
              <w:spacing w:lineRule="auto"/>
            </w:pPr>
            <w:r>
              <w:rPr/>
              <w:t xml:space="preserve">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CONTINUE</w:t>
            </w:r>
          </w:p>
          <w:p>
            <w:pPr>
              <w:spacing w:lineRule="auto"/>
            </w:pPr>
            <w:r>
              <w:rPr/>
              <w:t xml:space="preserve"> (sell when out of stock)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taxable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Whether variant is taxable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inventoryItem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 item details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Inventory Item Object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 item GraphQL 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requiresShipping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Whether item requires shipping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measurement.weight.value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Weight value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measurement.weight.unit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Weight unit (e.g.,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KILOGRAMS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POUNDS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Image Object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image 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altText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 alt text (may be null)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Pagination</w:t>
      </w:r>
    </w:p>
    <w:p>
      <w:pPr>
        <w:spacing w:lineRule="auto"/>
      </w:pPr>
      <w:r>
        <w:rPr/>
        <w:t xml:space="preserve">The list products endpoint uses cursor-based pagination for efficient data retrieval.</w:t>
      </w:r>
    </w:p>
    <w:p>
      <w:pPr>
        <w:pStyle w:val="Heading3"/>
        <w:spacing w:lineRule="auto"/>
      </w:pPr>
      <w:r>
        <w:rPr/>
        <w:t xml:space="preserve">How It Works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First Request:</w:t>
      </w:r>
      <w:r>
        <w:rPr/>
        <w:t xml:space="preserve"> Omit the </w:t>
      </w:r>
      <w:r>
        <w:rPr/>
        <w:t xml:space="preserve">cursor</w:t>
      </w:r>
      <w:r>
        <w:rPr/>
        <w:t xml:space="preserve"> parameter to start from the beginning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Subsequent Requests:</w:t>
      </w:r>
      <w:r>
        <w:rPr/>
        <w:t xml:space="preserve"> Use the </w:t>
      </w:r>
      <w:r>
        <w:rPr/>
        <w:t xml:space="preserve">endCursor</w:t>
      </w:r>
      <w:r>
        <w:rPr/>
        <w:t xml:space="preserve"> value from the previous response's </w:t>
      </w:r>
      <w:r>
        <w:rPr/>
        <w:t xml:space="preserve">pagination.endCursor</w:t>
      </w:r>
      <w:r>
        <w:rPr/>
        <w:t xml:space="preserve"> field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Check for More:</w:t>
      </w:r>
      <w:r>
        <w:rPr/>
        <w:t xml:space="preserve"> Use </w:t>
      </w:r>
      <w:r>
        <w:rPr/>
        <w:t xml:space="preserve">pagination.hasNextPage</w:t>
      </w:r>
      <w:r>
        <w:rPr/>
        <w:t xml:space="preserve"> to determine if more pages are available</w:t>
      </w:r>
    </w:p>
    <w:p>
      <w:pPr>
        <w:pStyle w:val="Heading3"/>
        <w:spacing w:lineRule="auto"/>
      </w:pPr>
      <w:r>
        <w:rPr/>
        <w:t xml:space="preserve">Example Flow</w:t>
      </w:r>
    </w:p>
    <w:p>
      <w:pPr>
        <w:spacing w:lineRule="auto"/>
      </w:pPr>
      <w:r>
        <w:rPr>
          <w:rFonts w:ascii="Courier" w:hAnsi="Courier"/>
        </w:rPr>
        <w:t xml:space="preserve"># First page</w:t>
      </w:r>
      <w:r>
        <w:rPr>
          <w:rFonts w:ascii="Courier" w:hAnsi="Courier"/>
        </w:rPr>
        <w:t xml:space="preserve"> GET /v1/catalog/products?</w:t>
      </w:r>
      <w:r>
        <w:rPr>
          <w:rFonts w:ascii="Courier" w:hAnsi="Courier"/>
        </w:rPr>
        <w:t xml:space="preserve">limit</w:t>
      </w:r>
      <w:r>
        <w:rPr>
          <w:rFonts w:ascii="Courier" w:hAnsi="Courier"/>
        </w:rPr>
        <w:t xml:space="preserve">=25  </w:t>
      </w:r>
      <w:r>
        <w:rPr>
          <w:rFonts w:ascii="Courier" w:hAnsi="Courier"/>
        </w:rPr>
        <w:t xml:space="preserve"># Response includes:</w:t>
      </w:r>
      <w:r>
        <w:rPr>
          <w:rFonts w:ascii="Courier" w:hAnsi="Courier"/>
        </w:rPr>
        <w:t xml:space="preserve"> {   </w:t>
      </w:r>
      <w:r>
        <w:rPr>
          <w:rFonts w:ascii="Courier" w:hAnsi="Courier"/>
        </w:rPr>
        <w:t xml:space="preserve">"pagination"</w:t>
      </w:r>
      <w:r>
        <w:rPr>
          <w:rFonts w:ascii="Courier" w:hAnsi="Courier"/>
        </w:rPr>
        <w:t xml:space="preserve">: {     </w:t>
      </w:r>
      <w:r>
        <w:rPr>
          <w:rFonts w:ascii="Courier" w:hAnsi="Courier"/>
        </w:rPr>
        <w:t xml:space="preserve">"hasNextPage"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"endCursor"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"eyJsYXN0X2lkIjo..."</w:t>
      </w:r>
      <w:r>
        <w:rPr>
          <w:rFonts w:ascii="Courier" w:hAnsi="Courier"/>
        </w:rPr>
        <w:t xml:space="preserve">   } }  </w:t>
      </w:r>
      <w:r>
        <w:rPr>
          <w:rFonts w:ascii="Courier" w:hAnsi="Courier"/>
        </w:rPr>
        <w:t xml:space="preserve"># Next page</w:t>
      </w:r>
      <w:r>
        <w:rPr>
          <w:rFonts w:ascii="Courier" w:hAnsi="Courier"/>
        </w:rPr>
        <w:t xml:space="preserve"> GET /v1/catalog/products?</w:t>
      </w:r>
      <w:r>
        <w:rPr>
          <w:rFonts w:ascii="Courier" w:hAnsi="Courier"/>
        </w:rPr>
        <w:t xml:space="preserve">limit</w:t>
      </w:r>
      <w:r>
        <w:rPr>
          <w:rFonts w:ascii="Courier" w:hAnsi="Courier"/>
        </w:rPr>
        <w:t xml:space="preserve">=25&amp;cursor=eyJsYXN0X2lkIjo... </w:t>
      </w:r>
    </w:p>
    <w:p>
      <w:pPr>
        <w:pStyle w:val="Heading3"/>
        <w:spacing w:lineRule="auto"/>
      </w:pPr>
      <w:r>
        <w:rPr/>
        <w:t xml:space="preserve">Best Practices</w:t>
      </w:r>
    </w:p>
    <w:p>
      <w:pPr>
        <w:numPr>
          <w:ilvl w:val="0"/>
          <w:numId w:val="2"/>
        </w:numPr>
        <w:spacing w:lineRule="auto"/>
      </w:pPr>
      <w:r>
        <w:rPr/>
        <w:t xml:space="preserve">Use a </w:t>
      </w:r>
      <w:r>
        <w:rPr/>
        <w:t xml:space="preserve">limit</w:t>
      </w:r>
      <w:r>
        <w:rPr/>
        <w:t xml:space="preserve"> between 25-100 for optimal performance</w:t>
      </w:r>
    </w:p>
    <w:p>
      <w:pPr>
        <w:numPr>
          <w:ilvl w:val="0"/>
          <w:numId w:val="2"/>
        </w:numPr>
        <w:spacing w:lineRule="auto"/>
      </w:pPr>
      <w:r>
        <w:rPr/>
        <w:t xml:space="preserve">Always check </w:t>
      </w:r>
      <w:r>
        <w:rPr/>
        <w:t xml:space="preserve">hasNextPage</w:t>
      </w:r>
      <w:r>
        <w:rPr/>
        <w:t xml:space="preserve"> before making the next request</w:t>
      </w:r>
    </w:p>
    <w:p>
      <w:pPr>
        <w:numPr>
          <w:ilvl w:val="0"/>
          <w:numId w:val="2"/>
        </w:numPr>
        <w:spacing w:lineRule="auto"/>
      </w:pPr>
      <w:r>
        <w:rPr/>
        <w:t xml:space="preserve">Store the </w:t>
      </w:r>
      <w:r>
        <w:rPr/>
        <w:t xml:space="preserve">endCursor</w:t>
      </w:r>
      <w:r>
        <w:rPr/>
        <w:t xml:space="preserve"> if you need to resume pagination later</w:t>
      </w:r>
    </w:p>
    <w:p>
      <w:pPr>
        <w:pStyle w:val="Heading2"/>
        <w:spacing w:lineRule="auto"/>
      </w:pPr>
      <w:r>
        <w:rPr/>
        <w:t xml:space="preserve">Error Handling</w:t>
      </w:r>
    </w:p>
    <w:p>
      <w:pPr>
        <w:spacing w:lineRule="auto"/>
      </w:pPr>
      <w:r>
        <w:rPr/>
        <w:t xml:space="preserve">The API uses standard HTTP status codes to indicate success or failure.</w:t>
      </w:r>
    </w:p>
    <w:p>
      <w:pPr>
        <w:pStyle w:val="Heading3"/>
        <w:spacing w:lineRule="auto"/>
      </w:pPr>
      <w:r>
        <w:rPr/>
        <w:t xml:space="preserve">Status Codes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Success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Bad Request (invalid parameters)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Unauthorized (missing or invalid API key)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Forbidden (product not in Partner Catalog)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Found (product doesn't exist)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Internal Server Error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Error Response Format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"error"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"Error message describing what went wrong"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Common Errors</w:t>
      </w:r>
    </w:p>
    <w:p>
      <w:pPr>
        <w:spacing w:lineRule="auto"/>
      </w:pPr>
      <w:r>
        <w:rPr>
          <w:b/>
        </w:rPr>
        <w:t xml:space="preserve">401 Unauthorized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"error"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"Unauthorized: Invalid or missing API key"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/>
        <w:t xml:space="preserve">Solution:</w:t>
      </w:r>
      <w:r>
        <w:rPr/>
        <w:t xml:space="preserve"> Verify your </w:t>
      </w:r>
      <w:r>
        <w:rPr/>
        <w:t xml:space="preserve">Authorization</w:t>
      </w:r>
      <w:r>
        <w:rPr/>
        <w:t xml:space="preserve"> header includes a valid Bearer token.</w:t>
      </w:r>
    </w:p>
    <w:p>
      <w:pPr>
        <w:spacing w:lineRule="auto"/>
      </w:pPr>
      <w:r>
        <w:rPr>
          <w:b/>
        </w:rPr>
        <w:t xml:space="preserve">403 Forbidden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"error"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"Forbidden: Product is not in Partner Catalog collection"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/>
        <w:t xml:space="preserve">Solution:</w:t>
      </w:r>
      <w:r>
        <w:rPr/>
        <w:t xml:space="preserve"> The requested product is not available in the Partner Catalog. Only products in the curated collection are accessible.</w:t>
      </w:r>
    </w:p>
    <w:p>
      <w:pPr>
        <w:spacing w:lineRule="auto"/>
      </w:pPr>
      <w:r>
        <w:rPr>
          <w:b/>
        </w:rPr>
        <w:t xml:space="preserve">404 Not Found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"error"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"Product not found: product-handle"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/>
        <w:t xml:space="preserve">Solution:</w:t>
      </w:r>
      <w:r>
        <w:rPr/>
        <w:t xml:space="preserve"> Verify the product handle or GID is correct and the product exists.</w:t>
      </w:r>
    </w:p>
    <w:p>
      <w:pPr>
        <w:spacing w:lineRule="auto"/>
      </w:pPr>
      <w:r>
        <w:rPr>
          <w:b/>
        </w:rPr>
        <w:t xml:space="preserve">400 Bad Request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"error"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"Invalid limit parameter (must be 1-100)"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/>
        <w:t xml:space="preserve">Solution:</w:t>
      </w:r>
      <w:r>
        <w:rPr/>
        <w:t xml:space="preserve"> Ensure query parameters are within valid ranges.</w:t>
      </w:r>
    </w:p>
    <w:p>
      <w:pPr>
        <w:pStyle w:val="Heading2"/>
        <w:spacing w:lineRule="auto"/>
      </w:pPr>
      <w:r>
        <w:rPr/>
        <w:t xml:space="preserve">Rate Limits</w:t>
      </w:r>
    </w:p>
    <w:p>
      <w:pPr>
        <w:spacing w:lineRule="auto"/>
      </w:pPr>
      <w:r>
        <w:rPr/>
        <w:t xml:space="preserve">To ensure fair usage and system stability, the API implements rate limiting: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Rate Limit:</w:t>
      </w:r>
      <w:r>
        <w:rPr/>
        <w:t xml:space="preserve"> 100 requests per minute per API key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Burst Limit:</w:t>
      </w:r>
      <w:r>
        <w:rPr/>
        <w:t xml:space="preserve"> 10 requests per second</w:t>
      </w:r>
    </w:p>
    <w:p>
      <w:pPr>
        <w:pStyle w:val="Heading3"/>
        <w:spacing w:lineRule="auto"/>
      </w:pPr>
      <w:r>
        <w:rPr/>
        <w:t xml:space="preserve">Rate Limit Headers</w:t>
      </w:r>
    </w:p>
    <w:p>
      <w:pPr>
        <w:spacing w:lineRule="auto"/>
      </w:pPr>
      <w:r>
        <w:rPr/>
        <w:t xml:space="preserve">Responses include rate limit information in headers:</w:t>
      </w:r>
    </w:p>
    <w:p>
      <w:pPr>
        <w:spacing w:lineRule="auto"/>
      </w:pPr>
      <w:r>
        <w:rPr>
          <w:rFonts w:ascii="Courier" w:hAnsi="Courier"/>
        </w:rPr>
        <w:t xml:space="preserve">X-RateLimit-Limit: 100 X-RateLimit-Remaining: 95 X-RateLimit-Reset: 1643123456 </w:t>
      </w:r>
    </w:p>
    <w:p>
      <w:pPr>
        <w:pStyle w:val="Heading3"/>
        <w:spacing w:lineRule="auto"/>
      </w:pPr>
      <w:r>
        <w:rPr/>
        <w:t xml:space="preserve">Handling Rate Limits</w:t>
      </w:r>
    </w:p>
    <w:p>
      <w:pPr>
        <w:spacing w:lineRule="auto"/>
      </w:pPr>
      <w:r>
        <w:rPr/>
        <w:t xml:space="preserve">If you exceed the rate limit, you'll receive a </w:t>
      </w:r>
      <w:r>
        <w:rPr/>
        <w:t xml:space="preserve">429 Too Many Requests</w:t>
      </w:r>
      <w:r>
        <w:rPr/>
        <w:t xml:space="preserve"> response: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"error"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"Rate limit exceeded. Please retry after 60 seconds."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>
          <w:b/>
        </w:rPr>
        <w:t xml:space="preserve">Best Practices:</w:t>
      </w:r>
    </w:p>
    <w:p>
      <w:pPr>
        <w:numPr>
          <w:ilvl w:val="0"/>
          <w:numId w:val="4"/>
        </w:numPr>
        <w:spacing w:lineRule="auto"/>
      </w:pPr>
      <w:r>
        <w:rPr/>
        <w:t xml:space="preserve">Implement exponential backoff for retries</w:t>
      </w:r>
    </w:p>
    <w:p>
      <w:pPr>
        <w:numPr>
          <w:ilvl w:val="0"/>
          <w:numId w:val="4"/>
        </w:numPr>
        <w:spacing w:lineRule="auto"/>
      </w:pPr>
      <w:r>
        <w:rPr/>
        <w:t xml:space="preserve">Cache responses when possible</w:t>
      </w:r>
    </w:p>
    <w:p>
      <w:pPr>
        <w:numPr>
          <w:ilvl w:val="0"/>
          <w:numId w:val="4"/>
        </w:numPr>
        <w:spacing w:lineRule="auto"/>
      </w:pPr>
      <w:r>
        <w:rPr/>
        <w:t xml:space="preserve">Batch requests when appropriate</w:t>
      </w:r>
    </w:p>
    <w:p>
      <w:pPr>
        <w:numPr>
          <w:ilvl w:val="0"/>
          <w:numId w:val="4"/>
        </w:numPr>
        <w:spacing w:lineRule="auto"/>
      </w:pPr>
      <w:r>
        <w:rPr/>
        <w:t xml:space="preserve">Monitor rate limit headers</w:t>
      </w:r>
    </w:p>
    <w:p>
      <w:pPr>
        <w:pStyle w:val="Heading2"/>
        <w:spacing w:lineRule="auto"/>
      </w:pPr>
      <w:r>
        <w:rPr/>
        <w:t xml:space="preserve">Webhook Notifications</w:t>
      </w:r>
    </w:p>
    <w:p>
      <w:pPr>
        <w:spacing w:lineRule="auto"/>
      </w:pPr>
      <w:r>
        <w:rPr/>
        <w:t xml:space="preserve">Partners can optionally receive real-time notifications when products in the Partner Catalog are updated.</w:t>
      </w:r>
    </w:p>
    <w:p>
      <w:pPr>
        <w:pStyle w:val="Heading3"/>
        <w:spacing w:lineRule="auto"/>
      </w:pPr>
      <w:r>
        <w:rPr/>
        <w:t xml:space="preserve">Available Webhooks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Product Update:</w:t>
      </w:r>
      <w:r>
        <w:rPr/>
        <w:t xml:space="preserve"> Triggered when a product is updated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Product Delete:</w:t>
      </w:r>
      <w:r>
        <w:rPr/>
        <w:t xml:space="preserve"> Triggered when a product is deleted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Inventory Update:</w:t>
      </w:r>
      <w:r>
        <w:rPr/>
        <w:t xml:space="preserve"> Triggered when inventory levels change</w:t>
      </w:r>
    </w:p>
    <w:p>
      <w:pPr>
        <w:pStyle w:val="Heading3"/>
        <w:spacing w:lineRule="auto"/>
      </w:pPr>
      <w:r>
        <w:rPr/>
        <w:t xml:space="preserve">Webhook Setup</w:t>
      </w:r>
    </w:p>
    <w:p>
      <w:pPr>
        <w:spacing w:lineRule="auto"/>
      </w:pPr>
      <w:r>
        <w:rPr/>
        <w:t xml:space="preserve">Contact your account manager to configure webhook endpoints. You'll need to provide:</w:t>
      </w:r>
    </w:p>
    <w:p>
      <w:pPr>
        <w:numPr>
          <w:ilvl w:val="0"/>
          <w:numId w:val="6"/>
        </w:numPr>
        <w:spacing w:lineRule="auto"/>
      </w:pPr>
      <w:r>
        <w:rPr/>
        <w:t xml:space="preserve">Webhook endpoint URL (must be HTTPS)</w:t>
      </w:r>
    </w:p>
    <w:p>
      <w:pPr>
        <w:numPr>
          <w:ilvl w:val="0"/>
          <w:numId w:val="6"/>
        </w:numPr>
        <w:spacing w:lineRule="auto"/>
      </w:pPr>
      <w:r>
        <w:rPr/>
        <w:t xml:space="preserve">Events you want to subscribe to</w:t>
      </w:r>
    </w:p>
    <w:p>
      <w:pPr>
        <w:numPr>
          <w:ilvl w:val="0"/>
          <w:numId w:val="6"/>
        </w:numPr>
        <w:spacing w:lineRule="auto"/>
      </w:pPr>
      <w:r>
        <w:rPr/>
        <w:t xml:space="preserve">Webhook secret for signature verification</w:t>
      </w:r>
    </w:p>
    <w:p>
      <w:pPr>
        <w:pStyle w:val="Heading3"/>
        <w:spacing w:lineRule="auto"/>
      </w:pPr>
      <w:r>
        <w:rPr/>
        <w:t xml:space="preserve">Webhook Payload Example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1234567890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"Updated Product Name"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"handle"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"product-handle"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"vendor"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"Brand Name"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"product_type"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"Category"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"status"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"active"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"updated_at"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"2026-01-25T10:30:00Z"</w:t>
      </w:r>
      <w:r>
        <w:rPr>
          <w:rFonts w:ascii="Courier" w:hAnsi="Courier"/>
        </w:rPr>
        <w:t xml:space="preserve">}</w:t>
      </w:r>
    </w:p>
    <w:p>
      <w:pPr>
        <w:pStyle w:val="Heading3"/>
        <w:spacing w:lineRule="auto"/>
      </w:pPr>
      <w:r>
        <w:rPr/>
        <w:t xml:space="preserve">Webhook Security</w:t>
      </w:r>
    </w:p>
    <w:p>
      <w:pPr>
        <w:spacing w:lineRule="auto"/>
      </w:pPr>
      <w:r>
        <w:rPr/>
        <w:t xml:space="preserve">All webhooks are signed using HMAC-SHA256. Verify the signature using the </w:t>
      </w:r>
      <w:r>
        <w:rPr/>
        <w:t xml:space="preserve">X-Shopify-Hmac-Sha256</w:t>
      </w:r>
      <w:r>
        <w:rPr/>
        <w:t xml:space="preserve"> header:</w:t>
      </w:r>
    </w:p>
    <w:p>
      <w:pPr>
        <w:spacing w:lineRule="auto"/>
      </w:pP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hmac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hashlib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base64  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verify_webhook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data, hmac_header, secret</w:t>
      </w:r>
      <w:r>
        <w:rPr>
          <w:rFonts w:ascii="Courier" w:hAnsi="Courier"/>
        </w:rPr>
        <w:t xml:space="preserve">):     calculated = base64.b64encode(         hmac.new(secret.encode(), data, hashlib.sha256).digest()     ).decode()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hmac.compare_digest(calculated, hmac_header) </w:t>
      </w:r>
    </w:p>
    <w:p>
      <w:pPr>
        <w:pStyle w:val="Heading2"/>
        <w:spacing w:lineRule="auto"/>
      </w:pPr>
      <w:r>
        <w:rPr/>
        <w:t xml:space="preserve">Code Examples</w:t>
      </w:r>
    </w:p>
    <w:p>
      <w:pPr>
        <w:pStyle w:val="Heading3"/>
        <w:spacing w:lineRule="auto"/>
      </w:pPr>
      <w:r>
        <w:rPr/>
        <w:t xml:space="preserve">JavaScript/Node.js</w:t>
      </w:r>
    </w:p>
    <w:p>
      <w:pPr>
        <w:spacing w:lineRule="auto"/>
      </w:pP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axios = </w:t>
      </w:r>
      <w:r>
        <w:rPr>
          <w:rFonts w:ascii="Courier" w:hAnsi="Courier"/>
        </w:rPr>
        <w:t xml:space="preserve">require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'axios'</w:t>
      </w:r>
      <w:r>
        <w:rPr>
          <w:rFonts w:ascii="Courier" w:hAnsi="Courier"/>
        </w:rPr>
        <w:t xml:space="preserve">);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API_BASE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'https://neckless-elliott-nonnautically.ngrok-free.dev'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API_KEY</w:t>
      </w:r>
      <w:r>
        <w:rPr>
          <w:rFonts w:ascii="Courier" w:hAnsi="Courier"/>
        </w:rPr>
        <w:t xml:space="preserve"> = </w:t>
      </w:r>
      <w:r>
        <w:rPr>
          <w:rFonts w:ascii="Courier" w:hAnsi="Courier"/>
        </w:rPr>
        <w:t xml:space="preserve">'your-api-key-here'</w:t>
      </w:r>
      <w:r>
        <w:rPr>
          <w:rFonts w:ascii="Courier" w:hAnsi="Courier"/>
        </w:rPr>
        <w:t xml:space="preserve">;  </w:t>
      </w:r>
      <w:r>
        <w:rPr>
          <w:rFonts w:ascii="Courier" w:hAnsi="Courier"/>
        </w:rPr>
        <w:t xml:space="preserve">// List products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function</w:t>
      </w:r>
      <w:r>
        <w:rPr>
          <w:rFonts w:ascii="Courier" w:hAnsi="Courier"/>
        </w:rPr>
        <w:t xml:space="preserve">listProducts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cursor 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, limit = </w:t>
      </w:r>
      <w:r>
        <w:rPr>
          <w:rFonts w:ascii="Courier" w:hAnsi="Courier"/>
        </w:rPr>
        <w:t xml:space="preserve">25</w:t>
      </w:r>
      <w:r>
        <w:rPr>
          <w:rFonts w:ascii="Courier" w:hAnsi="Courier"/>
        </w:rPr>
        <w:t xml:space="preserve">) {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url = </w:t>
      </w:r>
      <w:r>
        <w:rPr>
          <w:rFonts w:ascii="Courier" w:hAnsi="Courier"/>
        </w:rPr>
        <w:t xml:space="preserve">`</w:t>
      </w:r>
      <w:r>
        <w:rPr>
          <w:rFonts w:ascii="Courier" w:hAnsi="Courier"/>
        </w:rPr>
        <w:t xml:space="preserve">${API_BASE}</w:t>
      </w:r>
      <w:r>
        <w:rPr>
          <w:rFonts w:ascii="Courier" w:hAnsi="Courier"/>
        </w:rPr>
        <w:t xml:space="preserve">/v1/catalog/products`</w:t>
      </w:r>
      <w:r>
        <w:rPr>
          <w:rFonts w:ascii="Courier" w:hAnsi="Courier"/>
        </w:rPr>
        <w:t xml:space="preserve">;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params = { limit };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(cursor) params.</w:t>
      </w:r>
      <w:r>
        <w:rPr>
          <w:rFonts w:ascii="Courier" w:hAnsi="Courier"/>
        </w:rPr>
        <w:t xml:space="preserve">cursor</w:t>
      </w:r>
      <w:r>
        <w:rPr>
          <w:rFonts w:ascii="Courier" w:hAnsi="Courier"/>
        </w:rPr>
        <w:t xml:space="preserve"> = cursor;   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response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axios.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(url, {     params,     </w:t>
      </w:r>
      <w:r>
        <w:rPr>
          <w:rFonts w:ascii="Courier" w:hAnsi="Courier"/>
        </w:rPr>
        <w:t xml:space="preserve">headers</w:t>
      </w:r>
      <w:r>
        <w:rPr>
          <w:rFonts w:ascii="Courier" w:hAnsi="Courier"/>
        </w:rPr>
        <w:t xml:space="preserve">: {       </w:t>
      </w:r>
      <w:r>
        <w:rPr>
          <w:rFonts w:ascii="Courier" w:hAnsi="Courier"/>
        </w:rPr>
        <w:t xml:space="preserve">'Authorization'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`Bearer </w:t>
      </w:r>
      <w:r>
        <w:rPr>
          <w:rFonts w:ascii="Courier" w:hAnsi="Courier"/>
        </w:rPr>
        <w:t xml:space="preserve">${API_KEY}</w:t>
      </w:r>
      <w:r>
        <w:rPr>
          <w:rFonts w:ascii="Courier" w:hAnsi="Courier"/>
        </w:rPr>
        <w:t xml:space="preserve">`</w:t>
      </w:r>
      <w:r>
        <w:rPr>
          <w:rFonts w:ascii="Courier" w:hAnsi="Courier"/>
        </w:rPr>
        <w:t xml:space="preserve">     }   });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response.</w:t>
      </w:r>
      <w:r>
        <w:rPr>
          <w:rFonts w:ascii="Courier" w:hAnsi="Courier"/>
        </w:rPr>
        <w:t xml:space="preserve">data</w:t>
      </w:r>
      <w:r>
        <w:rPr>
          <w:rFonts w:ascii="Courier" w:hAnsi="Courier"/>
        </w:rPr>
        <w:t xml:space="preserve">; }  </w:t>
      </w:r>
      <w:r>
        <w:rPr>
          <w:rFonts w:ascii="Courier" w:hAnsi="Courier"/>
        </w:rPr>
        <w:t xml:space="preserve">// Get single product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function</w:t>
      </w:r>
      <w:r>
        <w:rPr>
          <w:rFonts w:ascii="Courier" w:hAnsi="Courier"/>
        </w:rPr>
        <w:t xml:space="preserve">getProduct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handle</w:t>
      </w:r>
      <w:r>
        <w:rPr>
          <w:rFonts w:ascii="Courier" w:hAnsi="Courier"/>
        </w:rPr>
        <w:t xml:space="preserve">) {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response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axios.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(     </w:t>
      </w:r>
      <w:r>
        <w:rPr>
          <w:rFonts w:ascii="Courier" w:hAnsi="Courier"/>
        </w:rPr>
        <w:t xml:space="preserve">`</w:t>
      </w:r>
      <w:r>
        <w:rPr>
          <w:rFonts w:ascii="Courier" w:hAnsi="Courier"/>
        </w:rPr>
        <w:t xml:space="preserve">${API_BASE}</w:t>
      </w:r>
      <w:r>
        <w:rPr>
          <w:rFonts w:ascii="Courier" w:hAnsi="Courier"/>
        </w:rPr>
        <w:t xml:space="preserve">/v1/catalog/products/</w:t>
      </w:r>
      <w:r>
        <w:rPr>
          <w:rFonts w:ascii="Courier" w:hAnsi="Courier"/>
        </w:rPr>
        <w:t xml:space="preserve">${handle}</w:t>
      </w:r>
      <w:r>
        <w:rPr>
          <w:rFonts w:ascii="Courier" w:hAnsi="Courier"/>
        </w:rPr>
        <w:t xml:space="preserve">`</w:t>
      </w:r>
      <w:r>
        <w:rPr>
          <w:rFonts w:ascii="Courier" w:hAnsi="Courier"/>
        </w:rPr>
        <w:t xml:space="preserve">,     {       </w:t>
      </w:r>
      <w:r>
        <w:rPr>
          <w:rFonts w:ascii="Courier" w:hAnsi="Courier"/>
        </w:rPr>
        <w:t xml:space="preserve">headers</w:t>
      </w:r>
      <w:r>
        <w:rPr>
          <w:rFonts w:ascii="Courier" w:hAnsi="Courier"/>
        </w:rPr>
        <w:t xml:space="preserve">: {         </w:t>
      </w:r>
      <w:r>
        <w:rPr>
          <w:rFonts w:ascii="Courier" w:hAnsi="Courier"/>
        </w:rPr>
        <w:t xml:space="preserve">'Authorization'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`Bearer </w:t>
      </w:r>
      <w:r>
        <w:rPr>
          <w:rFonts w:ascii="Courier" w:hAnsi="Courier"/>
        </w:rPr>
        <w:t xml:space="preserve">${API_KEY}</w:t>
      </w:r>
      <w:r>
        <w:rPr>
          <w:rFonts w:ascii="Courier" w:hAnsi="Courier"/>
        </w:rPr>
        <w:t xml:space="preserve">`</w:t>
      </w:r>
      <w:r>
        <w:rPr>
          <w:rFonts w:ascii="Courier" w:hAnsi="Courier"/>
        </w:rPr>
        <w:t xml:space="preserve">       }     }   );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response.</w:t>
      </w:r>
      <w:r>
        <w:rPr>
          <w:rFonts w:ascii="Courier" w:hAnsi="Courier"/>
        </w:rPr>
        <w:t xml:space="preserve">data</w:t>
      </w:r>
      <w:r>
        <w:rPr>
          <w:rFonts w:ascii="Courier" w:hAnsi="Courier"/>
        </w:rPr>
        <w:t xml:space="preserve">; }  </w:t>
      </w:r>
      <w:r>
        <w:rPr>
          <w:rFonts w:ascii="Courier" w:hAnsi="Courier"/>
        </w:rPr>
        <w:t xml:space="preserve">// Example usage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() =&gt; {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products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listProducts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50</w:t>
      </w:r>
      <w:r>
        <w:rPr>
          <w:rFonts w:ascii="Courier" w:hAnsi="Courier"/>
        </w:rPr>
        <w:t xml:space="preserve">);   </w:t>
      </w:r>
      <w:r>
        <w:rPr>
          <w:rFonts w:ascii="Courier" w:hAnsi="Courier"/>
        </w:rPr>
        <w:t xml:space="preserve">console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log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`Found </w:t>
      </w:r>
      <w:r>
        <w:rPr>
          <w:rFonts w:ascii="Courier" w:hAnsi="Courier"/>
        </w:rPr>
        <w:t xml:space="preserve">${products.data.length}</w:t>
      </w:r>
      <w:r>
        <w:rPr>
          <w:rFonts w:ascii="Courier" w:hAnsi="Courier"/>
        </w:rPr>
        <w:t xml:space="preserve"> products`</w:t>
      </w:r>
      <w:r>
        <w:rPr>
          <w:rFonts w:ascii="Courier" w:hAnsi="Courier"/>
        </w:rPr>
        <w:t xml:space="preserve">);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(products.</w:t>
      </w:r>
      <w:r>
        <w:rPr>
          <w:rFonts w:ascii="Courier" w:hAnsi="Courier"/>
        </w:rPr>
        <w:t xml:space="preserve">pagination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hasNextPage</w:t>
      </w:r>
      <w:r>
        <w:rPr>
          <w:rFonts w:ascii="Courier" w:hAnsi="Courier"/>
        </w:rPr>
        <w:t xml:space="preserve">) {  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nextPage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listProducts</w:t>
      </w:r>
      <w:r>
        <w:rPr>
          <w:rFonts w:ascii="Courier" w:hAnsi="Courier"/>
        </w:rPr>
        <w:t xml:space="preserve">(products.</w:t>
      </w:r>
      <w:r>
        <w:rPr>
          <w:rFonts w:ascii="Courier" w:hAnsi="Courier"/>
        </w:rPr>
        <w:t xml:space="preserve">pagination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endCursor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50</w:t>
      </w:r>
      <w:r>
        <w:rPr>
          <w:rFonts w:ascii="Courier" w:hAnsi="Courier"/>
        </w:rPr>
        <w:t xml:space="preserve">);     </w:t>
      </w:r>
      <w:r>
        <w:rPr>
          <w:rFonts w:ascii="Courier" w:hAnsi="Courier"/>
        </w:rPr>
        <w:t xml:space="preserve">console</w:t>
      </w:r>
      <w:r>
        <w:rPr>
          <w:rFonts w:ascii="Courier" w:hAnsi="Courier"/>
        </w:rPr>
        <w:t xml:space="preserve">.</w:t>
      </w:r>
      <w:r>
        <w:rPr>
          <w:rFonts w:ascii="Courier" w:hAnsi="Courier"/>
        </w:rPr>
        <w:t xml:space="preserve">log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`Next page: </w:t>
      </w:r>
      <w:r>
        <w:rPr>
          <w:rFonts w:ascii="Courier" w:hAnsi="Courier"/>
        </w:rPr>
        <w:t xml:space="preserve">${nextPage.data.length}</w:t>
      </w:r>
      <w:r>
        <w:rPr>
          <w:rFonts w:ascii="Courier" w:hAnsi="Courier"/>
        </w:rPr>
        <w:t xml:space="preserve"> products`</w:t>
      </w:r>
      <w:r>
        <w:rPr>
          <w:rFonts w:ascii="Courier" w:hAnsi="Courier"/>
        </w:rPr>
        <w:t xml:space="preserve">);   } })(); </w:t>
      </w:r>
    </w:p>
    <w:p>
      <w:pPr>
        <w:pStyle w:val="Heading3"/>
        <w:spacing w:lineRule="auto"/>
      </w:pPr>
      <w:r>
        <w:rPr/>
        <w:t xml:space="preserve">Python</w:t>
      </w:r>
    </w:p>
    <w:p>
      <w:pPr>
        <w:spacing w:lineRule="auto"/>
      </w:pP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requests  API_BASE = </w:t>
      </w:r>
      <w:r>
        <w:rPr>
          <w:rFonts w:ascii="Courier" w:hAnsi="Courier"/>
        </w:rPr>
        <w:t xml:space="preserve">'https://neckless-elliott-nonnautically.ngrok-free.dev'</w:t>
      </w:r>
      <w:r>
        <w:rPr>
          <w:rFonts w:ascii="Courier" w:hAnsi="Courier"/>
        </w:rPr>
        <w:t xml:space="preserve"> API_KEY = </w:t>
      </w:r>
      <w:r>
        <w:rPr>
          <w:rFonts w:ascii="Courier" w:hAnsi="Courier"/>
        </w:rPr>
        <w:t xml:space="preserve">'your-api-key-here'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list_products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cursor=</w:t>
      </w:r>
      <w:r>
        <w:rPr>
          <w:rFonts w:ascii="Courier" w:hAnsi="Courier"/>
        </w:rPr>
        <w:t xml:space="preserve">None</w:t>
      </w:r>
      <w:r>
        <w:rPr>
          <w:rFonts w:ascii="Courier" w:hAnsi="Courier"/>
        </w:rPr>
        <w:t xml:space="preserve">, limit=</w:t>
      </w:r>
      <w:r>
        <w:rPr>
          <w:rFonts w:ascii="Courier" w:hAnsi="Courier"/>
        </w:rPr>
        <w:t xml:space="preserve">25</w:t>
      </w:r>
      <w:r>
        <w:rPr>
          <w:rFonts w:ascii="Courier" w:hAnsi="Courier"/>
        </w:rPr>
        <w:t xml:space="preserve">):     url = </w:t>
      </w:r>
      <w:r>
        <w:rPr>
          <w:rFonts w:ascii="Courier" w:hAnsi="Courier"/>
        </w:rPr>
        <w:t xml:space="preserve">f'</w:t>
      </w:r>
      <w:r>
        <w:rPr>
          <w:rFonts w:ascii="Courier" w:hAnsi="Courier"/>
        </w:rPr>
        <w:t xml:space="preserve">{API_BASE}</w:t>
      </w:r>
      <w:r>
        <w:rPr>
          <w:rFonts w:ascii="Courier" w:hAnsi="Courier"/>
        </w:rPr>
        <w:t xml:space="preserve">/v1/catalog/products'</w:t>
      </w:r>
      <w:r>
        <w:rPr>
          <w:rFonts w:ascii="Courier" w:hAnsi="Courier"/>
        </w:rPr>
        <w:t xml:space="preserve">     params = {</w:t>
      </w:r>
      <w:r>
        <w:rPr>
          <w:rFonts w:ascii="Courier" w:hAnsi="Courier"/>
        </w:rPr>
        <w:t xml:space="preserve">'limit'</w:t>
      </w:r>
      <w:r>
        <w:rPr>
          <w:rFonts w:ascii="Courier" w:hAnsi="Courier"/>
        </w:rPr>
        <w:t xml:space="preserve">: limit}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cursor:         params[</w:t>
      </w:r>
      <w:r>
        <w:rPr>
          <w:rFonts w:ascii="Courier" w:hAnsi="Courier"/>
        </w:rPr>
        <w:t xml:space="preserve">'cursor'</w:t>
      </w:r>
      <w:r>
        <w:rPr>
          <w:rFonts w:ascii="Courier" w:hAnsi="Courier"/>
        </w:rPr>
        <w:t xml:space="preserve">] = cursor        response = requests.get(         url,         params=params,         headers={</w:t>
      </w:r>
      <w:r>
        <w:rPr>
          <w:rFonts w:ascii="Courier" w:hAnsi="Courier"/>
        </w:rPr>
        <w:t xml:space="preserve">'Authorization'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f'Bearer </w:t>
      </w:r>
      <w:r>
        <w:rPr>
          <w:rFonts w:ascii="Courier" w:hAnsi="Courier"/>
        </w:rPr>
        <w:t xml:space="preserve">{API_KEY}</w:t>
      </w:r>
      <w:r>
        <w:rPr>
          <w:rFonts w:ascii="Courier" w:hAnsi="Courier"/>
        </w:rPr>
        <w:t xml:space="preserve">'</w:t>
      </w:r>
      <w:r>
        <w:rPr>
          <w:rFonts w:ascii="Courier" w:hAnsi="Courier"/>
        </w:rPr>
        <w:t xml:space="preserve">}     )     response.raise_for_status()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response.json()  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get_product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handle</w:t>
      </w:r>
      <w:r>
        <w:rPr>
          <w:rFonts w:ascii="Courier" w:hAnsi="Courier"/>
        </w:rPr>
        <w:t xml:space="preserve">):     url = </w:t>
      </w:r>
      <w:r>
        <w:rPr>
          <w:rFonts w:ascii="Courier" w:hAnsi="Courier"/>
        </w:rPr>
        <w:t xml:space="preserve">f'</w:t>
      </w:r>
      <w:r>
        <w:rPr>
          <w:rFonts w:ascii="Courier" w:hAnsi="Courier"/>
        </w:rPr>
        <w:t xml:space="preserve">{API_BASE}</w:t>
      </w:r>
      <w:r>
        <w:rPr>
          <w:rFonts w:ascii="Courier" w:hAnsi="Courier"/>
        </w:rPr>
        <w:t xml:space="preserve">/v1/catalog/products/</w:t>
      </w:r>
      <w:r>
        <w:rPr>
          <w:rFonts w:ascii="Courier" w:hAnsi="Courier"/>
        </w:rPr>
        <w:t xml:space="preserve">{handle}</w:t>
      </w:r>
      <w:r>
        <w:rPr>
          <w:rFonts w:ascii="Courier" w:hAnsi="Courier"/>
        </w:rPr>
        <w:t xml:space="preserve">'</w:t>
      </w:r>
      <w:r>
        <w:rPr>
          <w:rFonts w:ascii="Courier" w:hAnsi="Courier"/>
        </w:rPr>
        <w:t xml:space="preserve">     response = requests.get(         url,         headers={</w:t>
      </w:r>
      <w:r>
        <w:rPr>
          <w:rFonts w:ascii="Courier" w:hAnsi="Courier"/>
        </w:rPr>
        <w:t xml:space="preserve">'Authorization'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f'Bearer </w:t>
      </w:r>
      <w:r>
        <w:rPr>
          <w:rFonts w:ascii="Courier" w:hAnsi="Courier"/>
        </w:rPr>
        <w:t xml:space="preserve">{API_KEY}</w:t>
      </w:r>
      <w:r>
        <w:rPr>
          <w:rFonts w:ascii="Courier" w:hAnsi="Courier"/>
        </w:rPr>
        <w:t xml:space="preserve">'</w:t>
      </w:r>
      <w:r>
        <w:rPr>
          <w:rFonts w:ascii="Courier" w:hAnsi="Courier"/>
        </w:rPr>
        <w:t xml:space="preserve">}     )     response.raise_for_status()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response.json()  </w:t>
      </w:r>
      <w:r>
        <w:rPr>
          <w:rFonts w:ascii="Courier" w:hAnsi="Courier"/>
        </w:rPr>
        <w:t xml:space="preserve"># Example usage</w:t>
      </w:r>
      <w:r>
        <w:rPr>
          <w:rFonts w:ascii="Courier" w:hAnsi="Courier"/>
        </w:rPr>
        <w:t xml:space="preserve"> products = list_products(limit=</w:t>
      </w:r>
      <w:r>
        <w:rPr>
          <w:rFonts w:ascii="Courier" w:hAnsi="Courier"/>
        </w:rPr>
        <w:t xml:space="preserve">50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print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f"Found 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len</w:t>
      </w:r>
      <w:r>
        <w:rPr>
          <w:rFonts w:ascii="Courier" w:hAnsi="Courier"/>
        </w:rPr>
        <w:t xml:space="preserve">(products[</w:t>
      </w:r>
      <w:r>
        <w:rPr>
          <w:rFonts w:ascii="Courier" w:hAnsi="Courier"/>
        </w:rPr>
        <w:t xml:space="preserve">'data'</w:t>
      </w:r>
      <w:r>
        <w:rPr>
          <w:rFonts w:ascii="Courier" w:hAnsi="Courier"/>
        </w:rPr>
        <w:t xml:space="preserve">])}</w:t>
      </w:r>
      <w:r>
        <w:rPr>
          <w:rFonts w:ascii="Courier" w:hAnsi="Courier"/>
        </w:rPr>
        <w:t xml:space="preserve"> products"</w:t>
      </w:r>
      <w:r>
        <w:rPr>
          <w:rFonts w:ascii="Courier" w:hAnsi="Courier"/>
        </w:rPr>
        <w:t xml:space="preserve">)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products[</w:t>
      </w:r>
      <w:r>
        <w:rPr>
          <w:rFonts w:ascii="Courier" w:hAnsi="Courier"/>
        </w:rPr>
        <w:t xml:space="preserve">'pagination'</w:t>
      </w:r>
      <w:r>
        <w:rPr>
          <w:rFonts w:ascii="Courier" w:hAnsi="Courier"/>
        </w:rPr>
        <w:t xml:space="preserve">][</w:t>
      </w:r>
      <w:r>
        <w:rPr>
          <w:rFonts w:ascii="Courier" w:hAnsi="Courier"/>
        </w:rPr>
        <w:t xml:space="preserve">'hasNextPage'</w:t>
      </w:r>
      <w:r>
        <w:rPr>
          <w:rFonts w:ascii="Courier" w:hAnsi="Courier"/>
        </w:rPr>
        <w:t xml:space="preserve">]:     next_page = list_products(         cursor=products[</w:t>
      </w:r>
      <w:r>
        <w:rPr>
          <w:rFonts w:ascii="Courier" w:hAnsi="Courier"/>
        </w:rPr>
        <w:t xml:space="preserve">'pagination'</w:t>
      </w:r>
      <w:r>
        <w:rPr>
          <w:rFonts w:ascii="Courier" w:hAnsi="Courier"/>
        </w:rPr>
        <w:t xml:space="preserve">][</w:t>
      </w:r>
      <w:r>
        <w:rPr>
          <w:rFonts w:ascii="Courier" w:hAnsi="Courier"/>
        </w:rPr>
        <w:t xml:space="preserve">'endCursor'</w:t>
      </w:r>
      <w:r>
        <w:rPr>
          <w:rFonts w:ascii="Courier" w:hAnsi="Courier"/>
        </w:rPr>
        <w:t xml:space="preserve">],         limit=</w:t>
      </w:r>
      <w:r>
        <w:rPr>
          <w:rFonts w:ascii="Courier" w:hAnsi="Courier"/>
        </w:rPr>
        <w:t xml:space="preserve">50</w:t>
      </w:r>
      <w:r>
        <w:rPr>
          <w:rFonts w:ascii="Courier" w:hAnsi="Courier"/>
        </w:rPr>
        <w:t xml:space="preserve">     )     </w:t>
      </w:r>
      <w:r>
        <w:rPr>
          <w:rFonts w:ascii="Courier" w:hAnsi="Courier"/>
        </w:rPr>
        <w:t xml:space="preserve">print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f"Next page: 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len</w:t>
      </w:r>
      <w:r>
        <w:rPr>
          <w:rFonts w:ascii="Courier" w:hAnsi="Courier"/>
        </w:rPr>
        <w:t xml:space="preserve">(next_page[</w:t>
      </w:r>
      <w:r>
        <w:rPr>
          <w:rFonts w:ascii="Courier" w:hAnsi="Courier"/>
        </w:rPr>
        <w:t xml:space="preserve">'data'</w:t>
      </w:r>
      <w:r>
        <w:rPr>
          <w:rFonts w:ascii="Courier" w:hAnsi="Courier"/>
        </w:rPr>
        <w:t xml:space="preserve">])}</w:t>
      </w:r>
      <w:r>
        <w:rPr>
          <w:rFonts w:ascii="Courier" w:hAnsi="Courier"/>
        </w:rPr>
        <w:t xml:space="preserve"> products"</w:t>
      </w:r>
      <w:r>
        <w:rPr>
          <w:rFonts w:ascii="Courier" w:hAnsi="Courier"/>
        </w:rPr>
        <w:t xml:space="preserve">) </w:t>
      </w:r>
    </w:p>
    <w:p>
      <w:pPr>
        <w:pStyle w:val="Heading2"/>
        <w:spacing w:lineRule="auto"/>
      </w:pPr>
      <w:r>
        <w:rPr/>
        <w:t xml:space="preserve">Best Practices</w:t>
      </w:r>
    </w:p>
    <w:p>
      <w:pPr>
        <w:pStyle w:val="Heading3"/>
        <w:spacing w:lineRule="auto"/>
      </w:pPr>
      <w:r>
        <w:rPr/>
        <w:t xml:space="preserve">1. Caching</w:t>
      </w:r>
    </w:p>
    <w:p>
      <w:pPr>
        <w:spacing w:lineRule="auto"/>
      </w:pPr>
      <w:r>
        <w:rPr/>
        <w:t xml:space="preserve">Cache product data locally to reduce API calls and improve performance:</w:t>
      </w:r>
    </w:p>
    <w:p>
      <w:pPr>
        <w:numPr>
          <w:ilvl w:val="0"/>
          <w:numId w:val="7"/>
        </w:numPr>
        <w:spacing w:lineRule="auto"/>
      </w:pPr>
      <w:r>
        <w:rPr/>
        <w:t xml:space="preserve">Cache product details for 5-15 minutes</w:t>
      </w:r>
    </w:p>
    <w:p>
      <w:pPr>
        <w:numPr>
          <w:ilvl w:val="0"/>
          <w:numId w:val="7"/>
        </w:numPr>
        <w:spacing w:lineRule="auto"/>
      </w:pPr>
      <w:r>
        <w:rPr/>
        <w:t xml:space="preserve">Cache product lists for 1-5 minutes</w:t>
      </w:r>
    </w:p>
    <w:p>
      <w:pPr>
        <w:numPr>
          <w:ilvl w:val="0"/>
          <w:numId w:val="7"/>
        </w:numPr>
        <w:spacing w:lineRule="auto"/>
      </w:pPr>
      <w:r>
        <w:rPr/>
        <w:t xml:space="preserve">Invalidate cache on webhook notifications</w:t>
      </w:r>
    </w:p>
    <w:p>
      <w:pPr>
        <w:pStyle w:val="Heading3"/>
        <w:spacing w:lineRule="auto"/>
      </w:pPr>
      <w:r>
        <w:rPr/>
        <w:t xml:space="preserve">2. Error Handling</w:t>
      </w:r>
    </w:p>
    <w:p>
      <w:pPr>
        <w:spacing w:lineRule="auto"/>
      </w:pPr>
      <w:r>
        <w:rPr/>
        <w:t xml:space="preserve">Always implement proper error handling:</w:t>
      </w:r>
    </w:p>
    <w:p>
      <w:pPr>
        <w:numPr>
          <w:ilvl w:val="0"/>
          <w:numId w:val="8"/>
        </w:numPr>
        <w:spacing w:lineRule="auto"/>
      </w:pPr>
      <w:r>
        <w:rPr/>
        <w:t xml:space="preserve">Check HTTP status codes</w:t>
      </w:r>
    </w:p>
    <w:p>
      <w:pPr>
        <w:numPr>
          <w:ilvl w:val="0"/>
          <w:numId w:val="8"/>
        </w:numPr>
        <w:spacing w:lineRule="auto"/>
      </w:pPr>
      <w:r>
        <w:rPr/>
        <w:t xml:space="preserve">Handle rate limit errors with retry logic</w:t>
      </w:r>
    </w:p>
    <w:p>
      <w:pPr>
        <w:numPr>
          <w:ilvl w:val="0"/>
          <w:numId w:val="8"/>
        </w:numPr>
        <w:spacing w:lineRule="auto"/>
      </w:pPr>
      <w:r>
        <w:rPr/>
        <w:t xml:space="preserve">Log errors for debugging</w:t>
      </w:r>
    </w:p>
    <w:p>
      <w:pPr>
        <w:numPr>
          <w:ilvl w:val="0"/>
          <w:numId w:val="8"/>
        </w:numPr>
        <w:spacing w:lineRule="auto"/>
      </w:pPr>
      <w:r>
        <w:rPr/>
        <w:t xml:space="preserve">Implement exponential backoff for retries</w:t>
      </w:r>
    </w:p>
    <w:p>
      <w:pPr>
        <w:pStyle w:val="Heading3"/>
        <w:spacing w:lineRule="auto"/>
      </w:pPr>
      <w:r>
        <w:rPr/>
        <w:t xml:space="preserve">3. Pagination</w:t>
      </w:r>
    </w:p>
    <w:p>
      <w:pPr>
        <w:numPr>
          <w:ilvl w:val="0"/>
          <w:numId w:val="9"/>
        </w:numPr>
        <w:spacing w:lineRule="auto"/>
      </w:pPr>
      <w:r>
        <w:rPr/>
        <w:t xml:space="preserve">Always check </w:t>
      </w:r>
      <w:r>
        <w:rPr/>
        <w:t xml:space="preserve">hasNextPage</w:t>
      </w:r>
      <w:r>
        <w:rPr/>
        <w:t xml:space="preserve"> before fetching the next page</w:t>
      </w:r>
    </w:p>
    <w:p>
      <w:pPr>
        <w:numPr>
          <w:ilvl w:val="0"/>
          <w:numId w:val="9"/>
        </w:numPr>
        <w:spacing w:lineRule="auto"/>
      </w:pPr>
      <w:r>
        <w:rPr/>
        <w:t xml:space="preserve">Use appropriate </w:t>
      </w:r>
      <w:r>
        <w:rPr/>
        <w:t xml:space="preserve">limit</w:t>
      </w:r>
      <w:r>
        <w:rPr/>
        <w:t xml:space="preserve"> values (25-100)</w:t>
      </w:r>
    </w:p>
    <w:p>
      <w:pPr>
        <w:numPr>
          <w:ilvl w:val="0"/>
          <w:numId w:val="9"/>
        </w:numPr>
        <w:spacing w:lineRule="auto"/>
      </w:pPr>
      <w:r>
        <w:rPr/>
        <w:t xml:space="preserve">Store </w:t>
      </w:r>
      <w:r>
        <w:rPr/>
        <w:t xml:space="preserve">endCursor</w:t>
      </w:r>
      <w:r>
        <w:rPr/>
        <w:t xml:space="preserve"> if you need to resume pagination</w:t>
      </w:r>
    </w:p>
    <w:p>
      <w:pPr>
        <w:pStyle w:val="Heading3"/>
        <w:spacing w:lineRule="auto"/>
      </w:pPr>
      <w:r>
        <w:rPr/>
        <w:t xml:space="preserve">4. Performance</w:t>
      </w:r>
    </w:p>
    <w:p>
      <w:pPr>
        <w:numPr>
          <w:ilvl w:val="0"/>
          <w:numId w:val="10"/>
        </w:numPr>
        <w:spacing w:lineRule="auto"/>
      </w:pPr>
      <w:r>
        <w:rPr/>
        <w:t xml:space="preserve">Make requests in parallel when fetching multiple products</w:t>
      </w:r>
    </w:p>
    <w:p>
      <w:pPr>
        <w:numPr>
          <w:ilvl w:val="0"/>
          <w:numId w:val="10"/>
        </w:numPr>
        <w:spacing w:lineRule="auto"/>
      </w:pPr>
      <w:r>
        <w:rPr/>
        <w:t xml:space="preserve">Use appropriate </w:t>
      </w:r>
      <w:r>
        <w:rPr/>
        <w:t xml:space="preserve">limit</w:t>
      </w:r>
      <w:r>
        <w:rPr/>
        <w:t xml:space="preserve"> values to balance request count and payload size</w:t>
      </w:r>
    </w:p>
    <w:p>
      <w:pPr>
        <w:numPr>
          <w:ilvl w:val="0"/>
          <w:numId w:val="10"/>
        </w:numPr>
        <w:spacing w:lineRule="auto"/>
      </w:pPr>
      <w:r>
        <w:rPr/>
        <w:t xml:space="preserve">Monitor rate limit headers to avoid throttling</w:t>
      </w:r>
    </w:p>
    <w:p>
      <w:pPr>
        <w:pStyle w:val="Heading3"/>
        <w:spacing w:lineRule="auto"/>
      </w:pPr>
      <w:r>
        <w:rPr/>
        <w:t xml:space="preserve">5. Security</w:t>
      </w:r>
    </w:p>
    <w:p>
      <w:pPr>
        <w:numPr>
          <w:ilvl w:val="0"/>
          <w:numId w:val="11"/>
        </w:numPr>
        <w:spacing w:lineRule="auto"/>
      </w:pPr>
      <w:r>
        <w:rPr/>
        <w:t xml:space="preserve">Never expose your API key in client-side code</w:t>
      </w:r>
    </w:p>
    <w:p>
      <w:pPr>
        <w:numPr>
          <w:ilvl w:val="0"/>
          <w:numId w:val="11"/>
        </w:numPr>
        <w:spacing w:lineRule="auto"/>
      </w:pPr>
      <w:r>
        <w:rPr/>
        <w:t xml:space="preserve">Store API keys securely (environment variables, secret managers)</w:t>
      </w:r>
    </w:p>
    <w:p>
      <w:pPr>
        <w:numPr>
          <w:ilvl w:val="0"/>
          <w:numId w:val="11"/>
        </w:numPr>
        <w:spacing w:lineRule="auto"/>
      </w:pPr>
      <w:r>
        <w:rPr/>
        <w:t xml:space="preserve">Rotate API keys periodically</w:t>
      </w:r>
    </w:p>
    <w:p>
      <w:pPr>
        <w:numPr>
          <w:ilvl w:val="0"/>
          <w:numId w:val="11"/>
        </w:numPr>
        <w:spacing w:lineRule="auto"/>
      </w:pPr>
      <w:r>
        <w:rPr/>
        <w:t xml:space="preserve">Verify webhook signatures if using webhooks</w:t>
      </w:r>
    </w:p>
    <w:p>
      <w:pPr>
        <w:pStyle w:val="Heading2"/>
        <w:spacing w:lineRule="auto"/>
      </w:pPr>
      <w:r>
        <w:rPr/>
        <w:t xml:space="preserve">Support</w:t>
      </w:r>
    </w:p>
    <w:p>
      <w:pPr>
        <w:pStyle w:val="Heading3"/>
        <w:spacing w:lineRule="auto"/>
      </w:pPr>
      <w:r>
        <w:rPr/>
        <w:t xml:space="preserve">Getting Help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Email:</w:t>
      </w:r>
      <w:r>
        <w:rPr/>
        <w:t xml:space="preserve"> feras.khouri@jafarshop.com</w:t>
      </w:r>
    </w:p>
    <w:p>
      <w:pPr>
        <w:pStyle w:val="Heading3"/>
        <w:spacing w:lineRule="auto"/>
      </w:pPr>
      <w:r>
        <w:rPr/>
        <w:t xml:space="preserve">Reporting Issues</w:t>
      </w:r>
    </w:p>
    <w:p>
      <w:pPr>
        <w:spacing w:lineRule="auto"/>
      </w:pPr>
      <w:r>
        <w:rPr/>
        <w:t xml:space="preserve">When reporting issues, please include:</w:t>
      </w:r>
    </w:p>
    <w:p>
      <w:pPr>
        <w:numPr>
          <w:ilvl w:val="0"/>
          <w:numId w:val="13"/>
        </w:numPr>
        <w:spacing w:lineRule="auto"/>
      </w:pPr>
      <w:r>
        <w:rPr/>
        <w:t xml:space="preserve">API endpoint and request details</w:t>
      </w:r>
    </w:p>
    <w:p>
      <w:pPr>
        <w:numPr>
          <w:ilvl w:val="0"/>
          <w:numId w:val="13"/>
        </w:numPr>
        <w:spacing w:lineRule="auto"/>
      </w:pPr>
      <w:r>
        <w:rPr/>
        <w:t xml:space="preserve">Response status code and body</w:t>
      </w:r>
    </w:p>
    <w:p>
      <w:pPr>
        <w:numPr>
          <w:ilvl w:val="0"/>
          <w:numId w:val="13"/>
        </w:numPr>
        <w:spacing w:lineRule="auto"/>
      </w:pPr>
      <w:r>
        <w:rPr/>
        <w:t xml:space="preserve">Timestamp of the request</w:t>
      </w:r>
    </w:p>
    <w:p>
      <w:pPr>
        <w:numPr>
          <w:ilvl w:val="0"/>
          <w:numId w:val="13"/>
        </w:numPr>
        <w:spacing w:lineRule="auto"/>
      </w:pPr>
      <w:r>
        <w:rPr/>
        <w:t xml:space="preserve">Your API key identifier (not the key itself)</w:t>
      </w:r>
    </w:p>
    <w:p>
      <w:pPr>
        <w:pStyle w:val="Heading2"/>
        <w:spacing w:lineRule="auto"/>
      </w:pPr>
      <w:r>
        <w:rPr/>
        <w:t xml:space="preserve">License</w:t>
      </w:r>
    </w:p>
    <w:p>
      <w:pPr>
        <w:spacing w:lineRule="auto"/>
      </w:pPr>
      <w:r>
        <w:rPr/>
        <w:t xml:space="preserve">This API is provided for authorized partners only. Unauthorized access or use is prohibited.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2026-01-26T08:12:48.063Z</dcterms:created>
  <dcterms:modified xsi:type="dcterms:W3CDTF">2026-01-26T08:12:48.063Z</dcterms:modified>
</cp:coreProperties>
</file>