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E4DF2" w14:textId="7FB88F26" w:rsidR="00A65600" w:rsidRPr="00205306" w:rsidRDefault="00A65600" w:rsidP="006C6570">
      <w:pPr>
        <w:pStyle w:val="Ttulo1"/>
        <w:numPr>
          <w:ilvl w:val="0"/>
          <w:numId w:val="28"/>
        </w:numPr>
        <w:rPr>
          <w:sz w:val="26"/>
          <w:szCs w:val="26"/>
        </w:rPr>
      </w:pPr>
      <w:proofErr w:type="spellStart"/>
      <w:r w:rsidRPr="00205306">
        <w:rPr>
          <w:sz w:val="26"/>
          <w:szCs w:val="26"/>
        </w:rPr>
        <w:t>Introducció</w:t>
      </w:r>
      <w:proofErr w:type="spellEnd"/>
    </w:p>
    <w:p w14:paraId="45EE02BE" w14:textId="5299E7C6" w:rsidR="00013B69" w:rsidRPr="00205306" w:rsidRDefault="00013B69" w:rsidP="00013B69">
      <w:pPr>
        <w:rPr>
          <w:sz w:val="26"/>
          <w:szCs w:val="26"/>
        </w:rPr>
      </w:pPr>
      <w:r w:rsidRPr="00205306">
        <w:rPr>
          <w:sz w:val="26"/>
          <w:szCs w:val="26"/>
        </w:rPr>
        <w:t>Al final de la asignatura se ha desarrollado un proyecto donde se pone</w:t>
      </w:r>
      <w:r w:rsidR="004F2C03" w:rsidRPr="00205306">
        <w:rPr>
          <w:sz w:val="26"/>
          <w:szCs w:val="26"/>
        </w:rPr>
        <w:t>n</w:t>
      </w:r>
      <w:r w:rsidRPr="00205306">
        <w:rPr>
          <w:sz w:val="26"/>
          <w:szCs w:val="26"/>
        </w:rPr>
        <w:t xml:space="preserve"> en </w:t>
      </w:r>
      <w:r w:rsidR="004F2C03" w:rsidRPr="00205306">
        <w:rPr>
          <w:sz w:val="26"/>
          <w:szCs w:val="26"/>
        </w:rPr>
        <w:t>práctica</w:t>
      </w:r>
      <w:r w:rsidRPr="00205306">
        <w:rPr>
          <w:sz w:val="26"/>
          <w:szCs w:val="26"/>
        </w:rPr>
        <w:t xml:space="preserve"> todo</w:t>
      </w:r>
      <w:r w:rsidR="004F2C03" w:rsidRPr="00205306">
        <w:rPr>
          <w:sz w:val="26"/>
          <w:szCs w:val="26"/>
        </w:rPr>
        <w:t xml:space="preserve"> el </w:t>
      </w:r>
      <w:r w:rsidRPr="00205306">
        <w:rPr>
          <w:sz w:val="26"/>
          <w:szCs w:val="26"/>
        </w:rPr>
        <w:t xml:space="preserve">contenido de la asignatura, </w:t>
      </w:r>
      <w:r w:rsidR="004F2C03" w:rsidRPr="00205306">
        <w:rPr>
          <w:sz w:val="26"/>
          <w:szCs w:val="26"/>
        </w:rPr>
        <w:t xml:space="preserve">el proyecto se puede realizar tanto en los laboratorios de la universidad o en casa con el programa </w:t>
      </w:r>
      <w:proofErr w:type="spellStart"/>
      <w:r w:rsidR="004F2C03" w:rsidRPr="00205306">
        <w:rPr>
          <w:sz w:val="26"/>
          <w:szCs w:val="26"/>
        </w:rPr>
        <w:t>Packet</w:t>
      </w:r>
      <w:proofErr w:type="spellEnd"/>
      <w:r w:rsidR="004F2C03" w:rsidRPr="00205306">
        <w:rPr>
          <w:sz w:val="26"/>
          <w:szCs w:val="26"/>
        </w:rPr>
        <w:t xml:space="preserve"> </w:t>
      </w:r>
      <w:proofErr w:type="spellStart"/>
      <w:r w:rsidR="004F2C03" w:rsidRPr="00205306">
        <w:rPr>
          <w:sz w:val="26"/>
          <w:szCs w:val="26"/>
        </w:rPr>
        <w:t>Tracer</w:t>
      </w:r>
      <w:proofErr w:type="spellEnd"/>
      <w:r w:rsidR="004F2C03" w:rsidRPr="00205306">
        <w:rPr>
          <w:sz w:val="26"/>
          <w:szCs w:val="26"/>
        </w:rPr>
        <w:t xml:space="preserve"> de cisco que realiza una simulación de equipos de red.</w:t>
      </w:r>
    </w:p>
    <w:p w14:paraId="755D8958" w14:textId="7D07512F" w:rsidR="004F2C03" w:rsidRPr="00205306" w:rsidRDefault="004F2C03" w:rsidP="00013B69">
      <w:pPr>
        <w:rPr>
          <w:sz w:val="26"/>
          <w:szCs w:val="26"/>
        </w:rPr>
      </w:pPr>
      <w:r w:rsidRPr="00205306">
        <w:rPr>
          <w:sz w:val="26"/>
          <w:szCs w:val="26"/>
        </w:rPr>
        <w:t>También está la opción de realizarlo con otro software de simulación más completa como GNS3.</w:t>
      </w:r>
    </w:p>
    <w:p w14:paraId="7BFB6C30" w14:textId="6B6F5612" w:rsidR="004F2C03" w:rsidRPr="00205306" w:rsidRDefault="004F2C03" w:rsidP="00013B69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En me caso lo he realizado con </w:t>
      </w:r>
      <w:proofErr w:type="spellStart"/>
      <w:r w:rsidRPr="00205306">
        <w:rPr>
          <w:sz w:val="26"/>
          <w:szCs w:val="26"/>
        </w:rPr>
        <w:t>Packet</w:t>
      </w:r>
      <w:proofErr w:type="spellEnd"/>
      <w:r w:rsidRPr="00205306">
        <w:rPr>
          <w:sz w:val="26"/>
          <w:szCs w:val="26"/>
        </w:rPr>
        <w:t xml:space="preserve"> </w:t>
      </w:r>
      <w:proofErr w:type="spellStart"/>
      <w:r w:rsidRPr="00205306">
        <w:rPr>
          <w:sz w:val="26"/>
          <w:szCs w:val="26"/>
        </w:rPr>
        <w:t>Tracer</w:t>
      </w:r>
      <w:proofErr w:type="spellEnd"/>
      <w:r w:rsidRPr="00205306">
        <w:rPr>
          <w:sz w:val="26"/>
          <w:szCs w:val="26"/>
        </w:rPr>
        <w:t xml:space="preserve"> siguiendo las pautas que nos ha indicado el profesor.</w:t>
      </w:r>
    </w:p>
    <w:p w14:paraId="54180B97" w14:textId="77777777" w:rsidR="004F2C03" w:rsidRPr="00205306" w:rsidRDefault="004F2C03" w:rsidP="00013B69">
      <w:pPr>
        <w:rPr>
          <w:sz w:val="26"/>
          <w:szCs w:val="26"/>
        </w:rPr>
      </w:pPr>
      <w:r w:rsidRPr="00205306">
        <w:rPr>
          <w:sz w:val="26"/>
          <w:szCs w:val="26"/>
        </w:rPr>
        <w:t>Se nos da un escenario de una empresa que necesita montar su infraestructura de red.</w:t>
      </w:r>
    </w:p>
    <w:p w14:paraId="15F3887F" w14:textId="77777777" w:rsidR="004F2C03" w:rsidRPr="00205306" w:rsidRDefault="004F2C03" w:rsidP="00013B69">
      <w:pPr>
        <w:rPr>
          <w:sz w:val="26"/>
          <w:szCs w:val="26"/>
        </w:rPr>
      </w:pPr>
      <w:r w:rsidRPr="00205306">
        <w:rPr>
          <w:sz w:val="26"/>
          <w:szCs w:val="26"/>
        </w:rPr>
        <w:t>Nos encargamos de la planificación, desarrollo, instalación y configuración de todo el equipamiento de red.</w:t>
      </w:r>
    </w:p>
    <w:p w14:paraId="48ECC5F4" w14:textId="77777777" w:rsidR="00E63EDE" w:rsidRPr="00205306" w:rsidRDefault="004F2C03" w:rsidP="00013B69">
      <w:pPr>
        <w:rPr>
          <w:sz w:val="26"/>
          <w:szCs w:val="26"/>
        </w:rPr>
      </w:pPr>
      <w:r w:rsidRPr="00205306">
        <w:rPr>
          <w:sz w:val="26"/>
          <w:szCs w:val="26"/>
        </w:rPr>
        <w:t>Este es el esquema que nos han facilitado los arquitectos de red para comenzar con la</w:t>
      </w:r>
      <w:r w:rsidR="00E63EDE" w:rsidRPr="00205306">
        <w:rPr>
          <w:sz w:val="26"/>
          <w:szCs w:val="26"/>
        </w:rPr>
        <w:t>s instalaciones:</w:t>
      </w:r>
    </w:p>
    <w:p w14:paraId="4C498BC2" w14:textId="1F8386F0" w:rsidR="004F2C03" w:rsidRPr="00205306" w:rsidRDefault="00E63EDE" w:rsidP="00013B69">
      <w:pPr>
        <w:rPr>
          <w:sz w:val="26"/>
          <w:szCs w:val="26"/>
        </w:rPr>
      </w:pPr>
      <w:r w:rsidRPr="00205306">
        <w:rPr>
          <w:noProof/>
          <w:sz w:val="26"/>
          <w:szCs w:val="26"/>
        </w:rPr>
        <w:lastRenderedPageBreak/>
        <w:drawing>
          <wp:inline distT="0" distB="0" distL="0" distR="0" wp14:anchorId="13DC79EF" wp14:editId="06290D34">
            <wp:extent cx="5827600" cy="504825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141" cy="507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C03" w:rsidRPr="00205306">
        <w:rPr>
          <w:sz w:val="26"/>
          <w:szCs w:val="26"/>
        </w:rPr>
        <w:t xml:space="preserve"> </w:t>
      </w:r>
    </w:p>
    <w:p w14:paraId="7D5F4EFA" w14:textId="60665D67" w:rsidR="00A65600" w:rsidRPr="00205306" w:rsidRDefault="00A65600" w:rsidP="00BC05C9">
      <w:pPr>
        <w:pStyle w:val="Ttulo1"/>
        <w:rPr>
          <w:sz w:val="26"/>
          <w:szCs w:val="26"/>
        </w:rPr>
      </w:pPr>
      <w:proofErr w:type="spellStart"/>
      <w:r w:rsidRPr="00205306">
        <w:rPr>
          <w:sz w:val="26"/>
          <w:szCs w:val="26"/>
        </w:rPr>
        <w:t>Desenvolupament</w:t>
      </w:r>
      <w:proofErr w:type="spellEnd"/>
      <w:r w:rsidR="000656F7" w:rsidRPr="00205306">
        <w:rPr>
          <w:sz w:val="26"/>
          <w:szCs w:val="26"/>
        </w:rPr>
        <w:t xml:space="preserve"> i </w:t>
      </w:r>
      <w:proofErr w:type="spellStart"/>
      <w:r w:rsidR="000656F7" w:rsidRPr="00205306">
        <w:rPr>
          <w:sz w:val="26"/>
          <w:szCs w:val="26"/>
        </w:rPr>
        <w:t>resultats</w:t>
      </w:r>
      <w:proofErr w:type="spellEnd"/>
    </w:p>
    <w:p w14:paraId="6979EA1A" w14:textId="2139C5B9" w:rsidR="00F87925" w:rsidRPr="00205306" w:rsidRDefault="00F87925" w:rsidP="00F87925">
      <w:pPr>
        <w:pBdr>
          <w:bottom w:val="single" w:sz="6" w:space="1" w:color="auto"/>
        </w:pBdr>
        <w:rPr>
          <w:sz w:val="26"/>
          <w:szCs w:val="26"/>
        </w:rPr>
      </w:pPr>
      <w:r w:rsidRPr="00205306">
        <w:rPr>
          <w:sz w:val="26"/>
          <w:szCs w:val="26"/>
        </w:rPr>
        <w:t xml:space="preserve">Procedemos a analizar los equipos que se necesitan para comenzar la instalación, los </w:t>
      </w:r>
      <w:proofErr w:type="spellStart"/>
      <w:r w:rsidRPr="00205306">
        <w:rPr>
          <w:sz w:val="26"/>
          <w:szCs w:val="26"/>
        </w:rPr>
        <w:t>routers</w:t>
      </w:r>
      <w:proofErr w:type="spellEnd"/>
      <w:r w:rsidRPr="00205306">
        <w:rPr>
          <w:sz w:val="26"/>
          <w:szCs w:val="26"/>
        </w:rPr>
        <w:t xml:space="preserve"> </w:t>
      </w:r>
      <w:proofErr w:type="spellStart"/>
      <w:r w:rsidRPr="00205306">
        <w:rPr>
          <w:sz w:val="26"/>
          <w:szCs w:val="26"/>
        </w:rPr>
        <w:t>switch’s</w:t>
      </w:r>
      <w:proofErr w:type="spellEnd"/>
      <w:r w:rsidRPr="00205306">
        <w:rPr>
          <w:sz w:val="26"/>
          <w:szCs w:val="26"/>
        </w:rPr>
        <w:t xml:space="preserve"> son fabricados por cisco por tanto cuentan con todos los protocolos de cisco</w:t>
      </w:r>
      <w:r w:rsidR="00FB3484" w:rsidRPr="00205306">
        <w:rPr>
          <w:sz w:val="26"/>
          <w:szCs w:val="26"/>
        </w:rPr>
        <w:t>, la mayoría de las configuraciones que haremos serán a nivel de capa 2 de la red.</w:t>
      </w:r>
    </w:p>
    <w:p w14:paraId="46123017" w14:textId="50FCF1FF" w:rsidR="00F87925" w:rsidRPr="00205306" w:rsidRDefault="00F87925" w:rsidP="00F87925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Las conexiones entre </w:t>
      </w:r>
      <w:proofErr w:type="spellStart"/>
      <w:r w:rsidRPr="00205306">
        <w:rPr>
          <w:sz w:val="26"/>
          <w:szCs w:val="26"/>
        </w:rPr>
        <w:t>switch’s</w:t>
      </w:r>
      <w:proofErr w:type="spellEnd"/>
      <w:r w:rsidRPr="00205306">
        <w:rPr>
          <w:sz w:val="26"/>
          <w:szCs w:val="26"/>
        </w:rPr>
        <w:t xml:space="preserve"> se ha implementado </w:t>
      </w:r>
      <w:proofErr w:type="spellStart"/>
      <w:r w:rsidRPr="00205306">
        <w:rPr>
          <w:sz w:val="26"/>
          <w:szCs w:val="26"/>
        </w:rPr>
        <w:t>Etherchannel</w:t>
      </w:r>
      <w:proofErr w:type="spellEnd"/>
      <w:r w:rsidRPr="00205306">
        <w:rPr>
          <w:sz w:val="26"/>
          <w:szCs w:val="26"/>
        </w:rPr>
        <w:t xml:space="preserve"> para ofrecer una redundancia en caso de haber un fallo en algún puerto o cable físico</w:t>
      </w:r>
      <w:proofErr w:type="gramStart"/>
      <w:r w:rsidR="00FB3484" w:rsidRPr="00205306">
        <w:rPr>
          <w:sz w:val="26"/>
          <w:szCs w:val="26"/>
        </w:rPr>
        <w:t xml:space="preserve">… </w:t>
      </w:r>
      <w:r w:rsidRPr="00205306">
        <w:rPr>
          <w:sz w:val="26"/>
          <w:szCs w:val="26"/>
        </w:rPr>
        <w:t>.</w:t>
      </w:r>
      <w:proofErr w:type="gramEnd"/>
    </w:p>
    <w:p w14:paraId="12DC9683" w14:textId="209AE740" w:rsidR="00FB3484" w:rsidRPr="00205306" w:rsidRDefault="00FB3484" w:rsidP="00F87925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Entre los </w:t>
      </w:r>
      <w:proofErr w:type="spellStart"/>
      <w:r w:rsidRPr="00205306">
        <w:rPr>
          <w:sz w:val="26"/>
          <w:szCs w:val="26"/>
        </w:rPr>
        <w:t>Switch</w:t>
      </w:r>
      <w:proofErr w:type="spellEnd"/>
      <w:r w:rsidRPr="00205306">
        <w:rPr>
          <w:sz w:val="26"/>
          <w:szCs w:val="26"/>
        </w:rPr>
        <w:t xml:space="preserve"> esta configurado un servidor </w:t>
      </w:r>
      <w:proofErr w:type="spellStart"/>
      <w:r w:rsidRPr="00205306">
        <w:rPr>
          <w:sz w:val="26"/>
          <w:szCs w:val="26"/>
        </w:rPr>
        <w:t>vtp</w:t>
      </w:r>
      <w:proofErr w:type="spellEnd"/>
      <w:r w:rsidRPr="00205306">
        <w:rPr>
          <w:sz w:val="26"/>
          <w:szCs w:val="26"/>
        </w:rPr>
        <w:t xml:space="preserve"> para ayudar a los administradores a gestionar </w:t>
      </w:r>
      <w:proofErr w:type="spellStart"/>
      <w:r w:rsidRPr="00205306">
        <w:rPr>
          <w:sz w:val="26"/>
          <w:szCs w:val="26"/>
        </w:rPr>
        <w:t>vlan’s</w:t>
      </w:r>
      <w:proofErr w:type="spellEnd"/>
      <w:r w:rsidRPr="00205306">
        <w:rPr>
          <w:sz w:val="26"/>
          <w:szCs w:val="26"/>
        </w:rPr>
        <w:t>.</w:t>
      </w:r>
    </w:p>
    <w:p w14:paraId="72DF4140" w14:textId="1AD7176B" w:rsidR="00FB3484" w:rsidRPr="00205306" w:rsidRDefault="00FB3484" w:rsidP="00F87925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Se añade protocolo </w:t>
      </w:r>
      <w:proofErr w:type="spellStart"/>
      <w:r w:rsidRPr="00205306">
        <w:rPr>
          <w:sz w:val="26"/>
          <w:szCs w:val="26"/>
        </w:rPr>
        <w:t>stp</w:t>
      </w:r>
      <w:proofErr w:type="spellEnd"/>
      <w:r w:rsidRPr="00205306">
        <w:rPr>
          <w:sz w:val="26"/>
          <w:szCs w:val="26"/>
        </w:rPr>
        <w:t xml:space="preserve"> a los </w:t>
      </w:r>
      <w:proofErr w:type="spellStart"/>
      <w:r w:rsidRPr="00205306">
        <w:rPr>
          <w:sz w:val="26"/>
          <w:szCs w:val="26"/>
        </w:rPr>
        <w:t>switch’s</w:t>
      </w:r>
      <w:proofErr w:type="spellEnd"/>
      <w:r w:rsidRPr="00205306">
        <w:rPr>
          <w:sz w:val="26"/>
          <w:szCs w:val="26"/>
        </w:rPr>
        <w:t xml:space="preserve"> para evitar bucles entre ellos.</w:t>
      </w:r>
    </w:p>
    <w:p w14:paraId="48AA1C11" w14:textId="61A549B7" w:rsidR="008A4B15" w:rsidRPr="00205306" w:rsidRDefault="008A4B15" w:rsidP="00F87925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Todos los </w:t>
      </w:r>
      <w:proofErr w:type="spellStart"/>
      <w:r w:rsidRPr="00205306">
        <w:rPr>
          <w:sz w:val="26"/>
          <w:szCs w:val="26"/>
        </w:rPr>
        <w:t>switch’s</w:t>
      </w:r>
      <w:proofErr w:type="spellEnd"/>
      <w:r w:rsidRPr="00205306">
        <w:rPr>
          <w:sz w:val="26"/>
          <w:szCs w:val="26"/>
        </w:rPr>
        <w:t xml:space="preserve"> están protegidos con credenciales.</w:t>
      </w:r>
    </w:p>
    <w:p w14:paraId="2E47B97B" w14:textId="71C1FD82" w:rsidR="00FB3484" w:rsidRPr="00205306" w:rsidRDefault="00FB3484" w:rsidP="00F87925">
      <w:pPr>
        <w:pBdr>
          <w:bottom w:val="single" w:sz="6" w:space="1" w:color="auto"/>
        </w:pBdr>
        <w:rPr>
          <w:sz w:val="26"/>
          <w:szCs w:val="26"/>
        </w:rPr>
      </w:pPr>
      <w:r w:rsidRPr="00205306">
        <w:rPr>
          <w:sz w:val="26"/>
          <w:szCs w:val="26"/>
        </w:rPr>
        <w:lastRenderedPageBreak/>
        <w:t xml:space="preserve">En el apartado de seguridad se añade una capa a los </w:t>
      </w:r>
      <w:proofErr w:type="spellStart"/>
      <w:r w:rsidRPr="00205306">
        <w:rPr>
          <w:sz w:val="26"/>
          <w:szCs w:val="26"/>
        </w:rPr>
        <w:t>switch’s</w:t>
      </w:r>
      <w:proofErr w:type="spellEnd"/>
      <w:r w:rsidRPr="00205306">
        <w:rPr>
          <w:sz w:val="26"/>
          <w:szCs w:val="26"/>
        </w:rPr>
        <w:t xml:space="preserve"> mediante la protección de puertos, limitando las direcciones físicas que puedan reconocer </w:t>
      </w:r>
      <w:proofErr w:type="gramStart"/>
      <w:r w:rsidRPr="00205306">
        <w:rPr>
          <w:sz w:val="26"/>
          <w:szCs w:val="26"/>
        </w:rPr>
        <w:t>… .</w:t>
      </w:r>
      <w:proofErr w:type="gramEnd"/>
    </w:p>
    <w:p w14:paraId="5C256252" w14:textId="7E0BFE8F" w:rsidR="00C26505" w:rsidRPr="00205306" w:rsidRDefault="00C26505" w:rsidP="00F87925">
      <w:pPr>
        <w:rPr>
          <w:sz w:val="26"/>
          <w:szCs w:val="26"/>
        </w:rPr>
      </w:pPr>
      <w:r w:rsidRPr="00205306">
        <w:rPr>
          <w:sz w:val="26"/>
          <w:szCs w:val="26"/>
        </w:rPr>
        <w:t>Entre los enrutadores internos se ha implementado el enrutamiento dinámico mediante el protocolo OSPF.</w:t>
      </w:r>
    </w:p>
    <w:p w14:paraId="28D751C7" w14:textId="77777777" w:rsidR="00C26505" w:rsidRPr="00205306" w:rsidRDefault="00C26505" w:rsidP="00F87925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Se ha configurado un </w:t>
      </w:r>
      <w:proofErr w:type="spellStart"/>
      <w:r w:rsidRPr="00205306">
        <w:rPr>
          <w:sz w:val="26"/>
          <w:szCs w:val="26"/>
        </w:rPr>
        <w:t>router</w:t>
      </w:r>
      <w:proofErr w:type="spellEnd"/>
      <w:r w:rsidRPr="00205306">
        <w:rPr>
          <w:sz w:val="26"/>
          <w:szCs w:val="26"/>
        </w:rPr>
        <w:t xml:space="preserve"> virtual entre los dos internos para una mayor redundancia a la hora de salir a internet.</w:t>
      </w:r>
    </w:p>
    <w:p w14:paraId="02F75624" w14:textId="77777777" w:rsidR="00C26505" w:rsidRPr="00205306" w:rsidRDefault="00C26505" w:rsidP="00F87925">
      <w:pPr>
        <w:rPr>
          <w:sz w:val="26"/>
          <w:szCs w:val="26"/>
        </w:rPr>
      </w:pPr>
      <w:r w:rsidRPr="00205306">
        <w:rPr>
          <w:sz w:val="26"/>
          <w:szCs w:val="26"/>
        </w:rPr>
        <w:t>Para la simulación de conexión con el exterior se ha implementado el protocolo BGP.</w:t>
      </w:r>
    </w:p>
    <w:p w14:paraId="2D31B79A" w14:textId="2DDD29DE" w:rsidR="00C26505" w:rsidRPr="00205306" w:rsidRDefault="00C26505" w:rsidP="00F87925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Para el intercambio de paquetes entre las redes internas y externas se ha implementado la traducción de </w:t>
      </w:r>
      <w:proofErr w:type="spellStart"/>
      <w:r w:rsidRPr="00205306">
        <w:rPr>
          <w:sz w:val="26"/>
          <w:szCs w:val="26"/>
        </w:rPr>
        <w:t>ip’s</w:t>
      </w:r>
      <w:proofErr w:type="spellEnd"/>
      <w:r w:rsidRPr="00205306">
        <w:rPr>
          <w:sz w:val="26"/>
          <w:szCs w:val="26"/>
        </w:rPr>
        <w:t xml:space="preserve"> mediante NAT. </w:t>
      </w:r>
    </w:p>
    <w:p w14:paraId="189BF7F4" w14:textId="41B80AFA" w:rsidR="00C26505" w:rsidRPr="00205306" w:rsidRDefault="008A4B15" w:rsidP="00F87925">
      <w:pPr>
        <w:rPr>
          <w:sz w:val="26"/>
          <w:szCs w:val="26"/>
        </w:rPr>
      </w:pPr>
      <w:r w:rsidRPr="00205306">
        <w:rPr>
          <w:sz w:val="26"/>
          <w:szCs w:val="26"/>
        </w:rPr>
        <w:t>Para añadir más seguridad y control en la red se definen unas listas de acceso para limitar cierto tráfico entre la red.</w:t>
      </w:r>
    </w:p>
    <w:p w14:paraId="2F74830A" w14:textId="60096200" w:rsidR="008A4B15" w:rsidRPr="00205306" w:rsidRDefault="008A4B15" w:rsidP="00F87925">
      <w:pPr>
        <w:pBdr>
          <w:bottom w:val="single" w:sz="6" w:space="1" w:color="auto"/>
        </w:pBdr>
        <w:rPr>
          <w:sz w:val="26"/>
          <w:szCs w:val="26"/>
        </w:rPr>
      </w:pPr>
      <w:r w:rsidRPr="00205306">
        <w:rPr>
          <w:sz w:val="26"/>
          <w:szCs w:val="26"/>
        </w:rPr>
        <w:t xml:space="preserve">Con la necesidad de realizar conexiones seguras con la sucursal remota se ha habilitado un túnel entre </w:t>
      </w:r>
      <w:r w:rsidR="000674E4" w:rsidRPr="00205306">
        <w:rPr>
          <w:sz w:val="26"/>
          <w:szCs w:val="26"/>
        </w:rPr>
        <w:t>la red interna y la sucursal remota para intercambiar la conexión por internet mediante el protocolo GRE.</w:t>
      </w:r>
    </w:p>
    <w:p w14:paraId="0F8597D0" w14:textId="5C77EF65" w:rsidR="000674E4" w:rsidRPr="00205306" w:rsidRDefault="000674E4" w:rsidP="00F87925">
      <w:pPr>
        <w:rPr>
          <w:sz w:val="26"/>
          <w:szCs w:val="26"/>
        </w:rPr>
      </w:pPr>
      <w:r w:rsidRPr="00205306">
        <w:rPr>
          <w:sz w:val="26"/>
          <w:szCs w:val="26"/>
        </w:rPr>
        <w:t>Administración:</w:t>
      </w:r>
    </w:p>
    <w:p w14:paraId="797CC70D" w14:textId="66C144C6" w:rsidR="000674E4" w:rsidRPr="00205306" w:rsidRDefault="000674E4" w:rsidP="00F87925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Se ha implementado NTP y </w:t>
      </w:r>
      <w:proofErr w:type="spellStart"/>
      <w:r w:rsidRPr="00205306">
        <w:rPr>
          <w:sz w:val="26"/>
          <w:szCs w:val="26"/>
        </w:rPr>
        <w:t>Syslog</w:t>
      </w:r>
      <w:proofErr w:type="spellEnd"/>
      <w:r w:rsidRPr="00205306">
        <w:rPr>
          <w:sz w:val="26"/>
          <w:szCs w:val="26"/>
        </w:rPr>
        <w:t xml:space="preserve"> para </w:t>
      </w:r>
      <w:r w:rsidR="001A3384" w:rsidRPr="00205306">
        <w:rPr>
          <w:sz w:val="26"/>
          <w:szCs w:val="26"/>
        </w:rPr>
        <w:t xml:space="preserve">la sincronización y </w:t>
      </w:r>
      <w:r w:rsidRPr="00205306">
        <w:rPr>
          <w:sz w:val="26"/>
          <w:szCs w:val="26"/>
        </w:rPr>
        <w:t>el análisis de tr</w:t>
      </w:r>
      <w:r w:rsidR="001A3384" w:rsidRPr="00205306">
        <w:rPr>
          <w:sz w:val="26"/>
          <w:szCs w:val="26"/>
        </w:rPr>
        <w:t>á</w:t>
      </w:r>
      <w:r w:rsidRPr="00205306">
        <w:rPr>
          <w:sz w:val="26"/>
          <w:szCs w:val="26"/>
        </w:rPr>
        <w:t>fico en la red.</w:t>
      </w:r>
    </w:p>
    <w:p w14:paraId="7FBFDACC" w14:textId="3C27EAC8" w:rsidR="000656F7" w:rsidRPr="00205306" w:rsidRDefault="000656F7" w:rsidP="000656F7">
      <w:pPr>
        <w:pStyle w:val="Ttulo1"/>
        <w:rPr>
          <w:sz w:val="26"/>
          <w:szCs w:val="26"/>
        </w:rPr>
      </w:pPr>
      <w:proofErr w:type="spellStart"/>
      <w:r w:rsidRPr="00205306">
        <w:rPr>
          <w:sz w:val="26"/>
          <w:szCs w:val="26"/>
        </w:rPr>
        <w:t>Tecnologies</w:t>
      </w:r>
      <w:proofErr w:type="spellEnd"/>
      <w:r w:rsidRPr="00205306">
        <w:rPr>
          <w:sz w:val="26"/>
          <w:szCs w:val="26"/>
        </w:rPr>
        <w:t xml:space="preserve"> i </w:t>
      </w:r>
      <w:proofErr w:type="spellStart"/>
      <w:r w:rsidRPr="00205306">
        <w:rPr>
          <w:sz w:val="26"/>
          <w:szCs w:val="26"/>
        </w:rPr>
        <w:t>eines</w:t>
      </w:r>
      <w:proofErr w:type="spellEnd"/>
    </w:p>
    <w:p w14:paraId="6266E008" w14:textId="3A0348F7" w:rsidR="004D56AA" w:rsidRPr="00205306" w:rsidRDefault="004D56AA" w:rsidP="004D56AA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Para llevar a cabo el proyecto se han utilizado varias herramientas, en mi caso he comenzado a desarrollarlo con el software GNS3 y finalmente opté a hacerlo con el </w:t>
      </w:r>
      <w:proofErr w:type="spellStart"/>
      <w:r w:rsidRPr="00205306">
        <w:rPr>
          <w:sz w:val="26"/>
          <w:szCs w:val="26"/>
        </w:rPr>
        <w:t>Packet</w:t>
      </w:r>
      <w:proofErr w:type="spellEnd"/>
      <w:r w:rsidRPr="00205306">
        <w:rPr>
          <w:sz w:val="26"/>
          <w:szCs w:val="26"/>
        </w:rPr>
        <w:t xml:space="preserve"> </w:t>
      </w:r>
      <w:proofErr w:type="spellStart"/>
      <w:r w:rsidRPr="00205306">
        <w:rPr>
          <w:sz w:val="26"/>
          <w:szCs w:val="26"/>
        </w:rPr>
        <w:t>Tracer</w:t>
      </w:r>
      <w:proofErr w:type="spellEnd"/>
      <w:r w:rsidRPr="00205306">
        <w:rPr>
          <w:sz w:val="26"/>
          <w:szCs w:val="26"/>
        </w:rPr>
        <w:t xml:space="preserve"> porque e</w:t>
      </w:r>
      <w:r w:rsidR="00B81660" w:rsidRPr="00205306">
        <w:rPr>
          <w:sz w:val="26"/>
          <w:szCs w:val="26"/>
        </w:rPr>
        <w:t>l</w:t>
      </w:r>
      <w:r w:rsidRPr="00205306">
        <w:rPr>
          <w:sz w:val="26"/>
          <w:szCs w:val="26"/>
        </w:rPr>
        <w:t xml:space="preserve"> pc no cuenta con los recursos necesarios.</w:t>
      </w:r>
    </w:p>
    <w:p w14:paraId="2DEED54A" w14:textId="385AE4D9" w:rsidR="004D56AA" w:rsidRPr="00205306" w:rsidRDefault="004D56AA" w:rsidP="004D56AA">
      <w:pPr>
        <w:rPr>
          <w:sz w:val="26"/>
          <w:szCs w:val="26"/>
        </w:rPr>
      </w:pPr>
      <w:r w:rsidRPr="00205306">
        <w:rPr>
          <w:sz w:val="26"/>
          <w:szCs w:val="26"/>
        </w:rPr>
        <w:t>He realizado algún apartado en los laboratorios de la universidad</w:t>
      </w:r>
      <w:r w:rsidR="00B81660" w:rsidRPr="00205306">
        <w:rPr>
          <w:sz w:val="26"/>
          <w:szCs w:val="26"/>
        </w:rPr>
        <w:t xml:space="preserve"> para ver la diferencia entre la simulación y la instalación real, hay algunas funciones que no están disponibles en el software que simula la construcción de la infraestructura</w:t>
      </w:r>
      <w:r w:rsidRPr="00205306">
        <w:rPr>
          <w:sz w:val="26"/>
          <w:szCs w:val="26"/>
        </w:rPr>
        <w:t>.</w:t>
      </w:r>
    </w:p>
    <w:p w14:paraId="2708610C" w14:textId="1625109F" w:rsidR="004D56AA" w:rsidRPr="00205306" w:rsidRDefault="004D56AA" w:rsidP="004D56AA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Se ha utilizada la plataforma </w:t>
      </w:r>
      <w:proofErr w:type="spellStart"/>
      <w:r w:rsidRPr="00205306">
        <w:rPr>
          <w:sz w:val="26"/>
          <w:szCs w:val="26"/>
        </w:rPr>
        <w:t>NetAcad</w:t>
      </w:r>
      <w:proofErr w:type="spellEnd"/>
      <w:r w:rsidRPr="00205306">
        <w:rPr>
          <w:sz w:val="26"/>
          <w:szCs w:val="26"/>
        </w:rPr>
        <w:t xml:space="preserve"> para consultar </w:t>
      </w:r>
      <w:r w:rsidR="00B81660" w:rsidRPr="00205306">
        <w:rPr>
          <w:sz w:val="26"/>
          <w:szCs w:val="26"/>
        </w:rPr>
        <w:t>la documentación de los protocolos utilizados.</w:t>
      </w:r>
    </w:p>
    <w:p w14:paraId="5DBF8B2A" w14:textId="77777777" w:rsidR="00B81660" w:rsidRPr="00205306" w:rsidRDefault="00B81660" w:rsidP="004D56AA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A nivel de software: </w:t>
      </w:r>
      <w:proofErr w:type="spellStart"/>
      <w:r w:rsidRPr="00205306">
        <w:rPr>
          <w:sz w:val="26"/>
          <w:szCs w:val="26"/>
        </w:rPr>
        <w:t>Packet</w:t>
      </w:r>
      <w:proofErr w:type="spellEnd"/>
      <w:r w:rsidRPr="00205306">
        <w:rPr>
          <w:sz w:val="26"/>
          <w:szCs w:val="26"/>
        </w:rPr>
        <w:t xml:space="preserve"> </w:t>
      </w:r>
      <w:proofErr w:type="spellStart"/>
      <w:r w:rsidRPr="00205306">
        <w:rPr>
          <w:sz w:val="26"/>
          <w:szCs w:val="26"/>
        </w:rPr>
        <w:t>Tracer</w:t>
      </w:r>
      <w:proofErr w:type="spellEnd"/>
      <w:r w:rsidRPr="00205306">
        <w:rPr>
          <w:sz w:val="26"/>
          <w:szCs w:val="26"/>
        </w:rPr>
        <w:t xml:space="preserve"> y </w:t>
      </w:r>
      <w:proofErr w:type="spellStart"/>
      <w:r w:rsidRPr="00205306">
        <w:rPr>
          <w:sz w:val="26"/>
          <w:szCs w:val="26"/>
        </w:rPr>
        <w:t>ConceptDraw</w:t>
      </w:r>
      <w:proofErr w:type="spellEnd"/>
      <w:r w:rsidRPr="00205306">
        <w:rPr>
          <w:sz w:val="26"/>
          <w:szCs w:val="26"/>
        </w:rPr>
        <w:t>.</w:t>
      </w:r>
    </w:p>
    <w:p w14:paraId="10AC3E74" w14:textId="735F680B" w:rsidR="00B81660" w:rsidRPr="00205306" w:rsidRDefault="00B81660" w:rsidP="004D56AA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Lo primero se analiza en escenario y se procede a montar los equipos físicamente, después se empieza a configurar los aspectos básicos como las identificaciones de equipos, … </w:t>
      </w:r>
    </w:p>
    <w:p w14:paraId="26FB5118" w14:textId="35FEF290" w:rsidR="00B81660" w:rsidRPr="00205306" w:rsidRDefault="00B81660" w:rsidP="004D56AA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 </w:t>
      </w:r>
    </w:p>
    <w:p w14:paraId="2DDE29E5" w14:textId="74231F29" w:rsidR="000656F7" w:rsidRPr="00205306" w:rsidRDefault="000656F7" w:rsidP="000656F7">
      <w:pPr>
        <w:pStyle w:val="Ttulo1"/>
        <w:rPr>
          <w:sz w:val="26"/>
          <w:szCs w:val="26"/>
        </w:rPr>
      </w:pPr>
      <w:r w:rsidRPr="00205306">
        <w:rPr>
          <w:sz w:val="26"/>
          <w:szCs w:val="26"/>
        </w:rPr>
        <w:lastRenderedPageBreak/>
        <w:t>Costos</w:t>
      </w:r>
    </w:p>
    <w:p w14:paraId="41F2EDCF" w14:textId="0BC99094" w:rsidR="00F83D52" w:rsidRPr="00205306" w:rsidRDefault="00772B84" w:rsidP="000656F7">
      <w:pPr>
        <w:rPr>
          <w:sz w:val="26"/>
          <w:szCs w:val="26"/>
        </w:rPr>
      </w:pPr>
      <w:r w:rsidRPr="00205306">
        <w:rPr>
          <w:noProof/>
          <w:sz w:val="26"/>
          <w:szCs w:val="26"/>
        </w:rPr>
        <w:drawing>
          <wp:inline distT="0" distB="0" distL="0" distR="0" wp14:anchorId="4EBC22A1" wp14:editId="271188FE">
            <wp:extent cx="4667250" cy="256222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8897EA" w14:textId="22F4D88F" w:rsidR="00F83D52" w:rsidRPr="00205306" w:rsidRDefault="008D1E73" w:rsidP="000656F7">
      <w:pPr>
        <w:rPr>
          <w:sz w:val="26"/>
          <w:szCs w:val="26"/>
        </w:rPr>
      </w:pPr>
      <w:r w:rsidRPr="00205306">
        <w:rPr>
          <w:sz w:val="26"/>
          <w:szCs w:val="26"/>
        </w:rPr>
        <w:t>75 h, un total de horas dedicadas aproximadamente, el apartado más costoso fue, de solucionar los problemas que iban surgiendo durante la adición de configuraciones necesarias.</w:t>
      </w:r>
    </w:p>
    <w:p w14:paraId="26249BAD" w14:textId="753D8D55" w:rsidR="008D1E73" w:rsidRPr="00205306" w:rsidRDefault="008D1E73" w:rsidP="000656F7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Como hemos practicado varios métodos para identificar los fallos fácilmente mediante </w:t>
      </w:r>
      <w:proofErr w:type="spellStart"/>
      <w:r w:rsidRPr="00205306">
        <w:rPr>
          <w:sz w:val="26"/>
          <w:szCs w:val="26"/>
        </w:rPr>
        <w:t>TroubleShooting</w:t>
      </w:r>
      <w:proofErr w:type="spellEnd"/>
      <w:r w:rsidRPr="00205306">
        <w:rPr>
          <w:sz w:val="26"/>
          <w:szCs w:val="26"/>
        </w:rPr>
        <w:t>, ayudó mucho a la hora de encontrarse con un problema de conectividad para solucionarlo.</w:t>
      </w:r>
    </w:p>
    <w:p w14:paraId="5563F901" w14:textId="577710B3" w:rsidR="008D1E73" w:rsidRPr="00205306" w:rsidRDefault="008D1E73" w:rsidP="000656F7">
      <w:pPr>
        <w:rPr>
          <w:sz w:val="26"/>
          <w:szCs w:val="26"/>
        </w:rPr>
      </w:pPr>
      <w:r w:rsidRPr="00205306">
        <w:rPr>
          <w:sz w:val="26"/>
          <w:szCs w:val="26"/>
        </w:rPr>
        <w:t>La exportación de datos para generar la documentación también ha tenido con coste poco alto.</w:t>
      </w:r>
    </w:p>
    <w:p w14:paraId="0762D2CC" w14:textId="20892A8C" w:rsidR="00A65600" w:rsidRPr="00205306" w:rsidRDefault="00A65600" w:rsidP="00BC05C9">
      <w:pPr>
        <w:pStyle w:val="Ttulo1"/>
        <w:rPr>
          <w:sz w:val="26"/>
          <w:szCs w:val="26"/>
        </w:rPr>
      </w:pPr>
      <w:proofErr w:type="spellStart"/>
      <w:r w:rsidRPr="00205306">
        <w:rPr>
          <w:sz w:val="26"/>
          <w:szCs w:val="26"/>
        </w:rPr>
        <w:t>Conclusions</w:t>
      </w:r>
      <w:proofErr w:type="spellEnd"/>
    </w:p>
    <w:p w14:paraId="49320876" w14:textId="37BBD93E" w:rsidR="00652415" w:rsidRPr="00205306" w:rsidRDefault="00652415" w:rsidP="00652415">
      <w:pPr>
        <w:rPr>
          <w:sz w:val="26"/>
          <w:szCs w:val="26"/>
        </w:rPr>
      </w:pPr>
      <w:r w:rsidRPr="00205306">
        <w:rPr>
          <w:sz w:val="26"/>
          <w:szCs w:val="26"/>
        </w:rPr>
        <w:t>En el proyecto aprendí las ventajas que ofrece utilizar un protocolo, ya que facilita la labor al administrador</w:t>
      </w:r>
      <w:r w:rsidR="005224E8">
        <w:rPr>
          <w:sz w:val="26"/>
          <w:szCs w:val="26"/>
        </w:rPr>
        <w:t xml:space="preserve"> y sobre todo como identificar los problemas de una red y solucionarlos si están al alcance</w:t>
      </w:r>
      <w:r w:rsidRPr="00205306">
        <w:rPr>
          <w:sz w:val="26"/>
          <w:szCs w:val="26"/>
        </w:rPr>
        <w:t>.</w:t>
      </w:r>
    </w:p>
    <w:p w14:paraId="1C946A89" w14:textId="14E4E787" w:rsidR="006B5487" w:rsidRDefault="00652415" w:rsidP="00652415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A la hora de implementar las </w:t>
      </w:r>
      <w:proofErr w:type="spellStart"/>
      <w:r w:rsidRPr="00205306">
        <w:rPr>
          <w:sz w:val="26"/>
          <w:szCs w:val="26"/>
        </w:rPr>
        <w:t>ACL’s</w:t>
      </w:r>
      <w:proofErr w:type="spellEnd"/>
      <w:r w:rsidRPr="00205306">
        <w:rPr>
          <w:sz w:val="26"/>
          <w:szCs w:val="26"/>
        </w:rPr>
        <w:t xml:space="preserve"> extendidas hay que ir con mucho cuidado porque podemos afectar un tráfico que nos imp</w:t>
      </w:r>
      <w:r w:rsidR="001374D5" w:rsidRPr="00205306">
        <w:rPr>
          <w:sz w:val="26"/>
          <w:szCs w:val="26"/>
        </w:rPr>
        <w:t>ida la conectividad total en la red.</w:t>
      </w:r>
    </w:p>
    <w:p w14:paraId="2C92EF06" w14:textId="77777777" w:rsidR="006B5487" w:rsidRPr="00205306" w:rsidRDefault="006B5487" w:rsidP="00652415">
      <w:pPr>
        <w:rPr>
          <w:sz w:val="26"/>
          <w:szCs w:val="26"/>
        </w:rPr>
      </w:pPr>
    </w:p>
    <w:p w14:paraId="26375292" w14:textId="1A3131AC" w:rsidR="003E524A" w:rsidRPr="00205306" w:rsidRDefault="003E524A" w:rsidP="003E524A">
      <w:pPr>
        <w:rPr>
          <w:sz w:val="26"/>
          <w:szCs w:val="26"/>
        </w:rPr>
      </w:pPr>
      <w:r w:rsidRPr="00205306">
        <w:rPr>
          <w:sz w:val="26"/>
          <w:szCs w:val="26"/>
        </w:rPr>
        <w:t xml:space="preserve">El proyecto es bastante completo, se ha puesto en practica casi </w:t>
      </w:r>
      <w:r w:rsidR="00652415" w:rsidRPr="00205306">
        <w:rPr>
          <w:sz w:val="26"/>
          <w:szCs w:val="26"/>
        </w:rPr>
        <w:t>todo el contenido correspondiente al curso, se puede realizar sin problemas se si han realizado los laboratorios correspondientes.</w:t>
      </w:r>
    </w:p>
    <w:p w14:paraId="6C4B51AC" w14:textId="77777777" w:rsidR="00652415" w:rsidRPr="00205306" w:rsidRDefault="00652415" w:rsidP="003E524A">
      <w:pPr>
        <w:rPr>
          <w:sz w:val="26"/>
          <w:szCs w:val="26"/>
        </w:rPr>
      </w:pPr>
    </w:p>
    <w:p w14:paraId="3AE9788F" w14:textId="73716431" w:rsidR="00A65600" w:rsidRPr="00205306" w:rsidRDefault="00A65600" w:rsidP="00A65600">
      <w:pPr>
        <w:pStyle w:val="Ttulo1"/>
        <w:rPr>
          <w:sz w:val="26"/>
          <w:szCs w:val="26"/>
        </w:rPr>
      </w:pPr>
      <w:proofErr w:type="spellStart"/>
      <w:r w:rsidRPr="00205306">
        <w:rPr>
          <w:sz w:val="26"/>
          <w:szCs w:val="26"/>
        </w:rPr>
        <w:lastRenderedPageBreak/>
        <w:t>Competències</w:t>
      </w:r>
      <w:proofErr w:type="spellEnd"/>
    </w:p>
    <w:tbl>
      <w:tblPr>
        <w:tblStyle w:val="Tablaconcuadrcula2-nfasis1"/>
        <w:tblW w:w="9815" w:type="dxa"/>
        <w:tblInd w:w="108" w:type="dxa"/>
        <w:tblLook w:val="04A0" w:firstRow="1" w:lastRow="0" w:firstColumn="1" w:lastColumn="0" w:noHBand="0" w:noVBand="1"/>
      </w:tblPr>
      <w:tblGrid>
        <w:gridCol w:w="980"/>
        <w:gridCol w:w="3215"/>
        <w:gridCol w:w="5620"/>
      </w:tblGrid>
      <w:tr w:rsidR="00625420" w:rsidRPr="006B5487" w14:paraId="6E43E6C0" w14:textId="77777777" w:rsidTr="004A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5" w:type="dxa"/>
            <w:gridSpan w:val="2"/>
          </w:tcPr>
          <w:p w14:paraId="64BAEFFC" w14:textId="77777777" w:rsidR="00625420" w:rsidRPr="006B5487" w:rsidRDefault="00625420" w:rsidP="004A0CF3">
            <w:pPr>
              <w:pStyle w:val="Prrafodelista"/>
              <w:ind w:left="0"/>
              <w:rPr>
                <w:sz w:val="22"/>
                <w:szCs w:val="26"/>
                <w:lang w:eastAsia="en-US"/>
              </w:rPr>
            </w:pPr>
            <w:proofErr w:type="spellStart"/>
            <w:r w:rsidRPr="006B5487">
              <w:rPr>
                <w:sz w:val="22"/>
                <w:szCs w:val="26"/>
                <w:lang w:eastAsia="en-US"/>
              </w:rPr>
              <w:t>Competències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 xml:space="preserve"> </w:t>
            </w:r>
            <w:proofErr w:type="spellStart"/>
            <w:r w:rsidRPr="006B5487">
              <w:rPr>
                <w:sz w:val="22"/>
                <w:szCs w:val="26"/>
                <w:lang w:eastAsia="en-US"/>
              </w:rPr>
              <w:t>generals</w:t>
            </w:r>
            <w:proofErr w:type="spellEnd"/>
          </w:p>
        </w:tc>
        <w:tc>
          <w:tcPr>
            <w:tcW w:w="5620" w:type="dxa"/>
          </w:tcPr>
          <w:p w14:paraId="72958CB5" w14:textId="77777777" w:rsidR="00625420" w:rsidRPr="006B5487" w:rsidRDefault="00625420" w:rsidP="004A0CF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sz w:val="22"/>
                <w:szCs w:val="26"/>
                <w:lang w:eastAsia="en-US"/>
              </w:rPr>
            </w:pPr>
          </w:p>
        </w:tc>
      </w:tr>
      <w:tr w:rsidR="00625420" w:rsidRPr="006B5487" w14:paraId="1BEDC5E0" w14:textId="77777777" w:rsidTr="004A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DF83C47" w14:textId="77777777" w:rsidR="00625420" w:rsidRPr="006B5487" w:rsidRDefault="00625420" w:rsidP="004A0CF3">
            <w:pPr>
              <w:pStyle w:val="Prrafodelista"/>
              <w:ind w:left="0"/>
              <w:rPr>
                <w:b w:val="0"/>
                <w:bCs w:val="0"/>
                <w:sz w:val="22"/>
                <w:szCs w:val="26"/>
                <w:lang w:eastAsia="en-US"/>
              </w:rPr>
            </w:pPr>
            <w:r w:rsidRPr="006B5487">
              <w:rPr>
                <w:b w:val="0"/>
                <w:bCs w:val="0"/>
                <w:sz w:val="22"/>
                <w:szCs w:val="26"/>
                <w:lang w:eastAsia="en-US"/>
              </w:rPr>
              <w:t>CG5</w:t>
            </w:r>
          </w:p>
        </w:tc>
        <w:tc>
          <w:tcPr>
            <w:tcW w:w="8835" w:type="dxa"/>
            <w:gridSpan w:val="2"/>
          </w:tcPr>
          <w:p w14:paraId="772D3240" w14:textId="77777777" w:rsidR="00625420" w:rsidRPr="006B5487" w:rsidRDefault="00625420" w:rsidP="004A0CF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6"/>
                <w:lang w:eastAsia="en-US"/>
              </w:rPr>
            </w:pPr>
            <w:proofErr w:type="spellStart"/>
            <w:r w:rsidRPr="006B5487">
              <w:rPr>
                <w:sz w:val="22"/>
                <w:szCs w:val="26"/>
                <w:lang w:eastAsia="en-US"/>
              </w:rPr>
              <w:t>Habilitats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 xml:space="preserve"> de </w:t>
            </w:r>
            <w:proofErr w:type="spellStart"/>
            <w:r w:rsidRPr="006B5487">
              <w:rPr>
                <w:sz w:val="22"/>
                <w:szCs w:val="26"/>
                <w:lang w:eastAsia="en-US"/>
              </w:rPr>
              <w:t>gestió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 xml:space="preserve"> de la </w:t>
            </w:r>
            <w:proofErr w:type="spellStart"/>
            <w:r w:rsidRPr="006B5487">
              <w:rPr>
                <w:sz w:val="22"/>
                <w:szCs w:val="26"/>
                <w:lang w:eastAsia="en-US"/>
              </w:rPr>
              <w:t>informació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>.</w:t>
            </w:r>
          </w:p>
        </w:tc>
      </w:tr>
      <w:tr w:rsidR="00625420" w:rsidRPr="006B5487" w14:paraId="22B3F29D" w14:textId="77777777" w:rsidTr="004A0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0BCCE956" w14:textId="77777777" w:rsidR="00625420" w:rsidRPr="006B5487" w:rsidRDefault="00625420" w:rsidP="004A0CF3">
            <w:pPr>
              <w:pStyle w:val="Prrafodelista"/>
              <w:ind w:left="0"/>
              <w:rPr>
                <w:b w:val="0"/>
                <w:bCs w:val="0"/>
                <w:sz w:val="22"/>
                <w:szCs w:val="26"/>
                <w:lang w:eastAsia="en-US"/>
              </w:rPr>
            </w:pPr>
            <w:r w:rsidRPr="006B5487">
              <w:rPr>
                <w:b w:val="0"/>
                <w:bCs w:val="0"/>
                <w:sz w:val="22"/>
                <w:szCs w:val="26"/>
                <w:lang w:eastAsia="en-US"/>
              </w:rPr>
              <w:t>CG15</w:t>
            </w:r>
          </w:p>
        </w:tc>
        <w:tc>
          <w:tcPr>
            <w:tcW w:w="8835" w:type="dxa"/>
            <w:gridSpan w:val="2"/>
          </w:tcPr>
          <w:p w14:paraId="4F203C3E" w14:textId="77777777" w:rsidR="00625420" w:rsidRPr="006B5487" w:rsidRDefault="00625420" w:rsidP="004A0CF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6"/>
                <w:lang w:eastAsia="en-US"/>
              </w:rPr>
            </w:pPr>
            <w:proofErr w:type="spellStart"/>
            <w:r w:rsidRPr="006B5487">
              <w:rPr>
                <w:sz w:val="22"/>
                <w:szCs w:val="26"/>
                <w:lang w:eastAsia="en-US"/>
              </w:rPr>
              <w:t>Habilitat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 xml:space="preserve"> per </w:t>
            </w:r>
            <w:proofErr w:type="spellStart"/>
            <w:r w:rsidRPr="006B5487">
              <w:rPr>
                <w:sz w:val="22"/>
                <w:szCs w:val="26"/>
                <w:lang w:eastAsia="en-US"/>
              </w:rPr>
              <w:t>treballar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 xml:space="preserve"> de forma </w:t>
            </w:r>
            <w:proofErr w:type="spellStart"/>
            <w:r w:rsidRPr="006B5487">
              <w:rPr>
                <w:sz w:val="22"/>
                <w:szCs w:val="26"/>
                <w:lang w:eastAsia="en-US"/>
              </w:rPr>
              <w:t>autònoma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>.</w:t>
            </w:r>
          </w:p>
        </w:tc>
      </w:tr>
    </w:tbl>
    <w:p w14:paraId="68873CB8" w14:textId="4F7889CD" w:rsidR="00A65600" w:rsidRPr="006B5487" w:rsidRDefault="00A65600" w:rsidP="00A65600">
      <w:pPr>
        <w:rPr>
          <w:sz w:val="22"/>
          <w:szCs w:val="26"/>
          <w:highlight w:val="yellow"/>
        </w:rPr>
      </w:pPr>
    </w:p>
    <w:tbl>
      <w:tblPr>
        <w:tblStyle w:val="Tablaconcuadrcula2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864"/>
        <w:gridCol w:w="8917"/>
      </w:tblGrid>
      <w:tr w:rsidR="00625420" w:rsidRPr="006B5487" w14:paraId="03DDBEB0" w14:textId="77777777" w:rsidTr="004A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14:paraId="54A61E1A" w14:textId="77777777" w:rsidR="00625420" w:rsidRPr="006B5487" w:rsidRDefault="00625420" w:rsidP="004A0CF3">
            <w:pPr>
              <w:pStyle w:val="Prrafodelista"/>
              <w:ind w:left="0"/>
              <w:rPr>
                <w:sz w:val="22"/>
                <w:szCs w:val="26"/>
                <w:lang w:eastAsia="en-US"/>
              </w:rPr>
            </w:pPr>
            <w:proofErr w:type="spellStart"/>
            <w:r w:rsidRPr="006B5487">
              <w:rPr>
                <w:sz w:val="22"/>
                <w:szCs w:val="26"/>
                <w:lang w:eastAsia="en-US"/>
              </w:rPr>
              <w:t>Competències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 xml:space="preserve"> </w:t>
            </w:r>
            <w:proofErr w:type="spellStart"/>
            <w:r w:rsidRPr="006B5487">
              <w:rPr>
                <w:sz w:val="22"/>
                <w:szCs w:val="26"/>
                <w:lang w:eastAsia="en-US"/>
              </w:rPr>
              <w:t>específiques</w:t>
            </w:r>
            <w:proofErr w:type="spellEnd"/>
          </w:p>
        </w:tc>
      </w:tr>
      <w:tr w:rsidR="00625420" w:rsidRPr="006B5487" w14:paraId="17DBB2C4" w14:textId="77777777" w:rsidTr="004A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6CE92759" w14:textId="77777777" w:rsidR="00625420" w:rsidRPr="006B5487" w:rsidRDefault="00625420" w:rsidP="004A0CF3">
            <w:pPr>
              <w:pStyle w:val="Prrafodelista"/>
              <w:ind w:left="0"/>
              <w:rPr>
                <w:b w:val="0"/>
                <w:bCs w:val="0"/>
                <w:sz w:val="22"/>
                <w:szCs w:val="26"/>
                <w:lang w:eastAsia="en-US"/>
              </w:rPr>
            </w:pPr>
            <w:r w:rsidRPr="006B5487">
              <w:rPr>
                <w:b w:val="0"/>
                <w:bCs w:val="0"/>
                <w:sz w:val="22"/>
                <w:szCs w:val="26"/>
                <w:lang w:eastAsia="en-US"/>
              </w:rPr>
              <w:t>CE7</w:t>
            </w:r>
          </w:p>
        </w:tc>
        <w:tc>
          <w:tcPr>
            <w:tcW w:w="8917" w:type="dxa"/>
          </w:tcPr>
          <w:p w14:paraId="47977120" w14:textId="77777777" w:rsidR="00625420" w:rsidRPr="006B5487" w:rsidRDefault="00625420" w:rsidP="004A0CF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6"/>
                <w:lang w:eastAsia="en-US"/>
              </w:rPr>
            </w:pPr>
            <w:proofErr w:type="spellStart"/>
            <w:r w:rsidRPr="006B5487">
              <w:rPr>
                <w:sz w:val="22"/>
                <w:szCs w:val="26"/>
                <w:lang w:eastAsia="en-US"/>
              </w:rPr>
              <w:t>Desenvolupar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 xml:space="preserve"> i administrar </w:t>
            </w:r>
            <w:bookmarkStart w:id="0" w:name="_GoBack"/>
            <w:bookmarkEnd w:id="0"/>
            <w:proofErr w:type="spellStart"/>
            <w:r w:rsidRPr="006B5487">
              <w:rPr>
                <w:sz w:val="22"/>
                <w:szCs w:val="26"/>
                <w:lang w:eastAsia="en-US"/>
              </w:rPr>
              <w:t>infraestructures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 xml:space="preserve"> </w:t>
            </w:r>
            <w:proofErr w:type="spellStart"/>
            <w:r w:rsidRPr="006B5487">
              <w:rPr>
                <w:sz w:val="22"/>
                <w:szCs w:val="26"/>
                <w:lang w:eastAsia="en-US"/>
              </w:rPr>
              <w:t>tecnològiques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 xml:space="preserve"> per la </w:t>
            </w:r>
            <w:proofErr w:type="spellStart"/>
            <w:r w:rsidRPr="006B5487">
              <w:rPr>
                <w:sz w:val="22"/>
                <w:szCs w:val="26"/>
                <w:lang w:eastAsia="en-US"/>
              </w:rPr>
              <w:t>comunicació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 xml:space="preserve">, </w:t>
            </w:r>
            <w:proofErr w:type="spellStart"/>
            <w:r w:rsidRPr="006B5487">
              <w:rPr>
                <w:sz w:val="22"/>
                <w:szCs w:val="26"/>
                <w:lang w:eastAsia="en-US"/>
              </w:rPr>
              <w:t>gestió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 xml:space="preserve"> i </w:t>
            </w:r>
            <w:proofErr w:type="spellStart"/>
            <w:r w:rsidRPr="006B5487">
              <w:rPr>
                <w:sz w:val="22"/>
                <w:szCs w:val="26"/>
                <w:lang w:eastAsia="en-US"/>
              </w:rPr>
              <w:t>manteniment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 xml:space="preserve"> de </w:t>
            </w:r>
            <w:proofErr w:type="spellStart"/>
            <w:r w:rsidRPr="006B5487">
              <w:rPr>
                <w:sz w:val="22"/>
                <w:szCs w:val="26"/>
                <w:lang w:eastAsia="en-US"/>
              </w:rPr>
              <w:t>sistemes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 xml:space="preserve"> </w:t>
            </w:r>
            <w:proofErr w:type="spellStart"/>
            <w:r w:rsidRPr="006B5487">
              <w:rPr>
                <w:sz w:val="22"/>
                <w:szCs w:val="26"/>
                <w:lang w:eastAsia="en-US"/>
              </w:rPr>
              <w:t>informàtics</w:t>
            </w:r>
            <w:proofErr w:type="spellEnd"/>
            <w:r w:rsidRPr="006B5487">
              <w:rPr>
                <w:sz w:val="22"/>
                <w:szCs w:val="26"/>
                <w:lang w:eastAsia="en-US"/>
              </w:rPr>
              <w:t>.</w:t>
            </w:r>
          </w:p>
        </w:tc>
      </w:tr>
    </w:tbl>
    <w:p w14:paraId="30E4CD56" w14:textId="77777777" w:rsidR="00625420" w:rsidRPr="00205306" w:rsidRDefault="00625420" w:rsidP="00A65600">
      <w:pPr>
        <w:rPr>
          <w:sz w:val="26"/>
          <w:szCs w:val="26"/>
          <w:highlight w:val="yellow"/>
        </w:rPr>
      </w:pPr>
    </w:p>
    <w:sectPr w:rsidR="00625420" w:rsidRPr="00205306" w:rsidSect="001704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361" w:bottom="1843" w:left="851" w:header="847" w:footer="8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6FF9C" w14:textId="77777777" w:rsidR="00175142" w:rsidRDefault="00175142" w:rsidP="002F305A">
      <w:pPr>
        <w:spacing w:after="0" w:line="240" w:lineRule="auto"/>
      </w:pPr>
      <w:r>
        <w:separator/>
      </w:r>
    </w:p>
  </w:endnote>
  <w:endnote w:type="continuationSeparator" w:id="0">
    <w:p w14:paraId="4923855F" w14:textId="77777777" w:rsidR="00175142" w:rsidRDefault="00175142" w:rsidP="002F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9C130" w14:textId="77777777" w:rsidR="00013B69" w:rsidRDefault="00013B69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1A904B1C" w14:textId="7C9F0BEF" w:rsidR="00B06FEA" w:rsidRPr="0088542A" w:rsidRDefault="00B06FEA" w:rsidP="0088542A">
    <w:pPr>
      <w:pStyle w:val="Piedepgina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05400" w14:textId="77777777" w:rsidR="00B06FEA" w:rsidRDefault="00B06FEA" w:rsidP="00B06FE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65600">
      <w:rPr>
        <w:rStyle w:val="Nmerodepgina"/>
        <w:noProof/>
      </w:rPr>
      <w:t>3</w:t>
    </w:r>
    <w:r>
      <w:rPr>
        <w:rStyle w:val="Nmerodepgina"/>
      </w:rPr>
      <w:fldChar w:fldCharType="end"/>
    </w:r>
  </w:p>
  <w:sdt>
    <w:sdtPr>
      <w:id w:val="-1319573472"/>
      <w:docPartObj>
        <w:docPartGallery w:val="Page Numbers (Bottom of Page)"/>
        <w:docPartUnique/>
      </w:docPartObj>
    </w:sdtPr>
    <w:sdtEndPr>
      <w:rPr>
        <w:bCs/>
        <w:szCs w:val="24"/>
      </w:rPr>
    </w:sdtEndPr>
    <w:sdtContent>
      <w:sdt>
        <w:sdtPr>
          <w:rPr>
            <w:bCs/>
            <w:szCs w:val="24"/>
          </w:rPr>
          <w:id w:val="1976721469"/>
          <w:docPartObj>
            <w:docPartGallery w:val="Page Numbers (Top of Page)"/>
            <w:docPartUnique/>
          </w:docPartObj>
        </w:sdtPr>
        <w:sdtEndPr/>
        <w:sdtContent>
          <w:p w14:paraId="15236004" w14:textId="6519C1D1" w:rsidR="00B06FEA" w:rsidRPr="00BF48F8" w:rsidRDefault="007D5C9B" w:rsidP="002C3E47">
            <w:pPr>
              <w:pStyle w:val="Piedepgina"/>
              <w:jc w:val="right"/>
              <w:rPr>
                <w:bCs/>
                <w:szCs w:val="24"/>
              </w:rPr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81792" behindDoc="0" locked="0" layoutInCell="1" allowOverlap="1" wp14:anchorId="282D5308" wp14:editId="6DD72728">
                  <wp:simplePos x="0" y="0"/>
                  <wp:positionH relativeFrom="column">
                    <wp:posOffset>6791325</wp:posOffset>
                  </wp:positionH>
                  <wp:positionV relativeFrom="paragraph">
                    <wp:posOffset>-268605</wp:posOffset>
                  </wp:positionV>
                  <wp:extent cx="375285" cy="1264285"/>
                  <wp:effectExtent l="0" t="0" r="5715" b="5715"/>
                  <wp:wrapSquare wrapText="bothSides"/>
                  <wp:docPr id="3" name="Imagen 3" descr="xsole:Users:xaviersolebeteta:Desktop:Captura de pantalla 2015-10-18 a las 23.24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xsole:Users:xaviersolebeteta:Desktop:Captura de pantalla 2015-10-18 a las 23.24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272F08" w14:textId="77777777" w:rsidR="00B06FEA" w:rsidRPr="0017046C" w:rsidRDefault="00175142" w:rsidP="0017046C">
            <w:pPr>
              <w:pStyle w:val="Piedepgina"/>
              <w:rPr>
                <w:bCs/>
                <w:szCs w:val="24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CAB4E" w14:textId="77777777" w:rsidR="00013B69" w:rsidRDefault="00013B69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688FFCA4" w14:textId="194E4B55" w:rsidR="00B06FEA" w:rsidRPr="0059781B" w:rsidRDefault="00B06FEA" w:rsidP="00DB37C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1CD1F" w14:textId="77777777" w:rsidR="00175142" w:rsidRDefault="00175142" w:rsidP="002F305A">
      <w:pPr>
        <w:spacing w:after="0" w:line="240" w:lineRule="auto"/>
      </w:pPr>
      <w:r>
        <w:separator/>
      </w:r>
    </w:p>
  </w:footnote>
  <w:footnote w:type="continuationSeparator" w:id="0">
    <w:p w14:paraId="73270F43" w14:textId="77777777" w:rsidR="00175142" w:rsidRDefault="00175142" w:rsidP="002F3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34528" w14:textId="77777777" w:rsidR="00013B69" w:rsidRDefault="00013B69" w:rsidP="00013B69">
    <w:pPr>
      <w:pStyle w:val="Encabezado"/>
    </w:pPr>
    <w:r>
      <w:t xml:space="preserve">Arquitectura i </w:t>
    </w:r>
    <w:proofErr w:type="spellStart"/>
    <w:r>
      <w:t>protocols</w:t>
    </w:r>
    <w:proofErr w:type="spellEnd"/>
    <w:r>
      <w:t xml:space="preserve"> </w:t>
    </w:r>
    <w:proofErr w:type="spellStart"/>
    <w:r>
      <w:t>d’internet</w:t>
    </w:r>
    <w:proofErr w:type="spellEnd"/>
    <w:r>
      <w:t xml:space="preserve"> ___________________ Mohamed Khouyaoui Ben</w:t>
    </w:r>
  </w:p>
  <w:p w14:paraId="378221D6" w14:textId="4700B2AC" w:rsidR="00B06FEA" w:rsidRDefault="00013B69" w:rsidP="00013B69">
    <w:pPr>
      <w:pStyle w:val="Encabezado"/>
      <w:tabs>
        <w:tab w:val="clear" w:pos="4252"/>
        <w:tab w:val="clear" w:pos="8504"/>
      </w:tabs>
    </w:pPr>
    <w:r>
      <w:t xml:space="preserve">1r </w:t>
    </w:r>
    <w:proofErr w:type="spellStart"/>
    <w:r>
      <w:t>Curs</w:t>
    </w:r>
    <w:proofErr w:type="spellEnd"/>
    <w:r>
      <w:t xml:space="preserve"> – Semestre 2 (2018/2019)</w:t>
    </w:r>
    <w:r w:rsidR="00C3476C">
      <w:rPr>
        <w:rFonts w:ascii="Times New Roman" w:hAnsi="Times New Roman" w:cs="Times New Roman"/>
        <w:noProof/>
        <w:szCs w:val="24"/>
        <w:lang w:val="es-ES_tradnl" w:eastAsia="es-ES_tradnl"/>
      </w:rPr>
      <mc:AlternateContent>
        <mc:Choice Requires="wps">
          <w:drawing>
            <wp:anchor distT="0" distB="0" distL="114300" distR="114300" simplePos="0" relativeHeight="251658752" behindDoc="1" locked="0" layoutInCell="1" allowOverlap="0" wp14:anchorId="490B2580" wp14:editId="2B334C76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1950" cy="9358630"/>
              <wp:effectExtent l="0" t="0" r="0" b="13970"/>
              <wp:wrapSquare wrapText="bothSides"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935863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0">
                            <a:solidFill>
                              <a:srgbClr val="4F515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5EC756" id="Rectangle 1" o:spid="_x0000_s1026" style="position:absolute;margin-left:-68.05pt;margin-top:-1.1pt;width:28.5pt;height:736.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" o:allowoverlap="f" fillcolor="#4c93c4" stroked="f">
              <v:shadow on="t" opacity="22938f" offset="0"/>
              <v:textbox inset=",7.2pt,,7.2pt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A6059" w14:textId="263BD671" w:rsidR="00B06FEA" w:rsidRDefault="00B06FEA" w:rsidP="00110D68">
    <w:pPr>
      <w:pStyle w:val="Encabezado"/>
      <w:tabs>
        <w:tab w:val="clear" w:pos="4252"/>
        <w:tab w:val="clear" w:pos="8504"/>
      </w:tabs>
    </w:pPr>
    <w:r>
      <w:rPr>
        <w:rFonts w:ascii="Times New Roman" w:hAnsi="Times New Roman" w:cs="Times New Roman"/>
        <w:noProof/>
        <w:szCs w:val="24"/>
        <w:lang w:val="es-ES_tradnl" w:eastAsia="es-ES_tradnl"/>
      </w:rPr>
      <mc:AlternateContent>
        <mc:Choice Requires="wps">
          <w:drawing>
            <wp:anchor distT="0" distB="0" distL="114300" distR="114300" simplePos="0" relativeHeight="251658240" behindDoc="1" locked="0" layoutInCell="1" allowOverlap="0" wp14:anchorId="6B613F90" wp14:editId="59EF80D0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1950" cy="9358630"/>
              <wp:effectExtent l="0" t="0" r="0" b="1397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935863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0">
                            <a:solidFill>
                              <a:srgbClr val="4F515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D89EB3" id="Rectangle 1" o:spid="_x0000_s1026" style="position:absolute;margin-left:525pt;margin-top:0;width:28.5pt;height:736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" o:allowoverlap="f" fillcolor="#4c93c4" stroked="f">
              <v:shadow on="t" opacity="22938f" offset="0"/>
              <v:textbox inset=",7.2pt,,7.2pt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DF69" w14:textId="3085E53C" w:rsidR="004B08E9" w:rsidRPr="00A65600" w:rsidRDefault="00C3476C" w:rsidP="00DB37C4">
    <w:pPr>
      <w:pStyle w:val="Encabezado"/>
      <w:tabs>
        <w:tab w:val="clear" w:pos="4252"/>
        <w:tab w:val="clear" w:pos="8504"/>
      </w:tabs>
      <w:rPr>
        <w:color w:val="1F497D" w:themeColor="text2"/>
        <w:sz w:val="28"/>
      </w:rPr>
    </w:pPr>
    <w:r w:rsidRPr="00A65600">
      <w:rPr>
        <w:rFonts w:ascii="Times New Roman" w:hAnsi="Times New Roman" w:cs="Times New Roman"/>
        <w:noProof/>
        <w:color w:val="1F497D" w:themeColor="text2"/>
        <w:sz w:val="28"/>
        <w:szCs w:val="24"/>
        <w:lang w:val="es-ES_tradnl" w:eastAsia="es-ES_tradnl"/>
      </w:rPr>
      <mc:AlternateContent>
        <mc:Choice Requires="wps">
          <w:drawing>
            <wp:anchor distT="0" distB="0" distL="114300" distR="114300" simplePos="0" relativeHeight="251677696" behindDoc="1" locked="0" layoutInCell="1" allowOverlap="0" wp14:anchorId="139C5783" wp14:editId="2226967C">
              <wp:simplePos x="0" y="0"/>
              <wp:positionH relativeFrom="column">
                <wp:posOffset>6658610</wp:posOffset>
              </wp:positionH>
              <wp:positionV relativeFrom="page">
                <wp:posOffset>0</wp:posOffset>
              </wp:positionV>
              <wp:extent cx="361950" cy="9542780"/>
              <wp:effectExtent l="0" t="0" r="0" b="33020"/>
              <wp:wrapSquare wrapText="bothSides"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95427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0">
                            <a:solidFill>
                              <a:srgbClr val="4F515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F66383" id="Rectangle 1" o:spid="_x0000_s1026" style="position:absolute;margin-left:524.3pt;margin-top:0;width:28.5pt;height:751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" o:allowoverlap="f" fillcolor="#4c93c4" stroked="f">
              <v:shadow on="t" opacity="22938f" offset="0"/>
              <v:textbox inset=",7.2pt,,7.2pt"/>
              <w10:wrap type="square" anchory="page"/>
            </v:rect>
          </w:pict>
        </mc:Fallback>
      </mc:AlternateContent>
    </w:r>
    <w:r w:rsidR="00FF40A8">
      <w:rPr>
        <w:color w:val="1F497D" w:themeColor="text2"/>
        <w:sz w:val="28"/>
      </w:rPr>
      <w:t xml:space="preserve">Arquitectura i </w:t>
    </w:r>
    <w:proofErr w:type="spellStart"/>
    <w:r w:rsidR="00FF40A8">
      <w:rPr>
        <w:color w:val="1F497D" w:themeColor="text2"/>
        <w:sz w:val="28"/>
      </w:rPr>
      <w:t>protocols</w:t>
    </w:r>
    <w:proofErr w:type="spellEnd"/>
    <w:r w:rsidR="00FF40A8">
      <w:rPr>
        <w:color w:val="1F497D" w:themeColor="text2"/>
        <w:sz w:val="28"/>
      </w:rPr>
      <w:t xml:space="preserve"> </w:t>
    </w:r>
    <w:proofErr w:type="spellStart"/>
    <w:r w:rsidR="00FF40A8">
      <w:rPr>
        <w:color w:val="1F497D" w:themeColor="text2"/>
        <w:sz w:val="28"/>
      </w:rPr>
      <w:t>d’internet</w:t>
    </w:r>
    <w:proofErr w:type="spellEnd"/>
    <w:r w:rsidR="007E2660">
      <w:rPr>
        <w:color w:val="1F497D" w:themeColor="text2"/>
        <w:sz w:val="28"/>
      </w:rPr>
      <w:t xml:space="preserve"> _______</w:t>
    </w:r>
    <w:r w:rsidR="00013B69">
      <w:rPr>
        <w:color w:val="1F497D" w:themeColor="text2"/>
        <w:sz w:val="28"/>
      </w:rPr>
      <w:t>___</w:t>
    </w:r>
    <w:r w:rsidR="007E2660">
      <w:rPr>
        <w:color w:val="1F497D" w:themeColor="text2"/>
        <w:sz w:val="28"/>
      </w:rPr>
      <w:t>_________ Mohamed Khouyaoui</w:t>
    </w:r>
    <w:r w:rsidR="00013B69">
      <w:rPr>
        <w:color w:val="1F497D" w:themeColor="text2"/>
        <w:sz w:val="28"/>
      </w:rPr>
      <w:t xml:space="preserve"> Ben</w:t>
    </w:r>
  </w:p>
  <w:p w14:paraId="7E92A6B8" w14:textId="662B16BF" w:rsidR="00B06FEA" w:rsidRPr="00A65600" w:rsidRDefault="00FF40A8" w:rsidP="00DB37C4">
    <w:pPr>
      <w:pStyle w:val="Encabezado"/>
      <w:tabs>
        <w:tab w:val="clear" w:pos="4252"/>
        <w:tab w:val="clear" w:pos="8504"/>
      </w:tabs>
      <w:rPr>
        <w:color w:val="A6A6A6" w:themeColor="background1" w:themeShade="A6"/>
      </w:rPr>
    </w:pPr>
    <w:r>
      <w:t xml:space="preserve">1r </w:t>
    </w:r>
    <w:proofErr w:type="spellStart"/>
    <w:r>
      <w:t>Curs</w:t>
    </w:r>
    <w:proofErr w:type="spellEnd"/>
    <w:r w:rsidR="00A65600" w:rsidRPr="00A65600">
      <w:t xml:space="preserve"> </w:t>
    </w:r>
    <w:r>
      <w:t>–</w:t>
    </w:r>
    <w:r w:rsidR="00A65600" w:rsidRPr="00A65600">
      <w:t xml:space="preserve"> </w:t>
    </w:r>
    <w:r>
      <w:t>Semestre 2 (2018/2019)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236"/>
    <w:multiLevelType w:val="hybridMultilevel"/>
    <w:tmpl w:val="100CDF9C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87403"/>
    <w:multiLevelType w:val="hybridMultilevel"/>
    <w:tmpl w:val="D11E1804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A300C"/>
    <w:multiLevelType w:val="hybridMultilevel"/>
    <w:tmpl w:val="E0D02844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F93C0728">
      <w:start w:val="2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800D4"/>
    <w:multiLevelType w:val="hybridMultilevel"/>
    <w:tmpl w:val="D7C8D50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31639"/>
    <w:multiLevelType w:val="hybridMultilevel"/>
    <w:tmpl w:val="68E6D010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C538F"/>
    <w:multiLevelType w:val="hybridMultilevel"/>
    <w:tmpl w:val="C2A601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363135"/>
    <w:multiLevelType w:val="hybridMultilevel"/>
    <w:tmpl w:val="0AC80EDA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E342AE"/>
    <w:multiLevelType w:val="hybridMultilevel"/>
    <w:tmpl w:val="5450D74A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7B1305"/>
    <w:multiLevelType w:val="hybridMultilevel"/>
    <w:tmpl w:val="B60ED112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0D7034"/>
    <w:multiLevelType w:val="hybridMultilevel"/>
    <w:tmpl w:val="A6742A1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D686A"/>
    <w:multiLevelType w:val="hybridMultilevel"/>
    <w:tmpl w:val="0FE66006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C73086"/>
    <w:multiLevelType w:val="hybridMultilevel"/>
    <w:tmpl w:val="72B87B5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D4A97"/>
    <w:multiLevelType w:val="hybridMultilevel"/>
    <w:tmpl w:val="945ADC50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6744D"/>
    <w:multiLevelType w:val="hybridMultilevel"/>
    <w:tmpl w:val="0CDEE080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6161CD"/>
    <w:multiLevelType w:val="hybridMultilevel"/>
    <w:tmpl w:val="8CB0E32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06E39"/>
    <w:multiLevelType w:val="hybridMultilevel"/>
    <w:tmpl w:val="C0AAF04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D6CE6"/>
    <w:multiLevelType w:val="hybridMultilevel"/>
    <w:tmpl w:val="E03AC43E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C1819"/>
    <w:multiLevelType w:val="hybridMultilevel"/>
    <w:tmpl w:val="E126FA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9137F2"/>
    <w:multiLevelType w:val="hybridMultilevel"/>
    <w:tmpl w:val="FE3AAA3C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D56815"/>
    <w:multiLevelType w:val="hybridMultilevel"/>
    <w:tmpl w:val="D2B2A452"/>
    <w:lvl w:ilvl="0" w:tplc="72DE23A8">
      <w:start w:val="1"/>
      <w:numFmt w:val="bullet"/>
      <w:pStyle w:val="Bulletsestrets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  <w:lang w:val="ca-ES"/>
      </w:rPr>
    </w:lvl>
    <w:lvl w:ilvl="1" w:tplc="F3A20EB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017755"/>
    <w:multiLevelType w:val="hybridMultilevel"/>
    <w:tmpl w:val="6D909558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5579B"/>
    <w:multiLevelType w:val="hybridMultilevel"/>
    <w:tmpl w:val="61E2A0C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B6B24"/>
    <w:multiLevelType w:val="hybridMultilevel"/>
    <w:tmpl w:val="1ECE3F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12D4B"/>
    <w:multiLevelType w:val="hybridMultilevel"/>
    <w:tmpl w:val="9D52FB00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A75D8C"/>
    <w:multiLevelType w:val="hybridMultilevel"/>
    <w:tmpl w:val="C0EA8A4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B4312"/>
    <w:multiLevelType w:val="hybridMultilevel"/>
    <w:tmpl w:val="DE6447BE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40207D"/>
    <w:multiLevelType w:val="multilevel"/>
    <w:tmpl w:val="99D87B24"/>
    <w:lvl w:ilvl="0">
      <w:start w:val="1"/>
      <w:numFmt w:val="decimal"/>
      <w:pStyle w:val="Ttulo1"/>
      <w:lvlText w:val="%1."/>
      <w:lvlJc w:val="left"/>
      <w:pPr>
        <w:ind w:left="6315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219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7" w15:restartNumberingAfterBreak="0">
    <w:nsid w:val="7CCA25C7"/>
    <w:multiLevelType w:val="hybridMultilevel"/>
    <w:tmpl w:val="10E815B8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20"/>
  </w:num>
  <w:num w:numId="8">
    <w:abstractNumId w:val="12"/>
  </w:num>
  <w:num w:numId="9">
    <w:abstractNumId w:val="16"/>
  </w:num>
  <w:num w:numId="10">
    <w:abstractNumId w:val="27"/>
  </w:num>
  <w:num w:numId="11">
    <w:abstractNumId w:val="2"/>
  </w:num>
  <w:num w:numId="12">
    <w:abstractNumId w:val="13"/>
  </w:num>
  <w:num w:numId="13">
    <w:abstractNumId w:val="6"/>
  </w:num>
  <w:num w:numId="14">
    <w:abstractNumId w:val="23"/>
  </w:num>
  <w:num w:numId="15">
    <w:abstractNumId w:val="18"/>
  </w:num>
  <w:num w:numId="16">
    <w:abstractNumId w:val="7"/>
  </w:num>
  <w:num w:numId="17">
    <w:abstractNumId w:val="8"/>
  </w:num>
  <w:num w:numId="18">
    <w:abstractNumId w:val="25"/>
  </w:num>
  <w:num w:numId="19">
    <w:abstractNumId w:val="5"/>
  </w:num>
  <w:num w:numId="20">
    <w:abstractNumId w:val="21"/>
  </w:num>
  <w:num w:numId="21">
    <w:abstractNumId w:val="14"/>
  </w:num>
  <w:num w:numId="22">
    <w:abstractNumId w:val="11"/>
  </w:num>
  <w:num w:numId="23">
    <w:abstractNumId w:val="15"/>
  </w:num>
  <w:num w:numId="24">
    <w:abstractNumId w:val="24"/>
  </w:num>
  <w:num w:numId="25">
    <w:abstractNumId w:val="3"/>
  </w:num>
  <w:num w:numId="26">
    <w:abstractNumId w:val="22"/>
  </w:num>
  <w:num w:numId="27">
    <w:abstractNumId w:val="9"/>
  </w:num>
  <w:num w:numId="28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mirrorMargins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0EC"/>
    <w:rsid w:val="00002725"/>
    <w:rsid w:val="0000376B"/>
    <w:rsid w:val="00012E67"/>
    <w:rsid w:val="00013055"/>
    <w:rsid w:val="00013B69"/>
    <w:rsid w:val="00020EB3"/>
    <w:rsid w:val="000323FC"/>
    <w:rsid w:val="00032F11"/>
    <w:rsid w:val="00041C73"/>
    <w:rsid w:val="0004499A"/>
    <w:rsid w:val="00045157"/>
    <w:rsid w:val="0004624D"/>
    <w:rsid w:val="000466A9"/>
    <w:rsid w:val="000467D4"/>
    <w:rsid w:val="000503C2"/>
    <w:rsid w:val="00050FC7"/>
    <w:rsid w:val="00051517"/>
    <w:rsid w:val="00051D1A"/>
    <w:rsid w:val="000553A8"/>
    <w:rsid w:val="00062FA7"/>
    <w:rsid w:val="00064340"/>
    <w:rsid w:val="00064E41"/>
    <w:rsid w:val="000656F7"/>
    <w:rsid w:val="00066857"/>
    <w:rsid w:val="000674E4"/>
    <w:rsid w:val="000803A6"/>
    <w:rsid w:val="00080A98"/>
    <w:rsid w:val="00081756"/>
    <w:rsid w:val="000828A0"/>
    <w:rsid w:val="00084763"/>
    <w:rsid w:val="00086714"/>
    <w:rsid w:val="00087861"/>
    <w:rsid w:val="000935E4"/>
    <w:rsid w:val="000A11FD"/>
    <w:rsid w:val="000A1773"/>
    <w:rsid w:val="000A59B7"/>
    <w:rsid w:val="000B0519"/>
    <w:rsid w:val="000B3176"/>
    <w:rsid w:val="000B3E32"/>
    <w:rsid w:val="000C160B"/>
    <w:rsid w:val="000C337A"/>
    <w:rsid w:val="000C510A"/>
    <w:rsid w:val="000D35CC"/>
    <w:rsid w:val="000E3889"/>
    <w:rsid w:val="000E3DF7"/>
    <w:rsid w:val="000E4624"/>
    <w:rsid w:val="000E6DEC"/>
    <w:rsid w:val="000F1780"/>
    <w:rsid w:val="000F459E"/>
    <w:rsid w:val="000F6205"/>
    <w:rsid w:val="000F653F"/>
    <w:rsid w:val="000F6AE8"/>
    <w:rsid w:val="001013AF"/>
    <w:rsid w:val="00101DA4"/>
    <w:rsid w:val="00103CE8"/>
    <w:rsid w:val="00103D9A"/>
    <w:rsid w:val="001047B7"/>
    <w:rsid w:val="0010496F"/>
    <w:rsid w:val="00107B1C"/>
    <w:rsid w:val="00110D68"/>
    <w:rsid w:val="001114A8"/>
    <w:rsid w:val="001249D6"/>
    <w:rsid w:val="001254FA"/>
    <w:rsid w:val="00126067"/>
    <w:rsid w:val="00135565"/>
    <w:rsid w:val="001374D5"/>
    <w:rsid w:val="001378FC"/>
    <w:rsid w:val="00160E68"/>
    <w:rsid w:val="0016140C"/>
    <w:rsid w:val="00164798"/>
    <w:rsid w:val="001676A5"/>
    <w:rsid w:val="00167D2E"/>
    <w:rsid w:val="0017046C"/>
    <w:rsid w:val="00171B1A"/>
    <w:rsid w:val="00175142"/>
    <w:rsid w:val="001760AF"/>
    <w:rsid w:val="00182ADE"/>
    <w:rsid w:val="00184347"/>
    <w:rsid w:val="00185199"/>
    <w:rsid w:val="00191043"/>
    <w:rsid w:val="001935B0"/>
    <w:rsid w:val="00195764"/>
    <w:rsid w:val="001A26B3"/>
    <w:rsid w:val="001A3384"/>
    <w:rsid w:val="001A42E3"/>
    <w:rsid w:val="001A5DC1"/>
    <w:rsid w:val="001B07FA"/>
    <w:rsid w:val="001B35C9"/>
    <w:rsid w:val="001B780E"/>
    <w:rsid w:val="001B7A86"/>
    <w:rsid w:val="001C0A36"/>
    <w:rsid w:val="001C1B3F"/>
    <w:rsid w:val="001C71AB"/>
    <w:rsid w:val="001E25B6"/>
    <w:rsid w:val="001E3706"/>
    <w:rsid w:val="001F3640"/>
    <w:rsid w:val="001F5BD8"/>
    <w:rsid w:val="001F6FBE"/>
    <w:rsid w:val="002001A1"/>
    <w:rsid w:val="00201B94"/>
    <w:rsid w:val="00204AC2"/>
    <w:rsid w:val="00205306"/>
    <w:rsid w:val="00206CA6"/>
    <w:rsid w:val="00207177"/>
    <w:rsid w:val="002075B0"/>
    <w:rsid w:val="00222567"/>
    <w:rsid w:val="00225373"/>
    <w:rsid w:val="00235517"/>
    <w:rsid w:val="00244B1B"/>
    <w:rsid w:val="0024595E"/>
    <w:rsid w:val="00261AAD"/>
    <w:rsid w:val="00263AAA"/>
    <w:rsid w:val="00264252"/>
    <w:rsid w:val="00266786"/>
    <w:rsid w:val="002710ED"/>
    <w:rsid w:val="002776C0"/>
    <w:rsid w:val="00277D4F"/>
    <w:rsid w:val="0028123C"/>
    <w:rsid w:val="00281E4D"/>
    <w:rsid w:val="0028599C"/>
    <w:rsid w:val="002864CF"/>
    <w:rsid w:val="00286D71"/>
    <w:rsid w:val="00286EEC"/>
    <w:rsid w:val="002931B0"/>
    <w:rsid w:val="002A5883"/>
    <w:rsid w:val="002A6695"/>
    <w:rsid w:val="002A7990"/>
    <w:rsid w:val="002B1049"/>
    <w:rsid w:val="002B446B"/>
    <w:rsid w:val="002B592E"/>
    <w:rsid w:val="002C0DF9"/>
    <w:rsid w:val="002C2C05"/>
    <w:rsid w:val="002C3E47"/>
    <w:rsid w:val="002C51D5"/>
    <w:rsid w:val="002C58B9"/>
    <w:rsid w:val="002C5CC2"/>
    <w:rsid w:val="002D2EBE"/>
    <w:rsid w:val="002D4197"/>
    <w:rsid w:val="002D460C"/>
    <w:rsid w:val="002D4B66"/>
    <w:rsid w:val="002E1383"/>
    <w:rsid w:val="002E27EB"/>
    <w:rsid w:val="002E320E"/>
    <w:rsid w:val="002F305A"/>
    <w:rsid w:val="002F3A7A"/>
    <w:rsid w:val="002F509C"/>
    <w:rsid w:val="00303333"/>
    <w:rsid w:val="003044C6"/>
    <w:rsid w:val="0030593F"/>
    <w:rsid w:val="0030751D"/>
    <w:rsid w:val="00307C8B"/>
    <w:rsid w:val="00313092"/>
    <w:rsid w:val="00313EBB"/>
    <w:rsid w:val="003148A5"/>
    <w:rsid w:val="00314B65"/>
    <w:rsid w:val="0031580B"/>
    <w:rsid w:val="003234AE"/>
    <w:rsid w:val="0032761A"/>
    <w:rsid w:val="00331FA3"/>
    <w:rsid w:val="00333C67"/>
    <w:rsid w:val="003349BB"/>
    <w:rsid w:val="00335ED7"/>
    <w:rsid w:val="003360EC"/>
    <w:rsid w:val="003369B7"/>
    <w:rsid w:val="0034266C"/>
    <w:rsid w:val="00346F4B"/>
    <w:rsid w:val="003502C5"/>
    <w:rsid w:val="00352AE1"/>
    <w:rsid w:val="003608FE"/>
    <w:rsid w:val="003631A9"/>
    <w:rsid w:val="00363AA5"/>
    <w:rsid w:val="00364092"/>
    <w:rsid w:val="003669A6"/>
    <w:rsid w:val="00366D2F"/>
    <w:rsid w:val="003716D3"/>
    <w:rsid w:val="003734B3"/>
    <w:rsid w:val="00373C52"/>
    <w:rsid w:val="003766E9"/>
    <w:rsid w:val="00376C2D"/>
    <w:rsid w:val="0038171F"/>
    <w:rsid w:val="003822F5"/>
    <w:rsid w:val="00386278"/>
    <w:rsid w:val="00395893"/>
    <w:rsid w:val="00397A87"/>
    <w:rsid w:val="003A1150"/>
    <w:rsid w:val="003A43BB"/>
    <w:rsid w:val="003A6642"/>
    <w:rsid w:val="003C068D"/>
    <w:rsid w:val="003C0E1B"/>
    <w:rsid w:val="003C2D4D"/>
    <w:rsid w:val="003C35AF"/>
    <w:rsid w:val="003C57F8"/>
    <w:rsid w:val="003C666C"/>
    <w:rsid w:val="003D1975"/>
    <w:rsid w:val="003D54E3"/>
    <w:rsid w:val="003E05D2"/>
    <w:rsid w:val="003E07BF"/>
    <w:rsid w:val="003E0AB0"/>
    <w:rsid w:val="003E2FF5"/>
    <w:rsid w:val="003E4B2F"/>
    <w:rsid w:val="003E4D0A"/>
    <w:rsid w:val="003E524A"/>
    <w:rsid w:val="003E6B23"/>
    <w:rsid w:val="00400334"/>
    <w:rsid w:val="004003EE"/>
    <w:rsid w:val="00401441"/>
    <w:rsid w:val="004115FA"/>
    <w:rsid w:val="004141A6"/>
    <w:rsid w:val="00417435"/>
    <w:rsid w:val="004176CC"/>
    <w:rsid w:val="00424864"/>
    <w:rsid w:val="004260CE"/>
    <w:rsid w:val="00426251"/>
    <w:rsid w:val="00427A95"/>
    <w:rsid w:val="00434485"/>
    <w:rsid w:val="004346D6"/>
    <w:rsid w:val="00436D7B"/>
    <w:rsid w:val="00437A7C"/>
    <w:rsid w:val="004415A8"/>
    <w:rsid w:val="00451090"/>
    <w:rsid w:val="004517A9"/>
    <w:rsid w:val="0045622B"/>
    <w:rsid w:val="00461164"/>
    <w:rsid w:val="00464CD8"/>
    <w:rsid w:val="00466805"/>
    <w:rsid w:val="00467DC5"/>
    <w:rsid w:val="00470982"/>
    <w:rsid w:val="00475A43"/>
    <w:rsid w:val="00477583"/>
    <w:rsid w:val="004822FE"/>
    <w:rsid w:val="00487BC9"/>
    <w:rsid w:val="00490CA7"/>
    <w:rsid w:val="00492474"/>
    <w:rsid w:val="0049288D"/>
    <w:rsid w:val="00497623"/>
    <w:rsid w:val="0049796D"/>
    <w:rsid w:val="004A0594"/>
    <w:rsid w:val="004A2DCB"/>
    <w:rsid w:val="004A3700"/>
    <w:rsid w:val="004B08E9"/>
    <w:rsid w:val="004B1450"/>
    <w:rsid w:val="004B1F61"/>
    <w:rsid w:val="004B2B4C"/>
    <w:rsid w:val="004B4BC2"/>
    <w:rsid w:val="004B4E94"/>
    <w:rsid w:val="004B6626"/>
    <w:rsid w:val="004B6FD3"/>
    <w:rsid w:val="004B7072"/>
    <w:rsid w:val="004C7869"/>
    <w:rsid w:val="004D5471"/>
    <w:rsid w:val="004D56AA"/>
    <w:rsid w:val="004D7939"/>
    <w:rsid w:val="004E3FFF"/>
    <w:rsid w:val="004E5F48"/>
    <w:rsid w:val="004E6EDE"/>
    <w:rsid w:val="004E7361"/>
    <w:rsid w:val="004F0234"/>
    <w:rsid w:val="004F2C03"/>
    <w:rsid w:val="004F575D"/>
    <w:rsid w:val="00502AC2"/>
    <w:rsid w:val="00503022"/>
    <w:rsid w:val="005039D7"/>
    <w:rsid w:val="00514580"/>
    <w:rsid w:val="00516BD9"/>
    <w:rsid w:val="00521787"/>
    <w:rsid w:val="005217BD"/>
    <w:rsid w:val="005224E8"/>
    <w:rsid w:val="00522D1F"/>
    <w:rsid w:val="00524CBD"/>
    <w:rsid w:val="00540792"/>
    <w:rsid w:val="00540C6D"/>
    <w:rsid w:val="00541931"/>
    <w:rsid w:val="00541936"/>
    <w:rsid w:val="00541AFB"/>
    <w:rsid w:val="00543DFD"/>
    <w:rsid w:val="00544BAB"/>
    <w:rsid w:val="00546758"/>
    <w:rsid w:val="00546B43"/>
    <w:rsid w:val="00547EE4"/>
    <w:rsid w:val="00550B02"/>
    <w:rsid w:val="005522F5"/>
    <w:rsid w:val="0055355C"/>
    <w:rsid w:val="00554655"/>
    <w:rsid w:val="0055571B"/>
    <w:rsid w:val="0055673E"/>
    <w:rsid w:val="00557A8C"/>
    <w:rsid w:val="0056167B"/>
    <w:rsid w:val="005709A0"/>
    <w:rsid w:val="0057316B"/>
    <w:rsid w:val="005740FB"/>
    <w:rsid w:val="00584602"/>
    <w:rsid w:val="00586B12"/>
    <w:rsid w:val="00587C8D"/>
    <w:rsid w:val="005917DB"/>
    <w:rsid w:val="00595FF7"/>
    <w:rsid w:val="0059781B"/>
    <w:rsid w:val="005A5AD5"/>
    <w:rsid w:val="005A5EC1"/>
    <w:rsid w:val="005A7AE3"/>
    <w:rsid w:val="005B43EA"/>
    <w:rsid w:val="005B6458"/>
    <w:rsid w:val="005B6469"/>
    <w:rsid w:val="005B774A"/>
    <w:rsid w:val="005C1295"/>
    <w:rsid w:val="005C3702"/>
    <w:rsid w:val="005C6B57"/>
    <w:rsid w:val="005C7079"/>
    <w:rsid w:val="005C7E64"/>
    <w:rsid w:val="005D4007"/>
    <w:rsid w:val="005D6F87"/>
    <w:rsid w:val="005D7EC5"/>
    <w:rsid w:val="005E19E9"/>
    <w:rsid w:val="005E1EC9"/>
    <w:rsid w:val="005E29F1"/>
    <w:rsid w:val="005E5146"/>
    <w:rsid w:val="005E7687"/>
    <w:rsid w:val="005E7697"/>
    <w:rsid w:val="005F35BF"/>
    <w:rsid w:val="006000B9"/>
    <w:rsid w:val="00602A46"/>
    <w:rsid w:val="00603BFD"/>
    <w:rsid w:val="006042AD"/>
    <w:rsid w:val="0061167D"/>
    <w:rsid w:val="00613BFF"/>
    <w:rsid w:val="00616614"/>
    <w:rsid w:val="00617C6D"/>
    <w:rsid w:val="00622030"/>
    <w:rsid w:val="00625420"/>
    <w:rsid w:val="0062717C"/>
    <w:rsid w:val="0063460B"/>
    <w:rsid w:val="00636CB6"/>
    <w:rsid w:val="006406D6"/>
    <w:rsid w:val="00644E99"/>
    <w:rsid w:val="0065101C"/>
    <w:rsid w:val="00652415"/>
    <w:rsid w:val="0065385D"/>
    <w:rsid w:val="00655B9B"/>
    <w:rsid w:val="00657D7C"/>
    <w:rsid w:val="00666810"/>
    <w:rsid w:val="00666F8A"/>
    <w:rsid w:val="006714BA"/>
    <w:rsid w:val="0067241A"/>
    <w:rsid w:val="00673BB7"/>
    <w:rsid w:val="00674FAA"/>
    <w:rsid w:val="0068030B"/>
    <w:rsid w:val="006807E1"/>
    <w:rsid w:val="00681C06"/>
    <w:rsid w:val="00682770"/>
    <w:rsid w:val="00683D4F"/>
    <w:rsid w:val="00685122"/>
    <w:rsid w:val="0069035E"/>
    <w:rsid w:val="0069149E"/>
    <w:rsid w:val="006944CB"/>
    <w:rsid w:val="0069459A"/>
    <w:rsid w:val="006952EC"/>
    <w:rsid w:val="00695B79"/>
    <w:rsid w:val="006A0B88"/>
    <w:rsid w:val="006B1C25"/>
    <w:rsid w:val="006B5487"/>
    <w:rsid w:val="006B74E9"/>
    <w:rsid w:val="006C6570"/>
    <w:rsid w:val="006D68D3"/>
    <w:rsid w:val="006E08FE"/>
    <w:rsid w:val="006E3953"/>
    <w:rsid w:val="006F010D"/>
    <w:rsid w:val="006F327D"/>
    <w:rsid w:val="006F3D5C"/>
    <w:rsid w:val="0070162D"/>
    <w:rsid w:val="0070572B"/>
    <w:rsid w:val="00706C57"/>
    <w:rsid w:val="00717988"/>
    <w:rsid w:val="00717991"/>
    <w:rsid w:val="00723266"/>
    <w:rsid w:val="00724BA6"/>
    <w:rsid w:val="007263E3"/>
    <w:rsid w:val="00744D3E"/>
    <w:rsid w:val="0075031A"/>
    <w:rsid w:val="007512D8"/>
    <w:rsid w:val="00753721"/>
    <w:rsid w:val="0075378C"/>
    <w:rsid w:val="00753B53"/>
    <w:rsid w:val="0076050B"/>
    <w:rsid w:val="00764988"/>
    <w:rsid w:val="00772B84"/>
    <w:rsid w:val="007750E4"/>
    <w:rsid w:val="007826DB"/>
    <w:rsid w:val="007827FD"/>
    <w:rsid w:val="00782D10"/>
    <w:rsid w:val="007842BC"/>
    <w:rsid w:val="007853F0"/>
    <w:rsid w:val="00785FEC"/>
    <w:rsid w:val="007A28FA"/>
    <w:rsid w:val="007A5615"/>
    <w:rsid w:val="007A6CA8"/>
    <w:rsid w:val="007B67A7"/>
    <w:rsid w:val="007C1D91"/>
    <w:rsid w:val="007C6894"/>
    <w:rsid w:val="007D5C9B"/>
    <w:rsid w:val="007D6ABC"/>
    <w:rsid w:val="007E2660"/>
    <w:rsid w:val="007E3256"/>
    <w:rsid w:val="007E3FAB"/>
    <w:rsid w:val="007E493E"/>
    <w:rsid w:val="007E5BFF"/>
    <w:rsid w:val="007E7430"/>
    <w:rsid w:val="007E7F93"/>
    <w:rsid w:val="007F0152"/>
    <w:rsid w:val="007F192B"/>
    <w:rsid w:val="00801EDA"/>
    <w:rsid w:val="00802B86"/>
    <w:rsid w:val="00815AD3"/>
    <w:rsid w:val="0081695E"/>
    <w:rsid w:val="0082192F"/>
    <w:rsid w:val="00822D96"/>
    <w:rsid w:val="00827A10"/>
    <w:rsid w:val="00836BB8"/>
    <w:rsid w:val="0084359F"/>
    <w:rsid w:val="00845BA3"/>
    <w:rsid w:val="00847098"/>
    <w:rsid w:val="00866675"/>
    <w:rsid w:val="008666C4"/>
    <w:rsid w:val="00872B95"/>
    <w:rsid w:val="00874588"/>
    <w:rsid w:val="008755A6"/>
    <w:rsid w:val="00875A1E"/>
    <w:rsid w:val="00883D4F"/>
    <w:rsid w:val="0088542A"/>
    <w:rsid w:val="00885943"/>
    <w:rsid w:val="008859C3"/>
    <w:rsid w:val="00885D2E"/>
    <w:rsid w:val="00886A5E"/>
    <w:rsid w:val="00887502"/>
    <w:rsid w:val="00897E02"/>
    <w:rsid w:val="008A4B15"/>
    <w:rsid w:val="008A5C9A"/>
    <w:rsid w:val="008B1010"/>
    <w:rsid w:val="008B4732"/>
    <w:rsid w:val="008D1E73"/>
    <w:rsid w:val="008D520E"/>
    <w:rsid w:val="008D7E60"/>
    <w:rsid w:val="008E0077"/>
    <w:rsid w:val="008E0D7A"/>
    <w:rsid w:val="008E1C85"/>
    <w:rsid w:val="008E25B7"/>
    <w:rsid w:val="008E6B83"/>
    <w:rsid w:val="008F2A7D"/>
    <w:rsid w:val="008F2F2B"/>
    <w:rsid w:val="009054DC"/>
    <w:rsid w:val="00905AF9"/>
    <w:rsid w:val="0090717B"/>
    <w:rsid w:val="00912590"/>
    <w:rsid w:val="009208D5"/>
    <w:rsid w:val="009261AD"/>
    <w:rsid w:val="009273D9"/>
    <w:rsid w:val="00930878"/>
    <w:rsid w:val="009405B0"/>
    <w:rsid w:val="0094202A"/>
    <w:rsid w:val="00942E22"/>
    <w:rsid w:val="0094320F"/>
    <w:rsid w:val="00943C71"/>
    <w:rsid w:val="00944968"/>
    <w:rsid w:val="00946E5D"/>
    <w:rsid w:val="00953E23"/>
    <w:rsid w:val="00960371"/>
    <w:rsid w:val="0096227E"/>
    <w:rsid w:val="0096774F"/>
    <w:rsid w:val="009701D8"/>
    <w:rsid w:val="009724A7"/>
    <w:rsid w:val="0097323F"/>
    <w:rsid w:val="00980C2A"/>
    <w:rsid w:val="009818C5"/>
    <w:rsid w:val="00983863"/>
    <w:rsid w:val="0099060F"/>
    <w:rsid w:val="00994553"/>
    <w:rsid w:val="00994C14"/>
    <w:rsid w:val="00996728"/>
    <w:rsid w:val="009A6553"/>
    <w:rsid w:val="009A7DAA"/>
    <w:rsid w:val="009B1109"/>
    <w:rsid w:val="009B41D7"/>
    <w:rsid w:val="009C1E82"/>
    <w:rsid w:val="009C5309"/>
    <w:rsid w:val="009C603B"/>
    <w:rsid w:val="009C6E8D"/>
    <w:rsid w:val="009C71A9"/>
    <w:rsid w:val="009D0555"/>
    <w:rsid w:val="009E1E0E"/>
    <w:rsid w:val="009E2003"/>
    <w:rsid w:val="009E2CCF"/>
    <w:rsid w:val="009E6DEB"/>
    <w:rsid w:val="009E73CA"/>
    <w:rsid w:val="009E753D"/>
    <w:rsid w:val="009F05B5"/>
    <w:rsid w:val="009F4A0A"/>
    <w:rsid w:val="00A024FD"/>
    <w:rsid w:val="00A05A21"/>
    <w:rsid w:val="00A05C4A"/>
    <w:rsid w:val="00A07711"/>
    <w:rsid w:val="00A078F7"/>
    <w:rsid w:val="00A07E90"/>
    <w:rsid w:val="00A12F2B"/>
    <w:rsid w:val="00A206A4"/>
    <w:rsid w:val="00A20EBB"/>
    <w:rsid w:val="00A2667D"/>
    <w:rsid w:val="00A2795D"/>
    <w:rsid w:val="00A44497"/>
    <w:rsid w:val="00A552DF"/>
    <w:rsid w:val="00A65600"/>
    <w:rsid w:val="00A73180"/>
    <w:rsid w:val="00A7563A"/>
    <w:rsid w:val="00A770EB"/>
    <w:rsid w:val="00A806C9"/>
    <w:rsid w:val="00A82FB9"/>
    <w:rsid w:val="00A86B3E"/>
    <w:rsid w:val="00A9111F"/>
    <w:rsid w:val="00A96A81"/>
    <w:rsid w:val="00A97D87"/>
    <w:rsid w:val="00AA2DF1"/>
    <w:rsid w:val="00AA5E49"/>
    <w:rsid w:val="00AA6770"/>
    <w:rsid w:val="00AB3782"/>
    <w:rsid w:val="00AB63FD"/>
    <w:rsid w:val="00AC389E"/>
    <w:rsid w:val="00AC61A6"/>
    <w:rsid w:val="00AD2F2D"/>
    <w:rsid w:val="00AD68DB"/>
    <w:rsid w:val="00AD7759"/>
    <w:rsid w:val="00AE7A62"/>
    <w:rsid w:val="00AF142D"/>
    <w:rsid w:val="00AF1B9C"/>
    <w:rsid w:val="00AF37BF"/>
    <w:rsid w:val="00B05EAE"/>
    <w:rsid w:val="00B060E8"/>
    <w:rsid w:val="00B062AC"/>
    <w:rsid w:val="00B06661"/>
    <w:rsid w:val="00B06FEA"/>
    <w:rsid w:val="00B14F7E"/>
    <w:rsid w:val="00B15506"/>
    <w:rsid w:val="00B1648A"/>
    <w:rsid w:val="00B21936"/>
    <w:rsid w:val="00B23827"/>
    <w:rsid w:val="00B2505C"/>
    <w:rsid w:val="00B25824"/>
    <w:rsid w:val="00B25FAB"/>
    <w:rsid w:val="00B27123"/>
    <w:rsid w:val="00B325F2"/>
    <w:rsid w:val="00B36252"/>
    <w:rsid w:val="00B36FC7"/>
    <w:rsid w:val="00B414D5"/>
    <w:rsid w:val="00B440E4"/>
    <w:rsid w:val="00B46E06"/>
    <w:rsid w:val="00B50086"/>
    <w:rsid w:val="00B50EAC"/>
    <w:rsid w:val="00B51739"/>
    <w:rsid w:val="00B52C34"/>
    <w:rsid w:val="00B5549E"/>
    <w:rsid w:val="00B56F63"/>
    <w:rsid w:val="00B6037C"/>
    <w:rsid w:val="00B60D83"/>
    <w:rsid w:val="00B613BB"/>
    <w:rsid w:val="00B61722"/>
    <w:rsid w:val="00B67758"/>
    <w:rsid w:val="00B7093E"/>
    <w:rsid w:val="00B7271B"/>
    <w:rsid w:val="00B750DB"/>
    <w:rsid w:val="00B81660"/>
    <w:rsid w:val="00B86B79"/>
    <w:rsid w:val="00B870DC"/>
    <w:rsid w:val="00B87DD6"/>
    <w:rsid w:val="00B90491"/>
    <w:rsid w:val="00B906D0"/>
    <w:rsid w:val="00B9225A"/>
    <w:rsid w:val="00B953CA"/>
    <w:rsid w:val="00BB0247"/>
    <w:rsid w:val="00BB0FA8"/>
    <w:rsid w:val="00BB1B1D"/>
    <w:rsid w:val="00BB2D42"/>
    <w:rsid w:val="00BB39E6"/>
    <w:rsid w:val="00BB3E4D"/>
    <w:rsid w:val="00BB43AC"/>
    <w:rsid w:val="00BB4411"/>
    <w:rsid w:val="00BB5F45"/>
    <w:rsid w:val="00BC05C9"/>
    <w:rsid w:val="00BC71E2"/>
    <w:rsid w:val="00BD7ECC"/>
    <w:rsid w:val="00BE15CC"/>
    <w:rsid w:val="00BE33D4"/>
    <w:rsid w:val="00BE42B8"/>
    <w:rsid w:val="00BE4758"/>
    <w:rsid w:val="00BE4A61"/>
    <w:rsid w:val="00BE4DB3"/>
    <w:rsid w:val="00BF0C4A"/>
    <w:rsid w:val="00BF14E4"/>
    <w:rsid w:val="00BF1FCE"/>
    <w:rsid w:val="00BF220C"/>
    <w:rsid w:val="00BF48F8"/>
    <w:rsid w:val="00BF6E0D"/>
    <w:rsid w:val="00BF7041"/>
    <w:rsid w:val="00C0139E"/>
    <w:rsid w:val="00C017A3"/>
    <w:rsid w:val="00C02C28"/>
    <w:rsid w:val="00C04A63"/>
    <w:rsid w:val="00C04B20"/>
    <w:rsid w:val="00C05C63"/>
    <w:rsid w:val="00C060DE"/>
    <w:rsid w:val="00C13F2C"/>
    <w:rsid w:val="00C17446"/>
    <w:rsid w:val="00C2251C"/>
    <w:rsid w:val="00C24764"/>
    <w:rsid w:val="00C26505"/>
    <w:rsid w:val="00C27F88"/>
    <w:rsid w:val="00C30422"/>
    <w:rsid w:val="00C3476C"/>
    <w:rsid w:val="00C349BE"/>
    <w:rsid w:val="00C34B8D"/>
    <w:rsid w:val="00C417AC"/>
    <w:rsid w:val="00C43C9E"/>
    <w:rsid w:val="00C4458B"/>
    <w:rsid w:val="00C4706D"/>
    <w:rsid w:val="00C54A81"/>
    <w:rsid w:val="00C61DAB"/>
    <w:rsid w:val="00C70A8C"/>
    <w:rsid w:val="00C7185F"/>
    <w:rsid w:val="00C80431"/>
    <w:rsid w:val="00C82F0C"/>
    <w:rsid w:val="00C8454F"/>
    <w:rsid w:val="00C85B5F"/>
    <w:rsid w:val="00C87115"/>
    <w:rsid w:val="00C87256"/>
    <w:rsid w:val="00C904EB"/>
    <w:rsid w:val="00C938EC"/>
    <w:rsid w:val="00C93C5B"/>
    <w:rsid w:val="00C9451C"/>
    <w:rsid w:val="00C97773"/>
    <w:rsid w:val="00CA0BE4"/>
    <w:rsid w:val="00CB15A4"/>
    <w:rsid w:val="00CC0F92"/>
    <w:rsid w:val="00CD020A"/>
    <w:rsid w:val="00CD5B20"/>
    <w:rsid w:val="00CE051D"/>
    <w:rsid w:val="00CE7E03"/>
    <w:rsid w:val="00CF2927"/>
    <w:rsid w:val="00CF6655"/>
    <w:rsid w:val="00D01DB9"/>
    <w:rsid w:val="00D15BFC"/>
    <w:rsid w:val="00D1672E"/>
    <w:rsid w:val="00D16BAA"/>
    <w:rsid w:val="00D20481"/>
    <w:rsid w:val="00D20B01"/>
    <w:rsid w:val="00D253C7"/>
    <w:rsid w:val="00D30721"/>
    <w:rsid w:val="00D33091"/>
    <w:rsid w:val="00D36F2F"/>
    <w:rsid w:val="00D44B51"/>
    <w:rsid w:val="00D503DB"/>
    <w:rsid w:val="00D559E8"/>
    <w:rsid w:val="00D56F28"/>
    <w:rsid w:val="00D62560"/>
    <w:rsid w:val="00D62F74"/>
    <w:rsid w:val="00D6457A"/>
    <w:rsid w:val="00D65A2E"/>
    <w:rsid w:val="00D66BBA"/>
    <w:rsid w:val="00D704E6"/>
    <w:rsid w:val="00D73783"/>
    <w:rsid w:val="00D91CE6"/>
    <w:rsid w:val="00D94654"/>
    <w:rsid w:val="00DA2E8E"/>
    <w:rsid w:val="00DA54BE"/>
    <w:rsid w:val="00DA6C88"/>
    <w:rsid w:val="00DA6C95"/>
    <w:rsid w:val="00DB06E3"/>
    <w:rsid w:val="00DB1565"/>
    <w:rsid w:val="00DB37C4"/>
    <w:rsid w:val="00DB499D"/>
    <w:rsid w:val="00DB5B7A"/>
    <w:rsid w:val="00DC35E9"/>
    <w:rsid w:val="00DC66C0"/>
    <w:rsid w:val="00DD0B9F"/>
    <w:rsid w:val="00DD1712"/>
    <w:rsid w:val="00DD289B"/>
    <w:rsid w:val="00DD52AC"/>
    <w:rsid w:val="00DD5491"/>
    <w:rsid w:val="00DE1782"/>
    <w:rsid w:val="00DE1A7F"/>
    <w:rsid w:val="00DF0F6B"/>
    <w:rsid w:val="00DF1AFD"/>
    <w:rsid w:val="00DF25EF"/>
    <w:rsid w:val="00DF3410"/>
    <w:rsid w:val="00DF628D"/>
    <w:rsid w:val="00DF67F2"/>
    <w:rsid w:val="00E028B8"/>
    <w:rsid w:val="00E0632D"/>
    <w:rsid w:val="00E12B2D"/>
    <w:rsid w:val="00E20054"/>
    <w:rsid w:val="00E3552A"/>
    <w:rsid w:val="00E366A6"/>
    <w:rsid w:val="00E36B83"/>
    <w:rsid w:val="00E40271"/>
    <w:rsid w:val="00E430EA"/>
    <w:rsid w:val="00E431D2"/>
    <w:rsid w:val="00E45661"/>
    <w:rsid w:val="00E46658"/>
    <w:rsid w:val="00E476AC"/>
    <w:rsid w:val="00E47E88"/>
    <w:rsid w:val="00E50119"/>
    <w:rsid w:val="00E51820"/>
    <w:rsid w:val="00E54990"/>
    <w:rsid w:val="00E616DC"/>
    <w:rsid w:val="00E63EDE"/>
    <w:rsid w:val="00E6403B"/>
    <w:rsid w:val="00E6684F"/>
    <w:rsid w:val="00E66C96"/>
    <w:rsid w:val="00E73626"/>
    <w:rsid w:val="00E748BD"/>
    <w:rsid w:val="00E769DC"/>
    <w:rsid w:val="00E80C52"/>
    <w:rsid w:val="00E8732F"/>
    <w:rsid w:val="00E90D6C"/>
    <w:rsid w:val="00E97080"/>
    <w:rsid w:val="00EA24D7"/>
    <w:rsid w:val="00EA260C"/>
    <w:rsid w:val="00EA48A1"/>
    <w:rsid w:val="00EA73DE"/>
    <w:rsid w:val="00EA78A6"/>
    <w:rsid w:val="00EB6639"/>
    <w:rsid w:val="00EC4D2C"/>
    <w:rsid w:val="00EC6CC1"/>
    <w:rsid w:val="00ED126D"/>
    <w:rsid w:val="00EE75C3"/>
    <w:rsid w:val="00EF60BA"/>
    <w:rsid w:val="00F00D08"/>
    <w:rsid w:val="00F011B6"/>
    <w:rsid w:val="00F03850"/>
    <w:rsid w:val="00F07155"/>
    <w:rsid w:val="00F12595"/>
    <w:rsid w:val="00F1410A"/>
    <w:rsid w:val="00F177E4"/>
    <w:rsid w:val="00F217D8"/>
    <w:rsid w:val="00F219EA"/>
    <w:rsid w:val="00F272D5"/>
    <w:rsid w:val="00F31BF1"/>
    <w:rsid w:val="00F329F4"/>
    <w:rsid w:val="00F4029B"/>
    <w:rsid w:val="00F40D7B"/>
    <w:rsid w:val="00F46EFE"/>
    <w:rsid w:val="00F55953"/>
    <w:rsid w:val="00F56B3A"/>
    <w:rsid w:val="00F610FF"/>
    <w:rsid w:val="00F720B8"/>
    <w:rsid w:val="00F73698"/>
    <w:rsid w:val="00F83D52"/>
    <w:rsid w:val="00F8636A"/>
    <w:rsid w:val="00F871B1"/>
    <w:rsid w:val="00F87925"/>
    <w:rsid w:val="00F934ED"/>
    <w:rsid w:val="00F9715F"/>
    <w:rsid w:val="00F97A9E"/>
    <w:rsid w:val="00FA3B6E"/>
    <w:rsid w:val="00FB2B8F"/>
    <w:rsid w:val="00FB3484"/>
    <w:rsid w:val="00FB5998"/>
    <w:rsid w:val="00FC21A9"/>
    <w:rsid w:val="00FC33AF"/>
    <w:rsid w:val="00FC6C8A"/>
    <w:rsid w:val="00FD192F"/>
    <w:rsid w:val="00FD4B51"/>
    <w:rsid w:val="00FE12C5"/>
    <w:rsid w:val="00FE4487"/>
    <w:rsid w:val="00FF40A8"/>
    <w:rsid w:val="00FF4842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67AE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485"/>
    <w:pPr>
      <w:spacing w:after="120"/>
      <w:jc w:val="both"/>
    </w:pPr>
    <w:rPr>
      <w:sz w:val="24"/>
    </w:rPr>
  </w:style>
  <w:style w:type="paragraph" w:styleId="Ttulo1">
    <w:name w:val="heading 1"/>
    <w:aliases w:val="LS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05A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05A"/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05A"/>
    <w:rPr>
      <w:rFonts w:ascii="Tahoma" w:hAnsi="Tahoma" w:cs="Tahoma"/>
      <w:sz w:val="16"/>
      <w:szCs w:val="16"/>
      <w:lang w:val="ca-ES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aliases w:val="LS1 Car"/>
    <w:basedOn w:val="Fuentedeprrafopredeter"/>
    <w:link w:val="Ttulo1"/>
    <w:uiPriority w:val="9"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paragraph" w:styleId="Ttulo">
    <w:name w:val="Title"/>
    <w:aliases w:val="LS-T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</w:pPr>
    <w:rPr>
      <w:b/>
      <w:sz w:val="48"/>
    </w:rPr>
  </w:style>
  <w:style w:type="character" w:customStyle="1" w:styleId="TtuloCar">
    <w:name w:val="Título Car"/>
    <w:aliases w:val="LS-T Car"/>
    <w:basedOn w:val="Fuentedeprrafopredeter"/>
    <w:link w:val="Ttulo"/>
    <w:uiPriority w:val="10"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6E1D"/>
    <w:rPr>
      <w:rFonts w:ascii="Arial" w:hAnsi="Arial"/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FF6E1D"/>
    <w:rPr>
      <w:vertAlign w:val="superscript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after="0"/>
    </w:pPr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SubttuloCar">
    <w:name w:val="Subtítulo Car"/>
    <w:basedOn w:val="Fuentedeprrafopredeter"/>
    <w:link w:val="Subttulo"/>
    <w:uiPriority w:val="11"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67758"/>
    <w:rPr>
      <w:i/>
      <w:iCs/>
      <w:color w:val="000000" w:themeColor="text1"/>
      <w:sz w:val="20"/>
      <w:lang w:val="ca-ES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character" w:customStyle="1" w:styleId="BulletsespaiatsCar">
    <w:name w:val="Bullets espaiats Car"/>
    <w:basedOn w:val="Fuentedeprrafopredeter"/>
    <w:link w:val="Bulletsespaiats"/>
    <w:rsid w:val="00A07711"/>
    <w:rPr>
      <w:rFonts w:cs="Arial"/>
      <w:sz w:val="20"/>
    </w:rPr>
  </w:style>
  <w:style w:type="paragraph" w:styleId="Sinespaciado">
    <w:name w:val="No Spacing"/>
    <w:link w:val="SinespaciadoCar"/>
    <w:uiPriority w:val="1"/>
    <w:qFormat/>
    <w:rsid w:val="000323F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23FC"/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550B02"/>
  </w:style>
  <w:style w:type="table" w:styleId="Tablaconcuadrcula2-nfasis1">
    <w:name w:val="Grid Table 2 Accent 1"/>
    <w:basedOn w:val="Tablanormal"/>
    <w:uiPriority w:val="47"/>
    <w:rsid w:val="0062542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DEDICACIÓN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DEDICACIÓN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EB3-47ED-AE6E-E4AFE33C99F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EB3-47ED-AE6E-E4AFE33C99F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EB3-47ED-AE6E-E4AFE33C99F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EB3-47ED-AE6E-E4AFE33C99F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CEB3-47ED-AE6E-E4AFE33C99F8}"/>
              </c:ext>
            </c:extLst>
          </c:dPt>
          <c:cat>
            <c:strRef>
              <c:f>Hoja1!$A$2:$A$6</c:f>
              <c:strCache>
                <c:ptCount val="5"/>
                <c:pt idx="0">
                  <c:v>Conexiones</c:v>
                </c:pt>
                <c:pt idx="1">
                  <c:v>basic config</c:v>
                </c:pt>
                <c:pt idx="2">
                  <c:v>Imp protocolos</c:v>
                </c:pt>
                <c:pt idx="3">
                  <c:v>Troubleshooting</c:v>
                </c:pt>
                <c:pt idx="4">
                  <c:v>Documentación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1.5</c:v>
                </c:pt>
                <c:pt idx="1">
                  <c:v>4</c:v>
                </c:pt>
                <c:pt idx="2">
                  <c:v>6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F9-4A97-A115-A5579C77F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4DFF4B3-EF2C-481D-A513-C7043C06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Máster en Big Data</vt:lpstr>
    </vt:vector>
  </TitlesOfParts>
  <Company>La Salle - URL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&lt;Nombre_Asignatura&gt;</dc:subject>
  <dc:creator>Josep M. Ribes</dc:creator>
  <cp:lastModifiedBy>Mohamed Khouyaoui Ben iazza</cp:lastModifiedBy>
  <cp:revision>14</cp:revision>
  <cp:lastPrinted>2016-02-09T16:56:00Z</cp:lastPrinted>
  <dcterms:created xsi:type="dcterms:W3CDTF">2018-01-11T16:57:00Z</dcterms:created>
  <dcterms:modified xsi:type="dcterms:W3CDTF">2019-07-14T19:16:00Z</dcterms:modified>
  <cp:category>ENG</cp:category>
</cp:coreProperties>
</file>