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3DC33" w14:textId="77777777" w:rsidR="004C1F15" w:rsidRDefault="004C1F15">
      <w:pPr>
        <w:pStyle w:val="standardrpt"/>
        <w:tabs>
          <w:tab w:val="left" w:pos="-1440"/>
          <w:tab w:val="left" w:pos="498"/>
          <w:tab w:val="left" w:pos="3600"/>
          <w:tab w:val="left" w:pos="10800"/>
        </w:tabs>
        <w:spacing w:after="120" w:line="240" w:lineRule="auto"/>
        <w:ind w:left="284"/>
        <w:contextualSpacing/>
        <w:rPr>
          <w:rFonts w:ascii="Times New Roman" w:hAnsi="Times New Roman"/>
          <w:b/>
          <w:szCs w:val="24"/>
          <w:lang w:val="ru-RU" w:eastAsia="en-US"/>
        </w:rPr>
      </w:pPr>
    </w:p>
    <w:p w14:paraId="3BD35D54" w14:textId="77777777" w:rsidR="004C1F15" w:rsidRDefault="00635009">
      <w:pPr>
        <w:spacing w:after="120" w:line="240" w:lineRule="auto"/>
        <w:ind w:left="284"/>
        <w:contextualSpacing/>
        <w:jc w:val="center"/>
        <w:rPr>
          <w:rFonts w:cs="Times New Roman"/>
          <w:b/>
          <w:bCs/>
          <w:sz w:val="52"/>
          <w:szCs w:val="24"/>
        </w:rPr>
      </w:pPr>
      <w:r>
        <w:rPr>
          <w:rFonts w:cs="Times New Roman"/>
          <w:b/>
          <w:bCs/>
          <w:sz w:val="52"/>
          <w:szCs w:val="24"/>
        </w:rPr>
        <w:t>ПЛАН ВАЛИДАЦИИ ДАННЫХ В ИССЛЕДОВАНИИ (ПВД)</w:t>
      </w:r>
    </w:p>
    <w:p w14:paraId="36B04053" w14:textId="77777777" w:rsidR="004C1F15" w:rsidRDefault="004C1F15">
      <w:pPr>
        <w:spacing w:after="120" w:line="240" w:lineRule="auto"/>
        <w:ind w:left="284"/>
        <w:contextualSpacing/>
        <w:jc w:val="both"/>
        <w:rPr>
          <w:rFonts w:cs="Times New Roman"/>
          <w:b/>
          <w:bCs/>
          <w:szCs w:val="24"/>
        </w:rPr>
      </w:pPr>
    </w:p>
    <w:tbl>
      <w:tblPr>
        <w:tblW w:w="10065" w:type="dxa"/>
        <w:tblLayout w:type="fixed"/>
        <w:tblLook w:val="0000" w:firstRow="0" w:lastRow="0" w:firstColumn="0" w:lastColumn="0" w:noHBand="0" w:noVBand="0"/>
      </w:tblPr>
      <w:tblGrid>
        <w:gridCol w:w="4219"/>
        <w:gridCol w:w="5846"/>
      </w:tblGrid>
      <w:tr w:rsidR="004C1F15" w14:paraId="5127953C" w14:textId="77777777">
        <w:trPr>
          <w:trHeight w:val="552"/>
        </w:trPr>
        <w:tc>
          <w:tcPr>
            <w:tcW w:w="4219" w:type="dxa"/>
            <w:vAlign w:val="center"/>
          </w:tcPr>
          <w:p w14:paraId="22A07DB5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Протокол</w:t>
            </w:r>
          </w:p>
        </w:tc>
        <w:tc>
          <w:tcPr>
            <w:tcW w:w="5846" w:type="dxa"/>
            <w:vAlign w:val="center"/>
          </w:tcPr>
          <w:p w14:paraId="02033C29" w14:textId="14271D05" w:rsidR="004C1F15" w:rsidRDefault="002014FF">
            <w:pPr>
              <w:spacing w:after="120" w:line="240" w:lineRule="auto"/>
              <w:ind w:left="284"/>
              <w:contextualSpacing/>
              <w:rPr>
                <w:rFonts w:cs="Times New Roman"/>
              </w:rPr>
            </w:pPr>
            <w:r>
              <w:rPr>
                <w:rFonts w:cs="Times New Roman"/>
              </w:rPr>
              <w:t>106-ICT-202301</w:t>
            </w:r>
          </w:p>
        </w:tc>
      </w:tr>
      <w:tr w:rsidR="004C1F15" w14:paraId="42B58D16" w14:textId="77777777">
        <w:trPr>
          <w:trHeight w:val="552"/>
        </w:trPr>
        <w:tc>
          <w:tcPr>
            <w:tcW w:w="4219" w:type="dxa"/>
            <w:vAlign w:val="center"/>
          </w:tcPr>
          <w:p w14:paraId="7BC084E4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Названия Спонсора </w:t>
            </w:r>
          </w:p>
        </w:tc>
        <w:tc>
          <w:tcPr>
            <w:tcW w:w="5846" w:type="dxa"/>
            <w:vAlign w:val="center"/>
          </w:tcPr>
          <w:p w14:paraId="23B71BE3" w14:textId="26FC63F4" w:rsidR="004C1F15" w:rsidRDefault="002014FF">
            <w:pPr>
              <w:spacing w:after="120" w:line="240" w:lineRule="auto"/>
              <w:ind w:left="284"/>
              <w:contextualSpacing/>
              <w:rPr>
                <w:rFonts w:cs="Times New Roman"/>
              </w:rPr>
            </w:pPr>
            <w:r>
              <w:t xml:space="preserve">АО «ПРО.МЕД.ЦС», Россия / «ПРО.МЕД.ЦС Прага </w:t>
            </w:r>
            <w:proofErr w:type="spellStart"/>
            <w:r>
              <w:t>а.о</w:t>
            </w:r>
            <w:proofErr w:type="spellEnd"/>
            <w:r>
              <w:t>.», Чешская Республика</w:t>
            </w:r>
          </w:p>
        </w:tc>
      </w:tr>
      <w:tr w:rsidR="004C1F15" w14:paraId="0839D6F0" w14:textId="77777777">
        <w:trPr>
          <w:trHeight w:val="552"/>
        </w:trPr>
        <w:tc>
          <w:tcPr>
            <w:tcW w:w="4219" w:type="dxa"/>
            <w:vAlign w:val="center"/>
          </w:tcPr>
          <w:p w14:paraId="49F2529E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b/>
                <w:szCs w:val="24"/>
                <w:lang w:val="en-US"/>
              </w:rPr>
            </w:pPr>
            <w:r>
              <w:rPr>
                <w:rFonts w:cs="Times New Roman"/>
                <w:b/>
                <w:szCs w:val="24"/>
              </w:rPr>
              <w:t>Фаза исследования:</w:t>
            </w:r>
          </w:p>
        </w:tc>
        <w:tc>
          <w:tcPr>
            <w:tcW w:w="5846" w:type="dxa"/>
            <w:vAlign w:val="center"/>
          </w:tcPr>
          <w:p w14:paraId="70585821" w14:textId="4277BCE0" w:rsidR="004C1F15" w:rsidRDefault="00981C3A">
            <w:pPr>
              <w:spacing w:after="120" w:line="240" w:lineRule="auto"/>
              <w:ind w:left="284"/>
              <w:contextualSpacing/>
              <w:rPr>
                <w:rFonts w:cs="Times New Roman"/>
                <w:lang w:val="en-US"/>
              </w:rPr>
            </w:pPr>
            <w:r>
              <w:t>фаза III</w:t>
            </w:r>
          </w:p>
        </w:tc>
      </w:tr>
      <w:tr w:rsidR="004C1F15" w14:paraId="1D98663B" w14:textId="77777777">
        <w:trPr>
          <w:trHeight w:val="552"/>
        </w:trPr>
        <w:tc>
          <w:tcPr>
            <w:tcW w:w="4219" w:type="dxa"/>
            <w:vAlign w:val="center"/>
          </w:tcPr>
          <w:p w14:paraId="2DF76CDC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b/>
                <w:szCs w:val="24"/>
                <w:lang w:val="en-US"/>
              </w:rPr>
            </w:pPr>
            <w:r>
              <w:rPr>
                <w:rFonts w:cs="Times New Roman"/>
                <w:b/>
                <w:szCs w:val="24"/>
              </w:rPr>
              <w:t>Версия ПВД</w:t>
            </w:r>
          </w:p>
        </w:tc>
        <w:tc>
          <w:tcPr>
            <w:tcW w:w="5846" w:type="dxa"/>
            <w:vAlign w:val="center"/>
          </w:tcPr>
          <w:p w14:paraId="08180C31" w14:textId="325DEC6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</w:rPr>
            </w:pPr>
            <w:r>
              <w:rPr>
                <w:rFonts w:cs="Times New Roman"/>
              </w:rPr>
              <w:t>1.</w:t>
            </w:r>
            <w:r w:rsidR="0054300C">
              <w:rPr>
                <w:rFonts w:cs="Times New Roman"/>
              </w:rPr>
              <w:t>1</w:t>
            </w:r>
          </w:p>
        </w:tc>
      </w:tr>
      <w:tr w:rsidR="004C1F15" w14:paraId="402F5539" w14:textId="77777777">
        <w:trPr>
          <w:trHeight w:val="552"/>
        </w:trPr>
        <w:tc>
          <w:tcPr>
            <w:tcW w:w="4219" w:type="dxa"/>
            <w:vAlign w:val="center"/>
          </w:tcPr>
          <w:p w14:paraId="7A96A246" w14:textId="129FC97C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Дата </w:t>
            </w:r>
            <w:r w:rsidR="00981C3A">
              <w:rPr>
                <w:rFonts w:cs="Times New Roman"/>
                <w:b/>
                <w:szCs w:val="24"/>
              </w:rPr>
              <w:t>разработки</w:t>
            </w:r>
          </w:p>
        </w:tc>
        <w:tc>
          <w:tcPr>
            <w:tcW w:w="5846" w:type="dxa"/>
            <w:vAlign w:val="center"/>
          </w:tcPr>
          <w:p w14:paraId="7FDC4426" w14:textId="305E75B1" w:rsidR="004C1F15" w:rsidRDefault="0054300C">
            <w:pPr>
              <w:spacing w:after="120" w:line="240" w:lineRule="auto"/>
              <w:ind w:left="284"/>
              <w:contextualSpacing/>
              <w:rPr>
                <w:rFonts w:cs="Times New Roman"/>
              </w:rPr>
            </w:pPr>
            <w:r>
              <w:rPr>
                <w:rFonts w:cs="Times New Roman"/>
              </w:rPr>
              <w:t>08</w:t>
            </w:r>
            <w:r w:rsidR="00635009">
              <w:rPr>
                <w:rFonts w:cs="Times New Roman"/>
              </w:rPr>
              <w:t>.</w:t>
            </w:r>
            <w:r>
              <w:rPr>
                <w:rFonts w:cs="Times New Roman"/>
              </w:rPr>
              <w:t>10</w:t>
            </w:r>
            <w:r w:rsidR="00635009">
              <w:rPr>
                <w:rFonts w:cs="Times New Roman"/>
              </w:rPr>
              <w:t>.2025 г.</w:t>
            </w:r>
          </w:p>
        </w:tc>
      </w:tr>
    </w:tbl>
    <w:p w14:paraId="72E54971" w14:textId="77777777" w:rsidR="004C1F15" w:rsidRDefault="004C1F15">
      <w:pPr>
        <w:spacing w:after="120" w:line="240" w:lineRule="auto"/>
        <w:ind w:left="284"/>
        <w:contextualSpacing/>
        <w:rPr>
          <w:rFonts w:cs="Times New Roman"/>
          <w:b/>
        </w:rPr>
      </w:pPr>
    </w:p>
    <w:p w14:paraId="613F56CE" w14:textId="77777777" w:rsidR="004C1F15" w:rsidRDefault="00635009">
      <w:pPr>
        <w:spacing w:after="120" w:line="240" w:lineRule="auto"/>
        <w:ind w:left="284"/>
        <w:contextualSpacing/>
        <w:rPr>
          <w:rFonts w:cs="Times New Roman"/>
          <w:b/>
          <w:szCs w:val="24"/>
          <w:lang w:val="en-US"/>
        </w:rPr>
      </w:pPr>
      <w:r>
        <w:rPr>
          <w:rFonts w:cs="Times New Roman"/>
          <w:b/>
          <w:szCs w:val="24"/>
        </w:rPr>
        <w:t>Подготовлено:</w:t>
      </w:r>
    </w:p>
    <w:p w14:paraId="55F20642" w14:textId="77777777" w:rsidR="004C1F15" w:rsidRDefault="004C1F15">
      <w:pPr>
        <w:spacing w:after="120" w:line="240" w:lineRule="auto"/>
        <w:ind w:left="284"/>
        <w:contextualSpacing/>
        <w:rPr>
          <w:rFonts w:cs="Times New Roman"/>
          <w:b/>
          <w:szCs w:val="24"/>
          <w:lang w:val="en-US"/>
        </w:rPr>
      </w:pPr>
    </w:p>
    <w:tbl>
      <w:tblPr>
        <w:tblW w:w="10065" w:type="dxa"/>
        <w:tblLayout w:type="fixed"/>
        <w:tblLook w:val="0000" w:firstRow="0" w:lastRow="0" w:firstColumn="0" w:lastColumn="0" w:noHBand="0" w:noVBand="0"/>
      </w:tblPr>
      <w:tblGrid>
        <w:gridCol w:w="5032"/>
        <w:gridCol w:w="5033"/>
      </w:tblGrid>
      <w:tr w:rsidR="004C1F15" w14:paraId="0930BBB5" w14:textId="77777777">
        <w:tc>
          <w:tcPr>
            <w:tcW w:w="5032" w:type="dxa"/>
          </w:tcPr>
          <w:p w14:paraId="40E7019F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Специалист по обработке данных</w:t>
            </w:r>
          </w:p>
          <w:p w14:paraId="7935FCF6" w14:textId="60AC9A8B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ФИО:</w:t>
            </w:r>
            <w:r>
              <w:rPr>
                <w:rFonts w:cs="Times New Roman"/>
                <w:b/>
                <w:szCs w:val="24"/>
              </w:rPr>
              <w:t xml:space="preserve"> </w:t>
            </w:r>
            <w:r w:rsidR="00981C3A">
              <w:rPr>
                <w:rFonts w:cs="Times New Roman"/>
                <w:b/>
                <w:szCs w:val="24"/>
              </w:rPr>
              <w:t>Данилина Т.В.</w:t>
            </w:r>
          </w:p>
          <w:p w14:paraId="27365F28" w14:textId="77777777" w:rsidR="004C1F15" w:rsidRDefault="004C1F15">
            <w:pPr>
              <w:spacing w:after="120" w:line="240" w:lineRule="auto"/>
              <w:ind w:left="284"/>
              <w:contextualSpacing/>
              <w:rPr>
                <w:rFonts w:cs="Times New Roman"/>
                <w:b/>
                <w:szCs w:val="24"/>
              </w:rPr>
            </w:pPr>
          </w:p>
        </w:tc>
        <w:tc>
          <w:tcPr>
            <w:tcW w:w="5033" w:type="dxa"/>
          </w:tcPr>
          <w:p w14:paraId="6BED49AF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szCs w:val="24"/>
              </w:rPr>
              <w:t>Подпись</w:t>
            </w:r>
            <w:r>
              <w:rPr>
                <w:rFonts w:cs="Times New Roman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Cs w:val="24"/>
              </w:rPr>
              <w:t>и дата:</w:t>
            </w:r>
            <w:r>
              <w:rPr>
                <w:rFonts w:cs="Times New Roman"/>
                <w:b/>
                <w:szCs w:val="24"/>
              </w:rPr>
              <w:fldChar w:fldCharType="begin"/>
            </w:r>
            <w:r>
              <w:rPr>
                <w:rFonts w:cs="Times New Roman"/>
                <w:b/>
                <w:szCs w:val="24"/>
              </w:rPr>
              <w:instrText xml:space="preserve"> FORMTEXT </w:instrText>
            </w:r>
            <w:r>
              <w:rPr>
                <w:rFonts w:cs="Times New Roman"/>
                <w:b/>
                <w:szCs w:val="24"/>
              </w:rPr>
              <w:fldChar w:fldCharType="separate"/>
            </w:r>
            <w:r>
              <w:rPr>
                <w:rFonts w:cs="Times New Roman"/>
                <w:b/>
                <w:szCs w:val="24"/>
              </w:rPr>
              <w:t> </w:t>
            </w:r>
            <w:r>
              <w:rPr>
                <w:rFonts w:cs="Times New Roman"/>
                <w:b/>
                <w:szCs w:val="24"/>
              </w:rPr>
              <w:t> </w:t>
            </w:r>
            <w:r>
              <w:rPr>
                <w:rFonts w:cs="Times New Roman"/>
                <w:b/>
                <w:szCs w:val="24"/>
              </w:rPr>
              <w:t> </w:t>
            </w:r>
            <w:r>
              <w:rPr>
                <w:rFonts w:cs="Times New Roman"/>
                <w:b/>
                <w:szCs w:val="24"/>
              </w:rPr>
              <w:t> </w:t>
            </w:r>
            <w:r>
              <w:rPr>
                <w:rFonts w:cs="Times New Roman"/>
                <w:b/>
                <w:szCs w:val="24"/>
              </w:rPr>
              <w:t> </w:t>
            </w:r>
            <w:r>
              <w:rPr>
                <w:rFonts w:cs="Times New Roman"/>
                <w:b/>
                <w:szCs w:val="24"/>
              </w:rPr>
              <w:fldChar w:fldCharType="end"/>
            </w:r>
          </w:p>
        </w:tc>
      </w:tr>
    </w:tbl>
    <w:p w14:paraId="2D9DCF6B" w14:textId="77777777" w:rsidR="004C1F15" w:rsidRDefault="004C1F15">
      <w:pPr>
        <w:spacing w:after="120" w:line="240" w:lineRule="auto"/>
        <w:ind w:left="284"/>
        <w:contextualSpacing/>
        <w:rPr>
          <w:rFonts w:cs="Times New Roman"/>
          <w:b/>
          <w:szCs w:val="24"/>
        </w:rPr>
      </w:pPr>
    </w:p>
    <w:p w14:paraId="1A2B0C59" w14:textId="77777777" w:rsidR="004C1F15" w:rsidRDefault="00635009">
      <w:pPr>
        <w:spacing w:after="120" w:line="240" w:lineRule="auto"/>
        <w:ind w:left="284"/>
        <w:contextualSpacing/>
        <w:rPr>
          <w:rFonts w:cs="Times New Roman"/>
          <w:b/>
          <w:szCs w:val="24"/>
          <w:lang w:val="en-US"/>
        </w:rPr>
      </w:pPr>
      <w:r>
        <w:rPr>
          <w:rFonts w:cs="Times New Roman"/>
          <w:b/>
          <w:szCs w:val="24"/>
        </w:rPr>
        <w:t>Одобрено:</w:t>
      </w:r>
    </w:p>
    <w:tbl>
      <w:tblPr>
        <w:tblpPr w:leftFromText="180" w:rightFromText="180" w:vertAnchor="text" w:horzAnchor="margin" w:tblpY="283"/>
        <w:tblW w:w="10031" w:type="dxa"/>
        <w:tblLayout w:type="fixed"/>
        <w:tblLook w:val="04A0" w:firstRow="1" w:lastRow="0" w:firstColumn="1" w:lastColumn="0" w:noHBand="0" w:noVBand="1"/>
      </w:tblPr>
      <w:tblGrid>
        <w:gridCol w:w="5070"/>
        <w:gridCol w:w="4961"/>
      </w:tblGrid>
      <w:tr w:rsidR="004C1F15" w14:paraId="2B0BD993" w14:textId="77777777">
        <w:tc>
          <w:tcPr>
            <w:tcW w:w="5070" w:type="dxa"/>
          </w:tcPr>
          <w:p w14:paraId="114F41FF" w14:textId="77777777" w:rsidR="004C1F15" w:rsidRDefault="004C1F15">
            <w:pPr>
              <w:spacing w:after="120" w:line="240" w:lineRule="auto"/>
              <w:contextualSpacing/>
              <w:rPr>
                <w:rFonts w:cs="Times New Roman"/>
                <w:b/>
                <w:szCs w:val="24"/>
              </w:rPr>
            </w:pPr>
          </w:p>
          <w:p w14:paraId="28A39221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Представитель Спонсора, если применимо</w:t>
            </w:r>
          </w:p>
        </w:tc>
        <w:tc>
          <w:tcPr>
            <w:tcW w:w="4961" w:type="dxa"/>
          </w:tcPr>
          <w:p w14:paraId="2629C233" w14:textId="77777777" w:rsidR="004C1F15" w:rsidRDefault="004C1F15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</w:rPr>
            </w:pPr>
          </w:p>
        </w:tc>
      </w:tr>
      <w:tr w:rsidR="004C1F15" w14:paraId="5967C219" w14:textId="77777777">
        <w:tc>
          <w:tcPr>
            <w:tcW w:w="5070" w:type="dxa"/>
          </w:tcPr>
          <w:p w14:paraId="00A694FA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ФИО:</w:t>
            </w:r>
            <w:r>
              <w:rPr>
                <w:rFonts w:cs="Times New Roman"/>
                <w:b/>
                <w:szCs w:val="24"/>
              </w:rPr>
              <w:t xml:space="preserve"> </w:t>
            </w:r>
          </w:p>
        </w:tc>
        <w:tc>
          <w:tcPr>
            <w:tcW w:w="4961" w:type="dxa"/>
          </w:tcPr>
          <w:p w14:paraId="11ADF39E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Подпись</w:t>
            </w:r>
            <w:r>
              <w:rPr>
                <w:rFonts w:cs="Times New Roman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Cs w:val="24"/>
              </w:rPr>
              <w:t>и дата:</w:t>
            </w:r>
            <w:r>
              <w:rPr>
                <w:rFonts w:cs="Times New Roman"/>
                <w:b/>
                <w:szCs w:val="24"/>
              </w:rPr>
              <w:fldChar w:fldCharType="begin"/>
            </w:r>
            <w:r>
              <w:rPr>
                <w:rFonts w:cs="Times New Roman"/>
                <w:b/>
                <w:szCs w:val="24"/>
              </w:rPr>
              <w:instrText xml:space="preserve"> FORMTEXT </w:instrText>
            </w:r>
            <w:r>
              <w:rPr>
                <w:rFonts w:cs="Times New Roman"/>
                <w:b/>
                <w:szCs w:val="24"/>
              </w:rPr>
              <w:fldChar w:fldCharType="separate"/>
            </w:r>
            <w:r>
              <w:rPr>
                <w:rFonts w:cs="Times New Roman"/>
                <w:b/>
                <w:szCs w:val="24"/>
              </w:rPr>
              <w:t> </w:t>
            </w:r>
            <w:r>
              <w:rPr>
                <w:rFonts w:cs="Times New Roman"/>
                <w:b/>
                <w:szCs w:val="24"/>
              </w:rPr>
              <w:t> </w:t>
            </w:r>
            <w:r>
              <w:rPr>
                <w:rFonts w:cs="Times New Roman"/>
                <w:b/>
                <w:szCs w:val="24"/>
              </w:rPr>
              <w:t> </w:t>
            </w:r>
            <w:r>
              <w:rPr>
                <w:rFonts w:cs="Times New Roman"/>
                <w:b/>
                <w:szCs w:val="24"/>
              </w:rPr>
              <w:t> </w:t>
            </w:r>
            <w:r>
              <w:rPr>
                <w:rFonts w:cs="Times New Roman"/>
                <w:b/>
                <w:szCs w:val="24"/>
              </w:rPr>
              <w:t> </w:t>
            </w:r>
            <w:r>
              <w:rPr>
                <w:rFonts w:cs="Times New Roman"/>
                <w:b/>
                <w:szCs w:val="24"/>
              </w:rPr>
              <w:fldChar w:fldCharType="end"/>
            </w:r>
          </w:p>
        </w:tc>
      </w:tr>
    </w:tbl>
    <w:p w14:paraId="7545BD97" w14:textId="77777777" w:rsidR="004C1F15" w:rsidRDefault="004C1F15">
      <w:pPr>
        <w:spacing w:after="120" w:line="240" w:lineRule="auto"/>
        <w:ind w:left="284"/>
        <w:contextualSpacing/>
        <w:jc w:val="both"/>
        <w:rPr>
          <w:rFonts w:cs="Times New Roman"/>
          <w:szCs w:val="24"/>
        </w:rPr>
      </w:pPr>
    </w:p>
    <w:p w14:paraId="311BD805" w14:textId="77777777" w:rsidR="00981C3A" w:rsidRDefault="00981C3A">
      <w:pPr>
        <w:tabs>
          <w:tab w:val="left" w:pos="720"/>
        </w:tabs>
        <w:spacing w:after="120" w:line="240" w:lineRule="auto"/>
        <w:contextualSpacing/>
        <w:rPr>
          <w:rFonts w:cs="Times New Roman"/>
          <w:b/>
          <w:szCs w:val="24"/>
        </w:rPr>
      </w:pPr>
    </w:p>
    <w:p w14:paraId="0F873861" w14:textId="58B19E89" w:rsidR="004C1F15" w:rsidRDefault="00635009">
      <w:pPr>
        <w:tabs>
          <w:tab w:val="left" w:pos="720"/>
        </w:tabs>
        <w:spacing w:after="120" w:line="240" w:lineRule="auto"/>
        <w:contextualSpacing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Список рассылки</w:t>
      </w:r>
      <w:r>
        <w:rPr>
          <w:rFonts w:cs="Times New Roman"/>
          <w:b/>
          <w:szCs w:val="24"/>
          <w:lang w:val="en-US"/>
        </w:rPr>
        <w:t>:</w:t>
      </w:r>
    </w:p>
    <w:tbl>
      <w:tblPr>
        <w:tblW w:w="500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34"/>
        <w:gridCol w:w="4396"/>
        <w:gridCol w:w="2551"/>
      </w:tblGrid>
      <w:tr w:rsidR="004C1F15" w14:paraId="54F99310" w14:textId="77777777">
        <w:trPr>
          <w:cantSplit/>
          <w:trHeight w:val="276"/>
          <w:jc w:val="center"/>
        </w:trPr>
        <w:tc>
          <w:tcPr>
            <w:tcW w:w="1449" w:type="pct"/>
          </w:tcPr>
          <w:p w14:paraId="518A91B7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ФИО</w:t>
            </w:r>
            <w:r>
              <w:rPr>
                <w:rFonts w:cs="Times New Roman"/>
                <w:szCs w:val="24"/>
                <w:lang w:val="en-US"/>
              </w:rPr>
              <w:t xml:space="preserve">: </w:t>
            </w:r>
            <w:r>
              <w:rPr>
                <w:rFonts w:cs="Times New Roman"/>
                <w:szCs w:val="24"/>
                <w:lang w:val="en-US"/>
              </w:rPr>
              <w:fldChar w:fldCharType="begin"/>
            </w:r>
            <w:r>
              <w:rPr>
                <w:rFonts w:cs="Times New Roman"/>
                <w:szCs w:val="24"/>
                <w:lang w:val="en-US"/>
              </w:rPr>
              <w:instrText xml:space="preserve"> FORMTEXT </w:instrText>
            </w:r>
            <w:r>
              <w:rPr>
                <w:rFonts w:cs="Times New Roman"/>
                <w:szCs w:val="24"/>
                <w:lang w:val="en-US"/>
              </w:rPr>
              <w:fldChar w:fldCharType="separate"/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fldChar w:fldCharType="end"/>
            </w:r>
          </w:p>
        </w:tc>
        <w:tc>
          <w:tcPr>
            <w:tcW w:w="2247" w:type="pct"/>
          </w:tcPr>
          <w:p w14:paraId="4C050753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Подпись</w:t>
            </w:r>
            <w:r>
              <w:rPr>
                <w:rFonts w:cs="Times New Roman"/>
                <w:szCs w:val="24"/>
                <w:lang w:val="en-US"/>
              </w:rPr>
              <w:t xml:space="preserve">: </w:t>
            </w:r>
            <w:r>
              <w:rPr>
                <w:rFonts w:cs="Times New Roman"/>
                <w:szCs w:val="24"/>
                <w:lang w:val="en-US"/>
              </w:rPr>
              <w:fldChar w:fldCharType="begin"/>
            </w:r>
            <w:r>
              <w:rPr>
                <w:rFonts w:cs="Times New Roman"/>
                <w:szCs w:val="24"/>
                <w:lang w:val="en-US"/>
              </w:rPr>
              <w:instrText xml:space="preserve"> FORMTEXT </w:instrText>
            </w:r>
            <w:r>
              <w:rPr>
                <w:rFonts w:cs="Times New Roman"/>
                <w:szCs w:val="24"/>
                <w:lang w:val="en-US"/>
              </w:rPr>
              <w:fldChar w:fldCharType="separate"/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fldChar w:fldCharType="end"/>
            </w:r>
          </w:p>
        </w:tc>
        <w:tc>
          <w:tcPr>
            <w:tcW w:w="1304" w:type="pct"/>
          </w:tcPr>
          <w:p w14:paraId="77F6DFEE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Дата</w:t>
            </w:r>
            <w:r>
              <w:rPr>
                <w:rFonts w:cs="Times New Roman"/>
                <w:szCs w:val="24"/>
                <w:lang w:val="en-US"/>
              </w:rPr>
              <w:t xml:space="preserve">: </w:t>
            </w:r>
            <w:r>
              <w:rPr>
                <w:rFonts w:cs="Times New Roman"/>
                <w:szCs w:val="24"/>
                <w:lang w:val="en-US"/>
              </w:rPr>
              <w:fldChar w:fldCharType="begin"/>
            </w:r>
            <w:r>
              <w:rPr>
                <w:rFonts w:cs="Times New Roman"/>
                <w:szCs w:val="24"/>
                <w:lang w:val="en-US"/>
              </w:rPr>
              <w:instrText xml:space="preserve"> FORMTEXT </w:instrText>
            </w:r>
            <w:r>
              <w:rPr>
                <w:rFonts w:cs="Times New Roman"/>
                <w:szCs w:val="24"/>
                <w:lang w:val="en-US"/>
              </w:rPr>
              <w:fldChar w:fldCharType="separate"/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fldChar w:fldCharType="end"/>
            </w:r>
          </w:p>
        </w:tc>
      </w:tr>
      <w:tr w:rsidR="004C1F15" w14:paraId="3E3FD47E" w14:textId="77777777">
        <w:trPr>
          <w:cantSplit/>
          <w:trHeight w:val="276"/>
          <w:jc w:val="center"/>
        </w:trPr>
        <w:tc>
          <w:tcPr>
            <w:tcW w:w="1449" w:type="pct"/>
          </w:tcPr>
          <w:p w14:paraId="058BB258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ФИО</w:t>
            </w:r>
            <w:r>
              <w:rPr>
                <w:rFonts w:cs="Times New Roman"/>
                <w:szCs w:val="24"/>
                <w:lang w:val="en-US"/>
              </w:rPr>
              <w:t xml:space="preserve">: </w:t>
            </w:r>
            <w:r>
              <w:rPr>
                <w:rFonts w:cs="Times New Roman"/>
                <w:szCs w:val="24"/>
                <w:lang w:val="en-US"/>
              </w:rPr>
              <w:fldChar w:fldCharType="begin"/>
            </w:r>
            <w:r>
              <w:rPr>
                <w:rFonts w:cs="Times New Roman"/>
                <w:szCs w:val="24"/>
                <w:lang w:val="en-US"/>
              </w:rPr>
              <w:instrText xml:space="preserve"> FORMTEXT </w:instrText>
            </w:r>
            <w:r>
              <w:rPr>
                <w:rFonts w:cs="Times New Roman"/>
                <w:szCs w:val="24"/>
                <w:lang w:val="en-US"/>
              </w:rPr>
              <w:fldChar w:fldCharType="separate"/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fldChar w:fldCharType="end"/>
            </w:r>
          </w:p>
        </w:tc>
        <w:tc>
          <w:tcPr>
            <w:tcW w:w="2247" w:type="pct"/>
          </w:tcPr>
          <w:p w14:paraId="5B45922A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Подпись</w:t>
            </w:r>
            <w:r>
              <w:rPr>
                <w:rFonts w:cs="Times New Roman"/>
                <w:szCs w:val="24"/>
                <w:lang w:val="en-US"/>
              </w:rPr>
              <w:t xml:space="preserve">: </w:t>
            </w:r>
            <w:r>
              <w:rPr>
                <w:rFonts w:cs="Times New Roman"/>
                <w:szCs w:val="24"/>
                <w:lang w:val="en-US"/>
              </w:rPr>
              <w:fldChar w:fldCharType="begin"/>
            </w:r>
            <w:r>
              <w:rPr>
                <w:rFonts w:cs="Times New Roman"/>
                <w:szCs w:val="24"/>
                <w:lang w:val="en-US"/>
              </w:rPr>
              <w:instrText xml:space="preserve"> FORMTEXT </w:instrText>
            </w:r>
            <w:r>
              <w:rPr>
                <w:rFonts w:cs="Times New Roman"/>
                <w:szCs w:val="24"/>
                <w:lang w:val="en-US"/>
              </w:rPr>
              <w:fldChar w:fldCharType="separate"/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fldChar w:fldCharType="end"/>
            </w:r>
          </w:p>
        </w:tc>
        <w:tc>
          <w:tcPr>
            <w:tcW w:w="1304" w:type="pct"/>
          </w:tcPr>
          <w:p w14:paraId="170537F1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Дата</w:t>
            </w:r>
            <w:r>
              <w:rPr>
                <w:rFonts w:cs="Times New Roman"/>
                <w:szCs w:val="24"/>
                <w:lang w:val="en-US"/>
              </w:rPr>
              <w:t xml:space="preserve">: </w:t>
            </w:r>
            <w:r>
              <w:rPr>
                <w:rFonts w:cs="Times New Roman"/>
                <w:szCs w:val="24"/>
                <w:lang w:val="en-US"/>
              </w:rPr>
              <w:fldChar w:fldCharType="begin"/>
            </w:r>
            <w:r>
              <w:rPr>
                <w:rFonts w:cs="Times New Roman"/>
                <w:szCs w:val="24"/>
                <w:lang w:val="en-US"/>
              </w:rPr>
              <w:instrText xml:space="preserve"> FORMTEXT </w:instrText>
            </w:r>
            <w:r>
              <w:rPr>
                <w:rFonts w:cs="Times New Roman"/>
                <w:szCs w:val="24"/>
                <w:lang w:val="en-US"/>
              </w:rPr>
              <w:fldChar w:fldCharType="separate"/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fldChar w:fldCharType="end"/>
            </w:r>
          </w:p>
        </w:tc>
      </w:tr>
      <w:tr w:rsidR="004C1F15" w14:paraId="36DFC21C" w14:textId="77777777">
        <w:trPr>
          <w:cantSplit/>
          <w:trHeight w:val="276"/>
          <w:jc w:val="center"/>
        </w:trPr>
        <w:tc>
          <w:tcPr>
            <w:tcW w:w="1449" w:type="pct"/>
          </w:tcPr>
          <w:p w14:paraId="31C7CB9A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ФИО</w:t>
            </w:r>
            <w:r>
              <w:rPr>
                <w:rFonts w:cs="Times New Roman"/>
                <w:szCs w:val="24"/>
                <w:lang w:val="en-US"/>
              </w:rPr>
              <w:t xml:space="preserve">: </w:t>
            </w:r>
            <w:r>
              <w:rPr>
                <w:rFonts w:cs="Times New Roman"/>
                <w:szCs w:val="24"/>
                <w:lang w:val="en-US"/>
              </w:rPr>
              <w:fldChar w:fldCharType="begin"/>
            </w:r>
            <w:r>
              <w:rPr>
                <w:rFonts w:cs="Times New Roman"/>
                <w:szCs w:val="24"/>
                <w:lang w:val="en-US"/>
              </w:rPr>
              <w:instrText xml:space="preserve"> FORMTEXT </w:instrText>
            </w:r>
            <w:r>
              <w:rPr>
                <w:rFonts w:cs="Times New Roman"/>
                <w:szCs w:val="24"/>
                <w:lang w:val="en-US"/>
              </w:rPr>
              <w:fldChar w:fldCharType="separate"/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fldChar w:fldCharType="end"/>
            </w:r>
          </w:p>
        </w:tc>
        <w:tc>
          <w:tcPr>
            <w:tcW w:w="2247" w:type="pct"/>
          </w:tcPr>
          <w:p w14:paraId="58DAA703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Подпись</w:t>
            </w:r>
            <w:r>
              <w:rPr>
                <w:rFonts w:cs="Times New Roman"/>
                <w:szCs w:val="24"/>
                <w:lang w:val="en-US"/>
              </w:rPr>
              <w:t xml:space="preserve">: </w:t>
            </w:r>
            <w:r>
              <w:rPr>
                <w:rFonts w:cs="Times New Roman"/>
                <w:szCs w:val="24"/>
                <w:lang w:val="en-US"/>
              </w:rPr>
              <w:fldChar w:fldCharType="begin"/>
            </w:r>
            <w:r>
              <w:rPr>
                <w:rFonts w:cs="Times New Roman"/>
                <w:szCs w:val="24"/>
                <w:lang w:val="en-US"/>
              </w:rPr>
              <w:instrText xml:space="preserve"> FORMTEXT </w:instrText>
            </w:r>
            <w:r>
              <w:rPr>
                <w:rFonts w:cs="Times New Roman"/>
                <w:szCs w:val="24"/>
                <w:lang w:val="en-US"/>
              </w:rPr>
              <w:fldChar w:fldCharType="separate"/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fldChar w:fldCharType="end"/>
            </w:r>
          </w:p>
        </w:tc>
        <w:tc>
          <w:tcPr>
            <w:tcW w:w="1304" w:type="pct"/>
          </w:tcPr>
          <w:p w14:paraId="574616A6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Дата</w:t>
            </w:r>
            <w:r>
              <w:rPr>
                <w:rFonts w:cs="Times New Roman"/>
                <w:szCs w:val="24"/>
                <w:lang w:val="en-US"/>
              </w:rPr>
              <w:t xml:space="preserve">: </w:t>
            </w:r>
            <w:r>
              <w:rPr>
                <w:rFonts w:cs="Times New Roman"/>
                <w:szCs w:val="24"/>
                <w:lang w:val="en-US"/>
              </w:rPr>
              <w:fldChar w:fldCharType="begin"/>
            </w:r>
            <w:r>
              <w:rPr>
                <w:rFonts w:cs="Times New Roman"/>
                <w:szCs w:val="24"/>
              </w:rPr>
              <w:instrText xml:space="preserve"> </w:instrText>
            </w:r>
            <w:r>
              <w:rPr>
                <w:rFonts w:cs="Times New Roman"/>
                <w:szCs w:val="24"/>
                <w:lang w:val="en-US"/>
              </w:rPr>
              <w:instrText>FORMTEXT</w:instrText>
            </w:r>
            <w:r>
              <w:rPr>
                <w:rFonts w:cs="Times New Roman"/>
                <w:szCs w:val="24"/>
              </w:rPr>
              <w:instrText xml:space="preserve"> </w:instrText>
            </w:r>
            <w:r>
              <w:rPr>
                <w:rFonts w:cs="Times New Roman"/>
                <w:szCs w:val="24"/>
                <w:lang w:val="en-US"/>
              </w:rPr>
              <w:fldChar w:fldCharType="separate"/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fldChar w:fldCharType="end"/>
            </w:r>
          </w:p>
        </w:tc>
      </w:tr>
      <w:tr w:rsidR="004C1F15" w14:paraId="70C06C0E" w14:textId="77777777">
        <w:trPr>
          <w:cantSplit/>
          <w:trHeight w:val="276"/>
          <w:jc w:val="center"/>
        </w:trPr>
        <w:tc>
          <w:tcPr>
            <w:tcW w:w="1449" w:type="pct"/>
          </w:tcPr>
          <w:p w14:paraId="412683EA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ФИО: </w:t>
            </w:r>
            <w:r>
              <w:rPr>
                <w:rFonts w:cs="Times New Roman"/>
                <w:szCs w:val="24"/>
                <w:lang w:val="en-US"/>
              </w:rPr>
              <w:fldChar w:fldCharType="begin"/>
            </w:r>
            <w:r>
              <w:rPr>
                <w:rFonts w:cs="Times New Roman"/>
                <w:szCs w:val="24"/>
                <w:lang w:val="en-US"/>
              </w:rPr>
              <w:instrText xml:space="preserve"> FORMTEXT </w:instrText>
            </w:r>
            <w:r>
              <w:rPr>
                <w:rFonts w:cs="Times New Roman"/>
                <w:szCs w:val="24"/>
                <w:lang w:val="en-US"/>
              </w:rPr>
              <w:fldChar w:fldCharType="separate"/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fldChar w:fldCharType="end"/>
            </w:r>
          </w:p>
        </w:tc>
        <w:tc>
          <w:tcPr>
            <w:tcW w:w="2247" w:type="pct"/>
          </w:tcPr>
          <w:p w14:paraId="7D9F7661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Подпись: </w:t>
            </w:r>
            <w:r>
              <w:rPr>
                <w:rFonts w:cs="Times New Roman"/>
                <w:szCs w:val="24"/>
                <w:lang w:val="en-US"/>
              </w:rPr>
              <w:fldChar w:fldCharType="begin"/>
            </w:r>
            <w:r>
              <w:rPr>
                <w:rFonts w:cs="Times New Roman"/>
                <w:szCs w:val="24"/>
              </w:rPr>
              <w:instrText xml:space="preserve"> </w:instrText>
            </w:r>
            <w:r>
              <w:rPr>
                <w:rFonts w:cs="Times New Roman"/>
                <w:szCs w:val="24"/>
                <w:lang w:val="en-US"/>
              </w:rPr>
              <w:instrText>FORMTEXT</w:instrText>
            </w:r>
            <w:r>
              <w:rPr>
                <w:rFonts w:cs="Times New Roman"/>
                <w:szCs w:val="24"/>
              </w:rPr>
              <w:instrText xml:space="preserve"> </w:instrText>
            </w:r>
            <w:r>
              <w:rPr>
                <w:rFonts w:cs="Times New Roman"/>
                <w:szCs w:val="24"/>
                <w:lang w:val="en-US"/>
              </w:rPr>
              <w:fldChar w:fldCharType="separate"/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fldChar w:fldCharType="end"/>
            </w:r>
          </w:p>
        </w:tc>
        <w:tc>
          <w:tcPr>
            <w:tcW w:w="1304" w:type="pct"/>
          </w:tcPr>
          <w:p w14:paraId="698D674A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Дата: </w:t>
            </w:r>
            <w:r>
              <w:rPr>
                <w:rFonts w:cs="Times New Roman"/>
                <w:szCs w:val="24"/>
                <w:lang w:val="en-US"/>
              </w:rPr>
              <w:fldChar w:fldCharType="begin"/>
            </w:r>
            <w:r>
              <w:rPr>
                <w:rFonts w:cs="Times New Roman"/>
                <w:szCs w:val="24"/>
              </w:rPr>
              <w:instrText xml:space="preserve"> </w:instrText>
            </w:r>
            <w:r>
              <w:rPr>
                <w:rFonts w:cs="Times New Roman"/>
                <w:szCs w:val="24"/>
                <w:lang w:val="en-US"/>
              </w:rPr>
              <w:instrText>FORMTEXT</w:instrText>
            </w:r>
            <w:r>
              <w:rPr>
                <w:rFonts w:cs="Times New Roman"/>
                <w:szCs w:val="24"/>
              </w:rPr>
              <w:instrText xml:space="preserve"> </w:instrText>
            </w:r>
            <w:r>
              <w:rPr>
                <w:rFonts w:cs="Times New Roman"/>
                <w:szCs w:val="24"/>
                <w:lang w:val="en-US"/>
              </w:rPr>
              <w:fldChar w:fldCharType="separate"/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fldChar w:fldCharType="end"/>
            </w:r>
          </w:p>
        </w:tc>
      </w:tr>
      <w:tr w:rsidR="004C1F15" w14:paraId="62DE062C" w14:textId="77777777">
        <w:trPr>
          <w:cantSplit/>
          <w:trHeight w:val="276"/>
          <w:jc w:val="center"/>
        </w:trPr>
        <w:tc>
          <w:tcPr>
            <w:tcW w:w="1449" w:type="pct"/>
          </w:tcPr>
          <w:p w14:paraId="20FE3DB0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ФИО: </w:t>
            </w:r>
            <w:r>
              <w:rPr>
                <w:rFonts w:cs="Times New Roman"/>
                <w:szCs w:val="24"/>
                <w:lang w:val="en-US"/>
              </w:rPr>
              <w:fldChar w:fldCharType="begin"/>
            </w:r>
            <w:r>
              <w:rPr>
                <w:rFonts w:cs="Times New Roman"/>
                <w:szCs w:val="24"/>
                <w:lang w:val="en-US"/>
              </w:rPr>
              <w:instrText xml:space="preserve"> FORMTEXT </w:instrText>
            </w:r>
            <w:r>
              <w:rPr>
                <w:rFonts w:cs="Times New Roman"/>
                <w:szCs w:val="24"/>
                <w:lang w:val="en-US"/>
              </w:rPr>
              <w:fldChar w:fldCharType="separate"/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fldChar w:fldCharType="end"/>
            </w:r>
          </w:p>
        </w:tc>
        <w:tc>
          <w:tcPr>
            <w:tcW w:w="2247" w:type="pct"/>
          </w:tcPr>
          <w:p w14:paraId="5491524B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Подпись: </w:t>
            </w:r>
            <w:r>
              <w:rPr>
                <w:rFonts w:cs="Times New Roman"/>
                <w:szCs w:val="24"/>
                <w:lang w:val="en-US"/>
              </w:rPr>
              <w:fldChar w:fldCharType="begin"/>
            </w:r>
            <w:r>
              <w:rPr>
                <w:rFonts w:cs="Times New Roman"/>
                <w:szCs w:val="24"/>
              </w:rPr>
              <w:instrText xml:space="preserve"> </w:instrText>
            </w:r>
            <w:r>
              <w:rPr>
                <w:rFonts w:cs="Times New Roman"/>
                <w:szCs w:val="24"/>
                <w:lang w:val="en-US"/>
              </w:rPr>
              <w:instrText>FORMTEXT</w:instrText>
            </w:r>
            <w:r>
              <w:rPr>
                <w:rFonts w:cs="Times New Roman"/>
                <w:szCs w:val="24"/>
              </w:rPr>
              <w:instrText xml:space="preserve"> </w:instrText>
            </w:r>
            <w:r>
              <w:rPr>
                <w:rFonts w:cs="Times New Roman"/>
                <w:szCs w:val="24"/>
                <w:lang w:val="en-US"/>
              </w:rPr>
              <w:fldChar w:fldCharType="separate"/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fldChar w:fldCharType="end"/>
            </w:r>
          </w:p>
        </w:tc>
        <w:tc>
          <w:tcPr>
            <w:tcW w:w="1304" w:type="pct"/>
          </w:tcPr>
          <w:p w14:paraId="660EDA6A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 xml:space="preserve">Дата: </w:t>
            </w:r>
            <w:r>
              <w:rPr>
                <w:rFonts w:cs="Times New Roman"/>
                <w:szCs w:val="24"/>
                <w:lang w:val="en-US"/>
              </w:rPr>
              <w:fldChar w:fldCharType="begin"/>
            </w:r>
            <w:r>
              <w:rPr>
                <w:rFonts w:cs="Times New Roman"/>
                <w:szCs w:val="24"/>
              </w:rPr>
              <w:instrText xml:space="preserve"> </w:instrText>
            </w:r>
            <w:r>
              <w:rPr>
                <w:rFonts w:cs="Times New Roman"/>
                <w:szCs w:val="24"/>
                <w:lang w:val="en-US"/>
              </w:rPr>
              <w:instrText>FORMTEXT</w:instrText>
            </w:r>
            <w:r>
              <w:rPr>
                <w:rFonts w:cs="Times New Roman"/>
                <w:szCs w:val="24"/>
              </w:rPr>
              <w:instrText xml:space="preserve"> </w:instrText>
            </w:r>
            <w:r>
              <w:rPr>
                <w:rFonts w:cs="Times New Roman"/>
                <w:szCs w:val="24"/>
                <w:lang w:val="en-US"/>
              </w:rPr>
              <w:fldChar w:fldCharType="separate"/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fldChar w:fldCharType="end"/>
            </w:r>
          </w:p>
        </w:tc>
      </w:tr>
      <w:tr w:rsidR="004C1F15" w14:paraId="2DD81B92" w14:textId="77777777">
        <w:trPr>
          <w:cantSplit/>
          <w:trHeight w:val="276"/>
          <w:jc w:val="center"/>
        </w:trPr>
        <w:tc>
          <w:tcPr>
            <w:tcW w:w="1449" w:type="pct"/>
          </w:tcPr>
          <w:p w14:paraId="7A9FB4E0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ФИО</w:t>
            </w:r>
            <w:r>
              <w:rPr>
                <w:rFonts w:cs="Times New Roman"/>
                <w:szCs w:val="24"/>
                <w:lang w:val="en-US"/>
              </w:rPr>
              <w:t xml:space="preserve">: </w:t>
            </w:r>
            <w:r>
              <w:rPr>
                <w:rFonts w:cs="Times New Roman"/>
                <w:szCs w:val="24"/>
                <w:lang w:val="en-US"/>
              </w:rPr>
              <w:fldChar w:fldCharType="begin"/>
            </w:r>
            <w:r>
              <w:rPr>
                <w:rFonts w:cs="Times New Roman"/>
                <w:szCs w:val="24"/>
                <w:lang w:val="en-US"/>
              </w:rPr>
              <w:instrText xml:space="preserve"> FORMTEXT </w:instrText>
            </w:r>
            <w:r>
              <w:rPr>
                <w:rFonts w:cs="Times New Roman"/>
                <w:szCs w:val="24"/>
                <w:lang w:val="en-US"/>
              </w:rPr>
              <w:fldChar w:fldCharType="separate"/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fldChar w:fldCharType="end"/>
            </w:r>
          </w:p>
        </w:tc>
        <w:tc>
          <w:tcPr>
            <w:tcW w:w="2247" w:type="pct"/>
          </w:tcPr>
          <w:p w14:paraId="5BEAEEFB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Подпись</w:t>
            </w:r>
            <w:r>
              <w:rPr>
                <w:rFonts w:cs="Times New Roman"/>
                <w:szCs w:val="24"/>
                <w:lang w:val="en-US"/>
              </w:rPr>
              <w:t xml:space="preserve">: </w:t>
            </w:r>
            <w:r>
              <w:rPr>
                <w:rFonts w:cs="Times New Roman"/>
                <w:szCs w:val="24"/>
                <w:lang w:val="en-US"/>
              </w:rPr>
              <w:fldChar w:fldCharType="begin"/>
            </w:r>
            <w:r>
              <w:rPr>
                <w:rFonts w:cs="Times New Roman"/>
                <w:szCs w:val="24"/>
                <w:lang w:val="en-US"/>
              </w:rPr>
              <w:instrText xml:space="preserve"> FORMTEXT </w:instrText>
            </w:r>
            <w:r>
              <w:rPr>
                <w:rFonts w:cs="Times New Roman"/>
                <w:szCs w:val="24"/>
                <w:lang w:val="en-US"/>
              </w:rPr>
              <w:fldChar w:fldCharType="separate"/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fldChar w:fldCharType="end"/>
            </w:r>
          </w:p>
        </w:tc>
        <w:tc>
          <w:tcPr>
            <w:tcW w:w="1304" w:type="pct"/>
          </w:tcPr>
          <w:p w14:paraId="5EDF0BE4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Дата</w:t>
            </w:r>
            <w:r>
              <w:rPr>
                <w:rFonts w:cs="Times New Roman"/>
                <w:szCs w:val="24"/>
                <w:lang w:val="en-US"/>
              </w:rPr>
              <w:t xml:space="preserve">: </w:t>
            </w:r>
            <w:r>
              <w:rPr>
                <w:rFonts w:cs="Times New Roman"/>
                <w:szCs w:val="24"/>
                <w:lang w:val="en-US"/>
              </w:rPr>
              <w:fldChar w:fldCharType="begin"/>
            </w:r>
            <w:r>
              <w:rPr>
                <w:rFonts w:cs="Times New Roman"/>
                <w:szCs w:val="24"/>
                <w:lang w:val="en-US"/>
              </w:rPr>
              <w:instrText xml:space="preserve"> FORMTEXT </w:instrText>
            </w:r>
            <w:r>
              <w:rPr>
                <w:rFonts w:cs="Times New Roman"/>
                <w:szCs w:val="24"/>
                <w:lang w:val="en-US"/>
              </w:rPr>
              <w:fldChar w:fldCharType="separate"/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fldChar w:fldCharType="end"/>
            </w:r>
          </w:p>
        </w:tc>
      </w:tr>
      <w:tr w:rsidR="004C1F15" w14:paraId="0C757904" w14:textId="77777777">
        <w:trPr>
          <w:cantSplit/>
          <w:trHeight w:val="276"/>
          <w:jc w:val="center"/>
        </w:trPr>
        <w:tc>
          <w:tcPr>
            <w:tcW w:w="1449" w:type="pct"/>
          </w:tcPr>
          <w:p w14:paraId="56A67F89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ФИО</w:t>
            </w:r>
            <w:r>
              <w:rPr>
                <w:rFonts w:cs="Times New Roman"/>
                <w:szCs w:val="24"/>
                <w:lang w:val="en-US"/>
              </w:rPr>
              <w:t xml:space="preserve">: </w:t>
            </w:r>
            <w:r>
              <w:rPr>
                <w:rFonts w:cs="Times New Roman"/>
                <w:szCs w:val="24"/>
                <w:lang w:val="en-US"/>
              </w:rPr>
              <w:fldChar w:fldCharType="begin"/>
            </w:r>
            <w:r>
              <w:rPr>
                <w:rFonts w:cs="Times New Roman"/>
                <w:szCs w:val="24"/>
                <w:lang w:val="en-US"/>
              </w:rPr>
              <w:instrText xml:space="preserve"> FORMTEXT </w:instrText>
            </w:r>
            <w:r>
              <w:rPr>
                <w:rFonts w:cs="Times New Roman"/>
                <w:szCs w:val="24"/>
                <w:lang w:val="en-US"/>
              </w:rPr>
              <w:fldChar w:fldCharType="separate"/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fldChar w:fldCharType="end"/>
            </w:r>
          </w:p>
        </w:tc>
        <w:tc>
          <w:tcPr>
            <w:tcW w:w="2247" w:type="pct"/>
          </w:tcPr>
          <w:p w14:paraId="4C77A042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Подпись</w:t>
            </w:r>
            <w:r>
              <w:rPr>
                <w:rFonts w:cs="Times New Roman"/>
                <w:szCs w:val="24"/>
                <w:lang w:val="en-US"/>
              </w:rPr>
              <w:t xml:space="preserve">: </w:t>
            </w:r>
            <w:r>
              <w:rPr>
                <w:rFonts w:cs="Times New Roman"/>
                <w:szCs w:val="24"/>
                <w:lang w:val="en-US"/>
              </w:rPr>
              <w:fldChar w:fldCharType="begin"/>
            </w:r>
            <w:r>
              <w:rPr>
                <w:rFonts w:cs="Times New Roman"/>
                <w:szCs w:val="24"/>
                <w:lang w:val="en-US"/>
              </w:rPr>
              <w:instrText xml:space="preserve"> FORMTEXT </w:instrText>
            </w:r>
            <w:r>
              <w:rPr>
                <w:rFonts w:cs="Times New Roman"/>
                <w:szCs w:val="24"/>
                <w:lang w:val="en-US"/>
              </w:rPr>
              <w:fldChar w:fldCharType="separate"/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fldChar w:fldCharType="end"/>
            </w:r>
          </w:p>
        </w:tc>
        <w:tc>
          <w:tcPr>
            <w:tcW w:w="1304" w:type="pct"/>
          </w:tcPr>
          <w:p w14:paraId="244BD6A0" w14:textId="77777777" w:rsidR="004C1F15" w:rsidRDefault="00635009">
            <w:pPr>
              <w:spacing w:after="120" w:line="240" w:lineRule="auto"/>
              <w:ind w:left="284"/>
              <w:contextualSpacing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Дата</w:t>
            </w:r>
            <w:r>
              <w:rPr>
                <w:rFonts w:cs="Times New Roman"/>
                <w:szCs w:val="24"/>
                <w:lang w:val="en-US"/>
              </w:rPr>
              <w:t xml:space="preserve">: </w:t>
            </w:r>
            <w:r>
              <w:rPr>
                <w:rFonts w:cs="Times New Roman"/>
                <w:szCs w:val="24"/>
                <w:lang w:val="en-US"/>
              </w:rPr>
              <w:fldChar w:fldCharType="begin"/>
            </w:r>
            <w:r>
              <w:rPr>
                <w:rFonts w:cs="Times New Roman"/>
                <w:szCs w:val="24"/>
                <w:lang w:val="en-US"/>
              </w:rPr>
              <w:instrText xml:space="preserve"> FORMTEXT </w:instrText>
            </w:r>
            <w:r>
              <w:rPr>
                <w:rFonts w:cs="Times New Roman"/>
                <w:szCs w:val="24"/>
                <w:lang w:val="en-US"/>
              </w:rPr>
              <w:fldChar w:fldCharType="separate"/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t> </w:t>
            </w:r>
            <w:r>
              <w:rPr>
                <w:rFonts w:cs="Times New Roman"/>
                <w:szCs w:val="24"/>
                <w:lang w:val="en-US"/>
              </w:rPr>
              <w:fldChar w:fldCharType="end"/>
            </w:r>
          </w:p>
        </w:tc>
      </w:tr>
    </w:tbl>
    <w:p w14:paraId="11B04D79" w14:textId="77777777" w:rsidR="004C1F15" w:rsidRDefault="00635009">
      <w:pPr>
        <w:spacing w:after="120" w:line="240" w:lineRule="auto"/>
        <w:ind w:left="284"/>
        <w:contextualSpacing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br w:type="page" w:clear="all"/>
      </w:r>
    </w:p>
    <w:sdt>
      <w:sdtPr>
        <w:rPr>
          <w:rFonts w:eastAsiaTheme="minorHAnsi" w:cstheme="minorBidi"/>
          <w:b w:val="0"/>
          <w:caps w:val="0"/>
          <w:szCs w:val="22"/>
        </w:rPr>
        <w:id w:val="1087425735"/>
        <w:docPartObj>
          <w:docPartGallery w:val="Table of Contents"/>
          <w:docPartUnique/>
        </w:docPartObj>
      </w:sdtPr>
      <w:sdtEndPr/>
      <w:sdtContent>
        <w:p w14:paraId="3398C538" w14:textId="77777777" w:rsidR="004C1F15" w:rsidRDefault="00635009">
          <w:pPr>
            <w:pStyle w:val="afe"/>
            <w:numPr>
              <w:ilvl w:val="0"/>
              <w:numId w:val="0"/>
            </w:numPr>
            <w:ind w:right="-1"/>
          </w:pPr>
          <w:r>
            <w:t>Оглавление</w:t>
          </w:r>
        </w:p>
        <w:p w14:paraId="49AA1DE0" w14:textId="40F054B7" w:rsidR="00A1527F" w:rsidRDefault="00635009">
          <w:pPr>
            <w:pStyle w:val="14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lang w:eastAsia="ru-RU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\h \z \u </w:instrText>
          </w:r>
          <w:r>
            <w:rPr>
              <w:b w:val="0"/>
            </w:rPr>
            <w:fldChar w:fldCharType="separate"/>
          </w:r>
          <w:hyperlink w:anchor="_Toc213247782" w:history="1">
            <w:r w:rsidR="00A1527F" w:rsidRPr="0001398D">
              <w:rPr>
                <w:rStyle w:val="aff"/>
                <w:noProof/>
              </w:rPr>
              <w:t>1.</w:t>
            </w:r>
            <w:r w:rsidR="00A1527F"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lang w:eastAsia="ru-RU"/>
              </w:rPr>
              <w:tab/>
            </w:r>
            <w:r w:rsidR="00A1527F" w:rsidRPr="0001398D">
              <w:rPr>
                <w:rStyle w:val="aff"/>
                <w:noProof/>
              </w:rPr>
              <w:t>ВВЕДЕНИЕ</w:t>
            </w:r>
            <w:r w:rsidR="00A1527F">
              <w:rPr>
                <w:noProof/>
                <w:webHidden/>
              </w:rPr>
              <w:tab/>
            </w:r>
            <w:r w:rsidR="00A1527F">
              <w:rPr>
                <w:noProof/>
                <w:webHidden/>
              </w:rPr>
              <w:fldChar w:fldCharType="begin"/>
            </w:r>
            <w:r w:rsidR="00A1527F">
              <w:rPr>
                <w:noProof/>
                <w:webHidden/>
              </w:rPr>
              <w:instrText xml:space="preserve"> PAGEREF _Toc213247782 \h </w:instrText>
            </w:r>
            <w:r w:rsidR="00A1527F">
              <w:rPr>
                <w:noProof/>
                <w:webHidden/>
              </w:rPr>
            </w:r>
            <w:r w:rsidR="00A1527F">
              <w:rPr>
                <w:noProof/>
                <w:webHidden/>
              </w:rPr>
              <w:fldChar w:fldCharType="separate"/>
            </w:r>
            <w:r w:rsidR="00A1527F">
              <w:rPr>
                <w:noProof/>
                <w:webHidden/>
              </w:rPr>
              <w:t>3</w:t>
            </w:r>
            <w:r w:rsidR="00A1527F">
              <w:rPr>
                <w:noProof/>
                <w:webHidden/>
              </w:rPr>
              <w:fldChar w:fldCharType="end"/>
            </w:r>
          </w:hyperlink>
        </w:p>
        <w:p w14:paraId="1E49054D" w14:textId="1477A2C5" w:rsidR="00A1527F" w:rsidRDefault="00A1527F">
          <w:pPr>
            <w:pStyle w:val="14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lang w:eastAsia="ru-RU"/>
            </w:rPr>
          </w:pPr>
          <w:hyperlink w:anchor="_Toc213247783" w:history="1">
            <w:r w:rsidRPr="0001398D">
              <w:rPr>
                <w:rStyle w:val="aff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lang w:eastAsia="ru-RU"/>
              </w:rPr>
              <w:tab/>
            </w:r>
            <w:r w:rsidRPr="0001398D">
              <w:rPr>
                <w:rStyle w:val="aff"/>
                <w:noProof/>
              </w:rPr>
              <w:t>Ответственные и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D162A" w14:textId="0430BD26" w:rsidR="00A1527F" w:rsidRDefault="00A1527F">
          <w:pPr>
            <w:pStyle w:val="14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lang w:eastAsia="ru-RU"/>
            </w:rPr>
          </w:pPr>
          <w:hyperlink w:anchor="_Toc213247784" w:history="1">
            <w:r w:rsidRPr="0001398D">
              <w:rPr>
                <w:rStyle w:val="aff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lang w:eastAsia="ru-RU"/>
              </w:rPr>
              <w:tab/>
            </w:r>
            <w:r w:rsidRPr="0001398D">
              <w:rPr>
                <w:rStyle w:val="aff"/>
                <w:noProof/>
              </w:rPr>
              <w:t>сроки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83620" w14:textId="049CBEE7" w:rsidR="00A1527F" w:rsidRDefault="00A1527F">
          <w:pPr>
            <w:pStyle w:val="14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lang w:eastAsia="ru-RU"/>
            </w:rPr>
          </w:pPr>
          <w:hyperlink w:anchor="_Toc213247785" w:history="1">
            <w:r w:rsidRPr="0001398D">
              <w:rPr>
                <w:rStyle w:val="aff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lang w:eastAsia="ru-RU"/>
              </w:rPr>
              <w:tab/>
            </w:r>
            <w:r w:rsidRPr="0001398D">
              <w:rPr>
                <w:rStyle w:val="aff"/>
                <w:noProof/>
              </w:rPr>
              <w:t>Совещания по обзору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166FB" w14:textId="57DFDE37" w:rsidR="00A1527F" w:rsidRDefault="00A1527F">
          <w:pPr>
            <w:pStyle w:val="14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lang w:eastAsia="ru-RU"/>
            </w:rPr>
          </w:pPr>
          <w:hyperlink w:anchor="_Toc213247786" w:history="1">
            <w:r w:rsidRPr="0001398D">
              <w:rPr>
                <w:rStyle w:val="aff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lang w:eastAsia="ru-RU"/>
              </w:rPr>
              <w:tab/>
            </w:r>
            <w:r w:rsidRPr="0001398D">
              <w:rPr>
                <w:rStyle w:val="aff"/>
                <w:noProof/>
              </w:rPr>
              <w:t>Автоматические проверки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880AD" w14:textId="4D4DDEDD" w:rsidR="00A1527F" w:rsidRDefault="00A1527F">
          <w:pPr>
            <w:pStyle w:val="14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lang w:eastAsia="ru-RU"/>
            </w:rPr>
          </w:pPr>
          <w:hyperlink w:anchor="_Toc213247787" w:history="1">
            <w:r w:rsidRPr="0001398D">
              <w:rPr>
                <w:rStyle w:val="aff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lang w:eastAsia="ru-RU"/>
              </w:rPr>
              <w:tab/>
            </w:r>
            <w:r w:rsidRPr="0001398D">
              <w:rPr>
                <w:rStyle w:val="aff"/>
                <w:noProof/>
              </w:rPr>
              <w:t>Ручные проверки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D505A" w14:textId="42B9375C" w:rsidR="00A1527F" w:rsidRDefault="00A1527F">
          <w:pPr>
            <w:pStyle w:val="14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lang w:eastAsia="ru-RU"/>
            </w:rPr>
          </w:pPr>
          <w:hyperlink w:anchor="_Toc213247788" w:history="1">
            <w:r w:rsidRPr="0001398D">
              <w:rPr>
                <w:rStyle w:val="aff"/>
                <w:noProof/>
                <w:lang w:val="en-US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lang w:eastAsia="ru-RU"/>
              </w:rPr>
              <w:tab/>
            </w:r>
            <w:r w:rsidRPr="0001398D">
              <w:rPr>
                <w:rStyle w:val="aff"/>
                <w:noProof/>
              </w:rPr>
              <w:t>пРОЦЕДУРА</w:t>
            </w:r>
            <w:r w:rsidRPr="0001398D">
              <w:rPr>
                <w:rStyle w:val="aff"/>
                <w:noProof/>
                <w:lang w:val="en-US"/>
              </w:rPr>
              <w:t xml:space="preserve"> </w:t>
            </w:r>
            <w:r w:rsidRPr="0001398D">
              <w:rPr>
                <w:rStyle w:val="aff"/>
                <w:noProof/>
              </w:rPr>
              <w:t>ОЧИСТКИ</w:t>
            </w:r>
            <w:r w:rsidRPr="0001398D">
              <w:rPr>
                <w:rStyle w:val="aff"/>
                <w:noProof/>
                <w:lang w:val="en-US"/>
              </w:rPr>
              <w:t xml:space="preserve"> </w:t>
            </w:r>
            <w:r w:rsidRPr="0001398D">
              <w:rPr>
                <w:rStyle w:val="aff"/>
                <w:noProof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06EEE" w14:textId="5A5CE255" w:rsidR="00A1527F" w:rsidRDefault="00A1527F">
          <w:pPr>
            <w:pStyle w:val="14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lang w:eastAsia="ru-RU"/>
            </w:rPr>
          </w:pPr>
          <w:hyperlink w:anchor="_Toc213247789" w:history="1">
            <w:r w:rsidRPr="0001398D">
              <w:rPr>
                <w:rStyle w:val="aff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lang w:eastAsia="ru-RU"/>
              </w:rPr>
              <w:tab/>
            </w:r>
            <w:r w:rsidRPr="0001398D">
              <w:rPr>
                <w:rStyle w:val="aff"/>
                <w:noProof/>
              </w:rPr>
              <w:t>ЗАКРЫТИЕ БАЗЫ ДАННЫХ (БД)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C58F5" w14:textId="2B0AB219" w:rsidR="00A1527F" w:rsidRDefault="00A1527F">
          <w:pPr>
            <w:pStyle w:val="14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lang w:eastAsia="ru-RU"/>
            </w:rPr>
          </w:pPr>
          <w:hyperlink w:anchor="_Toc213247790" w:history="1">
            <w:r w:rsidRPr="0001398D">
              <w:rPr>
                <w:rStyle w:val="aff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lang w:eastAsia="ru-RU"/>
              </w:rPr>
              <w:tab/>
            </w:r>
            <w:r w:rsidRPr="0001398D">
              <w:rPr>
                <w:rStyle w:val="aff"/>
                <w:noProof/>
              </w:rPr>
              <w:t>РАЗРЕШЕНИЕ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D8732" w14:textId="59256E7B" w:rsidR="00A1527F" w:rsidRDefault="00A1527F">
          <w:pPr>
            <w:pStyle w:val="14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lang w:eastAsia="ru-RU"/>
            </w:rPr>
          </w:pPr>
          <w:hyperlink w:anchor="_Toc213247791" w:history="1">
            <w:r w:rsidRPr="0001398D">
              <w:rPr>
                <w:rStyle w:val="aff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lang w:eastAsia="ru-RU"/>
              </w:rPr>
              <w:tab/>
            </w:r>
            <w:r w:rsidRPr="0001398D">
              <w:rPr>
                <w:rStyle w:val="aff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85AFC" w14:textId="3B330DB1" w:rsidR="00A1527F" w:rsidRDefault="00A1527F">
          <w:pPr>
            <w:pStyle w:val="14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lang w:eastAsia="ru-RU"/>
            </w:rPr>
          </w:pPr>
          <w:hyperlink w:anchor="_Toc213247792" w:history="1">
            <w:r w:rsidRPr="0001398D">
              <w:rPr>
                <w:rStyle w:val="aff"/>
                <w:noProof/>
              </w:rPr>
              <w:t>Приложение №1. Матрица АВТОМАТИЧЕСКИХ ПРОВЕРОК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75CE0" w14:textId="2E8278CF" w:rsidR="00A1527F" w:rsidRDefault="00A1527F">
          <w:pPr>
            <w:pStyle w:val="14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lang w:eastAsia="ru-RU"/>
            </w:rPr>
          </w:pPr>
          <w:hyperlink w:anchor="_Toc213247793" w:history="1">
            <w:r w:rsidRPr="0001398D">
              <w:rPr>
                <w:rStyle w:val="aff"/>
                <w:noProof/>
              </w:rPr>
              <w:t>Приложение №2. МАТРИЦА РУЧНЫХ ПРОВЕРОК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78AEF" w14:textId="0BE2C35D" w:rsidR="004C1F15" w:rsidRDefault="00635009">
          <w:pPr>
            <w:spacing w:after="120" w:line="240" w:lineRule="auto"/>
            <w:ind w:left="284" w:right="-1"/>
            <w:contextualSpacing/>
          </w:pPr>
          <w:r>
            <w:rPr>
              <w:bCs/>
            </w:rPr>
            <w:fldChar w:fldCharType="end"/>
          </w:r>
        </w:p>
      </w:sdtContent>
    </w:sdt>
    <w:p w14:paraId="33B9BBCE" w14:textId="77777777" w:rsidR="004C1F15" w:rsidRDefault="004C1F15">
      <w:pPr>
        <w:spacing w:after="120" w:line="240" w:lineRule="auto"/>
        <w:ind w:left="284"/>
        <w:contextualSpacing/>
        <w:rPr>
          <w:rFonts w:cs="Times New Roman"/>
          <w:lang w:val="en-US"/>
        </w:rPr>
      </w:pPr>
    </w:p>
    <w:p w14:paraId="7766A486" w14:textId="77777777" w:rsidR="004C1F15" w:rsidRDefault="00635009">
      <w:pPr>
        <w:pStyle w:val="1"/>
      </w:pPr>
      <w:r>
        <w:rPr>
          <w:szCs w:val="24"/>
        </w:rPr>
        <w:br w:type="page" w:clear="all"/>
      </w:r>
      <w:bookmarkStart w:id="0" w:name="_Toc499881658"/>
      <w:bookmarkStart w:id="1" w:name="_Toc213247782"/>
      <w:r>
        <w:lastRenderedPageBreak/>
        <w:t>ВВЕДЕНИЕ</w:t>
      </w:r>
      <w:bookmarkEnd w:id="0"/>
      <w:bookmarkEnd w:id="1"/>
    </w:p>
    <w:sdt>
      <w:sdtPr>
        <w:rPr>
          <w:szCs w:val="24"/>
        </w:rPr>
        <w:id w:val="1940259998"/>
      </w:sdtPr>
      <w:sdtEndPr/>
      <w:sdtContent>
        <w:p w14:paraId="37C2AEF4" w14:textId="121264D2" w:rsidR="004C1F15" w:rsidRDefault="00635009">
          <w:pPr>
            <w:spacing w:after="120" w:line="240" w:lineRule="auto"/>
            <w:contextualSpacing/>
            <w:rPr>
              <w:rFonts w:cs="Times New Roman"/>
              <w:color w:val="000000" w:themeColor="text1"/>
              <w:szCs w:val="24"/>
            </w:rPr>
          </w:pPr>
          <w:r>
            <w:t xml:space="preserve">Целью документа «План валидации данных» является определение и предоставление инструкций, относящихся к процессу очистки данных по проекту </w:t>
          </w:r>
          <w:r w:rsidR="002014FF">
            <w:t>106-ICT-202301</w:t>
          </w:r>
          <w:r w:rsidR="0075659B">
            <w:t>.</w:t>
          </w:r>
        </w:p>
        <w:p w14:paraId="42BE8D4C" w14:textId="77777777" w:rsidR="004C1F15" w:rsidRDefault="004C1F15">
          <w:pPr>
            <w:spacing w:after="120" w:line="240" w:lineRule="auto"/>
            <w:contextualSpacing/>
          </w:pPr>
        </w:p>
        <w:p w14:paraId="233F8177" w14:textId="77777777" w:rsidR="004C1F15" w:rsidRDefault="00635009">
          <w:pPr>
            <w:spacing w:after="120" w:line="240" w:lineRule="auto"/>
            <w:contextualSpacing/>
          </w:pPr>
          <w:r>
            <w:t>План валидации данных определяет:</w:t>
          </w:r>
        </w:p>
        <w:p w14:paraId="56567870" w14:textId="77777777" w:rsidR="004C1F15" w:rsidRDefault="00635009">
          <w:pPr>
            <w:pStyle w:val="af9"/>
            <w:numPr>
              <w:ilvl w:val="0"/>
              <w:numId w:val="5"/>
            </w:numPr>
            <w:spacing w:after="120" w:line="240" w:lineRule="auto"/>
            <w:ind w:left="426" w:hanging="426"/>
          </w:pPr>
          <w:r>
            <w:t>Работы, которые должны быть выполнены</w:t>
          </w:r>
        </w:p>
        <w:p w14:paraId="4E574218" w14:textId="77777777" w:rsidR="004C1F15" w:rsidRDefault="00635009">
          <w:pPr>
            <w:pStyle w:val="af9"/>
            <w:numPr>
              <w:ilvl w:val="0"/>
              <w:numId w:val="5"/>
            </w:numPr>
            <w:spacing w:after="120" w:line="240" w:lineRule="auto"/>
            <w:ind w:left="426" w:hanging="426"/>
          </w:pPr>
          <w:r>
            <w:t>Ответственных лиц</w:t>
          </w:r>
        </w:p>
        <w:p w14:paraId="048F71A8" w14:textId="77777777" w:rsidR="004C1F15" w:rsidRDefault="00635009">
          <w:pPr>
            <w:pStyle w:val="af9"/>
            <w:numPr>
              <w:ilvl w:val="0"/>
              <w:numId w:val="5"/>
            </w:numPr>
            <w:spacing w:after="120" w:line="240" w:lineRule="auto"/>
            <w:ind w:left="426" w:hanging="426"/>
          </w:pPr>
          <w:r>
            <w:t>Применяемые СОП и инструкции</w:t>
          </w:r>
        </w:p>
        <w:p w14:paraId="0E07F2D5" w14:textId="77777777" w:rsidR="004C1F15" w:rsidRDefault="00635009">
          <w:pPr>
            <w:pStyle w:val="af9"/>
            <w:numPr>
              <w:ilvl w:val="0"/>
              <w:numId w:val="5"/>
            </w:numPr>
            <w:spacing w:after="120" w:line="240" w:lineRule="auto"/>
            <w:ind w:left="426" w:hanging="426"/>
          </w:pPr>
          <w:r>
            <w:t>Выходную документацию</w:t>
          </w:r>
        </w:p>
        <w:p w14:paraId="07EC602F" w14:textId="77777777" w:rsidR="004C1F15" w:rsidRDefault="00DE53C3">
          <w:pPr>
            <w:spacing w:after="120" w:line="240" w:lineRule="auto"/>
            <w:ind w:left="284"/>
            <w:contextualSpacing/>
            <w:rPr>
              <w:szCs w:val="24"/>
            </w:rPr>
          </w:pPr>
        </w:p>
      </w:sdtContent>
    </w:sdt>
    <w:p w14:paraId="1232AD8A" w14:textId="77777777" w:rsidR="004C1F15" w:rsidRDefault="004C1F15">
      <w:pPr>
        <w:spacing w:after="120" w:line="240" w:lineRule="auto"/>
        <w:contextualSpacing/>
      </w:pPr>
    </w:p>
    <w:p w14:paraId="3D383F08" w14:textId="77777777" w:rsidR="004C1F15" w:rsidRDefault="00635009">
      <w:pPr>
        <w:pStyle w:val="1"/>
      </w:pPr>
      <w:bookmarkStart w:id="2" w:name="_Toc501962904"/>
      <w:bookmarkStart w:id="3" w:name="_Toc213247783"/>
      <w:r>
        <w:t>Ответственные и роли</w:t>
      </w:r>
      <w:bookmarkEnd w:id="2"/>
      <w:bookmarkEnd w:id="3"/>
    </w:p>
    <w:sdt>
      <w:sdtPr>
        <w:rPr>
          <w:szCs w:val="24"/>
        </w:rPr>
        <w:id w:val="-1192062571"/>
      </w:sdtPr>
      <w:sdtEndPr/>
      <w:sdtContent>
        <w:p w14:paraId="31D6DCB7" w14:textId="77777777" w:rsidR="004C1F15" w:rsidRDefault="00635009">
          <w:pPr>
            <w:spacing w:after="120" w:line="240" w:lineRule="auto"/>
            <w:ind w:right="850"/>
            <w:contextualSpacing/>
            <w:jc w:val="both"/>
            <w:rPr>
              <w:szCs w:val="24"/>
            </w:rPr>
          </w:pPr>
          <w:r>
            <w:rPr>
              <w:szCs w:val="24"/>
            </w:rPr>
            <w:t>Ключевые сотрудники с описанием их ролей и зон ответственности приведены в таблице:</w:t>
          </w:r>
        </w:p>
        <w:tbl>
          <w:tblPr>
            <w:tblStyle w:val="af8"/>
            <w:tblW w:w="0" w:type="auto"/>
            <w:tblInd w:w="108" w:type="dxa"/>
            <w:tblLook w:val="04A0" w:firstRow="1" w:lastRow="0" w:firstColumn="1" w:lastColumn="0" w:noHBand="0" w:noVBand="1"/>
          </w:tblPr>
          <w:tblGrid>
            <w:gridCol w:w="2574"/>
            <w:gridCol w:w="3609"/>
            <w:gridCol w:w="3478"/>
          </w:tblGrid>
          <w:tr w:rsidR="004C1F15" w14:paraId="770E32E7" w14:textId="77777777">
            <w:tc>
              <w:tcPr>
                <w:tcW w:w="2575" w:type="dxa"/>
              </w:tcPr>
              <w:p w14:paraId="1ADE24E9" w14:textId="77777777" w:rsidR="004C1F15" w:rsidRDefault="00635009">
                <w:pPr>
                  <w:pStyle w:val="33"/>
                  <w:spacing w:line="240" w:lineRule="auto"/>
                  <w:contextualSpacing/>
                  <w:rPr>
                    <w:rFonts w:eastAsia="Calibri" w:cs="Times New Roman"/>
                    <w:b/>
                    <w:sz w:val="24"/>
                    <w:szCs w:val="24"/>
                  </w:rPr>
                </w:pPr>
                <w:r>
                  <w:rPr>
                    <w:rFonts w:eastAsia="Calibri" w:cs="Times New Roman"/>
                    <w:b/>
                    <w:sz w:val="24"/>
                    <w:szCs w:val="24"/>
                  </w:rPr>
                  <w:t>Роль</w:t>
                </w:r>
              </w:p>
            </w:tc>
            <w:tc>
              <w:tcPr>
                <w:tcW w:w="3609" w:type="dxa"/>
              </w:tcPr>
              <w:p w14:paraId="573ABC9C" w14:textId="77777777" w:rsidR="004C1F15" w:rsidRDefault="00635009">
                <w:pPr>
                  <w:pStyle w:val="33"/>
                  <w:spacing w:line="240" w:lineRule="auto"/>
                  <w:contextualSpacing/>
                  <w:rPr>
                    <w:rFonts w:eastAsia="Calibri" w:cs="Times New Roman"/>
                    <w:b/>
                    <w:sz w:val="24"/>
                    <w:szCs w:val="24"/>
                  </w:rPr>
                </w:pPr>
                <w:r>
                  <w:rPr>
                    <w:rFonts w:eastAsia="Calibri" w:cs="Times New Roman"/>
                    <w:b/>
                    <w:sz w:val="24"/>
                    <w:szCs w:val="24"/>
                  </w:rPr>
                  <w:t>Сотрудник</w:t>
                </w:r>
              </w:p>
            </w:tc>
            <w:tc>
              <w:tcPr>
                <w:tcW w:w="3478" w:type="dxa"/>
              </w:tcPr>
              <w:p w14:paraId="03628ED5" w14:textId="77777777" w:rsidR="004C1F15" w:rsidRDefault="00635009">
                <w:pPr>
                  <w:pStyle w:val="33"/>
                  <w:spacing w:line="240" w:lineRule="auto"/>
                  <w:contextualSpacing/>
                  <w:rPr>
                    <w:rFonts w:eastAsia="Calibri" w:cs="Times New Roman"/>
                    <w:b/>
                    <w:sz w:val="24"/>
                    <w:szCs w:val="24"/>
                  </w:rPr>
                </w:pPr>
                <w:r>
                  <w:rPr>
                    <w:rFonts w:eastAsia="Calibri" w:cs="Times New Roman"/>
                    <w:b/>
                    <w:sz w:val="24"/>
                    <w:szCs w:val="24"/>
                  </w:rPr>
                  <w:t>Дата начала / окончания роли</w:t>
                </w:r>
              </w:p>
            </w:tc>
          </w:tr>
          <w:tr w:rsidR="004C1F15" w14:paraId="6EBE92C4" w14:textId="77777777">
            <w:tc>
              <w:tcPr>
                <w:tcW w:w="2575" w:type="dxa"/>
              </w:tcPr>
              <w:p w14:paraId="76C3CA97" w14:textId="264FFDCD" w:rsidR="004C1F15" w:rsidRDefault="001C3289">
                <w:pPr>
                  <w:pStyle w:val="33"/>
                  <w:spacing w:line="240" w:lineRule="auto"/>
                  <w:contextualSpacing/>
                  <w:rPr>
                    <w:rFonts w:eastAsia="Calibri"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color w:val="000000" w:themeColor="text1"/>
                    <w:sz w:val="24"/>
                    <w:szCs w:val="24"/>
                  </w:rPr>
                  <w:t>Специалист по обработке данных</w:t>
                </w:r>
              </w:p>
            </w:tc>
            <w:tc>
              <w:tcPr>
                <w:tcW w:w="3609" w:type="dxa"/>
              </w:tcPr>
              <w:p w14:paraId="503FFAAA" w14:textId="5EBEED2C" w:rsidR="004C1F15" w:rsidRDefault="00981C3A">
                <w:pPr>
                  <w:pStyle w:val="33"/>
                  <w:spacing w:line="240" w:lineRule="auto"/>
                  <w:contextualSpacing/>
                  <w:rPr>
                    <w:rFonts w:eastAsiaTheme="minorHAnsi"/>
                    <w:sz w:val="24"/>
                    <w:szCs w:val="24"/>
                  </w:rPr>
                </w:pPr>
                <w:r>
                  <w:rPr>
                    <w:rFonts w:eastAsiaTheme="minorHAnsi"/>
                    <w:sz w:val="24"/>
                    <w:szCs w:val="24"/>
                  </w:rPr>
                  <w:t>Данилина Т.В.</w:t>
                </w:r>
              </w:p>
            </w:tc>
            <w:tc>
              <w:tcPr>
                <w:tcW w:w="3478" w:type="dxa"/>
              </w:tcPr>
              <w:p w14:paraId="418036AE" w14:textId="27DCD095" w:rsidR="004C1F15" w:rsidRDefault="00981C3A">
                <w:pPr>
                  <w:pStyle w:val="33"/>
                  <w:spacing w:line="240" w:lineRule="auto"/>
                  <w:contextualSpacing/>
                  <w:rPr>
                    <w:rFonts w:eastAsiaTheme="minorHAnsi"/>
                    <w:sz w:val="24"/>
                    <w:szCs w:val="24"/>
                  </w:rPr>
                </w:pPr>
                <w:r>
                  <w:rPr>
                    <w:rFonts w:eastAsiaTheme="minorHAnsi"/>
                    <w:sz w:val="24"/>
                    <w:szCs w:val="24"/>
                  </w:rPr>
                  <w:t>27</w:t>
                </w:r>
                <w:r w:rsidR="00635009">
                  <w:rPr>
                    <w:rFonts w:eastAsiaTheme="minorHAnsi"/>
                    <w:sz w:val="24"/>
                    <w:szCs w:val="24"/>
                  </w:rPr>
                  <w:t>.0</w:t>
                </w:r>
                <w:r>
                  <w:rPr>
                    <w:rFonts w:eastAsiaTheme="minorHAnsi"/>
                    <w:sz w:val="24"/>
                    <w:szCs w:val="24"/>
                  </w:rPr>
                  <w:t>9</w:t>
                </w:r>
                <w:r w:rsidR="00635009">
                  <w:rPr>
                    <w:rFonts w:eastAsiaTheme="minorHAnsi"/>
                    <w:sz w:val="24"/>
                    <w:szCs w:val="24"/>
                  </w:rPr>
                  <w:t xml:space="preserve">.2025 – </w:t>
                </w:r>
                <w:r>
                  <w:rPr>
                    <w:rFonts w:eastAsiaTheme="minorHAnsi"/>
                    <w:sz w:val="24"/>
                    <w:szCs w:val="24"/>
                  </w:rPr>
                  <w:t>15.10.2025</w:t>
                </w:r>
              </w:p>
            </w:tc>
          </w:tr>
        </w:tbl>
        <w:p w14:paraId="20115614" w14:textId="77777777" w:rsidR="004C1F15" w:rsidRDefault="00DE53C3">
          <w:pPr>
            <w:tabs>
              <w:tab w:val="right" w:pos="10206"/>
            </w:tabs>
            <w:spacing w:after="120" w:line="240" w:lineRule="auto"/>
            <w:contextualSpacing/>
            <w:rPr>
              <w:szCs w:val="24"/>
            </w:rPr>
          </w:pPr>
        </w:p>
      </w:sdtContent>
    </w:sdt>
    <w:p w14:paraId="541FEDE5" w14:textId="77777777" w:rsidR="004C1F15" w:rsidRDefault="00635009">
      <w:pPr>
        <w:pStyle w:val="1"/>
      </w:pPr>
      <w:bookmarkStart w:id="4" w:name="_Toc501962905"/>
      <w:bookmarkStart w:id="5" w:name="_Toc213247784"/>
      <w:r>
        <w:t>сроки работ</w:t>
      </w:r>
      <w:bookmarkEnd w:id="4"/>
      <w:bookmarkEnd w:id="5"/>
      <w:r>
        <w:t xml:space="preserve"> </w:t>
      </w:r>
    </w:p>
    <w:sdt>
      <w:sdtPr>
        <w:rPr>
          <w:rFonts w:cs="Times New Roman"/>
          <w:szCs w:val="24"/>
        </w:rPr>
        <w:id w:val="1447351267"/>
      </w:sdtPr>
      <w:sdtEndPr/>
      <w:sdtContent>
        <w:p w14:paraId="67F63F9C" w14:textId="66C62A24" w:rsidR="004C1F15" w:rsidRDefault="00635009">
          <w:pPr>
            <w:spacing w:after="120" w:line="240" w:lineRule="auto"/>
            <w:contextualSpacing/>
            <w:rPr>
              <w:rFonts w:eastAsia="Calibri" w:cs="Times New Roman"/>
            </w:rPr>
          </w:pPr>
          <w:r>
            <w:rPr>
              <w:rFonts w:eastAsia="Calibri" w:cs="Times New Roman"/>
            </w:rPr>
            <w:t>Сроки выполнения работ по очистке данных в проекте</w:t>
          </w:r>
          <w:r>
            <w:t xml:space="preserve"> </w:t>
          </w:r>
          <w:r w:rsidR="002014FF">
            <w:t>106-ICT-202301</w:t>
          </w:r>
          <w:r>
            <w:t xml:space="preserve"> </w:t>
          </w:r>
          <w:r>
            <w:rPr>
              <w:rFonts w:eastAsia="Calibri" w:cs="Times New Roman"/>
            </w:rPr>
            <w:t>приведены в таблице.</w:t>
          </w:r>
        </w:p>
        <w:tbl>
          <w:tblPr>
            <w:tblStyle w:val="af8"/>
            <w:tblW w:w="4894" w:type="pct"/>
            <w:tblInd w:w="108" w:type="dxa"/>
            <w:tblLook w:val="04A0" w:firstRow="1" w:lastRow="0" w:firstColumn="1" w:lastColumn="0" w:noHBand="0" w:noVBand="1"/>
          </w:tblPr>
          <w:tblGrid>
            <w:gridCol w:w="4777"/>
            <w:gridCol w:w="4785"/>
          </w:tblGrid>
          <w:tr w:rsidR="004C1F15" w14:paraId="732453F1" w14:textId="77777777">
            <w:tc>
              <w:tcPr>
                <w:tcW w:w="2498" w:type="pct"/>
              </w:tcPr>
              <w:p w14:paraId="6CF32035" w14:textId="77777777" w:rsidR="004C1F15" w:rsidRDefault="00635009">
                <w:pPr>
                  <w:spacing w:after="120"/>
                  <w:contextualSpacing/>
                  <w:rPr>
                    <w:rFonts w:cs="Times New Roman"/>
                    <w:b/>
                  </w:rPr>
                </w:pPr>
                <w:r>
                  <w:rPr>
                    <w:rFonts w:cs="Times New Roman"/>
                    <w:b/>
                  </w:rPr>
                  <w:t>Фаза проекта</w:t>
                </w:r>
              </w:p>
            </w:tc>
            <w:tc>
              <w:tcPr>
                <w:tcW w:w="2502" w:type="pct"/>
              </w:tcPr>
              <w:p w14:paraId="4627779B" w14:textId="77777777" w:rsidR="004C1F15" w:rsidRDefault="00635009">
                <w:pPr>
                  <w:spacing w:after="120"/>
                  <w:contextualSpacing/>
                  <w:rPr>
                    <w:rFonts w:cs="Times New Roman"/>
                    <w:b/>
                  </w:rPr>
                </w:pPr>
                <w:r>
                  <w:rPr>
                    <w:rFonts w:cs="Times New Roman"/>
                    <w:b/>
                  </w:rPr>
                  <w:t>Срок выполнения</w:t>
                </w:r>
              </w:p>
            </w:tc>
          </w:tr>
          <w:tr w:rsidR="004C1F15" w14:paraId="4B24440F" w14:textId="77777777">
            <w:tc>
              <w:tcPr>
                <w:tcW w:w="2498" w:type="pct"/>
              </w:tcPr>
              <w:p w14:paraId="53B52E33" w14:textId="2E2FC010" w:rsidR="004C1F15" w:rsidRDefault="001C3289">
                <w:pPr>
                  <w:spacing w:after="120"/>
                  <w:contextualSpacing/>
                  <w:rPr>
                    <w:rFonts w:cs="Times New Roman"/>
                  </w:rPr>
                </w:pPr>
                <w:r>
                  <w:rPr>
                    <w:rFonts w:cs="Times New Roman"/>
                  </w:rPr>
                  <w:t>Ч</w:t>
                </w:r>
                <w:r w:rsidR="00981C3A">
                  <w:rPr>
                    <w:rFonts w:cs="Times New Roman"/>
                  </w:rPr>
                  <w:t xml:space="preserve">истка </w:t>
                </w:r>
                <w:r>
                  <w:rPr>
                    <w:rFonts w:cs="Times New Roman"/>
                  </w:rPr>
                  <w:t xml:space="preserve">всех </w:t>
                </w:r>
                <w:r w:rsidR="00981C3A">
                  <w:rPr>
                    <w:rFonts w:cs="Times New Roman"/>
                  </w:rPr>
                  <w:t>пациентов</w:t>
                </w:r>
              </w:p>
            </w:tc>
            <w:tc>
              <w:tcPr>
                <w:tcW w:w="2502" w:type="pct"/>
              </w:tcPr>
              <w:p w14:paraId="68BA38DC" w14:textId="78E7E56C" w:rsidR="004C1F15" w:rsidRDefault="00981C3A">
                <w:pPr>
                  <w:spacing w:after="120"/>
                  <w:contextualSpacing/>
                  <w:rPr>
                    <w:rFonts w:cs="Times New Roman"/>
                  </w:rPr>
                </w:pPr>
                <w:r>
                  <w:rPr>
                    <w:rFonts w:cs="Times New Roman"/>
                  </w:rPr>
                  <w:t xml:space="preserve">До </w:t>
                </w:r>
                <w:r w:rsidR="001C3289">
                  <w:rPr>
                    <w:rFonts w:cs="Times New Roman"/>
                  </w:rPr>
                  <w:t>30</w:t>
                </w:r>
                <w:r>
                  <w:rPr>
                    <w:rFonts w:cs="Times New Roman"/>
                  </w:rPr>
                  <w:t>.10.2025</w:t>
                </w:r>
              </w:p>
            </w:tc>
          </w:tr>
        </w:tbl>
        <w:p w14:paraId="7E0F2669" w14:textId="77777777" w:rsidR="004C1F15" w:rsidRDefault="00DE53C3">
          <w:pPr>
            <w:spacing w:after="120" w:line="240" w:lineRule="auto"/>
            <w:contextualSpacing/>
            <w:rPr>
              <w:rFonts w:cs="Times New Roman"/>
              <w:szCs w:val="24"/>
            </w:rPr>
          </w:pPr>
        </w:p>
      </w:sdtContent>
    </w:sdt>
    <w:p w14:paraId="26418EB2" w14:textId="77777777" w:rsidR="004C1F15" w:rsidRDefault="00635009">
      <w:pPr>
        <w:pStyle w:val="1"/>
      </w:pPr>
      <w:bookmarkStart w:id="6" w:name="_Toc213247785"/>
      <w:r>
        <w:t>Совещания по обзору данных</w:t>
      </w:r>
      <w:bookmarkEnd w:id="6"/>
    </w:p>
    <w:sdt>
      <w:sdtPr>
        <w:rPr>
          <w:szCs w:val="24"/>
        </w:rPr>
        <w:id w:val="-686524366"/>
      </w:sdtPr>
      <w:sdtEndPr/>
      <w:sdtContent>
        <w:p w14:paraId="3C0C0294" w14:textId="77777777" w:rsidR="004C1F15" w:rsidRDefault="00635009">
          <w:pPr>
            <w:spacing w:after="120" w:line="240" w:lineRule="auto"/>
            <w:contextualSpacing/>
            <w:rPr>
              <w:rFonts w:eastAsia="Calibri" w:cs="Times New Roman"/>
            </w:rPr>
          </w:pPr>
          <w:r>
            <w:rPr>
              <w:rFonts w:eastAsia="Calibri" w:cs="Times New Roman"/>
            </w:rPr>
            <w:t>Сроки проведения совещаний по обзору данных приведены в таблице.</w:t>
          </w:r>
        </w:p>
        <w:tbl>
          <w:tblPr>
            <w:tblStyle w:val="af8"/>
            <w:tblW w:w="4892" w:type="pct"/>
            <w:tblInd w:w="108" w:type="dxa"/>
            <w:tblLook w:val="04A0" w:firstRow="1" w:lastRow="0" w:firstColumn="1" w:lastColumn="0" w:noHBand="0" w:noVBand="1"/>
          </w:tblPr>
          <w:tblGrid>
            <w:gridCol w:w="3422"/>
            <w:gridCol w:w="2053"/>
            <w:gridCol w:w="4083"/>
          </w:tblGrid>
          <w:tr w:rsidR="004C1F15" w14:paraId="78EC6557" w14:textId="77777777">
            <w:tc>
              <w:tcPr>
                <w:tcW w:w="1790" w:type="pct"/>
              </w:tcPr>
              <w:p w14:paraId="33CBBF48" w14:textId="77777777" w:rsidR="004C1F15" w:rsidRDefault="00635009">
                <w:pPr>
                  <w:spacing w:after="120"/>
                  <w:contextualSpacing/>
                  <w:rPr>
                    <w:rFonts w:cs="Times New Roman"/>
                    <w:b/>
                  </w:rPr>
                </w:pPr>
                <w:r>
                  <w:rPr>
                    <w:rFonts w:cs="Times New Roman"/>
                    <w:b/>
                  </w:rPr>
                  <w:t xml:space="preserve">Тип </w:t>
                </w:r>
              </w:p>
            </w:tc>
            <w:tc>
              <w:tcPr>
                <w:tcW w:w="1074" w:type="pct"/>
              </w:tcPr>
              <w:p w14:paraId="2A760CFE" w14:textId="77777777" w:rsidR="004C1F15" w:rsidRDefault="00635009">
                <w:pPr>
                  <w:spacing w:after="120"/>
                  <w:contextualSpacing/>
                  <w:rPr>
                    <w:rFonts w:cs="Times New Roman"/>
                    <w:b/>
                  </w:rPr>
                </w:pPr>
                <w:r>
                  <w:rPr>
                    <w:rFonts w:cs="Times New Roman"/>
                    <w:b/>
                  </w:rPr>
                  <w:t>Срок проведения</w:t>
                </w:r>
              </w:p>
            </w:tc>
            <w:tc>
              <w:tcPr>
                <w:tcW w:w="2136" w:type="pct"/>
              </w:tcPr>
              <w:p w14:paraId="0DDD2BF7" w14:textId="77777777" w:rsidR="004C1F15" w:rsidRDefault="00635009">
                <w:pPr>
                  <w:spacing w:after="120"/>
                  <w:contextualSpacing/>
                  <w:rPr>
                    <w:rFonts w:cs="Times New Roman"/>
                    <w:b/>
                  </w:rPr>
                </w:pPr>
                <w:r>
                  <w:rPr>
                    <w:rFonts w:cs="Times New Roman"/>
                    <w:b/>
                  </w:rPr>
                  <w:t>Планируемые участники</w:t>
                </w:r>
              </w:p>
            </w:tc>
          </w:tr>
          <w:tr w:rsidR="004C1F15" w14:paraId="03FFF382" w14:textId="77777777">
            <w:tc>
              <w:tcPr>
                <w:tcW w:w="1790" w:type="pct"/>
              </w:tcPr>
              <w:p w14:paraId="1FF8A6CE" w14:textId="331BEF2C" w:rsidR="004C1F15" w:rsidRDefault="00635009">
                <w:pPr>
                  <w:spacing w:after="120"/>
                  <w:contextualSpacing/>
                  <w:rPr>
                    <w:rFonts w:cs="Times New Roman"/>
                  </w:rPr>
                </w:pPr>
                <w:r>
                  <w:rPr>
                    <w:rFonts w:cs="Times New Roman"/>
                  </w:rPr>
                  <w:t>Перед</w:t>
                </w:r>
                <w:r w:rsidR="00981C3A">
                  <w:rPr>
                    <w:rFonts w:cs="Times New Roman"/>
                  </w:rPr>
                  <w:t xml:space="preserve"> </w:t>
                </w:r>
                <w:r w:rsidR="001C3289">
                  <w:rPr>
                    <w:rFonts w:cs="Times New Roman"/>
                  </w:rPr>
                  <w:t xml:space="preserve">финальным </w:t>
                </w:r>
                <w:r>
                  <w:rPr>
                    <w:rFonts w:cs="Times New Roman"/>
                  </w:rPr>
                  <w:t xml:space="preserve">закрытием БД </w:t>
                </w:r>
              </w:p>
            </w:tc>
            <w:tc>
              <w:tcPr>
                <w:tcW w:w="1074" w:type="pct"/>
              </w:tcPr>
              <w:p w14:paraId="2123EB67" w14:textId="50881420" w:rsidR="004C1F15" w:rsidRDefault="00981C3A">
                <w:pPr>
                  <w:spacing w:after="120"/>
                  <w:contextualSpacing/>
                  <w:rPr>
                    <w:rFonts w:cs="Times New Roman"/>
                  </w:rPr>
                </w:pPr>
                <w:r>
                  <w:t>По требовани</w:t>
                </w:r>
                <w:r w:rsidR="005E223E">
                  <w:t>ю</w:t>
                </w:r>
              </w:p>
            </w:tc>
            <w:tc>
              <w:tcPr>
                <w:tcW w:w="2136" w:type="pct"/>
              </w:tcPr>
              <w:p w14:paraId="3C944143" w14:textId="42DAB4DA" w:rsidR="0075659B" w:rsidRDefault="00981C3A">
                <w:pPr>
                  <w:spacing w:after="120"/>
                  <w:contextualSpacing/>
                  <w:rPr>
                    <w:rFonts w:cs="Times New Roman"/>
                  </w:rPr>
                </w:pPr>
                <w:r>
                  <w:rPr>
                    <w:rFonts w:cs="Times New Roman"/>
                  </w:rPr>
                  <w:t>Данилина Т.В.</w:t>
                </w:r>
              </w:p>
              <w:p w14:paraId="7A0A9B97" w14:textId="582F8641" w:rsidR="004C1F15" w:rsidRDefault="0075659B">
                <w:pPr>
                  <w:spacing w:after="120"/>
                  <w:contextualSpacing/>
                  <w:rPr>
                    <w:rFonts w:cs="Times New Roman"/>
                  </w:rPr>
                </w:pPr>
                <w:r>
                  <w:rPr>
                    <w:rFonts w:cs="Times New Roman"/>
                  </w:rPr>
                  <w:t>П</w:t>
                </w:r>
                <w:r w:rsidR="00635009">
                  <w:rPr>
                    <w:rFonts w:cs="Times New Roman"/>
                  </w:rPr>
                  <w:t>редставитель Спонсора</w:t>
                </w:r>
                <w:r>
                  <w:rPr>
                    <w:rFonts w:cs="Times New Roman"/>
                  </w:rPr>
                  <w:t>.</w:t>
                </w:r>
              </w:p>
            </w:tc>
          </w:tr>
        </w:tbl>
        <w:p w14:paraId="0D2D7B40" w14:textId="77777777" w:rsidR="004C1F15" w:rsidRDefault="00DE53C3">
          <w:pPr>
            <w:spacing w:after="120" w:line="240" w:lineRule="auto"/>
            <w:contextualSpacing/>
            <w:rPr>
              <w:szCs w:val="24"/>
            </w:rPr>
          </w:pPr>
        </w:p>
      </w:sdtContent>
    </w:sdt>
    <w:p w14:paraId="24DE027F" w14:textId="77777777" w:rsidR="004C1F15" w:rsidRDefault="00635009">
      <w:pPr>
        <w:pStyle w:val="1"/>
      </w:pPr>
      <w:bookmarkStart w:id="7" w:name="_Toc499881660"/>
      <w:bookmarkStart w:id="8" w:name="_Toc213247786"/>
      <w:r>
        <w:t>Автоматические проверки</w:t>
      </w:r>
      <w:bookmarkEnd w:id="7"/>
      <w:bookmarkEnd w:id="8"/>
    </w:p>
    <w:sdt>
      <w:sdtPr>
        <w:rPr>
          <w:szCs w:val="24"/>
        </w:rPr>
        <w:id w:val="1718389867"/>
      </w:sdtPr>
      <w:sdtEndPr/>
      <w:sdtContent>
        <w:p w14:paraId="14CF3377" w14:textId="726BBAA2" w:rsidR="004C1F15" w:rsidRDefault="001C3289" w:rsidP="005E223E">
          <w:pPr>
            <w:spacing w:after="120" w:line="240" w:lineRule="auto"/>
            <w:contextualSpacing/>
            <w:jc w:val="both"/>
          </w:pPr>
          <w:r>
            <w:rPr>
              <w:szCs w:val="24"/>
            </w:rPr>
            <w:t>При создании списка проверок, будут учтены автоматические проверки, запрограммированные в</w:t>
          </w:r>
          <w:r w:rsidRPr="001C3289">
            <w:rPr>
              <w:szCs w:val="24"/>
            </w:rPr>
            <w:t xml:space="preserve"> </w:t>
          </w:r>
          <w:r>
            <w:rPr>
              <w:szCs w:val="24"/>
              <w:lang w:val="en-US"/>
            </w:rPr>
            <w:t>EDC</w:t>
          </w:r>
          <w:r>
            <w:rPr>
              <w:szCs w:val="24"/>
            </w:rPr>
            <w:t xml:space="preserve"> </w:t>
          </w:r>
          <w:r>
            <w:rPr>
              <w:szCs w:val="24"/>
              <w:lang w:val="en-US"/>
            </w:rPr>
            <w:t>MIADOC</w:t>
          </w:r>
          <w:r>
            <w:rPr>
              <w:szCs w:val="24"/>
            </w:rPr>
            <w:t>, для избегания дублирования проверок.</w:t>
          </w:r>
          <w:r w:rsidRPr="001C3289">
            <w:rPr>
              <w:szCs w:val="24"/>
            </w:rPr>
            <w:t xml:space="preserve"> </w:t>
          </w:r>
        </w:p>
      </w:sdtContent>
    </w:sdt>
    <w:p w14:paraId="6BF62608" w14:textId="77777777" w:rsidR="004C1F15" w:rsidRDefault="004C1F15">
      <w:bookmarkStart w:id="9" w:name="_Toc499881661"/>
    </w:p>
    <w:p w14:paraId="5D1DFDE3" w14:textId="77777777" w:rsidR="004C1F15" w:rsidRDefault="00635009">
      <w:pPr>
        <w:pStyle w:val="1"/>
      </w:pPr>
      <w:bookmarkStart w:id="10" w:name="_Toc213247787"/>
      <w:r>
        <w:t>Ручные проверки</w:t>
      </w:r>
      <w:bookmarkEnd w:id="9"/>
      <w:bookmarkEnd w:id="10"/>
    </w:p>
    <w:sdt>
      <w:sdtPr>
        <w:rPr>
          <w:szCs w:val="24"/>
        </w:rPr>
        <w:id w:val="-862439237"/>
      </w:sdtPr>
      <w:sdtEndPr/>
      <w:sdtContent>
        <w:p w14:paraId="62A1C667" w14:textId="77777777" w:rsidR="004C1F15" w:rsidRDefault="00635009">
          <w:pPr>
            <w:spacing w:after="120" w:line="240" w:lineRule="auto"/>
            <w:contextualSpacing/>
            <w:jc w:val="both"/>
          </w:pPr>
          <w:r>
            <w:t xml:space="preserve">Ручные проверки осуществляются специалистом по обработке данных путем визуального просмотра данных из </w:t>
          </w:r>
          <w:proofErr w:type="spellStart"/>
          <w:r>
            <w:t>эИРК</w:t>
          </w:r>
          <w:proofErr w:type="spellEnd"/>
          <w:r>
            <w:t xml:space="preserve">. </w:t>
          </w:r>
        </w:p>
        <w:p w14:paraId="73454E8F" w14:textId="77777777" w:rsidR="004C1F15" w:rsidRDefault="004C1F15">
          <w:pPr>
            <w:spacing w:after="120" w:line="240" w:lineRule="auto"/>
            <w:contextualSpacing/>
            <w:jc w:val="both"/>
          </w:pPr>
        </w:p>
        <w:p w14:paraId="44E3A86E" w14:textId="77777777" w:rsidR="004C1F15" w:rsidRDefault="00635009">
          <w:pPr>
            <w:spacing w:after="120" w:line="240" w:lineRule="auto"/>
            <w:contextualSpacing/>
            <w:jc w:val="both"/>
          </w:pPr>
          <w:r>
            <w:t>В случае выявления несоответствий в процессе валидации данных специалистом по обработке данных будут созданы запросы на уточнение данных по каждому несоответствию.</w:t>
          </w:r>
        </w:p>
        <w:p w14:paraId="6CC14DC3" w14:textId="77777777" w:rsidR="004C1F15" w:rsidRDefault="00635009">
          <w:pPr>
            <w:spacing w:after="120" w:line="240" w:lineRule="auto"/>
            <w:contextualSpacing/>
            <w:jc w:val="both"/>
          </w:pPr>
          <w:r>
            <w:t>Матрица ручных проверок приведена в Приложении №2.</w:t>
          </w:r>
        </w:p>
      </w:sdtContent>
    </w:sdt>
    <w:p w14:paraId="4ED12ED2" w14:textId="77777777" w:rsidR="004C1F15" w:rsidRDefault="004C1F15"/>
    <w:p w14:paraId="49FE073B" w14:textId="77777777" w:rsidR="004C1F15" w:rsidRDefault="00635009">
      <w:pPr>
        <w:pStyle w:val="1"/>
        <w:rPr>
          <w:lang w:val="en-US"/>
        </w:rPr>
      </w:pPr>
      <w:bookmarkStart w:id="11" w:name="_Toc213247788"/>
      <w:r>
        <w:lastRenderedPageBreak/>
        <w:t>пРОЦЕДУРА</w:t>
      </w:r>
      <w:r>
        <w:rPr>
          <w:lang w:val="en-US"/>
        </w:rPr>
        <w:t xml:space="preserve"> </w:t>
      </w:r>
      <w:r>
        <w:t>ОЧИСТКИ</w:t>
      </w:r>
      <w:r>
        <w:rPr>
          <w:lang w:val="en-US"/>
        </w:rPr>
        <w:t xml:space="preserve"> </w:t>
      </w:r>
      <w:r>
        <w:t>ДАННЫХ</w:t>
      </w:r>
      <w:bookmarkEnd w:id="11"/>
      <w:r>
        <w:rPr>
          <w:lang w:val="en-US"/>
        </w:rPr>
        <w:t xml:space="preserve"> </w:t>
      </w:r>
    </w:p>
    <w:sdt>
      <w:sdtPr>
        <w:rPr>
          <w:szCs w:val="24"/>
        </w:rPr>
        <w:id w:val="1637449062"/>
      </w:sdtPr>
      <w:sdtEndPr/>
      <w:sdtContent>
        <w:p w14:paraId="31682D37" w14:textId="3D1CF4D0" w:rsidR="004C1F15" w:rsidRDefault="00635009">
          <w:pPr>
            <w:spacing w:after="120" w:line="240" w:lineRule="auto"/>
            <w:contextualSpacing/>
            <w:jc w:val="both"/>
          </w:pPr>
          <w:r>
            <w:t>Очистка данных проводится в соответствии с «SOP-DM-06</w:t>
          </w:r>
          <w:r w:rsidR="00073206">
            <w:t>.03</w:t>
          </w:r>
          <w:r>
            <w:t xml:space="preserve"> Ввод, очистка и валидация данных».</w:t>
          </w:r>
        </w:p>
        <w:p w14:paraId="049B551A" w14:textId="77777777" w:rsidR="004C1F15" w:rsidRDefault="004C1F15">
          <w:pPr>
            <w:spacing w:after="120" w:line="240" w:lineRule="auto"/>
            <w:contextualSpacing/>
            <w:jc w:val="both"/>
          </w:pPr>
        </w:p>
        <w:p w14:paraId="6E2494AD" w14:textId="77777777" w:rsidR="004C1F15" w:rsidRDefault="00635009">
          <w:pPr>
            <w:spacing w:after="120" w:line="240" w:lineRule="auto"/>
            <w:contextualSpacing/>
            <w:jc w:val="both"/>
          </w:pPr>
          <w:r>
            <w:t xml:space="preserve">В случае если будут найдены несоответствия между базой данных по безопасности лекарственных препаратов и </w:t>
          </w:r>
          <w:proofErr w:type="spellStart"/>
          <w:r>
            <w:t>эИРК</w:t>
          </w:r>
          <w:proofErr w:type="spellEnd"/>
          <w:r>
            <w:t xml:space="preserve">, будет заполнен журнал несоответствий при сверке данных по безопасности. </w:t>
          </w:r>
        </w:p>
        <w:p w14:paraId="0C68A19E" w14:textId="77777777" w:rsidR="004C1F15" w:rsidRDefault="004C1F15">
          <w:pPr>
            <w:spacing w:after="120" w:line="240" w:lineRule="auto"/>
            <w:contextualSpacing/>
            <w:jc w:val="both"/>
          </w:pPr>
        </w:p>
        <w:p w14:paraId="250CEC1D" w14:textId="77777777" w:rsidR="004C1F15" w:rsidRDefault="00635009">
          <w:pPr>
            <w:spacing w:after="120" w:line="240" w:lineRule="auto"/>
            <w:contextualSpacing/>
            <w:rPr>
              <w:b/>
            </w:rPr>
          </w:pPr>
          <w:r>
            <w:rPr>
              <w:b/>
            </w:rPr>
            <w:t>График мероприятий по очистке данных</w:t>
          </w:r>
        </w:p>
        <w:tbl>
          <w:tblPr>
            <w:tblW w:w="5000" w:type="pct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1578"/>
            <w:gridCol w:w="1057"/>
            <w:gridCol w:w="2751"/>
            <w:gridCol w:w="2083"/>
            <w:gridCol w:w="2300"/>
          </w:tblGrid>
          <w:tr w:rsidR="004C1F15" w14:paraId="60736069" w14:textId="77777777" w:rsidTr="005E223E">
            <w:trPr>
              <w:trHeight w:hRule="exact" w:val="896"/>
            </w:trPr>
            <w:tc>
              <w:tcPr>
                <w:tcW w:w="80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BCAD379" w14:textId="77777777" w:rsidR="004C1F15" w:rsidRDefault="00635009">
                <w:pPr>
                  <w:spacing w:after="120" w:line="240" w:lineRule="auto"/>
                  <w:contextualSpacing/>
                  <w:jc w:val="center"/>
                  <w:rPr>
                    <w:b/>
                  </w:rPr>
                </w:pPr>
                <w:r>
                  <w:rPr>
                    <w:b/>
                  </w:rPr>
                  <w:t>Период</w:t>
                </w:r>
              </w:p>
            </w:tc>
            <w:tc>
              <w:tcPr>
                <w:tcW w:w="541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2F1FB8FA" w14:textId="77777777" w:rsidR="004C1F15" w:rsidRDefault="00635009">
                <w:pPr>
                  <w:spacing w:after="120" w:line="240" w:lineRule="auto"/>
                  <w:contextualSpacing/>
                  <w:jc w:val="center"/>
                  <w:rPr>
                    <w:b/>
                  </w:rPr>
                </w:pPr>
                <w:r>
                  <w:rPr>
                    <w:b/>
                  </w:rPr>
                  <w:t>Данные</w:t>
                </w:r>
              </w:p>
            </w:tc>
            <w:tc>
              <w:tcPr>
                <w:tcW w:w="140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F081793" w14:textId="77777777" w:rsidR="004C1F15" w:rsidRDefault="00635009">
                <w:pPr>
                  <w:spacing w:after="120" w:line="240" w:lineRule="auto"/>
                  <w:contextualSpacing/>
                  <w:jc w:val="center"/>
                  <w:rPr>
                    <w:b/>
                  </w:rPr>
                </w:pPr>
                <w:r>
                  <w:rPr>
                    <w:b/>
                  </w:rPr>
                  <w:t>Тип проверки</w:t>
                </w:r>
              </w:p>
            </w:tc>
            <w:tc>
              <w:tcPr>
                <w:tcW w:w="1066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247D4A8E" w14:textId="77777777" w:rsidR="004C1F15" w:rsidRDefault="00635009">
                <w:pPr>
                  <w:spacing w:after="120" w:line="240" w:lineRule="auto"/>
                  <w:contextualSpacing/>
                  <w:jc w:val="center"/>
                  <w:rPr>
                    <w:b/>
                  </w:rPr>
                </w:pPr>
                <w:r>
                  <w:rPr>
                    <w:b/>
                  </w:rPr>
                  <w:t>Ответственное лицо</w:t>
                </w:r>
              </w:p>
            </w:tc>
            <w:tc>
              <w:tcPr>
                <w:tcW w:w="1177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5A1EFA4" w14:textId="78D82C51" w:rsidR="004C1F15" w:rsidRDefault="00635009">
                <w:pPr>
                  <w:spacing w:after="120" w:line="240" w:lineRule="auto"/>
                  <w:contextualSpacing/>
                  <w:jc w:val="center"/>
                  <w:rPr>
                    <w:b/>
                  </w:rPr>
                </w:pPr>
                <w:r>
                  <w:rPr>
                    <w:b/>
                  </w:rPr>
                  <w:t xml:space="preserve">Частота контроля со стороны </w:t>
                </w:r>
                <w:r w:rsidR="005E223E">
                  <w:rPr>
                    <w:b/>
                  </w:rPr>
                  <w:t>спонсора</w:t>
                </w:r>
              </w:p>
            </w:tc>
          </w:tr>
          <w:tr w:rsidR="005E223E" w14:paraId="536B4A76" w14:textId="77777777" w:rsidTr="005E223E">
            <w:trPr>
              <w:trHeight w:val="1477"/>
            </w:trPr>
            <w:tc>
              <w:tcPr>
                <w:tcW w:w="80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  <w:vAlign w:val="center"/>
              </w:tcPr>
              <w:p w14:paraId="45468378" w14:textId="04F58FD7" w:rsidR="005E223E" w:rsidRDefault="005E223E">
                <w:pPr>
                  <w:tabs>
                    <w:tab w:val="decimal" w:pos="363"/>
                  </w:tabs>
                  <w:spacing w:after="120" w:line="240" w:lineRule="auto"/>
                  <w:contextualSpacing/>
                  <w:rPr>
                    <w:rFonts w:cs="Times New Roman"/>
                    <w:b/>
                    <w:color w:val="000000"/>
                    <w:sz w:val="22"/>
                  </w:rPr>
                </w:pPr>
                <w:r>
                  <w:rPr>
                    <w:rFonts w:cs="Times New Roman"/>
                    <w:color w:val="000000"/>
                    <w:sz w:val="22"/>
                  </w:rPr>
                  <w:t xml:space="preserve">Перед </w:t>
                </w:r>
                <w:r w:rsidR="001C3289">
                  <w:rPr>
                    <w:rFonts w:cs="Times New Roman"/>
                    <w:color w:val="000000"/>
                    <w:sz w:val="22"/>
                  </w:rPr>
                  <w:t xml:space="preserve">финальным </w:t>
                </w:r>
                <w:r>
                  <w:rPr>
                    <w:rFonts w:cs="Times New Roman"/>
                    <w:color w:val="000000"/>
                    <w:sz w:val="22"/>
                  </w:rPr>
                  <w:t>закрытием БД</w:t>
                </w:r>
              </w:p>
            </w:tc>
            <w:tc>
              <w:tcPr>
                <w:tcW w:w="541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  <w:vAlign w:val="center"/>
              </w:tcPr>
              <w:p w14:paraId="3D2E7EF1" w14:textId="77777777" w:rsidR="005E223E" w:rsidRDefault="005E223E">
                <w:pPr>
                  <w:spacing w:after="120" w:line="240" w:lineRule="auto"/>
                  <w:contextualSpacing/>
                  <w:rPr>
                    <w:rFonts w:cs="Times New Roman"/>
                    <w:color w:val="000000"/>
                    <w:sz w:val="22"/>
                  </w:rPr>
                </w:pPr>
                <w:r>
                  <w:rPr>
                    <w:rFonts w:cs="Times New Roman"/>
                    <w:color w:val="000000"/>
                    <w:sz w:val="22"/>
                  </w:rPr>
                  <w:t>Все</w:t>
                </w:r>
              </w:p>
            </w:tc>
            <w:tc>
              <w:tcPr>
                <w:tcW w:w="140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  <w:vAlign w:val="center"/>
              </w:tcPr>
              <w:p w14:paraId="3BC8B00E" w14:textId="77777777" w:rsidR="005E223E" w:rsidRDefault="005E223E">
                <w:pPr>
                  <w:spacing w:after="120" w:line="240" w:lineRule="auto"/>
                  <w:contextualSpacing/>
                  <w:rPr>
                    <w:rFonts w:cs="Times New Roman"/>
                    <w:color w:val="000000"/>
                    <w:sz w:val="22"/>
                  </w:rPr>
                </w:pPr>
                <w:r>
                  <w:rPr>
                    <w:rFonts w:cs="Times New Roman"/>
                    <w:sz w:val="22"/>
                    <w:szCs w:val="24"/>
                  </w:rPr>
                  <w:t>Ручные проверки в соответствии с Приложением №2 «Матрица ручных проверок»</w:t>
                </w:r>
              </w:p>
            </w:tc>
            <w:tc>
              <w:tcPr>
                <w:tcW w:w="1066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  <w:vAlign w:val="center"/>
              </w:tcPr>
              <w:p w14:paraId="1D16CE06" w14:textId="02E0FB96" w:rsidR="005E223E" w:rsidRDefault="005E223E">
                <w:pPr>
                  <w:spacing w:after="120" w:line="240" w:lineRule="auto"/>
                  <w:ind w:right="180"/>
                  <w:contextualSpacing/>
                  <w:jc w:val="both"/>
                  <w:rPr>
                    <w:rFonts w:cs="Times New Roman"/>
                    <w:bCs/>
                    <w:color w:val="000000"/>
                    <w:sz w:val="22"/>
                  </w:rPr>
                </w:pPr>
                <w:r>
                  <w:rPr>
                    <w:rFonts w:cs="Times New Roman"/>
                    <w:bCs/>
                    <w:sz w:val="22"/>
                    <w:szCs w:val="24"/>
                  </w:rPr>
                  <w:t>Данилина Т.В.</w:t>
                </w:r>
              </w:p>
            </w:tc>
            <w:tc>
              <w:tcPr>
                <w:tcW w:w="1177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  <w:vAlign w:val="center"/>
              </w:tcPr>
              <w:p w14:paraId="0EEA73DB" w14:textId="77777777" w:rsidR="005E223E" w:rsidRDefault="005E223E">
                <w:pPr>
                  <w:spacing w:after="120" w:line="240" w:lineRule="auto"/>
                  <w:ind w:right="576"/>
                  <w:contextualSpacing/>
                  <w:jc w:val="both"/>
                  <w:rPr>
                    <w:rFonts w:cs="Times New Roman"/>
                    <w:bCs/>
                    <w:color w:val="000000"/>
                    <w:sz w:val="22"/>
                  </w:rPr>
                </w:pPr>
                <w:r>
                  <w:rPr>
                    <w:rFonts w:cs="Times New Roman"/>
                    <w:bCs/>
                    <w:sz w:val="22"/>
                    <w:szCs w:val="24"/>
                  </w:rPr>
                  <w:t>После завершения проверки</w:t>
                </w:r>
              </w:p>
            </w:tc>
          </w:tr>
        </w:tbl>
        <w:p w14:paraId="30EF7F6F" w14:textId="77777777" w:rsidR="004C1F15" w:rsidRDefault="004C1F15">
          <w:pPr>
            <w:spacing w:after="120" w:line="240" w:lineRule="auto"/>
            <w:contextualSpacing/>
            <w:jc w:val="both"/>
          </w:pPr>
        </w:p>
        <w:p w14:paraId="396756B9" w14:textId="77777777" w:rsidR="00435B63" w:rsidRDefault="00435B63">
          <w:pPr>
            <w:spacing w:after="120" w:line="240" w:lineRule="auto"/>
            <w:contextualSpacing/>
            <w:jc w:val="both"/>
          </w:pPr>
        </w:p>
        <w:p w14:paraId="6383F026" w14:textId="77777777" w:rsidR="00435B63" w:rsidRDefault="00DE53C3">
          <w:pPr>
            <w:spacing w:after="120" w:line="240" w:lineRule="auto"/>
            <w:contextualSpacing/>
            <w:jc w:val="both"/>
          </w:pPr>
        </w:p>
      </w:sdtContent>
    </w:sdt>
    <w:p w14:paraId="77550CCD" w14:textId="29AE4EBC" w:rsidR="00435B63" w:rsidRPr="00DF5F6D" w:rsidRDefault="00C624C6" w:rsidP="00A1527F">
      <w:pPr>
        <w:pStyle w:val="1"/>
      </w:pPr>
      <w:bookmarkStart w:id="12" w:name="_Toc213247789"/>
      <w:r w:rsidRPr="00DF5F6D">
        <w:t>ЗАКРЫТИЕ БАЗЫ ДАННЫХ</w:t>
      </w:r>
      <w:r>
        <w:t xml:space="preserve"> (БД)</w:t>
      </w:r>
      <w:bookmarkEnd w:id="12"/>
    </w:p>
    <w:p w14:paraId="14D9076A" w14:textId="77777777" w:rsidR="00435B63" w:rsidRPr="00A1527F" w:rsidRDefault="00435B63" w:rsidP="00435B63">
      <w:pPr>
        <w:rPr>
          <w:b/>
          <w:bCs/>
        </w:rPr>
      </w:pPr>
      <w:r w:rsidRPr="00A1527F">
        <w:rPr>
          <w:b/>
          <w:bCs/>
        </w:rPr>
        <w:t>Цель</w:t>
      </w:r>
    </w:p>
    <w:p w14:paraId="3C18D5BC" w14:textId="07F30ACE" w:rsidR="00435B63" w:rsidRDefault="00435B63" w:rsidP="00435B63">
      <w:r>
        <w:t>Целью этапа закрытия базы данных (Database Lock) является документальное подтверждение полноты, точности и согласованности всех данных электронных индивидуальных регистрационных карт (</w:t>
      </w:r>
      <w:proofErr w:type="spellStart"/>
      <w:r>
        <w:t>эИРК</w:t>
      </w:r>
      <w:proofErr w:type="spellEnd"/>
      <w:r>
        <w:t>), а также получение разрешения Спонсора на финальную фиксацию базы данных для статистического анализа.</w:t>
      </w:r>
    </w:p>
    <w:p w14:paraId="4F0D0DC4" w14:textId="230FB48D" w:rsidR="00C624C6" w:rsidRPr="00A1527F" w:rsidRDefault="00C624C6" w:rsidP="00C624C6">
      <w:pPr>
        <w:rPr>
          <w:b/>
          <w:bCs/>
        </w:rPr>
      </w:pPr>
      <w:r w:rsidRPr="00A1527F">
        <w:rPr>
          <w:b/>
          <w:bCs/>
        </w:rPr>
        <w:t>Общие принципы</w:t>
      </w:r>
    </w:p>
    <w:p w14:paraId="6B4D4A4B" w14:textId="42D5E71A" w:rsidR="00C624C6" w:rsidRDefault="00C624C6" w:rsidP="00C624C6">
      <w:r>
        <w:t xml:space="preserve">Закрытие базы данных проводится после выполнения всех процедур валидации, разрешения всех запросов (Data </w:t>
      </w:r>
      <w:proofErr w:type="spellStart"/>
      <w:r>
        <w:t>Queries</w:t>
      </w:r>
      <w:proofErr w:type="spellEnd"/>
      <w:r>
        <w:t xml:space="preserve">) и подтверждения Спонсором полноты набора данных для всех включённых субъектов. После закрытия базы любые изменения данных в </w:t>
      </w:r>
      <w:proofErr w:type="spellStart"/>
      <w:r>
        <w:t>эИРК</w:t>
      </w:r>
      <w:proofErr w:type="spellEnd"/>
      <w:r>
        <w:t xml:space="preserve"> запрещены.</w:t>
      </w:r>
    </w:p>
    <w:p w14:paraId="7F6D1060" w14:textId="2939E625" w:rsidR="00C624C6" w:rsidRDefault="00C624C6" w:rsidP="00A1527F">
      <w:pPr>
        <w:jc w:val="both"/>
      </w:pPr>
      <w:r>
        <w:t>Закрытие базы данных (Database Lock) проводится в соответствии с пунктами 6.14–6.18 Правил надлежащей клинической практики ЕАЭС (Решение Совета ЕЭК № 79 от 03.11.2016), а также принципами ICH E6 (R2) п. 5.5.3 и 5.5.10.</w:t>
      </w:r>
    </w:p>
    <w:p w14:paraId="43206F4D" w14:textId="161A3447" w:rsidR="00C624C6" w:rsidRDefault="00C624C6" w:rsidP="00A1527F">
      <w:pPr>
        <w:jc w:val="both"/>
      </w:pPr>
      <w:r>
        <w:t>Все изменения данных до момента Database Lock должны быть задокументированы, отслеживаемы (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), и утверждены уполномоченными лицами Спонсора. Момент закрытия базы данных фиксируется отдельным актом (Database Lock </w:t>
      </w:r>
      <w:proofErr w:type="spellStart"/>
      <w:r>
        <w:t>Authorization</w:t>
      </w:r>
      <w:proofErr w:type="spellEnd"/>
      <w:r>
        <w:t xml:space="preserve"> Form) и сохраняется в составе TMF.</w:t>
      </w:r>
    </w:p>
    <w:p w14:paraId="2701A04D" w14:textId="051CCA5D" w:rsidR="00C624C6" w:rsidRDefault="00C624C6" w:rsidP="00C624C6">
      <w:pPr>
        <w:rPr>
          <w:b/>
          <w:bCs/>
        </w:rPr>
      </w:pPr>
      <w:r w:rsidRPr="00A1527F">
        <w:rPr>
          <w:b/>
          <w:bCs/>
        </w:rPr>
        <w:t>Этапы закрытия базы данных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93"/>
        <w:gridCol w:w="3030"/>
        <w:gridCol w:w="2887"/>
        <w:gridCol w:w="2859"/>
      </w:tblGrid>
      <w:tr w:rsidR="002B00A7" w:rsidRPr="002B00A7" w14:paraId="2BF4B20E" w14:textId="77777777" w:rsidTr="002B00A7">
        <w:trPr>
          <w:trHeight w:val="300"/>
        </w:trPr>
        <w:tc>
          <w:tcPr>
            <w:tcW w:w="1360" w:type="dxa"/>
            <w:hideMark/>
          </w:tcPr>
          <w:p w14:paraId="603E2F14" w14:textId="77777777" w:rsidR="002B00A7" w:rsidRPr="002B00A7" w:rsidRDefault="002B00A7" w:rsidP="002B00A7">
            <w:pPr>
              <w:rPr>
                <w:b/>
                <w:bCs/>
              </w:rPr>
            </w:pPr>
            <w:r w:rsidRPr="002B00A7">
              <w:rPr>
                <w:b/>
                <w:bCs/>
              </w:rPr>
              <w:t>№</w:t>
            </w:r>
          </w:p>
        </w:tc>
        <w:tc>
          <w:tcPr>
            <w:tcW w:w="3540" w:type="dxa"/>
            <w:hideMark/>
          </w:tcPr>
          <w:p w14:paraId="4CA10AFA" w14:textId="77777777" w:rsidR="002B00A7" w:rsidRPr="002B00A7" w:rsidRDefault="002B00A7" w:rsidP="002B00A7">
            <w:pPr>
              <w:rPr>
                <w:b/>
                <w:bCs/>
              </w:rPr>
            </w:pPr>
            <w:r w:rsidRPr="002B00A7">
              <w:rPr>
                <w:b/>
                <w:bCs/>
              </w:rPr>
              <w:t>Этап / проверка</w:t>
            </w:r>
          </w:p>
        </w:tc>
        <w:tc>
          <w:tcPr>
            <w:tcW w:w="3540" w:type="dxa"/>
            <w:hideMark/>
          </w:tcPr>
          <w:p w14:paraId="592EE432" w14:textId="77777777" w:rsidR="002B00A7" w:rsidRPr="002B00A7" w:rsidRDefault="002B00A7" w:rsidP="002B00A7">
            <w:pPr>
              <w:rPr>
                <w:b/>
                <w:bCs/>
              </w:rPr>
            </w:pPr>
            <w:r w:rsidRPr="002B00A7">
              <w:rPr>
                <w:b/>
                <w:bCs/>
              </w:rPr>
              <w:t>Ответственный</w:t>
            </w:r>
          </w:p>
        </w:tc>
        <w:tc>
          <w:tcPr>
            <w:tcW w:w="3540" w:type="dxa"/>
            <w:hideMark/>
          </w:tcPr>
          <w:p w14:paraId="76F54806" w14:textId="77777777" w:rsidR="002B00A7" w:rsidRPr="002B00A7" w:rsidRDefault="002B00A7" w:rsidP="002B00A7">
            <w:pPr>
              <w:rPr>
                <w:b/>
                <w:bCs/>
              </w:rPr>
            </w:pPr>
            <w:r w:rsidRPr="002B00A7">
              <w:rPr>
                <w:b/>
                <w:bCs/>
              </w:rPr>
              <w:t>Документ / подтверждение</w:t>
            </w:r>
          </w:p>
        </w:tc>
      </w:tr>
      <w:tr w:rsidR="002B00A7" w:rsidRPr="002B00A7" w14:paraId="11904813" w14:textId="77777777" w:rsidTr="002B00A7">
        <w:trPr>
          <w:trHeight w:val="1200"/>
        </w:trPr>
        <w:tc>
          <w:tcPr>
            <w:tcW w:w="1360" w:type="dxa"/>
            <w:hideMark/>
          </w:tcPr>
          <w:p w14:paraId="326E89C5" w14:textId="77777777" w:rsidR="002B00A7" w:rsidRPr="00A1527F" w:rsidRDefault="002B00A7" w:rsidP="002B00A7">
            <w:r w:rsidRPr="00A1527F">
              <w:lastRenderedPageBreak/>
              <w:t>1</w:t>
            </w:r>
          </w:p>
        </w:tc>
        <w:tc>
          <w:tcPr>
            <w:tcW w:w="3540" w:type="dxa"/>
            <w:hideMark/>
          </w:tcPr>
          <w:p w14:paraId="55A80B74" w14:textId="77777777" w:rsidR="002B00A7" w:rsidRPr="00A1527F" w:rsidRDefault="002B00A7" w:rsidP="002B00A7">
            <w:r w:rsidRPr="00A1527F">
              <w:t>Завершение всех ручных проверок в соответствии с Приложением № 2 (Матрица ручных проверок)</w:t>
            </w:r>
          </w:p>
        </w:tc>
        <w:tc>
          <w:tcPr>
            <w:tcW w:w="3540" w:type="dxa"/>
            <w:hideMark/>
          </w:tcPr>
          <w:p w14:paraId="2ACC4685" w14:textId="77777777" w:rsidR="002B00A7" w:rsidRPr="00A1527F" w:rsidRDefault="002B00A7" w:rsidP="002B00A7">
            <w:r w:rsidRPr="00A1527F">
              <w:t>Специалист по обработке данных</w:t>
            </w:r>
          </w:p>
        </w:tc>
        <w:tc>
          <w:tcPr>
            <w:tcW w:w="3540" w:type="dxa"/>
            <w:hideMark/>
          </w:tcPr>
          <w:p w14:paraId="79BA2CF0" w14:textId="77777777" w:rsidR="002B00A7" w:rsidRPr="00A1527F" w:rsidRDefault="002B00A7" w:rsidP="002B00A7">
            <w:r w:rsidRPr="00A1527F">
              <w:t>Отчёт о выполнении ручных проверок</w:t>
            </w:r>
          </w:p>
        </w:tc>
      </w:tr>
      <w:tr w:rsidR="002B00A7" w:rsidRPr="00A1527F" w14:paraId="44BFA6BA" w14:textId="77777777" w:rsidTr="002B00A7">
        <w:trPr>
          <w:trHeight w:val="900"/>
        </w:trPr>
        <w:tc>
          <w:tcPr>
            <w:tcW w:w="1360" w:type="dxa"/>
            <w:hideMark/>
          </w:tcPr>
          <w:p w14:paraId="1707B9CE" w14:textId="77777777" w:rsidR="002B00A7" w:rsidRPr="00A1527F" w:rsidRDefault="002B00A7" w:rsidP="002B00A7">
            <w:r w:rsidRPr="00A1527F">
              <w:t>2</w:t>
            </w:r>
          </w:p>
        </w:tc>
        <w:tc>
          <w:tcPr>
            <w:tcW w:w="3540" w:type="dxa"/>
            <w:hideMark/>
          </w:tcPr>
          <w:p w14:paraId="1E6FE164" w14:textId="1F0F40CA" w:rsidR="002B00A7" w:rsidRPr="00A1527F" w:rsidRDefault="002B00A7" w:rsidP="002B00A7">
            <w:r w:rsidRPr="00A1527F">
              <w:t>Подтверждение отсутствия нерешенных запросов (</w:t>
            </w:r>
            <w:proofErr w:type="spellStart"/>
            <w:r w:rsidRPr="00A1527F">
              <w:t>Outstanding</w:t>
            </w:r>
            <w:proofErr w:type="spellEnd"/>
            <w:r w:rsidRPr="00A1527F">
              <w:t xml:space="preserve"> </w:t>
            </w:r>
            <w:proofErr w:type="spellStart"/>
            <w:r w:rsidRPr="00A1527F">
              <w:t>Queries</w:t>
            </w:r>
            <w:proofErr w:type="spellEnd"/>
            <w:r w:rsidRPr="00A1527F">
              <w:t xml:space="preserve"> = 0)</w:t>
            </w:r>
          </w:p>
        </w:tc>
        <w:tc>
          <w:tcPr>
            <w:tcW w:w="3540" w:type="dxa"/>
            <w:hideMark/>
          </w:tcPr>
          <w:p w14:paraId="45266CBB" w14:textId="77777777" w:rsidR="002B00A7" w:rsidRPr="00A1527F" w:rsidRDefault="002B00A7" w:rsidP="002B00A7">
            <w:r w:rsidRPr="00A1527F">
              <w:t>Специалист по обработке данных / Монитор</w:t>
            </w:r>
          </w:p>
        </w:tc>
        <w:tc>
          <w:tcPr>
            <w:tcW w:w="3540" w:type="dxa"/>
            <w:hideMark/>
          </w:tcPr>
          <w:p w14:paraId="6E260CA2" w14:textId="77777777" w:rsidR="002B00A7" w:rsidRPr="00A1527F" w:rsidRDefault="002B00A7" w:rsidP="002B00A7">
            <w:pPr>
              <w:rPr>
                <w:lang w:val="en-US"/>
              </w:rPr>
            </w:pPr>
            <w:r w:rsidRPr="00A1527F">
              <w:t>Отчёт</w:t>
            </w:r>
            <w:r w:rsidRPr="00A1527F">
              <w:rPr>
                <w:lang w:val="en-US"/>
              </w:rPr>
              <w:t xml:space="preserve"> </w:t>
            </w:r>
            <w:r w:rsidRPr="00A1527F">
              <w:t>из</w:t>
            </w:r>
            <w:r w:rsidRPr="00A1527F">
              <w:rPr>
                <w:lang w:val="en-US"/>
              </w:rPr>
              <w:t xml:space="preserve"> EDC «List of Open Queries»</w:t>
            </w:r>
          </w:p>
        </w:tc>
      </w:tr>
      <w:tr w:rsidR="002B00A7" w:rsidRPr="002B00A7" w14:paraId="37ED34C8" w14:textId="77777777" w:rsidTr="002B00A7">
        <w:trPr>
          <w:trHeight w:val="900"/>
        </w:trPr>
        <w:tc>
          <w:tcPr>
            <w:tcW w:w="1360" w:type="dxa"/>
            <w:hideMark/>
          </w:tcPr>
          <w:p w14:paraId="076BFB6D" w14:textId="77777777" w:rsidR="002B00A7" w:rsidRPr="00A1527F" w:rsidRDefault="002B00A7" w:rsidP="002B00A7">
            <w:r w:rsidRPr="00A1527F">
              <w:t>3</w:t>
            </w:r>
          </w:p>
        </w:tc>
        <w:tc>
          <w:tcPr>
            <w:tcW w:w="3540" w:type="dxa"/>
            <w:hideMark/>
          </w:tcPr>
          <w:p w14:paraId="54992D82" w14:textId="27354B98" w:rsidR="002B00A7" w:rsidRPr="00A1527F" w:rsidRDefault="002B00A7" w:rsidP="002B00A7">
            <w:r w:rsidRPr="00A1527F">
              <w:t xml:space="preserve">Проверка кросс-согласования данных безопасности (SAE/SUSAR </w:t>
            </w:r>
            <w:r w:rsidR="00161D07">
              <w:t>с</w:t>
            </w:r>
            <w:r w:rsidRPr="00A1527F">
              <w:t xml:space="preserve"> </w:t>
            </w:r>
            <w:proofErr w:type="spellStart"/>
            <w:r w:rsidRPr="00A1527F">
              <w:t>эИРК</w:t>
            </w:r>
            <w:proofErr w:type="spellEnd"/>
            <w:r w:rsidRPr="00A1527F">
              <w:t>)</w:t>
            </w:r>
          </w:p>
        </w:tc>
        <w:tc>
          <w:tcPr>
            <w:tcW w:w="3540" w:type="dxa"/>
            <w:hideMark/>
          </w:tcPr>
          <w:p w14:paraId="1373B4D0" w14:textId="77777777" w:rsidR="002B00A7" w:rsidRPr="00A1527F" w:rsidRDefault="002B00A7" w:rsidP="002B00A7">
            <w:r w:rsidRPr="00A1527F">
              <w:t>Специалист по безопасности / Data Manager</w:t>
            </w:r>
          </w:p>
        </w:tc>
        <w:tc>
          <w:tcPr>
            <w:tcW w:w="3540" w:type="dxa"/>
            <w:hideMark/>
          </w:tcPr>
          <w:p w14:paraId="58EC4835" w14:textId="77777777" w:rsidR="002B00A7" w:rsidRPr="00A1527F" w:rsidRDefault="002B00A7" w:rsidP="002B00A7">
            <w:r w:rsidRPr="00A1527F">
              <w:t>Журнал несоответствий по безопасности (</w:t>
            </w:r>
            <w:proofErr w:type="spellStart"/>
            <w:r w:rsidRPr="00A1527F">
              <w:t>Reconciliation</w:t>
            </w:r>
            <w:proofErr w:type="spellEnd"/>
            <w:r w:rsidRPr="00A1527F">
              <w:t xml:space="preserve"> </w:t>
            </w:r>
            <w:proofErr w:type="spellStart"/>
            <w:r w:rsidRPr="00A1527F">
              <w:t>Log</w:t>
            </w:r>
            <w:proofErr w:type="spellEnd"/>
            <w:r w:rsidRPr="00A1527F">
              <w:t>)</w:t>
            </w:r>
          </w:p>
        </w:tc>
      </w:tr>
      <w:tr w:rsidR="002B00A7" w:rsidRPr="002B00A7" w14:paraId="0DAD8E96" w14:textId="77777777" w:rsidTr="002B00A7">
        <w:trPr>
          <w:trHeight w:val="600"/>
        </w:trPr>
        <w:tc>
          <w:tcPr>
            <w:tcW w:w="1360" w:type="dxa"/>
            <w:hideMark/>
          </w:tcPr>
          <w:p w14:paraId="04441C2F" w14:textId="77777777" w:rsidR="002B00A7" w:rsidRPr="00A1527F" w:rsidRDefault="002B00A7" w:rsidP="002B00A7">
            <w:r w:rsidRPr="00A1527F">
              <w:t>4</w:t>
            </w:r>
          </w:p>
        </w:tc>
        <w:tc>
          <w:tcPr>
            <w:tcW w:w="3540" w:type="dxa"/>
            <w:hideMark/>
          </w:tcPr>
          <w:p w14:paraId="43F9F8F0" w14:textId="77777777" w:rsidR="002B00A7" w:rsidRPr="00A1527F" w:rsidRDefault="002B00A7" w:rsidP="002B00A7">
            <w:r w:rsidRPr="00A1527F">
              <w:t>Проверка 100 % SDV (или документированное исключение)</w:t>
            </w:r>
          </w:p>
        </w:tc>
        <w:tc>
          <w:tcPr>
            <w:tcW w:w="3540" w:type="dxa"/>
            <w:hideMark/>
          </w:tcPr>
          <w:p w14:paraId="67CFDC10" w14:textId="77777777" w:rsidR="002B00A7" w:rsidRPr="00A1527F" w:rsidRDefault="002B00A7" w:rsidP="002B00A7">
            <w:r w:rsidRPr="00A1527F">
              <w:t xml:space="preserve">CRA </w:t>
            </w:r>
            <w:proofErr w:type="spellStart"/>
            <w:r w:rsidRPr="00A1527F">
              <w:t>Lead</w:t>
            </w:r>
            <w:proofErr w:type="spellEnd"/>
            <w:r w:rsidRPr="00A1527F">
              <w:t xml:space="preserve"> / Монитор</w:t>
            </w:r>
          </w:p>
        </w:tc>
        <w:tc>
          <w:tcPr>
            <w:tcW w:w="3540" w:type="dxa"/>
            <w:hideMark/>
          </w:tcPr>
          <w:p w14:paraId="2C3A3997" w14:textId="77777777" w:rsidR="002B00A7" w:rsidRPr="00A1527F" w:rsidRDefault="002B00A7" w:rsidP="002B00A7">
            <w:r w:rsidRPr="00A1527F">
              <w:t xml:space="preserve">SDV </w:t>
            </w:r>
            <w:proofErr w:type="spellStart"/>
            <w:r w:rsidRPr="00A1527F">
              <w:t>Completion</w:t>
            </w:r>
            <w:proofErr w:type="spellEnd"/>
            <w:r w:rsidRPr="00A1527F">
              <w:t xml:space="preserve"> Report</w:t>
            </w:r>
          </w:p>
        </w:tc>
      </w:tr>
      <w:tr w:rsidR="002B00A7" w:rsidRPr="002B00A7" w14:paraId="5ABAAA42" w14:textId="77777777" w:rsidTr="002B00A7">
        <w:trPr>
          <w:trHeight w:val="900"/>
        </w:trPr>
        <w:tc>
          <w:tcPr>
            <w:tcW w:w="1360" w:type="dxa"/>
            <w:hideMark/>
          </w:tcPr>
          <w:p w14:paraId="757D0DA8" w14:textId="77777777" w:rsidR="002B00A7" w:rsidRPr="00A1527F" w:rsidRDefault="002B00A7" w:rsidP="002B00A7">
            <w:r w:rsidRPr="00A1527F">
              <w:t>5</w:t>
            </w:r>
          </w:p>
        </w:tc>
        <w:tc>
          <w:tcPr>
            <w:tcW w:w="3540" w:type="dxa"/>
            <w:hideMark/>
          </w:tcPr>
          <w:p w14:paraId="5981D393" w14:textId="77777777" w:rsidR="002B00A7" w:rsidRPr="00A1527F" w:rsidRDefault="002B00A7" w:rsidP="002B00A7">
            <w:r w:rsidRPr="00A1527F">
              <w:t>Финальная проверка логики визитов, последовательности дат, полноты ключевых полей</w:t>
            </w:r>
          </w:p>
        </w:tc>
        <w:tc>
          <w:tcPr>
            <w:tcW w:w="3540" w:type="dxa"/>
            <w:hideMark/>
          </w:tcPr>
          <w:p w14:paraId="649E9DD2" w14:textId="77777777" w:rsidR="002B00A7" w:rsidRPr="00A1527F" w:rsidRDefault="002B00A7" w:rsidP="002B00A7">
            <w:r w:rsidRPr="00A1527F">
              <w:t>Data Manager</w:t>
            </w:r>
          </w:p>
        </w:tc>
        <w:tc>
          <w:tcPr>
            <w:tcW w:w="3540" w:type="dxa"/>
            <w:hideMark/>
          </w:tcPr>
          <w:p w14:paraId="34195EF3" w14:textId="77777777" w:rsidR="002B00A7" w:rsidRPr="00A1527F" w:rsidRDefault="002B00A7" w:rsidP="002B00A7">
            <w:r w:rsidRPr="00A1527F">
              <w:t xml:space="preserve">Data </w:t>
            </w:r>
            <w:proofErr w:type="spellStart"/>
            <w:r w:rsidRPr="00A1527F">
              <w:t>Consistency</w:t>
            </w:r>
            <w:proofErr w:type="spellEnd"/>
            <w:r w:rsidRPr="00A1527F">
              <w:t xml:space="preserve"> </w:t>
            </w:r>
            <w:proofErr w:type="spellStart"/>
            <w:r w:rsidRPr="00A1527F">
              <w:t>Checklist</w:t>
            </w:r>
            <w:proofErr w:type="spellEnd"/>
          </w:p>
        </w:tc>
      </w:tr>
      <w:tr w:rsidR="002B00A7" w:rsidRPr="002B00A7" w14:paraId="71359FE8" w14:textId="77777777" w:rsidTr="002B00A7">
        <w:trPr>
          <w:trHeight w:val="600"/>
        </w:trPr>
        <w:tc>
          <w:tcPr>
            <w:tcW w:w="1360" w:type="dxa"/>
            <w:hideMark/>
          </w:tcPr>
          <w:p w14:paraId="10AA8F36" w14:textId="77777777" w:rsidR="002B00A7" w:rsidRPr="00A1527F" w:rsidRDefault="002B00A7" w:rsidP="002B00A7">
            <w:r w:rsidRPr="00A1527F">
              <w:t>6</w:t>
            </w:r>
          </w:p>
        </w:tc>
        <w:tc>
          <w:tcPr>
            <w:tcW w:w="3540" w:type="dxa"/>
            <w:hideMark/>
          </w:tcPr>
          <w:p w14:paraId="7A44C595" w14:textId="77777777" w:rsidR="002B00A7" w:rsidRPr="00A1527F" w:rsidRDefault="002B00A7" w:rsidP="002B00A7">
            <w:r w:rsidRPr="00A1527F">
              <w:t xml:space="preserve">Проверка корректности и полноты кодирования </w:t>
            </w:r>
            <w:proofErr w:type="spellStart"/>
            <w:r w:rsidRPr="00A1527F">
              <w:t>MedDRA</w:t>
            </w:r>
            <w:proofErr w:type="spellEnd"/>
            <w:r w:rsidRPr="00A1527F">
              <w:t xml:space="preserve"> и WHO-</w:t>
            </w:r>
            <w:proofErr w:type="spellStart"/>
            <w:r w:rsidRPr="00A1527F">
              <w:t>Drug</w:t>
            </w:r>
            <w:proofErr w:type="spellEnd"/>
          </w:p>
        </w:tc>
        <w:tc>
          <w:tcPr>
            <w:tcW w:w="3540" w:type="dxa"/>
            <w:hideMark/>
          </w:tcPr>
          <w:p w14:paraId="3B5CE375" w14:textId="77777777" w:rsidR="002B00A7" w:rsidRPr="00A1527F" w:rsidRDefault="002B00A7" w:rsidP="002B00A7">
            <w:r w:rsidRPr="00A1527F">
              <w:t>Data Manager</w:t>
            </w:r>
          </w:p>
        </w:tc>
        <w:tc>
          <w:tcPr>
            <w:tcW w:w="3540" w:type="dxa"/>
            <w:hideMark/>
          </w:tcPr>
          <w:p w14:paraId="758EE2EE" w14:textId="77777777" w:rsidR="002B00A7" w:rsidRPr="00A1527F" w:rsidRDefault="002B00A7" w:rsidP="002B00A7">
            <w:proofErr w:type="spellStart"/>
            <w:r w:rsidRPr="00A1527F">
              <w:t>Coding</w:t>
            </w:r>
            <w:proofErr w:type="spellEnd"/>
            <w:r w:rsidRPr="00A1527F">
              <w:t xml:space="preserve"> </w:t>
            </w:r>
            <w:proofErr w:type="spellStart"/>
            <w:r w:rsidRPr="00A1527F">
              <w:t>Status</w:t>
            </w:r>
            <w:proofErr w:type="spellEnd"/>
            <w:r w:rsidRPr="00A1527F">
              <w:t xml:space="preserve"> Report</w:t>
            </w:r>
          </w:p>
        </w:tc>
      </w:tr>
      <w:tr w:rsidR="002B00A7" w:rsidRPr="002B00A7" w14:paraId="3D45E1E4" w14:textId="77777777" w:rsidTr="002B00A7">
        <w:trPr>
          <w:trHeight w:val="1200"/>
        </w:trPr>
        <w:tc>
          <w:tcPr>
            <w:tcW w:w="1360" w:type="dxa"/>
            <w:hideMark/>
          </w:tcPr>
          <w:p w14:paraId="1D501D20" w14:textId="77777777" w:rsidR="002B00A7" w:rsidRPr="00A1527F" w:rsidRDefault="002B00A7" w:rsidP="002B00A7">
            <w:r w:rsidRPr="00A1527F">
              <w:t>7</w:t>
            </w:r>
          </w:p>
        </w:tc>
        <w:tc>
          <w:tcPr>
            <w:tcW w:w="3540" w:type="dxa"/>
            <w:hideMark/>
          </w:tcPr>
          <w:p w14:paraId="257A1404" w14:textId="77777777" w:rsidR="002B00A7" w:rsidRPr="00A1527F" w:rsidRDefault="002B00A7" w:rsidP="002B00A7">
            <w:r w:rsidRPr="00A1527F">
              <w:t xml:space="preserve">Подготовка и подписание протокола финального совещания по очистке данных (Data Review </w:t>
            </w:r>
            <w:proofErr w:type="spellStart"/>
            <w:r w:rsidRPr="00A1527F">
              <w:t>Meeting</w:t>
            </w:r>
            <w:proofErr w:type="spellEnd"/>
            <w:r w:rsidRPr="00A1527F">
              <w:t xml:space="preserve"> </w:t>
            </w:r>
            <w:proofErr w:type="spellStart"/>
            <w:r w:rsidRPr="00A1527F">
              <w:t>Minutes</w:t>
            </w:r>
            <w:proofErr w:type="spellEnd"/>
            <w:r w:rsidRPr="00A1527F">
              <w:t>)</w:t>
            </w:r>
          </w:p>
        </w:tc>
        <w:tc>
          <w:tcPr>
            <w:tcW w:w="3540" w:type="dxa"/>
            <w:hideMark/>
          </w:tcPr>
          <w:p w14:paraId="575EAA8E" w14:textId="77777777" w:rsidR="002B00A7" w:rsidRPr="00A1527F" w:rsidRDefault="002B00A7" w:rsidP="002B00A7">
            <w:r w:rsidRPr="00A1527F">
              <w:t xml:space="preserve">Data Manager / CRA </w:t>
            </w:r>
            <w:proofErr w:type="spellStart"/>
            <w:r w:rsidRPr="00A1527F">
              <w:t>Lead</w:t>
            </w:r>
            <w:proofErr w:type="spellEnd"/>
            <w:r w:rsidRPr="00A1527F">
              <w:t xml:space="preserve"> / Представитель Спонсора</w:t>
            </w:r>
          </w:p>
        </w:tc>
        <w:tc>
          <w:tcPr>
            <w:tcW w:w="3540" w:type="dxa"/>
            <w:hideMark/>
          </w:tcPr>
          <w:p w14:paraId="65C1DFE7" w14:textId="77777777" w:rsidR="002B00A7" w:rsidRPr="00A1527F" w:rsidRDefault="002B00A7" w:rsidP="002B00A7">
            <w:r w:rsidRPr="00A1527F">
              <w:t>Протокол совещания</w:t>
            </w:r>
          </w:p>
        </w:tc>
      </w:tr>
      <w:tr w:rsidR="002B00A7" w:rsidRPr="002B00A7" w14:paraId="5D6BF341" w14:textId="77777777" w:rsidTr="002B00A7">
        <w:trPr>
          <w:trHeight w:val="900"/>
        </w:trPr>
        <w:tc>
          <w:tcPr>
            <w:tcW w:w="1360" w:type="dxa"/>
            <w:hideMark/>
          </w:tcPr>
          <w:p w14:paraId="705D2598" w14:textId="77777777" w:rsidR="002B00A7" w:rsidRPr="00A1527F" w:rsidRDefault="002B00A7" w:rsidP="002B00A7">
            <w:r w:rsidRPr="00A1527F">
              <w:t>8</w:t>
            </w:r>
          </w:p>
        </w:tc>
        <w:tc>
          <w:tcPr>
            <w:tcW w:w="3540" w:type="dxa"/>
            <w:hideMark/>
          </w:tcPr>
          <w:p w14:paraId="40781B33" w14:textId="77777777" w:rsidR="002B00A7" w:rsidRPr="00A1527F" w:rsidRDefault="002B00A7" w:rsidP="002B00A7">
            <w:r w:rsidRPr="00A1527F">
              <w:t xml:space="preserve">Формирование финального отчёта о валидации данных (Data </w:t>
            </w:r>
            <w:proofErr w:type="spellStart"/>
            <w:r w:rsidRPr="00A1527F">
              <w:t>Validation</w:t>
            </w:r>
            <w:proofErr w:type="spellEnd"/>
            <w:r w:rsidRPr="00A1527F">
              <w:t xml:space="preserve"> </w:t>
            </w:r>
            <w:proofErr w:type="spellStart"/>
            <w:r w:rsidRPr="00A1527F">
              <w:t>Summary</w:t>
            </w:r>
            <w:proofErr w:type="spellEnd"/>
            <w:r w:rsidRPr="00A1527F">
              <w:t xml:space="preserve"> Report)</w:t>
            </w:r>
          </w:p>
        </w:tc>
        <w:tc>
          <w:tcPr>
            <w:tcW w:w="3540" w:type="dxa"/>
            <w:hideMark/>
          </w:tcPr>
          <w:p w14:paraId="5AB84B6B" w14:textId="77777777" w:rsidR="002B00A7" w:rsidRPr="00A1527F" w:rsidRDefault="002B00A7" w:rsidP="002B00A7">
            <w:r w:rsidRPr="00A1527F">
              <w:t>Data Manager</w:t>
            </w:r>
          </w:p>
        </w:tc>
        <w:tc>
          <w:tcPr>
            <w:tcW w:w="3540" w:type="dxa"/>
            <w:hideMark/>
          </w:tcPr>
          <w:p w14:paraId="6B32242E" w14:textId="77777777" w:rsidR="002B00A7" w:rsidRPr="00A1527F" w:rsidRDefault="002B00A7" w:rsidP="002B00A7">
            <w:r w:rsidRPr="00A1527F">
              <w:t xml:space="preserve">Data </w:t>
            </w:r>
            <w:proofErr w:type="spellStart"/>
            <w:r w:rsidRPr="00A1527F">
              <w:t>Validation</w:t>
            </w:r>
            <w:proofErr w:type="spellEnd"/>
            <w:r w:rsidRPr="00A1527F">
              <w:t xml:space="preserve"> </w:t>
            </w:r>
            <w:proofErr w:type="spellStart"/>
            <w:r w:rsidRPr="00A1527F">
              <w:t>Summary</w:t>
            </w:r>
            <w:proofErr w:type="spellEnd"/>
            <w:r w:rsidRPr="00A1527F">
              <w:t xml:space="preserve"> Report</w:t>
            </w:r>
          </w:p>
        </w:tc>
      </w:tr>
      <w:tr w:rsidR="002B00A7" w:rsidRPr="002B00A7" w14:paraId="528CD0F9" w14:textId="77777777" w:rsidTr="002B00A7">
        <w:trPr>
          <w:trHeight w:val="900"/>
        </w:trPr>
        <w:tc>
          <w:tcPr>
            <w:tcW w:w="1360" w:type="dxa"/>
            <w:hideMark/>
          </w:tcPr>
          <w:p w14:paraId="6EF2093D" w14:textId="77777777" w:rsidR="002B00A7" w:rsidRPr="00A1527F" w:rsidRDefault="002B00A7" w:rsidP="002B00A7">
            <w:r w:rsidRPr="00A1527F">
              <w:t>9</w:t>
            </w:r>
          </w:p>
        </w:tc>
        <w:tc>
          <w:tcPr>
            <w:tcW w:w="3540" w:type="dxa"/>
            <w:hideMark/>
          </w:tcPr>
          <w:p w14:paraId="56594ACA" w14:textId="77777777" w:rsidR="002B00A7" w:rsidRPr="00A1527F" w:rsidRDefault="002B00A7" w:rsidP="002B00A7">
            <w:r w:rsidRPr="00A1527F">
              <w:t xml:space="preserve">Подготовка «Database Lock </w:t>
            </w:r>
            <w:proofErr w:type="spellStart"/>
            <w:r w:rsidRPr="00A1527F">
              <w:t>Authorization</w:t>
            </w:r>
            <w:proofErr w:type="spellEnd"/>
            <w:r w:rsidRPr="00A1527F">
              <w:t xml:space="preserve"> Form» с подписями ответственных лиц</w:t>
            </w:r>
          </w:p>
        </w:tc>
        <w:tc>
          <w:tcPr>
            <w:tcW w:w="3540" w:type="dxa"/>
            <w:hideMark/>
          </w:tcPr>
          <w:p w14:paraId="3A971B4C" w14:textId="77777777" w:rsidR="002B00A7" w:rsidRPr="00A1527F" w:rsidRDefault="002B00A7" w:rsidP="002B00A7">
            <w:pPr>
              <w:rPr>
                <w:lang w:val="en-US"/>
              </w:rPr>
            </w:pPr>
            <w:r w:rsidRPr="00A1527F">
              <w:rPr>
                <w:lang w:val="en-US"/>
              </w:rPr>
              <w:t xml:space="preserve">Data Manager / Project Manager / </w:t>
            </w:r>
            <w:r w:rsidRPr="00A1527F">
              <w:t>Спонсор</w:t>
            </w:r>
          </w:p>
        </w:tc>
        <w:tc>
          <w:tcPr>
            <w:tcW w:w="3540" w:type="dxa"/>
            <w:hideMark/>
          </w:tcPr>
          <w:p w14:paraId="51FF0C5F" w14:textId="77777777" w:rsidR="002B00A7" w:rsidRPr="00A1527F" w:rsidRDefault="002B00A7" w:rsidP="002B00A7">
            <w:r w:rsidRPr="00A1527F">
              <w:t>Форма утверждения закрытия БД</w:t>
            </w:r>
          </w:p>
        </w:tc>
      </w:tr>
      <w:tr w:rsidR="002B00A7" w:rsidRPr="002B00A7" w14:paraId="533F9AAA" w14:textId="77777777" w:rsidTr="002B00A7">
        <w:trPr>
          <w:trHeight w:val="600"/>
        </w:trPr>
        <w:tc>
          <w:tcPr>
            <w:tcW w:w="1360" w:type="dxa"/>
            <w:hideMark/>
          </w:tcPr>
          <w:p w14:paraId="1DCCD047" w14:textId="77777777" w:rsidR="002B00A7" w:rsidRPr="00A1527F" w:rsidRDefault="002B00A7" w:rsidP="002B00A7">
            <w:r w:rsidRPr="00A1527F">
              <w:t>10</w:t>
            </w:r>
          </w:p>
        </w:tc>
        <w:tc>
          <w:tcPr>
            <w:tcW w:w="3540" w:type="dxa"/>
            <w:hideMark/>
          </w:tcPr>
          <w:p w14:paraId="555F01A4" w14:textId="77777777" w:rsidR="002B00A7" w:rsidRPr="00A1527F" w:rsidRDefault="002B00A7" w:rsidP="002B00A7">
            <w:r w:rsidRPr="00A1527F">
              <w:t xml:space="preserve">Фиксация базы данных в EDC-системе (Lock </w:t>
            </w:r>
            <w:proofErr w:type="spellStart"/>
            <w:r w:rsidRPr="00A1527F">
              <w:t>Date</w:t>
            </w:r>
            <w:proofErr w:type="spellEnd"/>
            <w:r w:rsidRPr="00A1527F">
              <w:t xml:space="preserve"> = </w:t>
            </w:r>
            <w:proofErr w:type="spellStart"/>
            <w:r w:rsidRPr="00A1527F">
              <w:t>Freeze</w:t>
            </w:r>
            <w:proofErr w:type="spellEnd"/>
            <w:r w:rsidRPr="00A1527F">
              <w:t xml:space="preserve"> </w:t>
            </w:r>
            <w:proofErr w:type="spellStart"/>
            <w:r w:rsidRPr="00A1527F">
              <w:t>Date</w:t>
            </w:r>
            <w:proofErr w:type="spellEnd"/>
            <w:r w:rsidRPr="00A1527F">
              <w:t>)</w:t>
            </w:r>
          </w:p>
        </w:tc>
        <w:tc>
          <w:tcPr>
            <w:tcW w:w="3540" w:type="dxa"/>
            <w:hideMark/>
          </w:tcPr>
          <w:p w14:paraId="38CEE637" w14:textId="77777777" w:rsidR="002B00A7" w:rsidRPr="00A1527F" w:rsidRDefault="002B00A7" w:rsidP="002B00A7">
            <w:r w:rsidRPr="00A1527F">
              <w:t>Data Manager</w:t>
            </w:r>
          </w:p>
        </w:tc>
        <w:tc>
          <w:tcPr>
            <w:tcW w:w="3540" w:type="dxa"/>
            <w:hideMark/>
          </w:tcPr>
          <w:p w14:paraId="7462AC8F" w14:textId="77777777" w:rsidR="002B00A7" w:rsidRPr="00A1527F" w:rsidRDefault="002B00A7" w:rsidP="002B00A7">
            <w:r w:rsidRPr="00A1527F">
              <w:t xml:space="preserve">Подтверждение в логах EDC / </w:t>
            </w:r>
            <w:proofErr w:type="spellStart"/>
            <w:r w:rsidRPr="00A1527F">
              <w:t>Audit</w:t>
            </w:r>
            <w:proofErr w:type="spellEnd"/>
            <w:r w:rsidRPr="00A1527F">
              <w:t xml:space="preserve"> Trail Report</w:t>
            </w:r>
          </w:p>
        </w:tc>
      </w:tr>
      <w:tr w:rsidR="002B00A7" w:rsidRPr="002B00A7" w14:paraId="0451867D" w14:textId="77777777" w:rsidTr="002B00A7">
        <w:trPr>
          <w:trHeight w:val="1200"/>
        </w:trPr>
        <w:tc>
          <w:tcPr>
            <w:tcW w:w="1360" w:type="dxa"/>
            <w:hideMark/>
          </w:tcPr>
          <w:p w14:paraId="222402EB" w14:textId="77777777" w:rsidR="002B00A7" w:rsidRPr="00A1527F" w:rsidRDefault="002B00A7" w:rsidP="002B00A7">
            <w:r w:rsidRPr="00A1527F">
              <w:t>11</w:t>
            </w:r>
          </w:p>
        </w:tc>
        <w:tc>
          <w:tcPr>
            <w:tcW w:w="3540" w:type="dxa"/>
            <w:hideMark/>
          </w:tcPr>
          <w:p w14:paraId="5A90BAF3" w14:textId="77777777" w:rsidR="002B00A7" w:rsidRPr="00A1527F" w:rsidRDefault="002B00A7" w:rsidP="002B00A7">
            <w:r w:rsidRPr="00A1527F">
              <w:t>Выгрузка зафиксированных данных (SDTM/</w:t>
            </w:r>
            <w:proofErr w:type="spellStart"/>
            <w:r w:rsidRPr="00A1527F">
              <w:t>ADaM</w:t>
            </w:r>
            <w:proofErr w:type="spellEnd"/>
            <w:r w:rsidRPr="00A1527F">
              <w:t xml:space="preserve"> </w:t>
            </w:r>
            <w:proofErr w:type="spellStart"/>
            <w:r w:rsidRPr="00A1527F">
              <w:t>datasets</w:t>
            </w:r>
            <w:proofErr w:type="spellEnd"/>
            <w:r w:rsidRPr="00A1527F">
              <w:t xml:space="preserve">, </w:t>
            </w:r>
            <w:proofErr w:type="spellStart"/>
            <w:r w:rsidRPr="00A1527F">
              <w:t>Codebooks</w:t>
            </w:r>
            <w:proofErr w:type="spellEnd"/>
            <w:r w:rsidRPr="00A1527F">
              <w:t xml:space="preserve">, </w:t>
            </w:r>
            <w:proofErr w:type="spellStart"/>
            <w:r w:rsidRPr="00A1527F">
              <w:t>Metadata</w:t>
            </w:r>
            <w:proofErr w:type="spellEnd"/>
            <w:r w:rsidRPr="00A1527F">
              <w:t>) и контроль целостности (</w:t>
            </w:r>
            <w:proofErr w:type="spellStart"/>
            <w:r w:rsidRPr="00A1527F">
              <w:t>checksum</w:t>
            </w:r>
            <w:proofErr w:type="spellEnd"/>
            <w:r w:rsidRPr="00A1527F">
              <w:t>)</w:t>
            </w:r>
          </w:p>
        </w:tc>
        <w:tc>
          <w:tcPr>
            <w:tcW w:w="3540" w:type="dxa"/>
            <w:hideMark/>
          </w:tcPr>
          <w:p w14:paraId="7D60E459" w14:textId="77777777" w:rsidR="002B00A7" w:rsidRPr="00A1527F" w:rsidRDefault="002B00A7" w:rsidP="002B00A7">
            <w:r w:rsidRPr="00A1527F">
              <w:t xml:space="preserve">Data Manager / </w:t>
            </w:r>
            <w:proofErr w:type="spellStart"/>
            <w:r w:rsidRPr="00A1527F">
              <w:t>Biostatistician</w:t>
            </w:r>
            <w:proofErr w:type="spellEnd"/>
          </w:p>
        </w:tc>
        <w:tc>
          <w:tcPr>
            <w:tcW w:w="3540" w:type="dxa"/>
            <w:hideMark/>
          </w:tcPr>
          <w:p w14:paraId="09253601" w14:textId="77777777" w:rsidR="002B00A7" w:rsidRPr="00A1527F" w:rsidRDefault="002B00A7" w:rsidP="002B00A7">
            <w:r w:rsidRPr="00A1527F">
              <w:t xml:space="preserve">Data </w:t>
            </w:r>
            <w:proofErr w:type="spellStart"/>
            <w:r w:rsidRPr="00A1527F">
              <w:t>Export</w:t>
            </w:r>
            <w:proofErr w:type="spellEnd"/>
            <w:r w:rsidRPr="00A1527F">
              <w:t xml:space="preserve"> </w:t>
            </w:r>
            <w:proofErr w:type="spellStart"/>
            <w:r w:rsidRPr="00A1527F">
              <w:t>Verification</w:t>
            </w:r>
            <w:proofErr w:type="spellEnd"/>
            <w:r w:rsidRPr="00A1527F">
              <w:t xml:space="preserve"> </w:t>
            </w:r>
            <w:proofErr w:type="spellStart"/>
            <w:r w:rsidRPr="00A1527F">
              <w:t>Log</w:t>
            </w:r>
            <w:proofErr w:type="spellEnd"/>
          </w:p>
        </w:tc>
      </w:tr>
      <w:tr w:rsidR="002B00A7" w:rsidRPr="00A1527F" w14:paraId="1E300347" w14:textId="77777777" w:rsidTr="002B00A7">
        <w:trPr>
          <w:trHeight w:val="900"/>
        </w:trPr>
        <w:tc>
          <w:tcPr>
            <w:tcW w:w="1360" w:type="dxa"/>
            <w:hideMark/>
          </w:tcPr>
          <w:p w14:paraId="45B660B6" w14:textId="77777777" w:rsidR="002B00A7" w:rsidRPr="00A1527F" w:rsidRDefault="002B00A7" w:rsidP="002B00A7">
            <w:r w:rsidRPr="00A1527F">
              <w:t>12</w:t>
            </w:r>
          </w:p>
        </w:tc>
        <w:tc>
          <w:tcPr>
            <w:tcW w:w="3540" w:type="dxa"/>
            <w:hideMark/>
          </w:tcPr>
          <w:p w14:paraId="00A90774" w14:textId="77777777" w:rsidR="002B00A7" w:rsidRPr="00A1527F" w:rsidRDefault="002B00A7" w:rsidP="002B00A7">
            <w:r w:rsidRPr="00A1527F">
              <w:t xml:space="preserve">Архивирование всех версий рабочих документов (ПВД, DMP, SOP-DM-06.03, CRF </w:t>
            </w:r>
            <w:proofErr w:type="spellStart"/>
            <w:r w:rsidRPr="00A1527F">
              <w:t>metadata</w:t>
            </w:r>
            <w:proofErr w:type="spellEnd"/>
            <w:r w:rsidRPr="00A1527F">
              <w:t>)</w:t>
            </w:r>
          </w:p>
        </w:tc>
        <w:tc>
          <w:tcPr>
            <w:tcW w:w="3540" w:type="dxa"/>
            <w:hideMark/>
          </w:tcPr>
          <w:p w14:paraId="6F8F9EBE" w14:textId="77777777" w:rsidR="002B00A7" w:rsidRPr="00A1527F" w:rsidRDefault="002B00A7" w:rsidP="002B00A7">
            <w:r w:rsidRPr="00A1527F">
              <w:t>Data Manager</w:t>
            </w:r>
          </w:p>
        </w:tc>
        <w:tc>
          <w:tcPr>
            <w:tcW w:w="3540" w:type="dxa"/>
            <w:hideMark/>
          </w:tcPr>
          <w:p w14:paraId="73C9C24D" w14:textId="77777777" w:rsidR="002B00A7" w:rsidRPr="00A1527F" w:rsidRDefault="002B00A7" w:rsidP="002B00A7">
            <w:pPr>
              <w:rPr>
                <w:lang w:val="en-US"/>
              </w:rPr>
            </w:pPr>
            <w:r w:rsidRPr="00A1527F">
              <w:t>Архивный</w:t>
            </w:r>
            <w:r w:rsidRPr="00A1527F">
              <w:rPr>
                <w:lang w:val="en-US"/>
              </w:rPr>
              <w:t xml:space="preserve"> </w:t>
            </w:r>
            <w:r w:rsidRPr="00A1527F">
              <w:t>пакет</w:t>
            </w:r>
            <w:r w:rsidRPr="00A1527F">
              <w:rPr>
                <w:lang w:val="en-US"/>
              </w:rPr>
              <w:t xml:space="preserve"> «Data Management Archive»</w:t>
            </w:r>
          </w:p>
        </w:tc>
      </w:tr>
    </w:tbl>
    <w:p w14:paraId="611D5F3F" w14:textId="77777777" w:rsidR="00C624C6" w:rsidRPr="00A1527F" w:rsidRDefault="00C624C6" w:rsidP="00C624C6">
      <w:pPr>
        <w:rPr>
          <w:b/>
          <w:bCs/>
          <w:lang w:val="en-US"/>
        </w:rPr>
      </w:pPr>
    </w:p>
    <w:p w14:paraId="59CD1373" w14:textId="704BFF6F" w:rsidR="002B00A7" w:rsidRPr="002B00A7" w:rsidRDefault="002B00A7" w:rsidP="002B00A7">
      <w:pPr>
        <w:rPr>
          <w:b/>
          <w:bCs/>
        </w:rPr>
      </w:pPr>
      <w:r w:rsidRPr="002B00A7">
        <w:rPr>
          <w:b/>
          <w:bCs/>
        </w:rPr>
        <w:t xml:space="preserve">Выходные документы при закрытии </w:t>
      </w:r>
      <w:r>
        <w:rPr>
          <w:b/>
          <w:bCs/>
        </w:rPr>
        <w:t>БД</w:t>
      </w:r>
    </w:p>
    <w:p w14:paraId="03409F4E" w14:textId="4BA26D5B" w:rsidR="002B00A7" w:rsidRPr="00A1527F" w:rsidRDefault="002B00A7" w:rsidP="00A1527F">
      <w:pPr>
        <w:pStyle w:val="af9"/>
        <w:numPr>
          <w:ilvl w:val="0"/>
          <w:numId w:val="14"/>
        </w:numPr>
        <w:spacing w:before="120" w:after="120"/>
        <w:ind w:left="714" w:hanging="357"/>
        <w:jc w:val="both"/>
      </w:pPr>
      <w:r w:rsidRPr="002B00A7">
        <w:rPr>
          <w:b/>
          <w:bCs/>
        </w:rPr>
        <w:t xml:space="preserve">Отчёт о валидации данных (Data </w:t>
      </w:r>
      <w:proofErr w:type="spellStart"/>
      <w:r w:rsidRPr="002B00A7">
        <w:rPr>
          <w:b/>
          <w:bCs/>
        </w:rPr>
        <w:t>Validation</w:t>
      </w:r>
      <w:proofErr w:type="spellEnd"/>
      <w:r w:rsidRPr="002B00A7">
        <w:rPr>
          <w:b/>
          <w:bCs/>
        </w:rPr>
        <w:t xml:space="preserve"> </w:t>
      </w:r>
      <w:proofErr w:type="spellStart"/>
      <w:r w:rsidRPr="002B00A7">
        <w:rPr>
          <w:b/>
          <w:bCs/>
        </w:rPr>
        <w:t>Summary</w:t>
      </w:r>
      <w:proofErr w:type="spellEnd"/>
      <w:r w:rsidRPr="002B00A7">
        <w:rPr>
          <w:b/>
          <w:bCs/>
        </w:rPr>
        <w:t xml:space="preserve"> Report) </w:t>
      </w:r>
      <w:r w:rsidRPr="00A1527F">
        <w:t>– итоговый документ, подтверждающий завершение всех ручных и автоматических проверок данных, устранение всех несоответствий и готовность базы данных к закрытию.</w:t>
      </w:r>
    </w:p>
    <w:p w14:paraId="77131D23" w14:textId="580B183C" w:rsidR="002B00A7" w:rsidRPr="00A1527F" w:rsidRDefault="002B00A7" w:rsidP="00A1527F">
      <w:pPr>
        <w:pStyle w:val="af9"/>
        <w:numPr>
          <w:ilvl w:val="0"/>
          <w:numId w:val="14"/>
        </w:numPr>
        <w:spacing w:before="120" w:after="120"/>
        <w:ind w:left="714" w:hanging="357"/>
        <w:jc w:val="both"/>
      </w:pPr>
      <w:r w:rsidRPr="002B00A7">
        <w:rPr>
          <w:b/>
          <w:bCs/>
        </w:rPr>
        <w:t>Отчёт об открытых запросах (нулевой) (</w:t>
      </w:r>
      <w:proofErr w:type="spellStart"/>
      <w:r w:rsidRPr="002B00A7">
        <w:rPr>
          <w:b/>
          <w:bCs/>
        </w:rPr>
        <w:t>Outstanding</w:t>
      </w:r>
      <w:proofErr w:type="spellEnd"/>
      <w:r w:rsidRPr="002B00A7">
        <w:rPr>
          <w:b/>
          <w:bCs/>
        </w:rPr>
        <w:t xml:space="preserve"> </w:t>
      </w:r>
      <w:proofErr w:type="spellStart"/>
      <w:r w:rsidRPr="002B00A7">
        <w:rPr>
          <w:b/>
          <w:bCs/>
        </w:rPr>
        <w:t>Queries</w:t>
      </w:r>
      <w:proofErr w:type="spellEnd"/>
      <w:r w:rsidRPr="002B00A7">
        <w:rPr>
          <w:b/>
          <w:bCs/>
        </w:rPr>
        <w:t xml:space="preserve"> Report)</w:t>
      </w:r>
      <w:r w:rsidRPr="00A1527F">
        <w:t xml:space="preserve"> – отчёт, подтверждающий отсутствие нерешённых запросов (</w:t>
      </w:r>
      <w:proofErr w:type="spellStart"/>
      <w:r w:rsidRPr="00A1527F">
        <w:t>Outstanding</w:t>
      </w:r>
      <w:proofErr w:type="spellEnd"/>
      <w:r w:rsidRPr="00A1527F">
        <w:t xml:space="preserve"> </w:t>
      </w:r>
      <w:proofErr w:type="spellStart"/>
      <w:r w:rsidRPr="00A1527F">
        <w:t>Queries</w:t>
      </w:r>
      <w:proofErr w:type="spellEnd"/>
      <w:r w:rsidRPr="00A1527F">
        <w:t xml:space="preserve"> = 0) на момент закрытия базы данных.</w:t>
      </w:r>
    </w:p>
    <w:p w14:paraId="62BD1C22" w14:textId="4AAC319A" w:rsidR="002B00A7" w:rsidRPr="00A1527F" w:rsidRDefault="002B00A7" w:rsidP="00A1527F">
      <w:pPr>
        <w:pStyle w:val="af9"/>
        <w:numPr>
          <w:ilvl w:val="0"/>
          <w:numId w:val="14"/>
        </w:numPr>
        <w:spacing w:before="120" w:after="120"/>
        <w:ind w:left="714" w:hanging="357"/>
        <w:jc w:val="both"/>
      </w:pPr>
      <w:r w:rsidRPr="002B00A7">
        <w:rPr>
          <w:b/>
          <w:bCs/>
        </w:rPr>
        <w:t xml:space="preserve">Журнал сверки данных безопасности и </w:t>
      </w:r>
      <w:proofErr w:type="spellStart"/>
      <w:r w:rsidRPr="002B00A7">
        <w:rPr>
          <w:b/>
          <w:bCs/>
        </w:rPr>
        <w:t>эИРК</w:t>
      </w:r>
      <w:proofErr w:type="spellEnd"/>
      <w:r w:rsidRPr="002B00A7">
        <w:rPr>
          <w:b/>
          <w:bCs/>
        </w:rPr>
        <w:t xml:space="preserve"> (Data </w:t>
      </w:r>
      <w:proofErr w:type="spellStart"/>
      <w:r w:rsidRPr="002B00A7">
        <w:rPr>
          <w:b/>
          <w:bCs/>
        </w:rPr>
        <w:t>Reconciliation</w:t>
      </w:r>
      <w:proofErr w:type="spellEnd"/>
      <w:r w:rsidRPr="002B00A7">
        <w:rPr>
          <w:b/>
          <w:bCs/>
        </w:rPr>
        <w:t xml:space="preserve"> </w:t>
      </w:r>
      <w:proofErr w:type="spellStart"/>
      <w:r w:rsidRPr="002B00A7">
        <w:rPr>
          <w:b/>
          <w:bCs/>
        </w:rPr>
        <w:t>Log</w:t>
      </w:r>
      <w:proofErr w:type="spellEnd"/>
      <w:r w:rsidRPr="002B00A7">
        <w:rPr>
          <w:b/>
          <w:bCs/>
        </w:rPr>
        <w:t xml:space="preserve"> (Safety </w:t>
      </w:r>
      <w:proofErr w:type="spellStart"/>
      <w:r w:rsidRPr="002B00A7">
        <w:rPr>
          <w:b/>
          <w:bCs/>
        </w:rPr>
        <w:t>vs</w:t>
      </w:r>
      <w:proofErr w:type="spellEnd"/>
      <w:r w:rsidRPr="002B00A7">
        <w:rPr>
          <w:b/>
          <w:bCs/>
        </w:rPr>
        <w:t xml:space="preserve"> </w:t>
      </w:r>
      <w:proofErr w:type="spellStart"/>
      <w:r w:rsidRPr="002B00A7">
        <w:rPr>
          <w:b/>
          <w:bCs/>
        </w:rPr>
        <w:t>eCRF</w:t>
      </w:r>
      <w:proofErr w:type="spellEnd"/>
      <w:r w:rsidRPr="002B00A7">
        <w:rPr>
          <w:b/>
          <w:bCs/>
        </w:rPr>
        <w:t>))</w:t>
      </w:r>
      <w:r w:rsidRPr="00A1527F">
        <w:t xml:space="preserve"> – документ, фиксирующий результаты сверки данных по серьёзным нежелательным явлениям (SAE/SUSAR) между базой безопасности и электронной индивидуальной регистрационной картой.</w:t>
      </w:r>
    </w:p>
    <w:p w14:paraId="2771B883" w14:textId="58BEB699" w:rsidR="002B00A7" w:rsidRPr="00A1527F" w:rsidRDefault="002B00A7" w:rsidP="00A1527F">
      <w:pPr>
        <w:pStyle w:val="af9"/>
        <w:numPr>
          <w:ilvl w:val="0"/>
          <w:numId w:val="14"/>
        </w:numPr>
        <w:spacing w:before="120" w:after="120"/>
        <w:ind w:left="714" w:hanging="357"/>
        <w:jc w:val="both"/>
      </w:pPr>
      <w:r w:rsidRPr="002B00A7">
        <w:rPr>
          <w:b/>
          <w:bCs/>
        </w:rPr>
        <w:t xml:space="preserve">Контрольный лист согласованности данных (Data </w:t>
      </w:r>
      <w:proofErr w:type="spellStart"/>
      <w:r w:rsidRPr="002B00A7">
        <w:rPr>
          <w:b/>
          <w:bCs/>
        </w:rPr>
        <w:t>Consistency</w:t>
      </w:r>
      <w:proofErr w:type="spellEnd"/>
      <w:r w:rsidRPr="002B00A7">
        <w:rPr>
          <w:b/>
          <w:bCs/>
        </w:rPr>
        <w:t xml:space="preserve"> </w:t>
      </w:r>
      <w:proofErr w:type="spellStart"/>
      <w:r w:rsidRPr="002B00A7">
        <w:rPr>
          <w:b/>
          <w:bCs/>
        </w:rPr>
        <w:t>Checklist</w:t>
      </w:r>
      <w:proofErr w:type="spellEnd"/>
      <w:r w:rsidRPr="002B00A7">
        <w:rPr>
          <w:b/>
          <w:bCs/>
        </w:rPr>
        <w:t>)</w:t>
      </w:r>
      <w:r w:rsidRPr="00A1527F">
        <w:t xml:space="preserve"> – таблица подтверждения внутренней логической согласованности данных (даты визитов, статус визитов, демографические данные, конечные точки и т. д.).</w:t>
      </w:r>
    </w:p>
    <w:p w14:paraId="797940BB" w14:textId="4C29CF7E" w:rsidR="002B00A7" w:rsidRPr="00A1527F" w:rsidRDefault="002B00A7" w:rsidP="00A1527F">
      <w:pPr>
        <w:pStyle w:val="af9"/>
        <w:numPr>
          <w:ilvl w:val="0"/>
          <w:numId w:val="14"/>
        </w:numPr>
        <w:spacing w:before="120" w:after="120"/>
        <w:ind w:left="714" w:hanging="357"/>
        <w:jc w:val="both"/>
      </w:pPr>
      <w:r w:rsidRPr="002B00A7">
        <w:rPr>
          <w:b/>
          <w:bCs/>
        </w:rPr>
        <w:t xml:space="preserve">Протокол совещания по обзору данных (Data Review </w:t>
      </w:r>
      <w:proofErr w:type="spellStart"/>
      <w:r w:rsidRPr="002B00A7">
        <w:rPr>
          <w:b/>
          <w:bCs/>
        </w:rPr>
        <w:t>Meeting</w:t>
      </w:r>
      <w:proofErr w:type="spellEnd"/>
      <w:r w:rsidRPr="002B00A7">
        <w:rPr>
          <w:b/>
          <w:bCs/>
        </w:rPr>
        <w:t xml:space="preserve"> </w:t>
      </w:r>
      <w:proofErr w:type="spellStart"/>
      <w:r w:rsidRPr="002B00A7">
        <w:rPr>
          <w:b/>
          <w:bCs/>
        </w:rPr>
        <w:t>Minutes</w:t>
      </w:r>
      <w:proofErr w:type="spellEnd"/>
      <w:r w:rsidRPr="002B00A7">
        <w:rPr>
          <w:b/>
          <w:bCs/>
        </w:rPr>
        <w:t>)</w:t>
      </w:r>
      <w:r w:rsidRPr="00A1527F">
        <w:t xml:space="preserve"> – официальный протокол заключительного совещания по очистке данных, фиксирующий принятые решения и разрешение всех выявленных расхождений.</w:t>
      </w:r>
    </w:p>
    <w:p w14:paraId="321FF79B" w14:textId="529BF87D" w:rsidR="002B00A7" w:rsidRPr="00A1527F" w:rsidRDefault="002B00A7" w:rsidP="00A1527F">
      <w:pPr>
        <w:pStyle w:val="af9"/>
        <w:numPr>
          <w:ilvl w:val="0"/>
          <w:numId w:val="14"/>
        </w:numPr>
        <w:spacing w:before="120" w:after="120"/>
        <w:ind w:left="714" w:hanging="357"/>
        <w:jc w:val="both"/>
      </w:pPr>
      <w:r w:rsidRPr="002B00A7">
        <w:rPr>
          <w:b/>
          <w:bCs/>
        </w:rPr>
        <w:t xml:space="preserve">Форма утверждения закрытия базы данных (Database Lock </w:t>
      </w:r>
      <w:proofErr w:type="spellStart"/>
      <w:r w:rsidRPr="002B00A7">
        <w:rPr>
          <w:b/>
          <w:bCs/>
        </w:rPr>
        <w:t>Authorization</w:t>
      </w:r>
      <w:proofErr w:type="spellEnd"/>
      <w:r w:rsidRPr="002B00A7">
        <w:rPr>
          <w:b/>
          <w:bCs/>
        </w:rPr>
        <w:t xml:space="preserve"> Form) </w:t>
      </w:r>
      <w:r w:rsidRPr="00A1527F">
        <w:t>– форма, подписанная ответственными лицами (Спонсор, Руководитель проекта, Data Manager), подтверждающая разрешение на закрытие базы данных и начало статистического анализа.</w:t>
      </w:r>
    </w:p>
    <w:p w14:paraId="0F3ADABF" w14:textId="0EB4BCDE" w:rsidR="002B00A7" w:rsidRPr="00A1527F" w:rsidRDefault="002B00A7" w:rsidP="00A1527F">
      <w:pPr>
        <w:pStyle w:val="af9"/>
        <w:numPr>
          <w:ilvl w:val="0"/>
          <w:numId w:val="14"/>
        </w:numPr>
        <w:spacing w:before="120" w:after="120"/>
        <w:ind w:left="714" w:hanging="357"/>
        <w:jc w:val="both"/>
      </w:pPr>
      <w:r w:rsidRPr="002B00A7">
        <w:rPr>
          <w:b/>
          <w:bCs/>
        </w:rPr>
        <w:t xml:space="preserve">Журнал проверки выгрузки данных (Data </w:t>
      </w:r>
      <w:proofErr w:type="spellStart"/>
      <w:r w:rsidRPr="002B00A7">
        <w:rPr>
          <w:b/>
          <w:bCs/>
        </w:rPr>
        <w:t>Export</w:t>
      </w:r>
      <w:proofErr w:type="spellEnd"/>
      <w:r w:rsidRPr="002B00A7">
        <w:rPr>
          <w:b/>
          <w:bCs/>
        </w:rPr>
        <w:t xml:space="preserve"> </w:t>
      </w:r>
      <w:proofErr w:type="spellStart"/>
      <w:r w:rsidRPr="002B00A7">
        <w:rPr>
          <w:b/>
          <w:bCs/>
        </w:rPr>
        <w:t>Verification</w:t>
      </w:r>
      <w:proofErr w:type="spellEnd"/>
      <w:r w:rsidRPr="002B00A7">
        <w:rPr>
          <w:b/>
          <w:bCs/>
        </w:rPr>
        <w:t xml:space="preserve"> </w:t>
      </w:r>
      <w:proofErr w:type="spellStart"/>
      <w:r w:rsidRPr="002B00A7">
        <w:rPr>
          <w:b/>
          <w:bCs/>
        </w:rPr>
        <w:t>Log</w:t>
      </w:r>
      <w:proofErr w:type="spellEnd"/>
      <w:r w:rsidRPr="002B00A7">
        <w:rPr>
          <w:b/>
          <w:bCs/>
        </w:rPr>
        <w:t>)</w:t>
      </w:r>
      <w:r w:rsidRPr="00A1527F">
        <w:t xml:space="preserve"> – документ, удостоверяющий корректность и целостность выгруженных наборов данных (SDTM/</w:t>
      </w:r>
      <w:proofErr w:type="spellStart"/>
      <w:r w:rsidRPr="00A1527F">
        <w:t>ADaM</w:t>
      </w:r>
      <w:proofErr w:type="spellEnd"/>
      <w:r w:rsidRPr="00A1527F">
        <w:t xml:space="preserve">, </w:t>
      </w:r>
      <w:proofErr w:type="spellStart"/>
      <w:r w:rsidRPr="00A1527F">
        <w:t>Codebooks</w:t>
      </w:r>
      <w:proofErr w:type="spellEnd"/>
      <w:r w:rsidRPr="00A1527F">
        <w:t xml:space="preserve">, </w:t>
      </w:r>
      <w:proofErr w:type="spellStart"/>
      <w:r w:rsidRPr="00A1527F">
        <w:t>Metadata</w:t>
      </w:r>
      <w:proofErr w:type="spellEnd"/>
      <w:r w:rsidRPr="00A1527F">
        <w:t>), включая контрольные суммы (</w:t>
      </w:r>
      <w:proofErr w:type="spellStart"/>
      <w:proofErr w:type="gramStart"/>
      <w:r w:rsidRPr="00A1527F">
        <w:t>check</w:t>
      </w:r>
      <w:proofErr w:type="spellEnd"/>
      <w:r>
        <w:t xml:space="preserve">  </w:t>
      </w:r>
      <w:proofErr w:type="spellStart"/>
      <w:r w:rsidRPr="00A1527F">
        <w:t>sum</w:t>
      </w:r>
      <w:proofErr w:type="spellEnd"/>
      <w:proofErr w:type="gramEnd"/>
      <w:r w:rsidRPr="00A1527F">
        <w:t>/</w:t>
      </w:r>
      <w:proofErr w:type="spellStart"/>
      <w:r w:rsidRPr="00A1527F">
        <w:t>hash</w:t>
      </w:r>
      <w:proofErr w:type="spellEnd"/>
      <w:r w:rsidRPr="00A1527F">
        <w:t>).</w:t>
      </w:r>
    </w:p>
    <w:p w14:paraId="667C73DC" w14:textId="5FE69951" w:rsidR="00C624C6" w:rsidRPr="002B00A7" w:rsidRDefault="002B00A7" w:rsidP="00A1527F">
      <w:pPr>
        <w:pStyle w:val="af9"/>
        <w:numPr>
          <w:ilvl w:val="0"/>
          <w:numId w:val="14"/>
        </w:numPr>
        <w:spacing w:before="120" w:after="120"/>
        <w:ind w:left="714" w:hanging="357"/>
        <w:jc w:val="both"/>
      </w:pPr>
      <w:r w:rsidRPr="00A1527F">
        <w:rPr>
          <w:b/>
          <w:bCs/>
        </w:rPr>
        <w:t xml:space="preserve">Сертификат архивирования данных управления (Data Management </w:t>
      </w:r>
      <w:proofErr w:type="spellStart"/>
      <w:r w:rsidRPr="00A1527F">
        <w:rPr>
          <w:b/>
          <w:bCs/>
        </w:rPr>
        <w:t>Archive</w:t>
      </w:r>
      <w:proofErr w:type="spellEnd"/>
      <w:r w:rsidRPr="00A1527F">
        <w:rPr>
          <w:b/>
          <w:bCs/>
        </w:rPr>
        <w:t xml:space="preserve"> </w:t>
      </w:r>
      <w:proofErr w:type="spellStart"/>
      <w:r w:rsidRPr="00A1527F">
        <w:rPr>
          <w:b/>
          <w:bCs/>
        </w:rPr>
        <w:t>Certificate</w:t>
      </w:r>
      <w:proofErr w:type="spellEnd"/>
      <w:r w:rsidRPr="00A1527F">
        <w:rPr>
          <w:b/>
          <w:bCs/>
        </w:rPr>
        <w:t xml:space="preserve">) </w:t>
      </w:r>
      <w:r w:rsidRPr="002B00A7">
        <w:t>– свидетельство о завершении архивирования всех документов, версий баз данных, словарей кодирования и сопутствующих материалов по управлению данными.</w:t>
      </w:r>
    </w:p>
    <w:sdt>
      <w:sdtPr>
        <w:rPr>
          <w:szCs w:val="24"/>
        </w:rPr>
        <w:id w:val="-3752040"/>
      </w:sdtPr>
      <w:sdtEndPr/>
      <w:sdtContent>
        <w:p w14:paraId="64A14D52" w14:textId="77777777" w:rsidR="00435B63" w:rsidRDefault="00435B63" w:rsidP="00435B63">
          <w:pPr>
            <w:spacing w:after="120" w:line="240" w:lineRule="auto"/>
            <w:contextualSpacing/>
            <w:jc w:val="both"/>
          </w:pPr>
        </w:p>
        <w:p w14:paraId="1B20404C" w14:textId="77777777" w:rsidR="00435B63" w:rsidRDefault="00435B63" w:rsidP="00435B63">
          <w:pPr>
            <w:pStyle w:val="1"/>
          </w:pPr>
          <w:bookmarkStart w:id="13" w:name="_Toc213247790"/>
          <w:r>
            <w:t>РАЗРЕШЕНИЕ ЗАПРОСОВ</w:t>
          </w:r>
          <w:bookmarkEnd w:id="13"/>
          <w:r>
            <w:rPr>
              <w:lang w:val="en-US"/>
            </w:rPr>
            <w:t xml:space="preserve"> </w:t>
          </w:r>
        </w:p>
        <w:p w14:paraId="02F182F9" w14:textId="2F3A908F" w:rsidR="004C1F15" w:rsidRDefault="00635009">
          <w:pPr>
            <w:spacing w:after="120" w:line="240" w:lineRule="auto"/>
            <w:contextualSpacing/>
            <w:jc w:val="both"/>
          </w:pPr>
          <w:r>
            <w:t xml:space="preserve">Специалист по обработке данных должен проверять данные в соответствии </w:t>
          </w:r>
          <w:r w:rsidRPr="00A1527F">
            <w:t xml:space="preserve">с </w:t>
          </w:r>
          <w:r>
            <w:t xml:space="preserve">ручными проверками. В случае обнаружения недействительных или неправильных данных, </w:t>
          </w:r>
          <w:r w:rsidR="009D0002">
            <w:t xml:space="preserve">специалист </w:t>
          </w:r>
          <w:r>
            <w:t xml:space="preserve">по обработке данных создает запрос по проблемным данным. </w:t>
          </w:r>
        </w:p>
        <w:p w14:paraId="063A444E" w14:textId="77777777" w:rsidR="004C1F15" w:rsidRDefault="004C1F15">
          <w:pPr>
            <w:spacing w:after="120" w:line="240" w:lineRule="auto"/>
            <w:contextualSpacing/>
            <w:jc w:val="both"/>
          </w:pPr>
        </w:p>
        <w:p w14:paraId="045B2082" w14:textId="545F447B" w:rsidR="004C1F15" w:rsidRDefault="00635009">
          <w:pPr>
            <w:spacing w:after="120" w:line="240" w:lineRule="auto"/>
            <w:contextualSpacing/>
            <w:jc w:val="both"/>
          </w:pPr>
          <w:r>
            <w:t>После получения ответа на запрос от исследователя лицо, открывшее его (Специалист по обработке данных/Монитор/Руководитель проекта), может закрыть запрос. Если от исследователя получен некорректный/неверный ответ на запрос, то процесс повторяется до разрешения запроса.</w:t>
          </w:r>
        </w:p>
        <w:p w14:paraId="36FAE03A" w14:textId="77777777" w:rsidR="004C1F15" w:rsidRDefault="004C1F15">
          <w:pPr>
            <w:spacing w:after="120" w:line="240" w:lineRule="auto"/>
            <w:contextualSpacing/>
            <w:jc w:val="both"/>
          </w:pPr>
        </w:p>
        <w:p w14:paraId="5178E6D1" w14:textId="23EA70A2" w:rsidR="004C1F15" w:rsidRDefault="00635009">
          <w:pPr>
            <w:spacing w:after="120" w:line="240" w:lineRule="auto"/>
            <w:contextualSpacing/>
            <w:jc w:val="both"/>
          </w:pPr>
          <w:r>
            <w:t xml:space="preserve">Запланированный срок разрешения запроса будет составлять </w:t>
          </w:r>
          <w:r>
            <w:rPr>
              <w:b/>
            </w:rPr>
            <w:t>5 рабочих дней</w:t>
          </w:r>
          <w:r>
            <w:t xml:space="preserve"> с момента создания запроса. Ближе к промежуточному закрытию </w:t>
          </w:r>
          <w:proofErr w:type="spellStart"/>
          <w:r>
            <w:t>эИРК</w:t>
          </w:r>
          <w:proofErr w:type="spellEnd"/>
          <w:r>
            <w:t xml:space="preserve"> планируемый срок разрешения запросов</w:t>
          </w:r>
          <w:r w:rsidR="00AE4F4C">
            <w:t xml:space="preserve"> по решению Спонсора </w:t>
          </w:r>
          <w:r>
            <w:t xml:space="preserve">может быть уменьшен </w:t>
          </w:r>
          <w:r>
            <w:rPr>
              <w:b/>
            </w:rPr>
            <w:t>до 1 рабочего дня.</w:t>
          </w:r>
          <w:r>
            <w:t xml:space="preserve"> В случаях превышения предельных сроков разрешения запроса, Руководитель проекта и исследователь информируются об этом для принятия соответствующих мер, содействующих скорейшему разрешению запроса.</w:t>
          </w:r>
        </w:p>
        <w:p w14:paraId="263BB964" w14:textId="77777777" w:rsidR="004C1F15" w:rsidRDefault="004C1F15">
          <w:pPr>
            <w:spacing w:after="120" w:line="240" w:lineRule="auto"/>
            <w:contextualSpacing/>
            <w:jc w:val="both"/>
          </w:pPr>
        </w:p>
        <w:p w14:paraId="5C440685" w14:textId="77777777" w:rsidR="004C1F15" w:rsidRDefault="00635009">
          <w:pPr>
            <w:spacing w:after="120" w:line="240" w:lineRule="auto"/>
            <w:contextualSpacing/>
            <w:jc w:val="both"/>
            <w:rPr>
              <w:szCs w:val="24"/>
            </w:rPr>
          </w:pPr>
          <w:r>
            <w:t>В некоторых случаях, например, для регулирования несоответствий, происходящих в массовом порядке, в целях уточнения ситуации, менеджер по обработке данных может привлечь специалиста по клиническим исследованиям и Руководителя проекта. Если вопрос требует принятия конкретных решений, представитель Спонсора может быть также вовлечен в процесс разрешения.</w:t>
          </w:r>
        </w:p>
      </w:sdtContent>
    </w:sdt>
    <w:p w14:paraId="38BB0A50" w14:textId="77777777" w:rsidR="004C1F15" w:rsidRDefault="004C1F15"/>
    <w:p w14:paraId="7A876B69" w14:textId="77777777" w:rsidR="004C1F15" w:rsidRDefault="00635009">
      <w:pPr>
        <w:pStyle w:val="1"/>
      </w:pPr>
      <w:bookmarkStart w:id="14" w:name="_Toc213247791"/>
      <w:r>
        <w:t>пРИЛОЖЕНИЯ</w:t>
      </w:r>
      <w:bookmarkEnd w:id="14"/>
    </w:p>
    <w:sdt>
      <w:sdtPr>
        <w:rPr>
          <w:rFonts w:cs="Times New Roman"/>
          <w:b/>
          <w:szCs w:val="24"/>
        </w:rPr>
        <w:id w:val="-1992157002"/>
      </w:sdtPr>
      <w:sdtEndPr/>
      <w:sdtContent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7157"/>
            <w:gridCol w:w="2612"/>
          </w:tblGrid>
          <w:tr w:rsidR="004C1F15" w14:paraId="3A096B5B" w14:textId="77777777">
            <w:trPr>
              <w:trHeight w:val="264"/>
            </w:trPr>
            <w:tc>
              <w:tcPr>
                <w:tcW w:w="3663" w:type="pct"/>
              </w:tcPr>
              <w:p w14:paraId="38309EDF" w14:textId="77777777" w:rsidR="004C1F15" w:rsidRDefault="00635009">
                <w:pPr>
                  <w:keepNext/>
                  <w:keepLines/>
                  <w:widowControl w:val="0"/>
                  <w:spacing w:after="120" w:line="240" w:lineRule="auto"/>
                  <w:contextualSpacing/>
                  <w:jc w:val="center"/>
                  <w:rPr>
                    <w:rFonts w:cs="Times New Roman"/>
                    <w:b/>
                    <w:szCs w:val="24"/>
                  </w:rPr>
                </w:pPr>
                <w:r>
                  <w:rPr>
                    <w:rFonts w:cs="Times New Roman"/>
                    <w:b/>
                    <w:szCs w:val="24"/>
                  </w:rPr>
                  <w:t>Ссылка</w:t>
                </w:r>
              </w:p>
            </w:tc>
            <w:tc>
              <w:tcPr>
                <w:tcW w:w="1337" w:type="pct"/>
              </w:tcPr>
              <w:p w14:paraId="3C4B9113" w14:textId="77777777" w:rsidR="004C1F15" w:rsidRDefault="00635009">
                <w:pPr>
                  <w:keepNext/>
                  <w:keepLines/>
                  <w:widowControl w:val="0"/>
                  <w:spacing w:after="120" w:line="240" w:lineRule="auto"/>
                  <w:contextualSpacing/>
                  <w:jc w:val="center"/>
                  <w:rPr>
                    <w:rFonts w:cs="Times New Roman"/>
                    <w:b/>
                    <w:szCs w:val="24"/>
                  </w:rPr>
                </w:pPr>
                <w:r>
                  <w:rPr>
                    <w:rFonts w:cs="Times New Roman"/>
                    <w:b/>
                    <w:szCs w:val="24"/>
                  </w:rPr>
                  <w:t>Версия и дата</w:t>
                </w:r>
              </w:p>
            </w:tc>
          </w:tr>
          <w:tr w:rsidR="004C1F15" w14:paraId="1BF719BE" w14:textId="77777777">
            <w:tc>
              <w:tcPr>
                <w:tcW w:w="3663" w:type="pct"/>
              </w:tcPr>
              <w:p w14:paraId="166859A7" w14:textId="77777777" w:rsidR="004C1F15" w:rsidRDefault="00635009">
                <w:pPr>
                  <w:keepNext/>
                  <w:keepLines/>
                  <w:widowControl w:val="0"/>
                  <w:spacing w:after="120" w:line="240" w:lineRule="auto"/>
                  <w:contextualSpacing/>
                  <w:rPr>
                    <w:rFonts w:cs="Times New Roman"/>
                    <w:szCs w:val="24"/>
                  </w:rPr>
                </w:pPr>
                <w:r>
                  <w:rPr>
                    <w:rFonts w:cs="Times New Roman"/>
                    <w:szCs w:val="24"/>
                  </w:rPr>
                  <w:t>Приложение №1. Матрица автоматических проверок</w:t>
                </w:r>
              </w:p>
            </w:tc>
            <w:tc>
              <w:tcPr>
                <w:tcW w:w="1337" w:type="pct"/>
              </w:tcPr>
              <w:p w14:paraId="3C441C1B" w14:textId="25B7F176" w:rsidR="004C1F15" w:rsidRDefault="00247A10" w:rsidP="00A1527F">
                <w:pPr>
                  <w:keepNext/>
                  <w:keepLines/>
                  <w:widowControl w:val="0"/>
                  <w:tabs>
                    <w:tab w:val="center" w:pos="1198"/>
                  </w:tabs>
                  <w:spacing w:after="120" w:line="240" w:lineRule="auto"/>
                  <w:contextualSpacing/>
                  <w:rPr>
                    <w:rFonts w:cs="Times New Roman"/>
                    <w:b/>
                    <w:szCs w:val="24"/>
                  </w:rPr>
                </w:pPr>
                <w:r>
                  <w:rPr>
                    <w:rFonts w:cs="Times New Roman"/>
                    <w:b/>
                    <w:szCs w:val="24"/>
                  </w:rPr>
                  <w:t>не применимо</w:t>
                </w:r>
              </w:p>
            </w:tc>
          </w:tr>
          <w:tr w:rsidR="004C1F15" w14:paraId="1FCE19D1" w14:textId="77777777">
            <w:tc>
              <w:tcPr>
                <w:tcW w:w="3663" w:type="pct"/>
              </w:tcPr>
              <w:p w14:paraId="71A35102" w14:textId="77777777" w:rsidR="004C1F15" w:rsidRDefault="00635009">
                <w:pPr>
                  <w:keepNext/>
                  <w:keepLines/>
                  <w:widowControl w:val="0"/>
                  <w:spacing w:after="120" w:line="240" w:lineRule="auto"/>
                  <w:contextualSpacing/>
                  <w:rPr>
                    <w:rFonts w:cs="Times New Roman"/>
                    <w:szCs w:val="24"/>
                  </w:rPr>
                </w:pPr>
                <w:r>
                  <w:rPr>
                    <w:rFonts w:cs="Times New Roman"/>
                    <w:szCs w:val="24"/>
                  </w:rPr>
                  <w:t>Приложение №2. Матрица ручных проверок</w:t>
                </w:r>
              </w:p>
            </w:tc>
            <w:tc>
              <w:tcPr>
                <w:tcW w:w="1337" w:type="pct"/>
              </w:tcPr>
              <w:p w14:paraId="2167A267" w14:textId="48876C8D" w:rsidR="004C1F15" w:rsidRDefault="00161D07">
                <w:pPr>
                  <w:keepNext/>
                  <w:keepLines/>
                  <w:widowControl w:val="0"/>
                  <w:spacing w:after="120" w:line="240" w:lineRule="auto"/>
                  <w:contextualSpacing/>
                  <w:rPr>
                    <w:rFonts w:cs="Times New Roman"/>
                    <w:b/>
                    <w:szCs w:val="24"/>
                  </w:rPr>
                </w:pPr>
                <w:r>
                  <w:rPr>
                    <w:rFonts w:cs="Times New Roman"/>
                    <w:b/>
                    <w:szCs w:val="24"/>
                  </w:rPr>
                  <w:t>1.1 от 08.10.2025</w:t>
                </w:r>
              </w:p>
            </w:tc>
          </w:tr>
          <w:tr w:rsidR="004C1F15" w14:paraId="08960258" w14:textId="77777777">
            <w:tc>
              <w:tcPr>
                <w:tcW w:w="3663" w:type="pct"/>
              </w:tcPr>
              <w:p w14:paraId="40C13CF2" w14:textId="77777777" w:rsidR="004C1F15" w:rsidRDefault="00635009">
                <w:pPr>
                  <w:keepNext/>
                  <w:keepLines/>
                  <w:widowControl w:val="0"/>
                  <w:spacing w:after="120" w:line="240" w:lineRule="auto"/>
                  <w:contextualSpacing/>
                  <w:rPr>
                    <w:rFonts w:cs="Times New Roman"/>
                    <w:b/>
                    <w:szCs w:val="24"/>
                  </w:rPr>
                </w:pP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begin"/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instrText xml:space="preserve"> FORMTEXT </w:instrTex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separate"/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end"/>
                </w:r>
              </w:p>
            </w:tc>
            <w:tc>
              <w:tcPr>
                <w:tcW w:w="1337" w:type="pct"/>
              </w:tcPr>
              <w:p w14:paraId="504BD778" w14:textId="77777777" w:rsidR="004C1F15" w:rsidRDefault="00635009">
                <w:pPr>
                  <w:keepNext/>
                  <w:keepLines/>
                  <w:widowControl w:val="0"/>
                  <w:spacing w:after="120" w:line="240" w:lineRule="auto"/>
                  <w:contextualSpacing/>
                  <w:rPr>
                    <w:rFonts w:cs="Times New Roman"/>
                    <w:b/>
                    <w:szCs w:val="24"/>
                  </w:rPr>
                </w:pP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begin"/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instrText xml:space="preserve"> FORMTEXT </w:instrTex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separate"/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end"/>
                </w:r>
              </w:p>
            </w:tc>
          </w:tr>
          <w:tr w:rsidR="004C1F15" w14:paraId="18AD863B" w14:textId="77777777">
            <w:tc>
              <w:tcPr>
                <w:tcW w:w="3663" w:type="pct"/>
              </w:tcPr>
              <w:p w14:paraId="7DE4A515" w14:textId="77777777" w:rsidR="004C1F15" w:rsidRDefault="00635009">
                <w:pPr>
                  <w:keepNext/>
                  <w:keepLines/>
                  <w:widowControl w:val="0"/>
                  <w:spacing w:after="120" w:line="240" w:lineRule="auto"/>
                  <w:contextualSpacing/>
                  <w:rPr>
                    <w:rFonts w:cs="Times New Roman"/>
                    <w:b/>
                    <w:szCs w:val="24"/>
                  </w:rPr>
                </w:pP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begin"/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instrText xml:space="preserve"> FORMTEXT </w:instrTex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separate"/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end"/>
                </w:r>
              </w:p>
            </w:tc>
            <w:tc>
              <w:tcPr>
                <w:tcW w:w="1337" w:type="pct"/>
              </w:tcPr>
              <w:p w14:paraId="479E22E5" w14:textId="77777777" w:rsidR="004C1F15" w:rsidRDefault="00635009">
                <w:pPr>
                  <w:keepNext/>
                  <w:keepLines/>
                  <w:widowControl w:val="0"/>
                  <w:spacing w:after="120" w:line="240" w:lineRule="auto"/>
                  <w:contextualSpacing/>
                  <w:rPr>
                    <w:rFonts w:cs="Times New Roman"/>
                    <w:b/>
                    <w:szCs w:val="24"/>
                  </w:rPr>
                </w:pP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begin"/>
                </w:r>
                <w:r>
                  <w:rPr>
                    <w:rFonts w:cs="Times New Roman"/>
                    <w:b/>
                    <w:szCs w:val="24"/>
                  </w:rPr>
                  <w:instrText xml:space="preserve"> </w:instrTex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instrText xml:space="preserve">FORMTEXT </w:instrTex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separate"/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end"/>
                </w:r>
              </w:p>
            </w:tc>
          </w:tr>
          <w:tr w:rsidR="004C1F15" w14:paraId="1BDC1801" w14:textId="77777777">
            <w:tc>
              <w:tcPr>
                <w:tcW w:w="3663" w:type="pct"/>
              </w:tcPr>
              <w:p w14:paraId="54035382" w14:textId="77777777" w:rsidR="004C1F15" w:rsidRDefault="00635009">
                <w:pPr>
                  <w:keepNext/>
                  <w:keepLines/>
                  <w:widowControl w:val="0"/>
                  <w:spacing w:after="120" w:line="240" w:lineRule="auto"/>
                  <w:contextualSpacing/>
                  <w:rPr>
                    <w:rFonts w:cs="Times New Roman"/>
                    <w:b/>
                    <w:szCs w:val="24"/>
                    <w:lang w:val="en-US"/>
                  </w:rPr>
                </w:pP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begin"/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instrText xml:space="preserve"> FORMTEXT </w:instrTex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separate"/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end"/>
                </w:r>
              </w:p>
            </w:tc>
            <w:tc>
              <w:tcPr>
                <w:tcW w:w="1337" w:type="pct"/>
              </w:tcPr>
              <w:p w14:paraId="1EA78668" w14:textId="77777777" w:rsidR="004C1F15" w:rsidRDefault="00635009">
                <w:pPr>
                  <w:keepNext/>
                  <w:keepLines/>
                  <w:widowControl w:val="0"/>
                  <w:spacing w:after="120" w:line="240" w:lineRule="auto"/>
                  <w:contextualSpacing/>
                  <w:rPr>
                    <w:rFonts w:cs="Times New Roman"/>
                    <w:b/>
                    <w:szCs w:val="24"/>
                    <w:lang w:val="en-US"/>
                  </w:rPr>
                </w:pP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begin"/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instrText xml:space="preserve"> FORMTEXT </w:instrTex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separate"/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end"/>
                </w:r>
              </w:p>
            </w:tc>
          </w:tr>
          <w:tr w:rsidR="004C1F15" w14:paraId="3F4F8880" w14:textId="77777777">
            <w:tc>
              <w:tcPr>
                <w:tcW w:w="3663" w:type="pct"/>
              </w:tcPr>
              <w:p w14:paraId="65919822" w14:textId="77777777" w:rsidR="004C1F15" w:rsidRDefault="00635009">
                <w:pPr>
                  <w:keepNext/>
                  <w:keepLines/>
                  <w:widowControl w:val="0"/>
                  <w:spacing w:after="120" w:line="240" w:lineRule="auto"/>
                  <w:contextualSpacing/>
                  <w:rPr>
                    <w:rFonts w:cs="Times New Roman"/>
                    <w:b/>
                    <w:szCs w:val="24"/>
                    <w:lang w:val="en-US"/>
                  </w:rPr>
                </w:pP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begin"/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instrText xml:space="preserve"> FORMTEXT </w:instrTex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separate"/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end"/>
                </w:r>
              </w:p>
            </w:tc>
            <w:tc>
              <w:tcPr>
                <w:tcW w:w="1337" w:type="pct"/>
              </w:tcPr>
              <w:p w14:paraId="1D862BEB" w14:textId="77777777" w:rsidR="004C1F15" w:rsidRDefault="00635009">
                <w:pPr>
                  <w:keepNext/>
                  <w:keepLines/>
                  <w:widowControl w:val="0"/>
                  <w:spacing w:after="120" w:line="240" w:lineRule="auto"/>
                  <w:contextualSpacing/>
                  <w:rPr>
                    <w:rFonts w:cs="Times New Roman"/>
                    <w:b/>
                    <w:szCs w:val="24"/>
                    <w:lang w:val="en-US"/>
                  </w:rPr>
                </w:pP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begin"/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instrText xml:space="preserve"> FORMTEXT </w:instrTex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separate"/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end"/>
                </w:r>
              </w:p>
            </w:tc>
          </w:tr>
          <w:tr w:rsidR="004C1F15" w14:paraId="44E9D130" w14:textId="77777777">
            <w:tc>
              <w:tcPr>
                <w:tcW w:w="3663" w:type="pct"/>
              </w:tcPr>
              <w:p w14:paraId="69345DD4" w14:textId="77777777" w:rsidR="004C1F15" w:rsidRDefault="00635009">
                <w:pPr>
                  <w:keepNext/>
                  <w:keepLines/>
                  <w:widowControl w:val="0"/>
                  <w:spacing w:after="120" w:line="240" w:lineRule="auto"/>
                  <w:contextualSpacing/>
                  <w:rPr>
                    <w:rFonts w:cs="Times New Roman"/>
                    <w:b/>
                    <w:szCs w:val="24"/>
                    <w:lang w:val="en-US"/>
                  </w:rPr>
                </w:pP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begin"/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instrText xml:space="preserve"> FORMTEXT </w:instrTex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separate"/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end"/>
                </w:r>
              </w:p>
            </w:tc>
            <w:tc>
              <w:tcPr>
                <w:tcW w:w="1337" w:type="pct"/>
              </w:tcPr>
              <w:p w14:paraId="19008B39" w14:textId="77777777" w:rsidR="004C1F15" w:rsidRDefault="00635009">
                <w:pPr>
                  <w:keepNext/>
                  <w:keepLines/>
                  <w:widowControl w:val="0"/>
                  <w:spacing w:after="120" w:line="240" w:lineRule="auto"/>
                  <w:contextualSpacing/>
                  <w:rPr>
                    <w:rFonts w:cs="Times New Roman"/>
                    <w:b/>
                    <w:szCs w:val="24"/>
                    <w:lang w:val="en-US"/>
                  </w:rPr>
                </w:pP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begin"/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instrText xml:space="preserve"> FORMTEXT </w:instrTex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separate"/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t> </w:t>
                </w:r>
                <w:r>
                  <w:rPr>
                    <w:rFonts w:cs="Times New Roman"/>
                    <w:b/>
                    <w:szCs w:val="24"/>
                    <w:lang w:val="en-US"/>
                  </w:rPr>
                  <w:fldChar w:fldCharType="end"/>
                </w:r>
              </w:p>
            </w:tc>
          </w:tr>
        </w:tbl>
        <w:p w14:paraId="590B0337" w14:textId="77777777" w:rsidR="004C1F15" w:rsidRDefault="00DE53C3">
          <w:pPr>
            <w:spacing w:after="120" w:line="240" w:lineRule="auto"/>
            <w:contextualSpacing/>
            <w:rPr>
              <w:rFonts w:cs="Times New Roman"/>
              <w:szCs w:val="24"/>
              <w:lang w:val="en-US"/>
            </w:rPr>
          </w:pPr>
        </w:p>
      </w:sdtContent>
    </w:sdt>
    <w:p w14:paraId="16873A96" w14:textId="77777777" w:rsidR="004C1F15" w:rsidRDefault="004C1F15">
      <w:pPr>
        <w:spacing w:after="120" w:line="240" w:lineRule="auto"/>
        <w:ind w:left="284"/>
        <w:contextualSpacing/>
        <w:sectPr w:rsidR="004C1F15">
          <w:headerReference w:type="default" r:id="rId8"/>
          <w:footerReference w:type="default" r:id="rId9"/>
          <w:pgSz w:w="11906" w:h="16838"/>
          <w:pgMar w:top="1134" w:right="851" w:bottom="1134" w:left="1276" w:header="709" w:footer="709" w:gutter="0"/>
          <w:cols w:space="708"/>
          <w:docGrid w:linePitch="360"/>
        </w:sectPr>
      </w:pPr>
    </w:p>
    <w:p w14:paraId="5CDF4BA8" w14:textId="77777777" w:rsidR="004C1F15" w:rsidRDefault="00635009">
      <w:pPr>
        <w:pStyle w:val="1"/>
        <w:numPr>
          <w:ilvl w:val="0"/>
          <w:numId w:val="0"/>
        </w:numPr>
        <w:ind w:left="284"/>
      </w:pPr>
      <w:bookmarkStart w:id="15" w:name="_Toc213247792"/>
      <w:r>
        <w:lastRenderedPageBreak/>
        <w:t>Приложение №1. Матрица АВТОМАТИЧЕСКИХ ПРОВЕРОК</w:t>
      </w:r>
      <w:bookmarkEnd w:id="15"/>
    </w:p>
    <w:p w14:paraId="7D664A96" w14:textId="77777777" w:rsidR="004C1F15" w:rsidRDefault="004C1F15">
      <w:pPr>
        <w:spacing w:after="120" w:line="240" w:lineRule="auto"/>
        <w:ind w:left="284"/>
        <w:contextualSpacing/>
        <w:jc w:val="both"/>
        <w:rPr>
          <w:sz w:val="18"/>
          <w:szCs w:val="18"/>
        </w:rPr>
      </w:pPr>
    </w:p>
    <w:p w14:paraId="58486589" w14:textId="77777777" w:rsidR="004C1F15" w:rsidRDefault="004C1F15">
      <w:pPr>
        <w:spacing w:after="120" w:line="240" w:lineRule="auto"/>
        <w:contextualSpacing/>
        <w:jc w:val="center"/>
        <w:rPr>
          <w:sz w:val="18"/>
          <w:szCs w:val="18"/>
        </w:rPr>
      </w:pPr>
    </w:p>
    <w:p w14:paraId="3401556D" w14:textId="4DDBA384" w:rsidR="004C1F15" w:rsidRDefault="005E223E">
      <w:pPr>
        <w:spacing w:after="120" w:line="240" w:lineRule="auto"/>
        <w:ind w:left="284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Не применимо</w:t>
      </w:r>
    </w:p>
    <w:p w14:paraId="3237092B" w14:textId="77777777" w:rsidR="004C1F15" w:rsidRDefault="00635009">
      <w:pPr>
        <w:rPr>
          <w:sz w:val="18"/>
          <w:szCs w:val="18"/>
        </w:rPr>
      </w:pPr>
      <w:r>
        <w:rPr>
          <w:sz w:val="18"/>
          <w:szCs w:val="18"/>
        </w:rPr>
        <w:br w:type="page" w:clear="all"/>
      </w:r>
    </w:p>
    <w:p w14:paraId="046796E8" w14:textId="77777777" w:rsidR="004C1F15" w:rsidRDefault="004C1F15">
      <w:pPr>
        <w:spacing w:after="120" w:line="240" w:lineRule="auto"/>
        <w:contextualSpacing/>
        <w:jc w:val="both"/>
        <w:rPr>
          <w:sz w:val="18"/>
          <w:szCs w:val="18"/>
        </w:rPr>
      </w:pPr>
    </w:p>
    <w:p w14:paraId="1515056C" w14:textId="7E1CD4D1" w:rsidR="004C1F15" w:rsidRDefault="00635009">
      <w:pPr>
        <w:pStyle w:val="1"/>
        <w:numPr>
          <w:ilvl w:val="0"/>
          <w:numId w:val="0"/>
        </w:numPr>
        <w:ind w:left="284"/>
      </w:pPr>
      <w:bookmarkStart w:id="16" w:name="_Toc213247793"/>
      <w:r>
        <w:t>Приложение №2. МАТРИЦА РУЧНЫХ ПРОВЕРОК</w:t>
      </w:r>
      <w:bookmarkEnd w:id="16"/>
    </w:p>
    <w:p w14:paraId="331D5C46" w14:textId="0869B722" w:rsidR="005E223E" w:rsidRDefault="005E223E" w:rsidP="005E223E"/>
    <w:tbl>
      <w:tblPr>
        <w:tblW w:w="5000" w:type="pct"/>
        <w:tblLook w:val="04A0" w:firstRow="1" w:lastRow="0" w:firstColumn="1" w:lastColumn="0" w:noHBand="0" w:noVBand="1"/>
      </w:tblPr>
      <w:tblGrid>
        <w:gridCol w:w="384"/>
        <w:gridCol w:w="1561"/>
        <w:gridCol w:w="888"/>
        <w:gridCol w:w="1406"/>
        <w:gridCol w:w="1720"/>
        <w:gridCol w:w="2523"/>
        <w:gridCol w:w="2258"/>
        <w:gridCol w:w="1819"/>
        <w:gridCol w:w="1859"/>
      </w:tblGrid>
      <w:tr w:rsidR="00570FCA" w:rsidRPr="005E223E" w14:paraId="3E7929F3" w14:textId="77777777" w:rsidTr="00BE74D4">
        <w:trPr>
          <w:tblHeader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9C81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ID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E584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Название проверки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E470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8D03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US" w:eastAsia="ru-RU"/>
              </w:rPr>
              <w:t>Форма</w:t>
            </w:r>
            <w:proofErr w:type="spellEnd"/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5F3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US" w:eastAsia="ru-RU"/>
              </w:rPr>
              <w:t>Поле</w:t>
            </w:r>
            <w:proofErr w:type="spellEnd"/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9924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US" w:eastAsia="ru-RU"/>
              </w:rPr>
              <w:t>Код</w:t>
            </w:r>
            <w:proofErr w:type="spellEnd"/>
            <w:r w:rsidRPr="005E223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US" w:eastAsia="ru-RU"/>
              </w:rPr>
              <w:t>поля</w:t>
            </w:r>
            <w:proofErr w:type="spellEnd"/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D8AB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US" w:eastAsia="ru-RU"/>
              </w:rPr>
              <w:t>Алгоритм</w:t>
            </w:r>
            <w:proofErr w:type="spellEnd"/>
            <w:r w:rsidRPr="005E223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US" w:eastAsia="ru-RU"/>
              </w:rPr>
              <w:t>проверки</w:t>
            </w:r>
            <w:proofErr w:type="spellEnd"/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EFE39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US" w:eastAsia="ru-RU"/>
              </w:rPr>
              <w:t>Положительный</w:t>
            </w:r>
            <w:proofErr w:type="spellEnd"/>
            <w:r w:rsidRPr="005E223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B9AA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US" w:eastAsia="ru-RU"/>
              </w:rPr>
              <w:t>Отрицательный</w:t>
            </w:r>
            <w:proofErr w:type="spellEnd"/>
            <w:r w:rsidRPr="005E223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</w:p>
        </w:tc>
      </w:tr>
      <w:tr w:rsidR="00570FCA" w:rsidRPr="005E223E" w14:paraId="388C4738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B1FF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6855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актуализации анамнеза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684C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0407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54F2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Уточнение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B2B3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MH_ANAMNES_REVISION_MH_V1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4D95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2665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актуализирован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C4CD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актуализирован</w:t>
            </w:r>
            <w:proofErr w:type="spellEnd"/>
          </w:p>
        </w:tc>
      </w:tr>
      <w:tr w:rsidR="00570FCA" w:rsidRPr="005E223E" w14:paraId="03450786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4FFE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9B1C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актуализации анамнеза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62B7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F081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7391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Уточнение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6318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MH_ANAMNES_REVISION_MH_V2, MH_ANAMNES_REVISION_THERAP_V2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6B96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4329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актуализированы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6645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актуализированы</w:t>
            </w:r>
            <w:proofErr w:type="spellEnd"/>
          </w:p>
        </w:tc>
      </w:tr>
      <w:tr w:rsidR="00570FCA" w:rsidRPr="005E223E" w14:paraId="7DAE057F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E5AF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3E9C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актуализации анамнеза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B7AE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6CCC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B53E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Уточнение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EF0E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MH_ANAMNES_REVISION_MH_V3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BBC6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7C55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актуализирован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B439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актуализирован</w:t>
            </w:r>
            <w:proofErr w:type="spellEnd"/>
          </w:p>
        </w:tc>
      </w:tr>
      <w:tr w:rsidR="00570FCA" w:rsidRPr="005E223E" w14:paraId="6FF353A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5D811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ED2A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актуализации анамнеза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324C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4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6F2A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712D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Уточнение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B4BE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MH_ANAMNES_REVISION_MH_V4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AB4E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BDF2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актуализирован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CF36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актуализирован</w:t>
            </w:r>
            <w:proofErr w:type="spellEnd"/>
          </w:p>
        </w:tc>
      </w:tr>
      <w:tr w:rsidR="00570FCA" w:rsidRPr="005E223E" w14:paraId="6713A785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DB45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D4DB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актуализации данных о контрацепции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A6D7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1,2,3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588B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A368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Уточнение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A004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MH_ANAMNES_REVISION_THERAP_Vx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88E1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На каждом визите должна быть актуализация данных о контрацепции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FBEF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актуализированы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E669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актуализированы</w:t>
            </w:r>
            <w:proofErr w:type="spellEnd"/>
          </w:p>
        </w:tc>
      </w:tr>
      <w:tr w:rsidR="00570FCA" w:rsidRPr="005E223E" w14:paraId="202DC1A6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E774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2B01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актуализации терапии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A3F5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CD66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A198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Уточнение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2A12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MH_ANAMNES_REVISION_THERAP_V1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DC6E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3CB4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актуализирована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95FD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актуализирована</w:t>
            </w:r>
            <w:proofErr w:type="spellEnd"/>
          </w:p>
        </w:tc>
      </w:tr>
      <w:tr w:rsidR="00570FCA" w:rsidRPr="005E223E" w14:paraId="632FA2C6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AC64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5B53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актуализации терапии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5B88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4D9B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08CE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Уточнение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9805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MH_ANAMNES_REVISION_THERAP_V3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C381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142B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актуализирована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A523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актуализирована</w:t>
            </w:r>
            <w:proofErr w:type="spellEnd"/>
          </w:p>
        </w:tc>
      </w:tr>
      <w:tr w:rsidR="00570FCA" w:rsidRPr="005E223E" w14:paraId="20ABD3D2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46DA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EA25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актуализации терапии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5B55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4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9F7F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A64C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Уточнение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9A41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MH_ANAMNES_REVISION_THERAP_V4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84F0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DCA5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актуализирована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847E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актуализирована</w:t>
            </w:r>
            <w:proofErr w:type="spellEnd"/>
          </w:p>
        </w:tc>
      </w:tr>
      <w:tr w:rsidR="00570FCA" w:rsidRPr="005E223E" w14:paraId="6231AB9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9E3C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3FD8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аллергии на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рифамицины</w:t>
            </w:r>
            <w:proofErr w:type="spellEnd"/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1A20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1776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E7F3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Аллергологический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4125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MH_ANAMNES_ALLERG_RIFAX_YN_V0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F681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Значение должно быть =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FALSE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(нет аллергии)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9432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Аллергия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2E2B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Аллергия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рифамицины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присутствует</w:t>
            </w:r>
            <w:proofErr w:type="spellEnd"/>
          </w:p>
        </w:tc>
      </w:tr>
      <w:tr w:rsidR="00570FCA" w:rsidRPr="005E223E" w14:paraId="28FAF6E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01FB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D65E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бактериологических исследований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A3DA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B41F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EE14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сальмонеллу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шигеллу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5F36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LB_BAC_SALM_ORRES_V0, LB_BAC_SHIG_ORRES_V0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7AB9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должны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быть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отрицательными</w:t>
            </w:r>
            <w:proofErr w:type="spellEnd"/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F367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Дизентерийная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сальмонеллезная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этиология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884C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Подозрение на дизентерийную/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сальмонеллезную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этиологию</w:t>
            </w:r>
          </w:p>
        </w:tc>
      </w:tr>
      <w:tr w:rsidR="00570FCA" w:rsidRPr="005E223E" w14:paraId="1BCE5E65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EB44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65EF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бактериологического исследования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5B71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CEDC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9DDC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D0A6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LB_BAC_PROC_YN_V2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4203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терапия завершена - значение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4332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A09F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проведено</w:t>
            </w:r>
            <w:proofErr w:type="spellEnd"/>
          </w:p>
        </w:tc>
      </w:tr>
      <w:tr w:rsidR="00570FCA" w:rsidRPr="005E223E" w14:paraId="4EBB475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80B9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1F4A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бактериологического исследования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37F1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04A3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BC8D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3D38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LB_BAC_PROC_YN_V3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7384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терапия завершена - значение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6481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88DF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проведено</w:t>
            </w:r>
            <w:proofErr w:type="spellEnd"/>
          </w:p>
        </w:tc>
      </w:tr>
      <w:tr w:rsidR="00570FCA" w:rsidRPr="005E223E" w14:paraId="4BF1E92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CFC8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13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0565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бактериологического исследования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CB07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A3E1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DAE8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E7D7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LB_BAC_PROC_YN_V5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1009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FCAE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Бакпосев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83FB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Бакпосев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</w:tr>
      <w:tr w:rsidR="00570FCA" w:rsidRPr="005E223E" w14:paraId="2231D1EF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9B56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0705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бактериологического исследования на скрининге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3214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0B94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07E6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E3CD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LB_BAC_PROC_YN_V0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FDA0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BBF3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Бакпосев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3932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Бакпосев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</w:tr>
      <w:tr w:rsidR="00570FCA" w:rsidRPr="005E223E" w14:paraId="0161D33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F7438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A839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беременности и лактации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77D2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8B1E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Тест на беременность, сбор анамнеза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D02D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статус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2E6D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IE_PREG_TEST_HGT_INTP_V0, MH_ANAMNES_COMPLAINTS_V0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EC64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Тест должен быть отрицательным, в анамнезе нет указаний на беременность/лактацию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A965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беременна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кормит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793E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Беременность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или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лактация</w:t>
            </w:r>
            <w:proofErr w:type="spellEnd"/>
          </w:p>
        </w:tc>
      </w:tr>
      <w:tr w:rsidR="00570FCA" w:rsidRPr="005E223E" w14:paraId="34E21315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0DE11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3FA0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биохимического анализа крови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BF1A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2E65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Биохимический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анализ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крови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C754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CB39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LB_CHEM_PROC_YN_V5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2463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C020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Биохимия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65E7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Биохимия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3A9AEA28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2D409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D3B1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возврата Дневника пациента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057F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C6A1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DC9E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7271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DS_SUBD_RET_YN_V2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463F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терапия завершена - значение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BF23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возвращен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9039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возвращен</w:t>
            </w:r>
            <w:proofErr w:type="spellEnd"/>
          </w:p>
        </w:tc>
      </w:tr>
      <w:tr w:rsidR="00570FCA" w:rsidRPr="005E223E" w14:paraId="7C75F02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5CC8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3839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возврата Дневника пациента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B6AE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10B3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81B0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140B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DS_SUBD_RET_YN_V3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CABA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терапия завершена - значение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1490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возвращен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C8AC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возвращен</w:t>
            </w:r>
            <w:proofErr w:type="spellEnd"/>
          </w:p>
        </w:tc>
      </w:tr>
      <w:tr w:rsidR="00570FCA" w:rsidRPr="005E223E" w14:paraId="1F35CA96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BEB8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86E2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возврата Дневника пациента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646D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7EE2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7744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3BCA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DS_SUBD_RET_YN_V5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920D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CDD1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возвращен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9F1F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возвращен</w:t>
            </w:r>
            <w:proofErr w:type="spellEnd"/>
          </w:p>
        </w:tc>
      </w:tr>
      <w:tr w:rsidR="00570FCA" w:rsidRPr="005E223E" w14:paraId="1726CA0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9953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E25B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возврата Дневника пациента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9A2F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CB9A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A83F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6A90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DS_SUBD_RET_YN_Vx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0224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терапия завершена, значение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FCD5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возвращен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6653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возвращен</w:t>
            </w:r>
            <w:proofErr w:type="spellEnd"/>
          </w:p>
        </w:tc>
      </w:tr>
      <w:tr w:rsidR="00570FCA" w:rsidRPr="005E223E" w14:paraId="4306950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215F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2466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возврата ЛП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3BFC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1E1E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4513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Возвращено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ЛП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D170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QS_COMPLIANCE_MEDICATION_AMOUNT_RET_V2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861A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Если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-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≥ 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6E07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возврату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D1F4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1BABBFB2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109E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50E1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возврата ЛП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ABD9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8CC0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932B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Возвращено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ЛП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C6DF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QS_COMPLIANCE_MEDICATION_AMOUNT_RET_V3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2F5B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Если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-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≥ 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86F2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возврату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CFB9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63D20CA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5D739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E6B1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возврата ЛП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F32D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E21A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D91F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Возвращено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ЛП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6184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QS_COMPLIANCE_MEDICATION_AMOUNT_RET_V5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D802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≥ 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A52C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возврату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56FE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2FDF8CA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CAE6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24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B545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времени сбора кала на скрининге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EC2C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22E5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8C3B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и время проведения процедуры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8B32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LB_BAC_PROC_DATETIME_V0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D7BB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Разница между временем сбора кала и временем приема первой дозы ЛП должна быть минимальной (идеально - до приема ЛП)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FFD4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приема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ЛП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3CEC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после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приема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ЛП</w:t>
            </w:r>
          </w:p>
        </w:tc>
      </w:tr>
      <w:tr w:rsidR="00570FCA" w:rsidRPr="005E223E" w14:paraId="0857F0A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44BB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8C1C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временного интервала между измерениями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DFE0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62DA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формы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ЖВФ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134F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времени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A639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Различные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datetime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A781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Разница между временем приема пищи/курения и временем измерения ≥2ч/1ч соответственно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E9A2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Условия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соблюдены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B69D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Условия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соблюдены</w:t>
            </w:r>
            <w:proofErr w:type="spellEnd"/>
          </w:p>
        </w:tc>
      </w:tr>
      <w:tr w:rsidR="00570FCA" w:rsidRPr="005E223E" w14:paraId="48EBAD3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86CE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65D7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временного интервала от последнего визита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B802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4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F682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B64E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9D4D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TV_VISIT_DATE_V4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82D4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визита 4 должна быть после дат визитов 1-3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DD47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Последовательность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соблюдена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C7A4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Нарушена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временная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последовательность</w:t>
            </w:r>
            <w:proofErr w:type="spellEnd"/>
          </w:p>
        </w:tc>
      </w:tr>
      <w:tr w:rsidR="00570FCA" w:rsidRPr="005E223E" w14:paraId="6F2A44D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1E6E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3514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временной последовательности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10CB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0D99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формы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82FE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3682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TV_VISIT_DATE_V5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0282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должна быть после последнего проведенного визита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0C3D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Последовательность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61C5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Нарушена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последовательность</w:t>
            </w:r>
            <w:proofErr w:type="spellEnd"/>
          </w:p>
        </w:tc>
      </w:tr>
      <w:tr w:rsidR="00570FCA" w:rsidRPr="005E223E" w14:paraId="519CA1C5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0DDE0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CC38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временной последовательности оценок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4D94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008C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формы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обследований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CA20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времени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12FE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Различные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datetime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680D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Оценка тяжести состояния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) должна проводиться после физикального обследования и оценки ЖВФ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9712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Последовательность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соблюдена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5BB3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Нарушена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последовательность</w:t>
            </w:r>
            <w:proofErr w:type="spellEnd"/>
          </w:p>
        </w:tc>
      </w:tr>
      <w:tr w:rsidR="00570FCA" w:rsidRPr="005E223E" w14:paraId="7F2109BC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6EC8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C57A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временных параметров сбора образцов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B510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030B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A343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и время проведения процедуры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1603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LB_COPR_PROC_DATETIME_V0, LB_BAC_PROC_DATETIME_V0, etc.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4259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Время сбора образцов должно предшествовать приему первой дозы ЛП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22FD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Последовательность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2818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Нарушена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последовательность</w:t>
            </w:r>
            <w:proofErr w:type="spellEnd"/>
          </w:p>
        </w:tc>
      </w:tr>
      <w:tr w:rsidR="00570FCA" w:rsidRPr="005E223E" w14:paraId="2065578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F79E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3FEC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временных параметров симптомов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15E0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FF3B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518B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и время начала симптомов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29DB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MH_ANAMNES_DATETIME_V0, MH_ANAMNES_ABD_PAIN_DATETIME_V0, etc.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86E6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Для всех подтвержденных симптомов должны быть указаны дата и время начала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F92B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Время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начала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BA27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Время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начала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указано</w:t>
            </w:r>
            <w:proofErr w:type="spellEnd"/>
          </w:p>
        </w:tc>
      </w:tr>
      <w:tr w:rsidR="00570FCA" w:rsidRPr="005E223E" w14:paraId="101967F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A8511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FC68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временных параметров терапии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FEB8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A922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49C6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Уточнение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21AC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MH_ANAMNES_REVISION_THERAP_V*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91C1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Проверить даты начала и окончания приема препаратов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70D6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Временные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параметры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AC01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Нарушена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хронология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</w:tr>
      <w:tr w:rsidR="00570FCA" w:rsidRPr="005E223E" w14:paraId="6E0B26F2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533A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AB8B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вторичного параметра эффективности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C859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EC91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эффективности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антибактериальной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5C7F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Клиническое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излечение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4CFD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MH_AB_EFFIC_YN_V3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6D3E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C52D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Эффективность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2906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644D295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1F618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ACB0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вторичного параметра эффективности (Клиническое излечение на 3-й день)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B193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2443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эффективности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антибактериальной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0D76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Клиническое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излечение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3DB2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MH_AB_EFFIC_YN_V1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AB65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Проверить, что значение равно "Да"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True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10AC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Клиническое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излечение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наступило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76DD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Клиническое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излечение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наступило</w:t>
            </w:r>
            <w:proofErr w:type="spellEnd"/>
          </w:p>
        </w:tc>
      </w:tr>
      <w:tr w:rsidR="00570FCA" w:rsidRPr="005E223E" w14:paraId="63A108B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6F751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34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AD80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выдачи Дневника пациента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EA39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7AFD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Выдача и первое заполнение Дневника пациента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214B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268B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DS_SUBD_PROC_YN_V0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7BD9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25CB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выдан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CD91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выдан</w:t>
            </w:r>
            <w:proofErr w:type="spellEnd"/>
          </w:p>
        </w:tc>
      </w:tr>
      <w:tr w:rsidR="00570FCA" w:rsidRPr="005E223E" w14:paraId="0D55AD5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75720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644E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выдачи дневника пациента после рандомизации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D7F4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86CD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Выдача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4F1E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0739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DS_SUBD_PROC_YN_V0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072A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Дневник должен быть выдан после рандомизации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B4CF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выдан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50AA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выдан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без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рандомизации</w:t>
            </w:r>
            <w:proofErr w:type="spellEnd"/>
          </w:p>
        </w:tc>
      </w:tr>
      <w:tr w:rsidR="00570FCA" w:rsidRPr="005E223E" w14:paraId="388C11AF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796D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2340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выдачи исследуемого препарата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2074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DB40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Выдача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ЛП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разослепленным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фармацевтом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0B28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DEF8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DS_PROC_YN_V0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A41D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Проверить, что значение равно "Да"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True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CB95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Препарат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выдан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FD99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Препарат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выдан</w:t>
            </w:r>
            <w:proofErr w:type="spellEnd"/>
          </w:p>
        </w:tc>
      </w:tr>
      <w:tr w:rsidR="00570FCA" w:rsidRPr="005E223E" w14:paraId="62877B0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F428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7708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выдачи препарата после успешной рандомизации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5F73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8D31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Выдача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ЛП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ED5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C60E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DS_PROC_YN_V0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F25A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Выдача препарата должна быть только после успешной рандомизации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49BC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Препарат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выдан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859B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Препарат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выдан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без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рандомизации</w:t>
            </w:r>
            <w:proofErr w:type="spellEnd"/>
          </w:p>
        </w:tc>
      </w:tr>
      <w:tr w:rsidR="00570FCA" w:rsidRPr="005E223E" w14:paraId="5CA23DB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8A85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007A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гельминтозов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23B8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395A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Копрологическое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1AE3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Яйца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глист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простейшие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55FC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LB_COPR_WBC_ORRES_V0, LB_COPR_RBC_ORRES_V0, LB_COPR_MUCUS_ORRES_V0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923E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 комментариях и результатах не должно быть указаний на гельминтозы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3F68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Гельминтозы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выявлены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5015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Выявлены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гельминтозы</w:t>
            </w:r>
            <w:proofErr w:type="spellEnd"/>
          </w:p>
        </w:tc>
      </w:tr>
      <w:tr w:rsidR="00570FCA" w:rsidRPr="005E223E" w14:paraId="3E96185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5F1F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066D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гормональных контрацептивов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57B2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354F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FB65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Уточнение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1FD7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MH_ANAMNES_REVISION_THERAP_V*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4C4D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Для женщин: выявить прием гормональных контрацептивов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088C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Гормональные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контрацептивы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применялись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C333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Обнаружены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гормональные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контрацептивы</w:t>
            </w:r>
            <w:proofErr w:type="spellEnd"/>
          </w:p>
        </w:tc>
      </w:tr>
      <w:tr w:rsidR="00570FCA" w:rsidRPr="005E223E" w14:paraId="57C8B4E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11E3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40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0346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давности диареи на момент рандомизации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78E9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606A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A1FA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Начало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диареи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DA54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MH_ANAMNES_DATETIME_V0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AA3E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Вычислить разницу в часах между 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MH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ANAMNES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DATETIME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0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и датой рандомизации 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DS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RANDOM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DATE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0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.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Разница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должна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быть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&lt;= 72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часа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ED29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Диарея началась не более чем за 72 часа до рандомизации.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11C5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Диарея началась более чем за 72 часа до рандомизации.</w:t>
            </w:r>
          </w:p>
        </w:tc>
      </w:tr>
      <w:tr w:rsidR="00570FCA" w:rsidRPr="005E223E" w14:paraId="794A0D8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1F66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41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60B5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даты визита 1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D8DC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4D33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819E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время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7B2B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TV_VISIT_DATE_V1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F64C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должна быть = дате визита 0 + 3 дня (±1 день)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AFC5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протоколу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F76B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протоколу</w:t>
            </w:r>
            <w:proofErr w:type="spellEnd"/>
          </w:p>
        </w:tc>
      </w:tr>
      <w:tr w:rsidR="00570FCA" w:rsidRPr="005E223E" w14:paraId="297C212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656D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42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EBC7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даты визита 2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00D5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BED8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5810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время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2FF8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TV_VISIT_DATE_V2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16A5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должна быть = дате визита 0 + 5 дней (±1 день)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910A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протоколу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FAA7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протоколу</w:t>
            </w:r>
            <w:proofErr w:type="spellEnd"/>
          </w:p>
        </w:tc>
      </w:tr>
      <w:tr w:rsidR="00570FCA" w:rsidRPr="005E223E" w14:paraId="583687BF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0A14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43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8A91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даты визита 3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ABD7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2E18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308C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время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59DF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TV_VISIT_DATE_V3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A634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= дате визита 0 + 7 дней (±1 день)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E699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протоколу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5897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протоколу</w:t>
            </w:r>
            <w:proofErr w:type="spellEnd"/>
          </w:p>
        </w:tc>
      </w:tr>
      <w:tr w:rsidR="00570FCA" w:rsidRPr="005E223E" w14:paraId="247C335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2802E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44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C3DB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даты визита 4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8DA5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4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C35C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82A2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время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4D9C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TV_VISIT_DATE_V4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2899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должна быть в диапазоне день 14 ± 2 дня от визита 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4725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протоколу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263D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протоколу</w:t>
            </w:r>
            <w:proofErr w:type="spellEnd"/>
          </w:p>
        </w:tc>
      </w:tr>
      <w:tr w:rsidR="00570FCA" w:rsidRPr="005E223E" w14:paraId="40416FA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9CE4B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45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BF69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даты визита досрочного завершения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0463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3794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FD6C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время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F8F8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TV_VISIT_DATE_V5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1CB7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должна быть после визита 0 и до визита 4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8630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логике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B337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логике</w:t>
            </w:r>
            <w:proofErr w:type="spellEnd"/>
          </w:p>
        </w:tc>
      </w:tr>
      <w:tr w:rsidR="00570FCA" w:rsidRPr="005E223E" w14:paraId="11FA362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578AB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46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2FC8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даты завершения терапии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EC10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1,2,3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FF84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52B6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время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F570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TV_VISIT_DATE_V1/V2/V3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97E9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визита завершения должна соответствовать дню 3, 5 или 7 от визита 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9DCF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ECA7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некорректна</w:t>
            </w:r>
            <w:proofErr w:type="spellEnd"/>
          </w:p>
        </w:tc>
      </w:tr>
      <w:tr w:rsidR="00570FCA" w:rsidRPr="005E223E" w14:paraId="67617B55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C913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47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AFDE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даты и времени оценки ЖВФ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AB55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AEC0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показателей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ЖВФ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E595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и время проведения процедуры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6DF7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VS_VIT_PROC_DATETIME_Vx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77ED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и время должны быть заполнены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906A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1B9C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3299425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55CD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48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8AD8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даты и времени подписания ИС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6F28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426D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Подписание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ИС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336E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и время подписания ИС субъектом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F626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IA_PIS_IASUBJ_V0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046F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и время должны быть заполнены и предшествовать всем процедурам визита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E66E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время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DFC6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Дата/время отсутствуют или некорректны</w:t>
            </w:r>
          </w:p>
        </w:tc>
      </w:tr>
      <w:tr w:rsidR="00570FCA" w:rsidRPr="005E223E" w14:paraId="7446F20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35A5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49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DF87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даты и времени термометрии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31D1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0E0D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Термометрия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E62E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и время проведения процедуры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45C9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VS_TEMP_PROC_DATETIME_Vx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089E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и время должны быть заполнены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86C7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503F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2C619A8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0C13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50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0B1B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даты и времени физикального обследования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D04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C331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Физикальное обследование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110D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и время проведения процедуры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0AC6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PE_PHYS_PROC_DATETIME_Vx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2B53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и время должны быть заполнены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F225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4A31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5BEF423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0DE9E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51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91D2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даты получения лабораторных результатов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F4AA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F2C4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лабораторные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формы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277D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и время получения результата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C10A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LB_*_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PROC_RES_Vx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6B9B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должно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быть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EA6E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5991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11D51D0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C855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52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4EF8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даты прекращения участия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6682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6BD5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B9C2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время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1AE2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TV_VISIT_DATE_V*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2D3E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визита с критерием исключения должна быть датой прекращения участия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9090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прекращения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D55E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прекращения не соответствует визиту</w:t>
            </w:r>
          </w:p>
        </w:tc>
      </w:tr>
      <w:tr w:rsidR="00570FCA" w:rsidRPr="005E223E" w14:paraId="197185C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7E339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53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4D7D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действий при дегидратации III/IV степени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911E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после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V0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0604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A2E5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1132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PE_DEHYDR_DEGREE_Vx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7AA0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При выявлении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III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/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степени должен быть заполнен критерий исключения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3EFF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Протокол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соблюден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9D3D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Нарушение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протокола</w:t>
            </w:r>
            <w:proofErr w:type="spellEnd"/>
          </w:p>
        </w:tc>
      </w:tr>
      <w:tr w:rsidR="00570FCA" w:rsidRPr="005E223E" w14:paraId="35A6EB32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6CC0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54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D4DF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диагностических и лечебных мероприятий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472B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0BD4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92EF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Диагностические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лечебные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мероприятия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CB1F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MH_ANAMNES_MEASURES_V0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6B6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Поле должно быть заполнено при наличии мероприятий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D1E9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C946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необходимости</w:t>
            </w:r>
            <w:proofErr w:type="spellEnd"/>
          </w:p>
        </w:tc>
      </w:tr>
      <w:tr w:rsidR="00570FCA" w:rsidRPr="005E223E" w14:paraId="1CEC854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9AF9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55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1DFD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диастолического АД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5067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6928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показателей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ЖВФ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0D3F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Диастолическое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АД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13D3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VS_VIT_DIABP_ORRES_Vx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5682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Значение числовое 30-150 мм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рт.ст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87FF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в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норме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23FF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диапазона</w:t>
            </w:r>
            <w:proofErr w:type="spellEnd"/>
          </w:p>
        </w:tc>
      </w:tr>
      <w:tr w:rsidR="00570FCA" w:rsidRPr="005E223E" w14:paraId="3FBFAC3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2B90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56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0657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динамики бактериологических результатов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27A2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и 2/3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5DD4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79B5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возбудителям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FB75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LB_BAC_*_ORRES_V0 и V2/V3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A6BA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Сравнение результатов на скрининге и после лечения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11C6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Динамика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отслежена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C0F9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Динамика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оценена</w:t>
            </w:r>
            <w:proofErr w:type="spellEnd"/>
          </w:p>
        </w:tc>
      </w:tr>
      <w:tr w:rsidR="00570FCA" w:rsidRPr="005E223E" w14:paraId="729D2F3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F6E7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57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D779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динамики бактериологического исследования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1A3B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2/3/4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25E6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B59E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возбудителям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3A76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LB_BAC_ESCH_ORRES_V0/V2/V3, LB_BAC_SALM_ORRES_V0/V2/V3, LB_BAC_SHIG_ORRES_V0/V2/V3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A5A7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Сравнение результатов на скрининге и после терапии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D295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Эрадикация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возбудителя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7218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Персистенция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возбудителя</w:t>
            </w:r>
            <w:proofErr w:type="spellEnd"/>
          </w:p>
        </w:tc>
      </w:tr>
      <w:tr w:rsidR="00570FCA" w:rsidRPr="005E223E" w14:paraId="40FAC99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9842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58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EF1E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динамики дегидратации на визите 1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2234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0FD4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1E23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F314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PE_DEHYDR_DEGREE_V1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1D1C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Сравнение с визитом 0; ухудшение до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III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/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степени требует действий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96B2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Динамика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отслежена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F8E8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Динамика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оценена</w:t>
            </w:r>
            <w:proofErr w:type="spellEnd"/>
          </w:p>
        </w:tc>
      </w:tr>
      <w:tr w:rsidR="00570FCA" w:rsidRPr="005E223E" w14:paraId="1E0A4DB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3D6A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59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EC51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динамики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дегидратации на визите 2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C107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lastRenderedPageBreak/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FC06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4107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9A80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PE_DEHYDR_DEGREE_V2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F46B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Сравнение с предыдущими визитами; ожидается улучшение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7D8B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Динамика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отслежена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15A8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Динамика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оценена</w:t>
            </w:r>
            <w:proofErr w:type="spellEnd"/>
          </w:p>
        </w:tc>
      </w:tr>
      <w:tr w:rsidR="00570FCA" w:rsidRPr="005E223E" w14:paraId="3A69C98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48F0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60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074D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динамики дегидратации на визите 3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FE9E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DDFF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51F4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CE05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PE_DEHYDR_DEGREE_V3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87B9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Сравнение с предыдущими визитами; ожидается улучшение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A635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Динамика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отслежена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0DFE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Динамика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оценена</w:t>
            </w:r>
            <w:proofErr w:type="spellEnd"/>
          </w:p>
        </w:tc>
      </w:tr>
      <w:tr w:rsidR="00570FCA" w:rsidRPr="005E223E" w14:paraId="1377BFDC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60828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61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3A98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динамики копрологического исследования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B15A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2/3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991E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Копрологическое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E877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Лейкоциты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слизь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эритроциты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0679B" w14:textId="77777777" w:rsidR="005E223E" w:rsidRPr="001C3289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COPR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WBC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ORRES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0/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2/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3,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COPR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MUCUS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ORRES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0/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2/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3,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COPR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RBC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ORRES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0/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2/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36AB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Сравнение показателей на скрининге и при завершении терапии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0E9C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Положительная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динамика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583A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Отрицательная динамика или отсутствие данных</w:t>
            </w:r>
          </w:p>
        </w:tc>
      </w:tr>
      <w:tr w:rsidR="00570FCA" w:rsidRPr="005E223E" w14:paraId="5643A54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824E0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62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B89E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динамики симптомов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7404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AF03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F305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симптомы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кишечной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инфекции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DA3AA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MH_ANAMNES_DIAR_YN_V2, MH_ANAMNES_ABD_PAIN_YN_V2, etc.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C7D7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Сравнение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с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предыдущими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визитами</w:t>
            </w:r>
            <w:proofErr w:type="spellEnd"/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6D7E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Отслежена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динамика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4F12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Динамика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оценена</w:t>
            </w:r>
            <w:proofErr w:type="spellEnd"/>
          </w:p>
        </w:tc>
      </w:tr>
      <w:tr w:rsidR="00570FCA" w:rsidRPr="005E223E" w14:paraId="77BB1C58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78AC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63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3B7C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динамики симптомов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26A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A1C0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1DFB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симптомы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кишечной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инфекции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0E2C6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MH_ANAMNES_DIAR_YN_V3, MH_ANAMNES_ABD_PAIN_YN_V3, etc.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8979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Сравнение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с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визитами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 и 2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CC85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Динамика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отслежена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E597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Динамика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оценена</w:t>
            </w:r>
            <w:proofErr w:type="spellEnd"/>
          </w:p>
        </w:tc>
      </w:tr>
      <w:tr w:rsidR="00570FCA" w:rsidRPr="005E223E" w14:paraId="139B7DCF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B4E4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64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80DB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динамики симптомов кишечной инфекции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A16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346B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D3FC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Боль в животе, Тошнота, Рвота и др.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3EECA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MH_ANAMNES_ABD_PAIN_YN_V1, MH_ANAMNES_ABD_NAUS_YN_V1, etc.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C71C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Сравнение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с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данными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5DA8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Отмечается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динамика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симптомов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E255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Динамика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оценивается</w:t>
            </w:r>
            <w:proofErr w:type="spellEnd"/>
          </w:p>
        </w:tc>
      </w:tr>
      <w:tr w:rsidR="00570FCA" w:rsidRPr="005E223E" w14:paraId="00E90EF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623B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65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4580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динамики тяжести состояния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1E1C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E817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91EE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Тяжесть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состояния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33CA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PE_DEHYDR_INTP_Vx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A265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Сравнение оценки между последовательными визитами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C908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Динамика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отслежена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126C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Динамика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оценена</w:t>
            </w:r>
            <w:proofErr w:type="spellEnd"/>
          </w:p>
        </w:tc>
      </w:tr>
      <w:tr w:rsidR="00570FCA" w:rsidRPr="005E223E" w14:paraId="27569362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0B4F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66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B0BE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длительности контрацепции после завершения исследования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537D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4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AE4E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C508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Использование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B1ADE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MH_ANAMNES_CONTR_SUBJ_YN_V4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2BB3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На визите 4 должно быть подтверждение использования контрацепции в течение 30 дней после терапии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4537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подтверждена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1EDA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подтверждена</w:t>
            </w:r>
            <w:proofErr w:type="spellEnd"/>
          </w:p>
        </w:tc>
      </w:tr>
      <w:tr w:rsidR="00570FCA" w:rsidRPr="005E223E" w14:paraId="3011207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0D22B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67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BA4F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добровольного отказа от участия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4A6C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EA3E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23C5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1BFA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IE_EXC_CHOOSE_V1, V2, 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15E2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Проверить наличие критерия "1. Отказ пациента от участия в КИ."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5CFC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Отказ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0649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Отказ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</w:t>
            </w:r>
            <w:proofErr w:type="spellEnd"/>
          </w:p>
        </w:tc>
      </w:tr>
      <w:tr w:rsidR="00570FCA" w:rsidRPr="005E223E" w14:paraId="58355FA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78D5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68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EBB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документирования причин терапии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1A72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62F7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7360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08FE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MH_ANAMNES_COM_V*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E215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Для всей сопутствующей терапии должны быть указания на показания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28AF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Показания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к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документированы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AA0B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Причины назначения терапии не указаны</w:t>
            </w:r>
          </w:p>
        </w:tc>
      </w:tr>
      <w:tr w:rsidR="00570FCA" w:rsidRPr="005E223E" w14:paraId="41762CE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47B11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69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2016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документирования причины выбытия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BEE0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6A1A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4AF8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FA84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IE_EXC_PROC_NO_V*, IE_EXC_CHOOSE_V*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7E03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досрочном прекращении должна быть указана причина и выбран критерий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1AD2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выбытия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документирована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D28E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выбытия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</w:tr>
      <w:tr w:rsidR="00570FCA" w:rsidRPr="005E223E" w14:paraId="71D6C49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5B32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70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67DB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завершения всех запланированных визитов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299B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F19E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2984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7B27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TV_VISIT_YN_V0-V5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5F8D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Для каждого пациента должен быть завершен полный курс визитов согласно протоколу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0,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4 +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1/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2/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 в зависимости от длительности терапии)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8FF4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5AA6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завершены</w:t>
            </w:r>
            <w:proofErr w:type="spellEnd"/>
          </w:p>
        </w:tc>
      </w:tr>
      <w:tr w:rsidR="00570FCA" w:rsidRPr="005E223E" w14:paraId="3318183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10E9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71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A0ED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завершения всех незавершенных НЯ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9748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922A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3744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Продолжение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09B2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AE_ADVERSE_REG_CONT_Vx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E60A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Все НЯ должны иметь завершенный статус к окончанию исследования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E7C7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A025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Имеются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незавершенные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</w:t>
            </w:r>
          </w:p>
        </w:tc>
      </w:tr>
      <w:tr w:rsidR="00570FCA" w:rsidRPr="005E223E" w14:paraId="5C6867F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6160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72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7E3C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завершения исследования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A564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DE8D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формы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A7FA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Различные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F498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-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4E4E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После визита досрочного завершения пациент выводится из исследования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DA35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F45D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Несоответствие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статуса</w:t>
            </w:r>
            <w:proofErr w:type="spellEnd"/>
          </w:p>
        </w:tc>
      </w:tr>
      <w:tr w:rsidR="00570FCA" w:rsidRPr="005E223E" w14:paraId="571BADF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9FEA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73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AE07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завершения исследования для пациента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173D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4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5033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формы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A7E6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Различные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0DCD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-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5C5C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После визита 4 при отсутствии незавершенных НЯ/СНЯ исследование считается завершенным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145A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AC45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Требуется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дополнительное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наблюдение</w:t>
            </w:r>
            <w:proofErr w:type="spellEnd"/>
          </w:p>
        </w:tc>
      </w:tr>
      <w:tr w:rsidR="00570FCA" w:rsidRPr="005E223E" w14:paraId="6393C38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E1E4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74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C1DB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завершения терапии (соответствие визиту окончания)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D282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Визит 1 (день 3), Визит 2 (день 5), Визит 3 (день 7)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B751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Пациент продолжает прием исследуемой терапии?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7709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Пациент продолжает прием исследуемой терапии?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6E8C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TV_CON_YN_V1, TV_CON_YN_V2, TV_CON_YN_V3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C323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Если на визите 3 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TV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CON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3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=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FALSE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, это норма. Если на визите 1 или 2 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TV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CON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*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=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FALSE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, то последующих визитов (кроме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4) быть не должно, или они должны быть отмечены как не проведенные с причиной.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F5CB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Логика завершения терапии соответствует данным визитов.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4D88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Терапия завершена досрочно, но последующие визиты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2,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3) проведены без объяснения причины.</w:t>
            </w:r>
          </w:p>
        </w:tc>
      </w:tr>
      <w:tr w:rsidR="00570FCA" w:rsidRPr="005E223E" w14:paraId="04EC98D6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00D7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75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28E9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завершения терапии по решению исследователя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5EFD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1,2,3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E8D3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продолжает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прием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?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BEC8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продолжает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прием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?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DD71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TV_CON_YN_V1/V2/V3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1D50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Значение = "Нет" на визите завершения терапии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6BD3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Решение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о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зафиксировано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6E0D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запись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о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завершении</w:t>
            </w:r>
            <w:proofErr w:type="spellEnd"/>
          </w:p>
        </w:tc>
      </w:tr>
      <w:tr w:rsidR="00570FCA" w:rsidRPr="005E223E" w14:paraId="70902F4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FFF78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76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85B2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завершения терапии при исключении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D1E9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A53C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продолжает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прием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?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CCE7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продолжает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прием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?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A590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TV_CON_YN_V*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6C75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При исключении значение должно быть =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FALSE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A7EB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прекращена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исключении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B329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продолжается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после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</w:tr>
      <w:tr w:rsidR="00570FCA" w:rsidRPr="005E223E" w14:paraId="4971260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2BCF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77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91C0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запланированных процедур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5753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E80B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BEBA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Запланированные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D42D6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MH_ANAMNES_PLAN_PROC_YN_V0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9D04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8FB8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656E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2E4F57D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BA36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78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91C6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заполнения Дневника пациента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3A82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5FED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Выдача и оценка Дневника пациента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337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Полнота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8CF9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DS_SUBD_EVAL_FULL_YN_V1/V2/V3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FDEA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полноты на каждом визите терапии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CACB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полностью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B42D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полностью</w:t>
            </w:r>
            <w:proofErr w:type="spellEnd"/>
          </w:p>
        </w:tc>
      </w:tr>
      <w:tr w:rsidR="00570FCA" w:rsidRPr="005E223E" w14:paraId="04FBC12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8CB7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79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336B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заполнения оценки тяжести состояния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75FD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5FA3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C710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Тяжесть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состояния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93F6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PE_DEHYDR_INTP_Vx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3650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Значение заполнено (удовлетворительное, средней тяжести, тяжелое, крайне тяжелое)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6D5E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96A3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750B734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CD50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80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600D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запрещенных антибактериальных препаратов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AAC3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CB23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D965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Уточнение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E31F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MH_ANAMNES_REVISION_THERAP_V*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FDC5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Проверить комментарии на наличие запрещенных антибиотиков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41ED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Запрещенные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антибиотики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применялись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FF65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Обнаружены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запрещенные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антибиотики</w:t>
            </w:r>
            <w:proofErr w:type="spellEnd"/>
          </w:p>
        </w:tc>
      </w:tr>
      <w:tr w:rsidR="00570FCA" w:rsidRPr="005E223E" w14:paraId="774ADA05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3342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81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58F1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значения температуры тела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E6E8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2BB0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Термометрия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D1BA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Температура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тела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A19E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VS_TEMP_ORRES_V0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F822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числовое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35.0-42.0 °C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14C4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Температура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в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норме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8943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Температура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диапазона</w:t>
            </w:r>
            <w:proofErr w:type="spellEnd"/>
          </w:p>
        </w:tc>
      </w:tr>
      <w:tr w:rsidR="00570FCA" w:rsidRPr="005E223E" w14:paraId="67A50EF4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ADC2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82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C215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значения температуры тела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75B9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1CC6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Термометрия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A903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Температура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тела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C365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VS_TEMP_ORRES_V1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CD08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числовое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35.0-42.0 °C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9159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Температура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в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норме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D814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Температура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диапазона</w:t>
            </w:r>
            <w:proofErr w:type="spellEnd"/>
          </w:p>
        </w:tc>
      </w:tr>
      <w:tr w:rsidR="00570FCA" w:rsidRPr="005E223E" w14:paraId="40538CF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B8D38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83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56A6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измерения жизненно важных функций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E8DD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5187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Оценка показателей жизненно важных функций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8C04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6755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VS_VIT_PROC_YN_V0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0278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9443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Измерения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B4B4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Измерения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</w:tr>
      <w:tr w:rsidR="00570FCA" w:rsidRPr="005E223E" w14:paraId="32E9FE1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436C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84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62F9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измерения жизненно важных функций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D39C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F6E4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Оценка показателей жизненно важных функций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6567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0B1F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VS_VIT_PROC_YN_V1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8C95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102A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Измерения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041D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Измерения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</w:tr>
      <w:tr w:rsidR="00570FCA" w:rsidRPr="005E223E" w14:paraId="7F483BBF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67CCB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85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E64E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интенсивности симптомов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257C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F117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CD7D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Интенсивность диареи, боли, тошноты и др.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1515C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MH_ANAMNES_DIAR_INTENS_V0, MH_ANAMNES_ABD_PAIN_INTENS_V0, etc.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B12B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Для всех подтвержденных симптомов должна быть указана интенсивность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A87B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Интенсивность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66ED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Интенсивность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</w:tr>
      <w:tr w:rsidR="00570FCA" w:rsidRPr="005E223E" w14:paraId="715ABAE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90D6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86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38AA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исключающих условий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BBE0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6E35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C930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Субъект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критериям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0D77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IE_EXC_YN_V2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605D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Если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EXC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2="Субъект соответствует" -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2="Нет"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A98E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Логика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соблюдена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92F5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противоречие</w:t>
            </w:r>
            <w:proofErr w:type="spellEnd"/>
          </w:p>
        </w:tc>
      </w:tr>
      <w:tr w:rsidR="00570FCA" w:rsidRPr="005E223E" w14:paraId="111133B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131FE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87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7C3B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исключающих условий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B8F7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C394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E193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Субъект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критериям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ACE5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IE_EXC_YN_V5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BAF2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Значение = "Субъект соответствует одному или нескольким критериям исключения"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A940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Статус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определен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DA0D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Статус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определен</w:t>
            </w:r>
            <w:proofErr w:type="spellEnd"/>
          </w:p>
        </w:tc>
      </w:tr>
      <w:tr w:rsidR="00570FCA" w:rsidRPr="005E223E" w14:paraId="700EB04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925B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88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855C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исключающих условий на визите 3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EFED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3789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7069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Субъект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критериям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4836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IE_EXC_YN_V3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106B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Если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EXC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3="Субъект соответствует" -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3="Нет"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C6D1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Логика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соблюдена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1921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противоречие</w:t>
            </w:r>
            <w:proofErr w:type="spellEnd"/>
          </w:p>
        </w:tc>
      </w:tr>
      <w:tr w:rsidR="00570FCA" w:rsidRPr="005E223E" w14:paraId="6417131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CB27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89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734A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исключения пациента при отсутствии образцов на скрининге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BD82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F9F1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7102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4212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LB_COPR_PROC_YN_V0, LB_BAC_PROC_YN_V0, LB_EXP_VIR_TEST_*_YN_V0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8D12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образцы не собраны, пациент не должен быть включен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D766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Протокол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соблюден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50D9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Нарушение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протокола</w:t>
            </w:r>
            <w:proofErr w:type="spellEnd"/>
          </w:p>
        </w:tc>
      </w:tr>
      <w:tr w:rsidR="00570FCA" w:rsidRPr="005E223E" w14:paraId="28829274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4ABF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90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6865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исключения при беременности участницы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D70E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0526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75F5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Субъект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критериям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15F7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IE_EXC_YN_Vx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8A11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беременности значение = "Субъект соответствует"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9AE8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A28F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проведено</w:t>
            </w:r>
            <w:proofErr w:type="spellEnd"/>
          </w:p>
        </w:tc>
      </w:tr>
      <w:tr w:rsidR="00570FCA" w:rsidRPr="005E223E" w14:paraId="265DCC7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9363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91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2DB0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использования контрацепции у женщин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8F0E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EE6E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DC22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Использование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субъектом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D3006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MH_ANAMNES_CONTR_SUBJ_YN_V0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82D5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Для женщин детородного возраста значение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F862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подтверждена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A0DB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подтверждена</w:t>
            </w:r>
            <w:proofErr w:type="spellEnd"/>
          </w:p>
        </w:tc>
      </w:tr>
      <w:tr w:rsidR="00570FCA" w:rsidRPr="005E223E" w14:paraId="24107936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A1C5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92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F16E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использования контрацепции у мужчин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E137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D0ED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E8BA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Использование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субъектом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00E5C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MH_ANAMNES_CONTR_SUBJ_YN_V0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3BBF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Для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мужчин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E8C5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подтверждена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B5D8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подтверждена</w:t>
            </w:r>
            <w:proofErr w:type="spellEnd"/>
          </w:p>
        </w:tc>
      </w:tr>
      <w:tr w:rsidR="00570FCA" w:rsidRPr="005E223E" w14:paraId="785F67A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6CCA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93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714A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качественного результата слизи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0955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E5E2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Копрологическое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E204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Слизь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-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качественный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9539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LB_COPR_MUCUS_ORRES_ANOTHER_V0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8446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выбран тип "Другое", поле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53C5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8F1C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2A20328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7889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94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0FC6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клинического излечения на визите завершения терапии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0B22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1/2/3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F196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эффективности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антибактериальной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E1D5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Клиническое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излечение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98BB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MH_AB_EFFIC_YN_V1/V2/V3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1F34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значения на последнем визите терапии (1, 2 или 3)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DBD2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Излечение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достигнуто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F933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Излечение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достигнуто</w:t>
            </w:r>
            <w:proofErr w:type="spellEnd"/>
          </w:p>
        </w:tc>
      </w:tr>
      <w:tr w:rsidR="00570FCA" w:rsidRPr="005E223E" w14:paraId="269B61B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E19D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95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20F9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количества возвращенного ЛП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C0BF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BCF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94F1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Возвращено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ЛП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AFD2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QS_COMPLIANCE_MEDICATION_AMOUNT_RET_Vx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E303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числовое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≥0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D45B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74D4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3EB7AF04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FD48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96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8802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количества выданного препарата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A2F5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6F32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Выдача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ЛП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разослепленным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фармацевтом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ACAC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Количество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выданного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препарата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2033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DS_MEDICATION_GIVEN_V0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152E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14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таблеток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или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кратно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14)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6728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Количество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4CCF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Количество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некорректно</w:t>
            </w:r>
            <w:proofErr w:type="spellEnd"/>
          </w:p>
        </w:tc>
      </w:tr>
      <w:tr w:rsidR="00570FCA" w:rsidRPr="005E223E" w14:paraId="681B4C9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2086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97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8B94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количества принятого ЛП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971B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BB8B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B2D4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Количество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принятого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ЛП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42DD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QS_COMPLIANCE_MEDICATION_AMOUNT_Vx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E99E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числовое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≥0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2C06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C23E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0787153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6CCC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98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821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количественного результата слизи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CEAF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E09D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Копрологическое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DA68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Слизь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-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количественный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B305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LB_COPR_MUCUS_ORRES_V0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A273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выбран числовой тип, значение должно быть ≥0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01A6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2FE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216ADA9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4F13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99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67A7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комментариев к бактериологическому исследованию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5C70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14B8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B812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каждому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возбудителю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608A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LB_BAC_ESCH_COM_Vx,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LB_BAC_SALM_COM_Vx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LB_BAC_SHIG_COM_Vx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7194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положительных результатах или отклонениях поле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1A99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2BAF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62683FFC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186E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081B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комментариев к визиту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E103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4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1F98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EBC8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39D5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TV_VISIT_COM_V4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8476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наличии отклонений в процедурах визита поле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8461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583A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необходимости</w:t>
            </w:r>
            <w:proofErr w:type="spellEnd"/>
          </w:p>
        </w:tc>
      </w:tr>
      <w:tr w:rsidR="00570FCA" w:rsidRPr="005E223E" w14:paraId="5F48996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B87B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2DAF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комментариев к визиту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6FAE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3C96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266D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FE13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TV_VISIT_COM_V5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064D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Поле должно быть заполнено при досрочном завершении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9156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6B19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7DBC5108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27F59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C859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комментариев к исследованиям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E199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9B6D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Копрология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экспресс-тесты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813E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18F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LB_COPR_COM_Vx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LB_EXP_VIR_TEST_COM_V0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728C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отклонениях в проведении или результатах поле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40F7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32D4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7EBF152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D9D1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1291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комментариев по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комплаентности</w:t>
            </w:r>
            <w:proofErr w:type="spellEnd"/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2431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51DE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9F30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C220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QS_COMPLIANCE_COM_Vx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2A7B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&lt;80% или отклонениях поле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8AEE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B0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722973C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A6E8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006C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комментариев при отклонениях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15EF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596B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44BC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C65A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PE_DEHYDR_COM_Vx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4159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При степени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-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или ухудшении состояния поле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C8FC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59EC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252F6856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B028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BF78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комментариев при тяжелом состоянии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4397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D0C8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76F4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448D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PE_DEHYDR_COM_Vx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C12D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оценке "тяжелое" или "крайне тяжелое" поле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C743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22F5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50A6BDA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2808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106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8F03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комплаентности</w:t>
            </w:r>
            <w:proofErr w:type="spellEnd"/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3500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220A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B165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%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4A44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QS_COMPLIANCE_COMPLIANCE_V1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00D9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Если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COMPLIANCE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1="Да", значение числовое 0-100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7329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рассчитана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D0D5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3BD683C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71FF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20E3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комплаентности</w:t>
            </w:r>
            <w:proofErr w:type="spellEnd"/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8126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6924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72CC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%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D867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QS_COMPLIANCE_COMPLIANCE_V2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D4C1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Если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COMPLIANCE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2="Да" - значение 0-100%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CF0A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рассчитана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9693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00DFD3C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A3B7E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90E3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комплаентности</w:t>
            </w:r>
            <w:proofErr w:type="spellEnd"/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2BB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1269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1FBD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%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66B0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QS_COMPLIANCE_COMPLIANCE_V5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4A6D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числовое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0-100%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0470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рассчитана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21D6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0A9EB7C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CA328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C06E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как критерия исключения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1BB4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B400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347B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%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24FA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QS_COMPLIANCE_COMPLIANCE_V*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5B6C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&lt;80% проверить выбор критерия несоблюдения протокола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170E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Низкая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отражена в критериях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4C60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Низкая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отражена</w:t>
            </w:r>
            <w:proofErr w:type="spellEnd"/>
          </w:p>
        </w:tc>
      </w:tr>
      <w:tr w:rsidR="00570FCA" w:rsidRPr="005E223E" w14:paraId="68FD62D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D9CC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110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409F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на визите 3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FC8E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B6DA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BA0A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%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EE47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QS_COMPLIANCE_COMPLIANCE_V3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03D4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Если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COMPLIANCE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3="Да" - значение 0-100%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B39D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рассчитана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6A24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56C3D62F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52659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111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CFB2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при отмене ЛП на визите 1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CB4D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20DC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80A5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?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1DDD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QS_COMPLIANCE_YN_V1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91F7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терапия отменена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COMPLIANCE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MEDICATION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1 = "Да"), проверка проведения оценки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комплаентности</w:t>
            </w:r>
            <w:proofErr w:type="spellEnd"/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9945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D961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24E7FF1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C9D2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112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566A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терапии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F5F0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1,2,3,5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D1A8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0AE5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%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C7FF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QS_COMPLIANCE_COMPLIANCE_V1/V2/V3/V5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704F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≥80%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5914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удовлетворительная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42B9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неудовлетворительная</w:t>
            </w:r>
            <w:proofErr w:type="spellEnd"/>
          </w:p>
        </w:tc>
      </w:tr>
      <w:tr w:rsidR="00570FCA" w:rsidRPr="005E223E" w14:paraId="75CF049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0FB2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113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FE80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терапии (≥80%)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60F5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1, 2, 3,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6730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80D9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%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E343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QS_COMPLIANCE_COMPLIANCE_Vx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6246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Проверить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что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≥ 80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072D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удовлетворительная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7F7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неудовлетворительная</w:t>
            </w:r>
            <w:proofErr w:type="spellEnd"/>
          </w:p>
        </w:tc>
      </w:tr>
      <w:tr w:rsidR="00570FCA" w:rsidRPr="005E223E" w14:paraId="3F9FCB15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05D2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114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1F5C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конечного статуса пациента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EF35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A29D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42A1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Субъект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критериям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0BB6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IE_EXC_YN_V1-V5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25E0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У каждого пациента должен быть определен финальный статус (завершил исследование/исключен)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DCC7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Статус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определен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9EB9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Статус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определен</w:t>
            </w:r>
            <w:proofErr w:type="spellEnd"/>
          </w:p>
        </w:tc>
      </w:tr>
      <w:tr w:rsidR="00570FCA" w:rsidRPr="005E223E" w14:paraId="58D08262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ECC8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115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A3AF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контрацепции для женщин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474B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D59C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B13D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Использование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субъектом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42CE9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MH_ANAMNES_CONTR_SUBJ_YN_V0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BEDB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Для женщин: значение должно быть =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TRUE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C58A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подтверждена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2F01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подтверждена</w:t>
            </w:r>
            <w:proofErr w:type="spellEnd"/>
          </w:p>
        </w:tc>
      </w:tr>
      <w:tr w:rsidR="00570FCA" w:rsidRPr="005E223E" w14:paraId="4F1633D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6CB0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116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EAA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контрацепции для мужчин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5348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DF94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14D4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Использование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партнером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субъекта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F2609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MH_ANAMNES_CONTR_SP_YN_V0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327C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Для мужчин: значение должно быть =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TRUE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99E2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подтверждена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6675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подтверждена</w:t>
            </w:r>
            <w:proofErr w:type="spellEnd"/>
          </w:p>
        </w:tc>
      </w:tr>
      <w:tr w:rsidR="00570FCA" w:rsidRPr="005E223E" w14:paraId="2E2B7D6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EA4E8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117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912C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контрацепции партнера у женщин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316F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5E3E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5798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Использование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партнером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субъекта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3EAA2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MH_ANAMNES_CONTR_SP_YN_V0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D4AB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Для женщин детородного возраста значение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7ACE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партнера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подтверждена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1587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партнера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подтверждена</w:t>
            </w:r>
            <w:proofErr w:type="spellEnd"/>
          </w:p>
        </w:tc>
      </w:tr>
      <w:tr w:rsidR="00570FCA" w:rsidRPr="005E223E" w14:paraId="294BA34F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6F71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118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308C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контрацепции партнерши у мужчин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55E3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C313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988B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Использование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партнером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субъекта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DA31F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MH_ANAMNES_CONTR_SP_YN_V0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7DEA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Для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мужчин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4EF2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партнерши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подтверждена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7802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партнерши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подтверждена</w:t>
            </w:r>
            <w:proofErr w:type="spellEnd"/>
          </w:p>
        </w:tc>
      </w:tr>
      <w:tr w:rsidR="00570FCA" w:rsidRPr="005E223E" w14:paraId="696FC235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4CEB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119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BF59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копрограммы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на скрининге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A506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BDE5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Копрологическое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D24F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FF98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LB_COPR_PROC_YN_V0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3F21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ABAC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Копрограмма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CA2D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Копрограмма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3E32CC22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A5C9E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120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012C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копрологического исследования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D666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DB4B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Копрологическое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B894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F5CA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LB_COPR_PROC_YN_V2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2ABD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терапия завершена - значение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6446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ABDD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проведено</w:t>
            </w:r>
            <w:proofErr w:type="spellEnd"/>
          </w:p>
        </w:tc>
      </w:tr>
      <w:tr w:rsidR="00570FCA" w:rsidRPr="005E223E" w14:paraId="5E7A527C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E1010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121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B1C3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копрологического исследования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7359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09FA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Копрологическое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8A3E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59D0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LB_COPR_PROC_YN_V3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5FEE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терапия завершена - значение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0598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67A2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проведено</w:t>
            </w:r>
            <w:proofErr w:type="spellEnd"/>
          </w:p>
        </w:tc>
      </w:tr>
      <w:tr w:rsidR="00570FCA" w:rsidRPr="005E223E" w14:paraId="59A3E112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B511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122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2A45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копрологического исследования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868C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8E18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Копрологическое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0D13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6BDF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LB_COPR_PROC_YN_V5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1784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1133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Копрограмма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A03E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Копрограмма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78DE92A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E65E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123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90EA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корректности антропометрических данных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35F7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1AF9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антропометрических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данных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B3AD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Масса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тела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Рост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E3F8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DM_MASS, DM_HEIGHT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8C31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Значения </w:t>
            </w:r>
            <w:proofErr w:type="gram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числовые &gt;</w:t>
            </w:r>
            <w:proofErr w:type="gram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0; масса 30-200 кг, рост 120-220 см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10C1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AAEB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некорректны</w:t>
            </w:r>
            <w:proofErr w:type="spellEnd"/>
          </w:p>
        </w:tc>
      </w:tr>
      <w:tr w:rsidR="00570FCA" w:rsidRPr="005E223E" w14:paraId="2262CD1F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DE70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124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45B2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корректности значений АД и ЧСС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97A5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7955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Оценка показателей жизненно важных функций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9828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Систолическое АД, Диастолическое АД, ЧСС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2219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VS_VIT_SYSBP_ORRES_V0, VS_VIT_DIABP_ORRES_V0, VS_VIT_PULSE_ORRES_V0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F1A1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САД: 60-250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рт.ст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., ДАД: 30-150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рт.ст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., ЧСС: 30-200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мин</w:t>
            </w:r>
            <w:proofErr w:type="spellEnd"/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97AD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в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допустимых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пределах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B673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допустимых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пределов</w:t>
            </w:r>
            <w:proofErr w:type="spellEnd"/>
          </w:p>
        </w:tc>
      </w:tr>
      <w:tr w:rsidR="00570FCA" w:rsidRPr="005E223E" w14:paraId="61EB291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3DD9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125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83CE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корректности значений АД и ЧСС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51DF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C7C5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Оценка показателей жизненно важных функций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A814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САД, ДАД, ЧСС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F383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VS_VIT_SYSBP_ORRES_V1, VS_VIT_DIABP_ORRES_V1, VS_VIT_PULSE_ORRES_V1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BAC1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САД: 60-250, ДАД: 30-150, ЧСС: 30-200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66EC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в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пределах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нормы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3F85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диапазона</w:t>
            </w:r>
            <w:proofErr w:type="spellEnd"/>
          </w:p>
        </w:tc>
      </w:tr>
      <w:tr w:rsidR="00570FCA" w:rsidRPr="005E223E" w14:paraId="0BD1A92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3A75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126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70AC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корректности расчета антропометрических данных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6005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6CC7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антропометрических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данных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F9F9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Масса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тела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Рост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ИМТ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9547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DM_MASS, DM_HEIGHT, DM_BMI_ORRES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959E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Значения </w:t>
            </w:r>
            <w:proofErr w:type="gram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числовые &gt;</w:t>
            </w:r>
            <w:proofErr w:type="gram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0; ИМТ = масса/рост² (проверка расчета)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BC21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118D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некорректны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или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009C5FB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3CD0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127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C9F4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критериев исключения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6CFD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13B4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D205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F616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IE_EXC_PROC_YN_V2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7BF0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81B8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4D56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72620A65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1956E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128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E402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критериев исключения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0F1E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DEB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63FF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FC72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IE_EXC_PROC_YN_V3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7413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E8B9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CFB5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555CA38C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5B8D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129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08BD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критериев исключения (после включения)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15D0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1, 2, 3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A5F3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35EA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Субъект соответствует одному или нескольким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критериям исключения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303D0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lastRenderedPageBreak/>
              <w:t>IE_EXC_YN_V1, IE_EXC_YN_V2, IE_EXC_YN_V3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5FF8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Проверить, что значение = "Субъект не соответствует всем критериям исключения" на всех визитах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9BEE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Критерии исключения не выявлены, продолжение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исследования возможно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CA4D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Выявлены критерии исключения, требуется вывод субъекта из исследования</w:t>
            </w:r>
          </w:p>
        </w:tc>
      </w:tr>
      <w:tr w:rsidR="00570FCA" w:rsidRPr="005E223E" w14:paraId="3155971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B0AB9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130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7456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критериев исключения при тяжелом состоянии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D82D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после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V0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13B7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Оценка степени дегидратации + Оценка критериев исключения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3080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Тяжесть состояния + Субъект соответствует критериям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8503B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PE_DEHYDR_INTP_Vx + IE_EXC_YN_Vx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AD72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ухудшении до "тяжелого" или "крайне тяжелого" должен быть оценен критерий исключения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CC66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Протокол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соблюден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4A2C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Нарушение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протокола</w:t>
            </w:r>
            <w:proofErr w:type="spellEnd"/>
          </w:p>
        </w:tc>
      </w:tr>
      <w:tr w:rsidR="00570FCA" w:rsidRPr="005E223E" w14:paraId="548E282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13AC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131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972D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критериев невключения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8381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C9FD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включения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невключения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D2B5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критериям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невключения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4647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IE_CRIT_IE_NINC_V0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F54D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Значение должно быть = "Субъект не соответствует всем критериям невключения"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5AE1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невключения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586B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Имеются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невключения</w:t>
            </w:r>
            <w:proofErr w:type="spellEnd"/>
          </w:p>
        </w:tc>
      </w:tr>
      <w:tr w:rsidR="00570FCA" w:rsidRPr="005E223E" w14:paraId="1AB097A6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7E5F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132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E279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критерия эффективности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1DD9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ECED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эффективности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антибактериальной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2B07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Критерий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9C8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MH_AB_EFFIC_CRIT_V1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CD57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AB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EFFIC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1="Да" - значение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6EC3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0985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</w:t>
            </w:r>
            <w:proofErr w:type="spellEnd"/>
          </w:p>
        </w:tc>
      </w:tr>
      <w:tr w:rsidR="00570FCA" w:rsidRPr="005E223E" w14:paraId="62D7E80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6799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133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2ADB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критерия эффективности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EC02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EC2B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эффективности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антибактериальной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05D1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Критерий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106C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MH_AB_EFFIC_CRIT_V2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D4FE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AB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EFFIC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2="Да" - значение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EAAA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4C35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</w:t>
            </w:r>
            <w:proofErr w:type="spellEnd"/>
          </w:p>
        </w:tc>
      </w:tr>
      <w:tr w:rsidR="00570FCA" w:rsidRPr="005E223E" w14:paraId="41B26364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D508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134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7FC4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критерия эффективности на визите 3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6EFF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08FF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эффективности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антибактериальной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03AF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Критерий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30B1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MH_AB_EFFIC_CRIT_V3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C763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AB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EFFIC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3="Да" - значение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13E6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2F3D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</w:t>
            </w:r>
            <w:proofErr w:type="spellEnd"/>
          </w:p>
        </w:tc>
      </w:tr>
      <w:tr w:rsidR="00570FCA" w:rsidRPr="005E223E" w14:paraId="395AD3A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BC1C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135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5CFF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лабораторных исследований при завершении терапии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7836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8F65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ОАК,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Биохимия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ОАМ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00F7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F608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LB_HEM_PROC_YN_V2, LB_CHEM_PROC_YN_V2, LB_URI_PROC_YN_V2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6789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терапия завершена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2="Нет") - значения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C8A5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373B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</w:tr>
      <w:tr w:rsidR="00570FCA" w:rsidRPr="005E223E" w14:paraId="7D6990CC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5780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136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B0C7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лабораторных исследований при завершении терапии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9522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1427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ОАК,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Биохимия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ОАМ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F8DC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F984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LB_HEM_PROC_YN_V3, LB_CHEM_PROC_YN_V3, LB_URI_PROC_YN_V3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205C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терапия завершена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3="Нет") - значения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58F2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15A1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</w:tr>
      <w:tr w:rsidR="00570FCA" w:rsidRPr="005E223E" w14:paraId="08B056E6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4D2A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137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22F4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лейкоцитов в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копрограмме</w:t>
            </w:r>
            <w:proofErr w:type="spellEnd"/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D86A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25FF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Копрологическое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7AD1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Лейкоциты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-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9287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LB_COPR_WBC_ORRES_V0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1815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числовое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≥0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или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CD8F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CC2F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4BF8C1A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26ED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138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45F7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логики дат визитов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02FA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FF89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FE50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время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1741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TV_VISIT_DATE_V*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0561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Проверить, что дата каждого последующего визита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1,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2,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</w:t>
            </w:r>
            <w:proofErr w:type="gram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) &gt;</w:t>
            </w:r>
            <w:proofErr w:type="gram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= дате визита 0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0). Дата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4 (14±2 дня) должна быть в диапазоне 12-16 дней от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0.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2F31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Даты визитов логичны и соответствуют протоколу.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396B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Нарушена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хронология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визитов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.</w:t>
            </w:r>
          </w:p>
        </w:tc>
      </w:tr>
      <w:tr w:rsidR="00570FCA" w:rsidRPr="005E223E" w14:paraId="31BA7545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A8DE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139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25CA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логики посещения визита 3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AA54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275D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формы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0BBE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Различные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4BF1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-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2D39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Если на визите 2 терапия завершена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2="Нет"), визит 3 не проводится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BBDE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lastRenderedPageBreak/>
              <w:t>Логика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соблюдена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0A79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нарушение</w:t>
            </w:r>
            <w:proofErr w:type="spellEnd"/>
          </w:p>
        </w:tc>
      </w:tr>
      <w:tr w:rsidR="00570FCA" w:rsidRPr="005E223E" w14:paraId="5653BFD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1A611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140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CB76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логической последовательности визитов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4294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1751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5F8C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6BD9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TV_VISIT_DATE_Vx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34F8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Визит 4 должен быть после визитов 0-3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DA39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Последовательность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9934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Нарушена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последовательность</w:t>
            </w:r>
            <w:proofErr w:type="spellEnd"/>
          </w:p>
        </w:tc>
      </w:tr>
      <w:tr w:rsidR="00570FCA" w:rsidRPr="005E223E" w14:paraId="45C62144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38C0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141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F91C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логической связи исхода и НЯ/СНЯ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76F3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4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212C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формы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43E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Исход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НЯ/СНЯ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5703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MH_RESULT_V4, AE_ADVERSE_REG_YN_V4, AE_ADVERSE_REG_S_YN_V4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F437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исход = "осложнения" или "госпитализация", должны быть зарегистрированы НЯ/СНЯ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B7F9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Логика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соблюдена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9FA5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противоречие</w:t>
            </w:r>
            <w:proofErr w:type="spellEnd"/>
          </w:p>
        </w:tc>
      </w:tr>
      <w:tr w:rsidR="00570FCA" w:rsidRPr="005E223E" w14:paraId="3FEAF3AC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70DF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142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0660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логической согласованности процедуры завершения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7AA9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8EAC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формы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BDE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Различные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C7EB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Различные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коды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621F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Если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2="Нет" (терапия завершена), должны быть заполнены все процедуры завершения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2321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согласованы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84DB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согласованы</w:t>
            </w:r>
            <w:proofErr w:type="spellEnd"/>
          </w:p>
        </w:tc>
      </w:tr>
      <w:tr w:rsidR="00570FCA" w:rsidRPr="005E223E" w14:paraId="00039035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2E75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143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12CD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метода контрацепции партнера у женщин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1740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D983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58E7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Метод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партнера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710D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MH_ANAMNES_CONTR_METHOD_SP_F_V0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E0F5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контрацепция партнера используется, поле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FC43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Метод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747A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Метод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</w:t>
            </w:r>
            <w:proofErr w:type="spellEnd"/>
          </w:p>
        </w:tc>
      </w:tr>
      <w:tr w:rsidR="00570FCA" w:rsidRPr="005E223E" w14:paraId="76F24ED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FF4E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144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23B5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метода контрацепции партнерши у мужчин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BA44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B13C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357F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Метод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партнерши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29D4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MH_ANAMNES_CONTR_METHOD_SP_M_V0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8E25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контрацепция партнерши используется, поле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0284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Метод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7061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Метод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</w:t>
            </w:r>
            <w:proofErr w:type="spellEnd"/>
          </w:p>
        </w:tc>
      </w:tr>
      <w:tr w:rsidR="00570FCA" w:rsidRPr="005E223E" w14:paraId="0A9FB10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772C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145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C4DD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метода контрацепции у женщин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2CE0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6C0B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C85D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Метод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7AD6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MH_ANAMNES_CONTR_METHOD_SUBJ_F_V0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4EF0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контрацепция используется, поле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30E3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Метод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4A3E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Метод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</w:t>
            </w:r>
            <w:proofErr w:type="spellEnd"/>
          </w:p>
        </w:tc>
      </w:tr>
      <w:tr w:rsidR="00570FCA" w:rsidRPr="005E223E" w14:paraId="28A23FC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8100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146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C6B6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метода контрацепции у мужчин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166D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271D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5052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Метод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301F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MH_ANAMNES_CONTR_METHOD_SUBJ_M_V0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FD41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контрацепция используется, поле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89BB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Метод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ADD8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Метод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</w:t>
            </w:r>
            <w:proofErr w:type="spellEnd"/>
          </w:p>
        </w:tc>
      </w:tr>
      <w:tr w:rsidR="00570FCA" w:rsidRPr="005E223E" w14:paraId="2CDD940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612D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147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E39A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методов контрацепции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7345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05BB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BD22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Использование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Метод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9E50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MH_ANAMNES_CONTR_SUBJ_YN_V0, MH_ANAMNES_CONTR_METHOD_SUBJ_F_V0, etc.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3321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Для женщин детородного возраста должны быть заполнены данные о контрацепции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5E80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2896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76EC904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57E9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148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5D50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микробиологической эффективности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A182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2/3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E5DB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F5BB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Динамика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результатов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DD0D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LB_BAC_*_ORRES_V0 и V2/V3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1E11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Оценка эрадикации исходного возбудителя или отсутствия новых возбудителей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5C59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Эффективность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90FB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Эффективность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оценена</w:t>
            </w:r>
            <w:proofErr w:type="spellEnd"/>
          </w:p>
        </w:tc>
      </w:tr>
      <w:tr w:rsidR="00570FCA" w:rsidRPr="005E223E" w14:paraId="1BB1FB4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7176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149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9CC1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минимального количества эпизодов диареи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884E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02C6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416A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Неоформленный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стул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5D717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MH_ANAMNES_DIAR_YN_V0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95FB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Значение = "Да" (подтверждение симптома) + проверка частоты стула в дневнике пациента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947C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≥3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эпизодов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24 ч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3201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&lt;3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эпизодов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24 ч</w:t>
            </w:r>
          </w:p>
        </w:tc>
      </w:tr>
      <w:tr w:rsidR="00570FCA" w:rsidRPr="005E223E" w14:paraId="3B960F0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28B9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150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313A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минимальной частоты стула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5ACA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E864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1F6F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Неоформленный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стул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BF272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MH_ANAMNES_DIAR_YN_V0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09FE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Значение = "Да" + проверка частоты ≥3 эпизодов за 24 ч в дневнике пациента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4673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выполнен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8C68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Несоответствие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критерию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частоты</w:t>
            </w:r>
            <w:proofErr w:type="spellEnd"/>
          </w:p>
        </w:tc>
      </w:tr>
      <w:tr w:rsidR="00570FCA" w:rsidRPr="005E223E" w14:paraId="24F07EBC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C3AE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151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D110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на наличие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незарегистрированных НЯ/СНЯ при досрочном прекращении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21FB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lastRenderedPageBreak/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78CD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2FA8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НЯ, СНЯ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218D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AE_ADVERSE_REG_YN_V*, AE_ADVERSE_REG_S_YN_V*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087A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Если исследование прекращено досрочно (на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1,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lastRenderedPageBreak/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2,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3), должна быть проведена проверка на наличие НЯ/СНЯ как возможной причины.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1532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 xml:space="preserve">При досрочном прекращении НЯ/СНЯ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зарегистрированы или указана иная причина.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F190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 xml:space="preserve">Исследование прекращено досрочно,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 xml:space="preserve">но НЯ/СНЯ </w:t>
            </w:r>
            <w:proofErr w:type="gram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не зарегистрированы</w:t>
            </w:r>
            <w:proofErr w:type="gram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и причина не указана.</w:t>
            </w:r>
          </w:p>
        </w:tc>
      </w:tr>
      <w:tr w:rsidR="00570FCA" w:rsidRPr="005E223E" w14:paraId="0D7BE7C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AAD91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152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1612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на обязательные поля скрининга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8E7F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7BD8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формы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FCDB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Ключевые поля (ИС, демография, анамнез, критерии, рандомизация)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4039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IA_PIS_YN_V0, DM_AGE, DM_SEX, MH_ANAMNES_DIAR_YN_V0, IE_CRIT_IE_INC_V0, DS_RANDOM_YN_V0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A28A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Проверить, что все ключевые поля визита 0 заполнены перед рандомизацией.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620A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Все ключевые поля скрининга заполнены.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F70E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Обнаружены пропуски в ключевых полях скрининга.</w:t>
            </w:r>
          </w:p>
        </w:tc>
      </w:tr>
      <w:tr w:rsidR="00570FCA" w:rsidRPr="005E223E" w14:paraId="0B27DA2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863A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153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523F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наличия бактериологического подтверждения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18A1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B08D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E14D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1561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LB_BAC_ESCH_ORRES_V0, LB_BAC_SALM_ORRES_V0, LB_BAC_SHIG_ORRES_V0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F903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Хотя бы один результат должен быть "Положительный" для подтверждения бактериальной природы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D214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Подтверждена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бактериальная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природа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214E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Бактериальная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природа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подтверждена</w:t>
            </w:r>
            <w:proofErr w:type="spellEnd"/>
          </w:p>
        </w:tc>
      </w:tr>
      <w:tr w:rsidR="00570FCA" w:rsidRPr="005E223E" w14:paraId="396FF61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8B88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154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CBD6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наличия данных лабораторных исследований при завершении терапии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B23D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2/3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B8A0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Общий анализ крови, Биохимический анализ крови, Общий анализ мочи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B504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4ED1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LB_HEM_PROC_YN_V2/V3, LB_CHEM_PROC_YN_V2/V3, LB_URI_PROC_YN_V2/V3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9930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выполнения хотя бы одного анализа на визите завершения терапии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977E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доступны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A0AD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55336F9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F90C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155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1779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наличия жалоб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57AC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4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4E51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4617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Прочие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029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MH_ANAMNES_COMPLAINTS_YN_V4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F534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A2DA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Статус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определен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5F9F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Статус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определен</w:t>
            </w:r>
            <w:proofErr w:type="spellEnd"/>
          </w:p>
        </w:tc>
      </w:tr>
      <w:tr w:rsidR="00570FCA" w:rsidRPr="005E223E" w14:paraId="2C733BC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BEAA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156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63F3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наличия значимых заболеваний в анамнезе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326E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909B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5C31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У пациента есть клинически значимые заболевания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AF404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MH_ANAMNES_SIGN_DIS_V0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03E6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6E67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5008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29D96656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9F6D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157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EBDD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наличия кровянистых выделений в стуле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5BBF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9E5D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3A93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Содержание кровянистых выделений, гноя в стуле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FBF0F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MH_ANAMNES_DIAR_BLOOD_V0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163A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Значение должно быть = "Нет"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False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) для включения в исследование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83F1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выполнен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9AEF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Наличие крови/гноя - исключающий критерий</w:t>
            </w:r>
          </w:p>
        </w:tc>
      </w:tr>
      <w:tr w:rsidR="00570FCA" w:rsidRPr="005E223E" w14:paraId="7C9D1184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7C4B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158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2614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наличия неоформленного стула перед рандомизацией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B58A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4F9C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F0B7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Неоформленный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стул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82C66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MH_ANAMNES_DIAR_YN_V0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C202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Проверить, что значение =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TRUE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(Да).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AE6A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Признак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неоформленного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стула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присутствует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FE7D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Признак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неоформленного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стула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.</w:t>
            </w:r>
          </w:p>
        </w:tc>
      </w:tr>
      <w:tr w:rsidR="00570FCA" w:rsidRPr="005E223E" w14:paraId="7E0356C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5F7EE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159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52C6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наличия положительного теста на беременность у женщин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5DF3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1DCE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беременность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3AD0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беременность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0F69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IE_PREG_TEST_HGT_INTP_V0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03ED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Для пациентов женского пола (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DM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SEX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= "Женский") проверить, что результат = "Отрицательный"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89FD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отрицательный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включение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возможно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8E91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положительный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включение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невозможно</w:t>
            </w:r>
            <w:proofErr w:type="spellEnd"/>
          </w:p>
        </w:tc>
      </w:tr>
      <w:tr w:rsidR="00570FCA" w:rsidRPr="005E223E" w14:paraId="15596E94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5AD78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160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CBB0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наличия положительных экспресс-тестов на вирусные инфекции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F944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7F2C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Экспресс-тесты на вирусные инфекции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ABD9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Результат теста (Ротавирус, Норовирус, Аденовирус)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78A1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LB_EXP_VIR_TEST_ROTO_V0, 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LB_EXP_VIR_TEST_NORO_V0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LB_EXP_VIR_TEST_ADENO_V0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97E7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Проверить, что все результаты = "Отрицательный"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509C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Вирусные инфекции не выявлены, включение возможно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4BE6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Выявлена вирусная инфекция, включение невозможно</w:t>
            </w:r>
          </w:p>
        </w:tc>
      </w:tr>
      <w:tr w:rsidR="00570FCA" w:rsidRPr="005E223E" w14:paraId="476393F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3F2AB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161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147D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наличия рандомизационного кода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EB68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D8A0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Рандомизация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пациентов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4E35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Рандомизационный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код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3692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DS_RANDOM_NUM_V0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625D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пустое</w:t>
            </w:r>
            <w:proofErr w:type="spellEnd"/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6315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присвоен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FFC6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6C214BD5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FAD8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162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06B6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наличия серьезных нежелательных явлений (СНЯ)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649E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F09A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2FFF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СНЯ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3C4C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AE_ADVERSE_REG_S_YN_Vx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1234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Проверить, зарегистрирован ли хотя бы один СНЯ (значение "Да"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True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) на любом визите)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2D63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 СНЯ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11F7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СНЯ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</w:t>
            </w:r>
            <w:proofErr w:type="spellEnd"/>
          </w:p>
        </w:tc>
      </w:tr>
      <w:tr w:rsidR="00570FCA" w:rsidRPr="005E223E" w14:paraId="4F54323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7134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163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B700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наличия симптомов диареи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558D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F097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A61A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Неоформленный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стул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164EB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MH_ANAMNES_DIAR_YN_V1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93AA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BE3C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диарее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CF08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36DA3EBF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7A3F9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164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A7D8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наличия симптомов на момент осмотра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F218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5FE5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A9E8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Боль/тошнота на момент осмотра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07BD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MH_ANAMNES_ABD_PAIN_NOW_V0, MH_ANAMNES_ABD_NAUS_NOW_V0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C601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Для соответствующих симптомов значение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F42E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Статус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644C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Статус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</w:t>
            </w:r>
            <w:proofErr w:type="spellEnd"/>
          </w:p>
        </w:tc>
      </w:tr>
      <w:tr w:rsidR="00570FCA" w:rsidRPr="005E223E" w14:paraId="0525F408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5E9CB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165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70AB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наличия хотя бы одного симптома кишечной инфекции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376A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CEDB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9678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Боль в животе, Тошнота, Рвота, Императивные позывы, Вздутие, Тенезмы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51676" w14:textId="77777777" w:rsidR="005E223E" w:rsidRPr="00161D07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ANAMNES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ABD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PAIN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0,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ANAMNES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ABD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NAUS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0,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ANAMNES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VOM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0,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ANAMNES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DEFECATION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0,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ANAMNES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GAS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0,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ANAMNES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TENSEMS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B68B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Проверить, что хотя бы одно из полей =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TRUE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(Да).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DD32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Зарегистрирован хотя бы один симптом.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A7DB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Ни один из симптомов не зарегистрирован.</w:t>
            </w:r>
          </w:p>
        </w:tc>
      </w:tr>
      <w:tr w:rsidR="00570FCA" w:rsidRPr="005E223E" w14:paraId="66C1B378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F97D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166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20BF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наркотической/алкогольной зависимости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3022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5E40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Тесты на алкоголь/наркотики, анамнез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9252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тестов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214F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IE_ALC_TEST_ALC_V0, IE_TEST_DRUG_DRUG_V0, MH_ANAMNES_DRUGS_V0, MH_ANAMNES_ALC_V0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B277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Тесты должны быть отрицательными, в анамнезе нет зависимости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6C57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Зависимости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нет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35FD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Выявлена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зависимость</w:t>
            </w:r>
            <w:proofErr w:type="spellEnd"/>
          </w:p>
        </w:tc>
      </w:tr>
      <w:tr w:rsidR="00570FCA" w:rsidRPr="005E223E" w14:paraId="4BB39F94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EEB0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167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BE6C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нарушений диеты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13BB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C594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AFB4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Уточнение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6828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MH_ANAMNES_COMPLAINTS_V*, MH_ANAMNES_REVISION_MH_V*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A1D3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Выявить указания на нарушение диеты (богатая клетчаткой пища)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F3B8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Нарушения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диеты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B18C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Нарушения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диеты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выявлены</w:t>
            </w:r>
            <w:proofErr w:type="spellEnd"/>
          </w:p>
        </w:tc>
      </w:tr>
      <w:tr w:rsidR="00570FCA" w:rsidRPr="005E223E" w14:paraId="2A785EA4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DDD90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168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9AD4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наступления беременности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8B5E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78BE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Тест на беременность, Регистрация 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FEC9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НЯ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479D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IE_PREG_TEST_HGT_INTP_V*, AE_ADVERSE_REG_YN_V*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2A87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Для женщин: положительный тест на беременность или НЯ "беременность"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586A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Беременность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C12C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Беременность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наступила</w:t>
            </w:r>
            <w:proofErr w:type="spellEnd"/>
          </w:p>
        </w:tc>
      </w:tr>
      <w:tr w:rsidR="00570FCA" w:rsidRPr="005E223E" w14:paraId="6413B6F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37BF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169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78A0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небактериальной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этиологии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6D31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1, 2, 3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DA53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Экспресс-тесты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8638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исследований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0355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LB_BAC_ESCH_ORRES_V*, LB_BAC_SALM_ORRES_V*, LB_BAC_SHIG_ORRES_V*, LB_EXP_VIR_TEST_</w:t>
            </w:r>
            <w:r w:rsidRPr="005E223E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  <w:lang w:val="en-US" w:eastAsia="ru-RU"/>
              </w:rPr>
              <w:t>_V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B6D5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Подтверждение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небактериальной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инфекции при отрицательных бактериологических и положительных вирусных тестах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EDD4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Небактериальная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этиология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подтверждена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ACC1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Бактериальная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этиология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подтверждена</w:t>
            </w:r>
            <w:proofErr w:type="spellEnd"/>
          </w:p>
        </w:tc>
      </w:tr>
      <w:tr w:rsidR="00570FCA" w:rsidRPr="005E223E" w14:paraId="01B73CE2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FE9B1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170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506B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необходимости дополнительного визита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650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2/3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3D9E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BE98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9F19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LB_COPR_PROC_YN_V2/V3, LB_BAC_PROC_YN_V2/V3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65E7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исследования не проведены, должен быть запланирован дополнительный визит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2B39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Протокол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соблюден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FFF0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Нарушение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протокола</w:t>
            </w:r>
            <w:proofErr w:type="spellEnd"/>
          </w:p>
        </w:tc>
      </w:tr>
      <w:tr w:rsidR="00570FCA" w:rsidRPr="005E223E" w14:paraId="2DE4F46F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76A7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171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C323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необходимости незапланированного визита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E865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4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4EA8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65A5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НЯ, СНЯ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3B96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AE_ADVERSE_REG_YN_V4, AE_ADVERSE_REG_S_YN_V4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BA41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зарегистрированы незавершенные НЯ/СНЯ, должен быть запланирован незапланированный визит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1F44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Логика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соблюдена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3E71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Нарушение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протокола</w:t>
            </w:r>
            <w:proofErr w:type="spellEnd"/>
          </w:p>
        </w:tc>
      </w:tr>
      <w:tr w:rsidR="00570FCA" w:rsidRPr="005E223E" w14:paraId="2EA62FCF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21E11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172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8408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НЯ, препятствующих продолжению исследования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13AE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DE6D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CC88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НЯ,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Продолжение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5AC6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AE_ADVERSE_REG_YN_V*, AE_ADVERSE_REG_CONT_V*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3983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НЯ делает невозможным продолжение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ADVERSE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REG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CONT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* =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FALSE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), должен быть выбран критерий исключения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3B48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НЯ корректно отражено в критериях исключения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14F2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НЯ не отражено в критериях исключения</w:t>
            </w:r>
          </w:p>
        </w:tc>
      </w:tr>
      <w:tr w:rsidR="00570FCA" w:rsidRPr="005E223E" w14:paraId="67F1074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4EB38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173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0A71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общего анализа крови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654A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B435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Общий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анализ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крови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3605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477A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LB_HEM_PROC_YN_V5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EE70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2F66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ОАК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4947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ОАК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</w:tr>
      <w:tr w:rsidR="00570FCA" w:rsidRPr="005E223E" w14:paraId="4EED293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10B68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174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F5BB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общего анализа мочи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F3C0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E8E4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Общий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анализ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мочи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4A99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B968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LB_URI_PROC_YN_V5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A45C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3DED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ОАМ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918E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ОАМ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</w:tr>
      <w:tr w:rsidR="00570FCA" w:rsidRPr="005E223E" w14:paraId="2D1D38B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3E26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175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149B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общего внешнего вида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578E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BE8B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Физикальное обследование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BBA8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Общий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внешний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вид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FA52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PE_PHYS_BAS_ORRES_Vx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FE0C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Значение заполнено (Норма, Отклонение</w:t>
            </w:r>
            <w:proofErr w:type="gram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, Не</w:t>
            </w:r>
            <w:proofErr w:type="gram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проведено)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DEAD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6D95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4992621C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5E1AE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176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FAD3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общего комментария к исследованию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440F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D097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1DE5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CB3C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LB_BAC_COM_Vx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AE91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наличии особенностей проведения исследования поле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DBA0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5823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19A7289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AA0FE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177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EFB6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обязательной регистрации исхода заболевания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0658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4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4D43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исхода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заболевания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E6E2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исхода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заболевания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52AD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MH_RESULT_V4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9049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Значение должно быть заполнено (выздоровление, госпитализация, осложнения, смерть)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2258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Исход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715A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Исход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</w:t>
            </w:r>
            <w:proofErr w:type="spellEnd"/>
          </w:p>
        </w:tc>
      </w:tr>
      <w:tr w:rsidR="00570FCA" w:rsidRPr="005E223E" w14:paraId="0A5D3D48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D4981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178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99E2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обязательных обследований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3F74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368B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Физикальное обследование, Оценка ЖВФ, Термометрия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423C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E065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PE_PHYS_PROC_YN_V3, VS_VIT_PROC_YN_V3, VS_TEMP_PROC_YN_V3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5875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6626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Обследования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B14E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Обследования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</w:tr>
      <w:tr w:rsidR="00570FCA" w:rsidRPr="005E223E" w14:paraId="44EB910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4AD7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179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EFAC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онкологических заболеваний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6A01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98F3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8158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Наличие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онкологии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EF977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MH_ANAMNES_SIGN_DIS_V0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53C2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 анамнезе не должно быть активных злокачественных заболеваний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04EB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Онкологии нет или рак кожи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situ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7EFE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Активное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онкологическое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заболевание</w:t>
            </w:r>
            <w:proofErr w:type="spellEnd"/>
          </w:p>
        </w:tc>
      </w:tr>
      <w:tr w:rsidR="00570FCA" w:rsidRPr="005E223E" w14:paraId="08FC0DF4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80CD8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180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176A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опиоидных анальгетиков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11F9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5853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3C8D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Уточнение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D061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MH_ANAMNES_REVISION_THERAP_V*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EC73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Выявить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прием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опиоидных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обезболивающих</w:t>
            </w:r>
            <w:proofErr w:type="spellEnd"/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C76F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Опиоидные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анальгетики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применялись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BFB1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Обнаружены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опиоидные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анальгетики</w:t>
            </w:r>
            <w:proofErr w:type="spellEnd"/>
          </w:p>
        </w:tc>
      </w:tr>
      <w:tr w:rsidR="00570FCA" w:rsidRPr="005E223E" w14:paraId="56615D64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FFB6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181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C1C8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описаний симптомов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FEBF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B688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5ACB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Описание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симптомов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F4EEF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MH_ANAMNES_DIAR_DESCR_V0, MH_ANAMNES_ABD_PAIN_DESR_V0, etc.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3DCA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Поля должны быть заполнены при наличии подробных описаний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3A9A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Описания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F9EF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Описания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5EEE9BA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896F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182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5B46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описания жалоб при их наличии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62EA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4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A93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3447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6B73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MH_ANAMNES_COMPLAINTS_V4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F89F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Если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ANAMNES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COMPLAINTS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4="Да", поле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D234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описаны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FEE8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описаны</w:t>
            </w:r>
            <w:proofErr w:type="spellEnd"/>
          </w:p>
        </w:tc>
      </w:tr>
      <w:tr w:rsidR="00570FCA" w:rsidRPr="005E223E" w14:paraId="6C526EE4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6B4E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183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5F9B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описания заболеваний при их наличии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9195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D790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A2D0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Основное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заболевание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D898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MH_ANAMNES_DIS_V0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1FE2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Если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ANAMNES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SIGN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DIS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0="Да", поле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FC62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Заболевания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описаны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2AC8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Заболевания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описаны</w:t>
            </w:r>
            <w:proofErr w:type="spellEnd"/>
          </w:p>
        </w:tc>
      </w:tr>
      <w:tr w:rsidR="00570FCA" w:rsidRPr="005E223E" w14:paraId="1A7A5088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5209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184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FC26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описания процедур при их наличии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2C8A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9A96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5C23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8AF57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MH_ANAMNES_PLAN_PROC_V0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B840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Если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ANAMNES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PLAN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PROC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0="Да", поле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40DA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описаны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D949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описаны</w:t>
            </w:r>
            <w:proofErr w:type="spellEnd"/>
          </w:p>
        </w:tc>
      </w:tr>
      <w:tr w:rsidR="00570FCA" w:rsidRPr="005E223E" w14:paraId="7ABDD194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0258E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185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DA29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описания прочих жалоб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4155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355D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0EB9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B4C5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MH_ANAMNES_COMPLAINTS_V0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C4D7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Если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ANAMNES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COMPLAINTS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0="Да", поле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4C05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описаны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3E24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описаны</w:t>
            </w:r>
            <w:proofErr w:type="spellEnd"/>
          </w:p>
        </w:tc>
      </w:tr>
      <w:tr w:rsidR="00570FCA" w:rsidRPr="005E223E" w14:paraId="2889E9E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E15A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186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156F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отмены запрещенной терапии при выявлении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1735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3440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65FF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Уточнение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C7E3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MH_ANAMNES_REVISION_THERAP_V*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3DF7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выявлении запрещенной терапии на предыдущем визите проверить ее отмену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1F63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Запрещенная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отменена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F3ED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Запрещенная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продолжается</w:t>
            </w:r>
            <w:proofErr w:type="spellEnd"/>
          </w:p>
        </w:tc>
      </w:tr>
      <w:tr w:rsidR="00570FCA" w:rsidRPr="005E223E" w14:paraId="08D6BA4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E7D0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187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EA3D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отслеживания исхода беременности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17C4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A6B2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E184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541F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AE_ADVERSE_REG_COM_Vx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07E2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беременности должен быть комментарий об исходе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4FE8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Исход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отслежен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46E4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Исход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отслежен</w:t>
            </w:r>
            <w:proofErr w:type="spellEnd"/>
          </w:p>
        </w:tc>
      </w:tr>
      <w:tr w:rsidR="00570FCA" w:rsidRPr="005E223E" w14:paraId="4A36F8E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45F8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188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27B7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отсутствия лихорадки на скрининге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6620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ADD4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Термометрия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73AD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Температура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тела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837E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VS_TEMP_ORRES_V0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623F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Проверить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что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&lt; 37.8 °C.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E7C4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Температура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&lt; 37.8 °C.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3209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Температура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&gt;= 37.8 °C.</w:t>
            </w:r>
          </w:p>
        </w:tc>
      </w:tr>
      <w:tr w:rsidR="00570FCA" w:rsidRPr="005E223E" w14:paraId="7010BC4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8B0C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189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1C45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отсутствия эффективности терапии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60A7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1, 2, 3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CF87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эффективности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антибактериальной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4904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Клиническое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излечение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08DC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MH_AB_EFFIC_YN_V*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AC60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Если значение =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FALSE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на визитах 2-3, проверить выбор критерия отсутствия эффективности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B0A9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Неэффективность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2818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Неэффективность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отражена</w:t>
            </w:r>
            <w:proofErr w:type="spellEnd"/>
          </w:p>
        </w:tc>
      </w:tr>
      <w:tr w:rsidR="00570FCA" w:rsidRPr="005E223E" w14:paraId="4C8BD26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33F7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190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68C1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оценки АД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8988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16FE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показателей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ЖВФ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ED57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Систолическое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Диастолическое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АД,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053A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VS_VIT_SYSBP_INTP_Vx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VS_VIT_DIABP_INTP_Vx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61FA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Норма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Отклонение)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86E4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A9CB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360DF3A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4A2A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191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0883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оценки дегидратации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715A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76A5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6383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?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81FF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PE_DEHYDR_YN_V1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F8CE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DD7B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9076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4EBC466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9239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192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7FEA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оценки дегидратации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009A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E469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71EA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?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F693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PE_DEHYDR_YN_V2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47BE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2691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59FB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7601A27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6D0D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193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68AA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оценки дегидратации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19AC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CB9E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4064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?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13F8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PE_DEHYDR_YN_V3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E522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208D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A112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0888A77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3AFF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194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34C4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оценки Дневника пациента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1678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D80E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810F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Проверка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исследователем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F99C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DS_SUBD_EVAL_CORRECT_YN_V2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BADD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96B5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Проверка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8F9E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Проверка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1022CC36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DDDD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195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572B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оценки Дневника пациента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F24C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2027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6515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Проверка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исследователем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B986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DS_SUBD_EVAL_CORRECT_YN_V3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17B0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8D74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Проверка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80A5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Проверка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4F75786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0E419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196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B5A9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оценки заполнения Дневника пациента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E2B1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7F6F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9FA8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Проверка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исследователем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D11F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DS_SUBD_EVAL_CORRECT_YN_V1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7136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0857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Проверка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C729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Проверка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517CDAC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7F36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197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2CD2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оценки заполнения Дневника пациента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442B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0CE4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7868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Проверка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правильности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12DC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DS_SUBD_RET_CORRECT_YN_V5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7113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CAC4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Проверка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AAB5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Проверка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6B81E98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14BD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198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88C7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оценки заполнения Дневника пациента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1A4F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1,2,3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3967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0262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Проверка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исследователем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5691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DS_SUBD_EVAL_CORRECT_YN_Vx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E2C1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D65C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Проверка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72E9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Проверка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381B1EE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9E2F9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199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55B1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оценки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комплаентности</w:t>
            </w:r>
            <w:proofErr w:type="spellEnd"/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3C20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7E72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C989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?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7B53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QS_COMPLIANCE_YN_V3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F2A2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терапия завершена - значение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14F6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0A4B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1657201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E30E9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200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700B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оценки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комплаентности</w:t>
            </w:r>
            <w:proofErr w:type="spellEnd"/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3041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07BC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9A5E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?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EB7F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QS_COMPLIANCE_YN_V5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4037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53DA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9FDB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6FE9CC9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7A8B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201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0467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оценки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на визите завершения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B9F0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1,2,3,5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126B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7EDE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?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EE7F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QS_COMPLIANCE_YN_Vx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61D9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терапия завершена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="Нет"), значение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AE7E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04B6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22BE222F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AA7B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202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07F2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оценки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при завершении терапии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9EDA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E0ED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BD6F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?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1EC6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QS_COMPLIANCE_YN_V2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6701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терапия завершена - значение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6682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5DB6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0B0973E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227E8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203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1F06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оценки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при отмене ЛП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FB83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BF7C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DF55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?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A1F9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QS_COMPLIANCE_YN_V1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9B50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терапия отменена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1="Нет"), то значение должно быть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701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0F1C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Оценка не проведена при отмене</w:t>
            </w:r>
          </w:p>
        </w:tc>
      </w:tr>
      <w:tr w:rsidR="00570FCA" w:rsidRPr="005E223E" w14:paraId="67D1B9B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076BB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204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7A98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оценки критериев исключения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0098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A0CD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C153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6FDD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IE_EXC_PROC_YN_V1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5FAC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2DDF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A2A9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1526F4C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EF59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205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0F76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оценки лабораторных показателей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FF7F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8BED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лабораторные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формы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EC8A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параметров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37FB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Различные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коды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INTP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73DE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Для каждого параметра должна быть проведена оценка (Норма/Отклонение)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FEB5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4499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2449013F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A2DF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206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35B1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оценки показателей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копрограммы</w:t>
            </w:r>
            <w:proofErr w:type="spellEnd"/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A57D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804A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Копрологическое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7740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каждому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параметру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BFA73" w14:textId="77777777" w:rsidR="005E223E" w:rsidRPr="00161D07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COPR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WBC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INTP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0,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COPR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MUCUS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INTP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0,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COPR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RBC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INTP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1C328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404F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Для каждого параметра должна быть проведена оценка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0375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9331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695B7D56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1A13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207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2477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оценки результатов бактериологического исследования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D936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D909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0E27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каждому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возбудителю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C175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LB_BAC_ESCH_INTP_V0, LB_BAC_SALM_INTP_V0, LB_BAC_SHIG_INTP_V0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83C0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Для каждого проведенного исследования должна быть проведена оценка (Норма/Отклонение)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4713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881E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22697F6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43BF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208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D1F8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оценки температуры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FBC9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29CF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Термометрия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C548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Температура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тела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3534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VS_TEMP_INTP_Vx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E7FE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Норма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Отклонение)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E2BE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6BBA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626AD8E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9AA2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209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146D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оценки ЧДД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6F06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0B05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показателей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ЖВФ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B255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ЧДД,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586E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VS_VIT_BRT_INTP_Vx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51A2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Норма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Отклонение)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8C93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B4F3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6D5B2E1F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013A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210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E993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оценки ЧСС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827D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C8B8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показателей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ЖВФ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113D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ЧСС,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293C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VS_VIT_PULSE_INTP_Vx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C9C2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Норма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Отклонение)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0447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0369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627ED19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55159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211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EA75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оценки ЭКГ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7611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3B18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ЭКГ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F490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ЭКГ -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1BDC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EG_ECG_ORRES_V0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B520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Норма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Отклонение)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6368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7838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0EA50516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BD3E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212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CAE9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оценки эффективности терапии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2ABC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3B6D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эффективности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антибактериальной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B65D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Клиническое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излечение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F11B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MH_AB_EFFIC_YN_V1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6A7A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B01F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Эффективность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75F6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22F0FFC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0D5B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213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3943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ошибочного включения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9C77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4FC2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9AC8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B5FA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IE_EXC_CHOOSE_V*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04EA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Наличие критерия "9. Ошибочное включение пациента"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601C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Ошибочное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включение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E460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Ошибки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включения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выявлены</w:t>
            </w:r>
            <w:proofErr w:type="spellEnd"/>
          </w:p>
        </w:tc>
      </w:tr>
      <w:tr w:rsidR="00570FCA" w:rsidRPr="005E223E" w14:paraId="13CAD3F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1B749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214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1294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первичного параметра эффективности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8BC9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7D12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эффективности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антибактериальной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0DA3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Клиническое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излечение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0E17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MH_AB_EFFIC_YN_V2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6C93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1BF7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Эффективность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AD71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0DE8E3F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37F21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215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0F63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периода наблюдения за СНЯ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39FE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4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9888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689D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СНЯ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1DF4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AE_ADVERSE_REG_S_YN_V4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0B60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Все СНЯ должны регистрироваться до истечения 7-9 дней после последнего визита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3628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Период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соблюден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80C9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Нарушение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периода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наблюдения</w:t>
            </w:r>
            <w:proofErr w:type="spellEnd"/>
          </w:p>
        </w:tc>
      </w:tr>
      <w:tr w:rsidR="00570FCA" w:rsidRPr="005E223E" w14:paraId="3014DFE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F2B8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216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623A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подписания информированного согласия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375D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BC83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Подписание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ИС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BBD8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Информированное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согласие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34AB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IA_PIS_YN_V0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765A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отмечена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галочка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31FC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ИС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подписано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67E3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ИС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подписано</w:t>
            </w:r>
            <w:proofErr w:type="spellEnd"/>
          </w:p>
        </w:tc>
      </w:tr>
      <w:tr w:rsidR="00570FCA" w:rsidRPr="005E223E" w14:paraId="23EA249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F0F6B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217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F359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полноты данных безопасности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6D04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C3A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FB12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НЯ, СНЯ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C98F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AE_ADVERSE_REG_YN_Vx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AE_ADVERSE_REG_S_YN_Vx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5D7A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Все НЯ/СНЯ должны быть полностью задокументированы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E44C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безопасности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полные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0975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неполные</w:t>
            </w:r>
            <w:proofErr w:type="spellEnd"/>
          </w:p>
        </w:tc>
      </w:tr>
      <w:tr w:rsidR="00570FCA" w:rsidRPr="005E223E" w14:paraId="2439AB5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B969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218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D0CD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полноты данных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копрограммы</w:t>
            </w:r>
            <w:proofErr w:type="spellEnd"/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2D38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A7F3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Копрологическое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F6D9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параметры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D445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LB_COPR_*_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ORRES_Vx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4177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проведении исследования все поля должны быть заполнены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6451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полные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4868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неполные</w:t>
            </w:r>
            <w:proofErr w:type="spellEnd"/>
          </w:p>
        </w:tc>
      </w:tr>
      <w:tr w:rsidR="00570FCA" w:rsidRPr="005E223E" w14:paraId="5A76203C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F927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219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2688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полноты данных ОАК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0A43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97D9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Общий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анализ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крови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4FED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Все параметры (эритроциты, лейкоциты, тромбоциты и др.)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1AC9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LB_HEM_RBC_ORRES_V0, LB_HEM_WBC_ORRES_V0, etc.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7DE7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Все числовые поля должны быть заполнены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DAC5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полные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9087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неполные</w:t>
            </w:r>
            <w:proofErr w:type="spellEnd"/>
          </w:p>
        </w:tc>
      </w:tr>
      <w:tr w:rsidR="00570FCA" w:rsidRPr="005E223E" w14:paraId="3B03F80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F77C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220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339A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полноты данных ЭКГ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6A6A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395A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ЭКГ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10AB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ЭКГ -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ЧСС -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539F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EG_ECG_ORRES_V5, EG_ECG_HR_ORRES_V5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E967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ЭКГ проведена, поля должны быть заполнены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05C1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полные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9523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неполные</w:t>
            </w:r>
            <w:proofErr w:type="spellEnd"/>
          </w:p>
        </w:tc>
      </w:tr>
      <w:tr w:rsidR="00570FCA" w:rsidRPr="005E223E" w14:paraId="46A429F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DE0A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221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1546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полноты демографических данных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F70B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42E5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демографических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данных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398B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рождения, Возраст, Пол, Раса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6E37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DM_BRD, DM_AGE, DM_SEX, DM_RACE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172D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Все поля должны быть заполнены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0ADA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полные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2B4F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обязательные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</w:p>
        </w:tc>
      </w:tr>
      <w:tr w:rsidR="00570FCA" w:rsidRPr="005E223E" w14:paraId="07CB3AC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9B25B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222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C228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полноты заполнения Дневника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65EB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CE7C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5825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Полнота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5CF1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DS_SUBD_EVAL_FULL_YN_V1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5B75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82BC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полностью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32AB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полностью</w:t>
            </w:r>
            <w:proofErr w:type="spellEnd"/>
          </w:p>
        </w:tc>
      </w:tr>
      <w:tr w:rsidR="00570FCA" w:rsidRPr="005E223E" w14:paraId="1FDD874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B8F69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223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966D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полноты заполнения Дневника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A383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1,2,3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A889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6EC0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Полнота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AE82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DS_SUBD_EVAL_FULL_YN_Vx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9A90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6C24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полностью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8930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полностью</w:t>
            </w:r>
            <w:proofErr w:type="spellEnd"/>
          </w:p>
        </w:tc>
      </w:tr>
      <w:tr w:rsidR="00570FCA" w:rsidRPr="005E223E" w14:paraId="63B0702F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C764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224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3664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полноты лабораторных данных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87B4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D39F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лабораторные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формы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4976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исследований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16E3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Различные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коды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ORRES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DEA2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исследования проведены - результаты заполнены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CC08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полные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28CC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неполные</w:t>
            </w:r>
            <w:proofErr w:type="spellEnd"/>
          </w:p>
        </w:tc>
      </w:tr>
      <w:tr w:rsidR="00570FCA" w:rsidRPr="005E223E" w14:paraId="561C9A38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CA181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225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C90F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полноты лабораторных данных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1B83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5AD3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лабораторные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формы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3D60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исследований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68E5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Различные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коды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ORRES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FB4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исследования проведены, все поля результатов должны быть заполнены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85BF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полные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CE5E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неполные</w:t>
            </w:r>
            <w:proofErr w:type="spellEnd"/>
          </w:p>
        </w:tc>
      </w:tr>
      <w:tr w:rsidR="00570FCA" w:rsidRPr="005E223E" w14:paraId="0EDB3538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5453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226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E086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полноты лабораторных данных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5500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CED8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Лабораторные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формы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FF4C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D853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LB_*_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PROC_YN_Vx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CD83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Все запланированные лабораторные исследования должны быть проведены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071A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4F72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</w:tr>
      <w:tr w:rsidR="00570FCA" w:rsidRPr="005E223E" w14:paraId="18D3E738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55DD8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227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DD94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последовательности процедур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60A6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B054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формы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6ADD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время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8EA2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Различные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datetime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B9F1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Подписание ИС → Процедуры скрининга → Рандомизация → Выдача препарата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3867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Последовательность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AF4F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Нарушена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последовательность</w:t>
            </w:r>
            <w:proofErr w:type="spellEnd"/>
          </w:p>
        </w:tc>
      </w:tr>
      <w:tr w:rsidR="00570FCA" w:rsidRPr="005E223E" w14:paraId="5B8F1A45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A1A20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228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8FBB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последовательности: сбор кала → прием ЛП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E71C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EC8C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Бактериологическое исследование кала + Выдача ЛП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8BDF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время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CF13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LB_BAC_PROC_DATETIME_V0 и DS_PROC_DATETIME_V0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DC8D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Время сбора кала должно предшествовать времени приема первой дозы ЛП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E59B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Последовательность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570A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Нарушена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последовательность</w:t>
            </w:r>
            <w:proofErr w:type="spellEnd"/>
          </w:p>
        </w:tc>
      </w:tr>
      <w:tr w:rsidR="00570FCA" w:rsidRPr="005E223E" w14:paraId="495E527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FA8F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229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2457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препаратов, влияющих на ЖКТ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03E2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E0A8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7CAF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Уточнение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3513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MH_ANAMNES_REVISION_THERAP_V*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F3D6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Проверить наличие ацетилсалициловой кислоты, ибупрофена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3D93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Запрещенные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препараты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применялись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0ADF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Обнаружены НПВП, влияющие на ЖКТ</w:t>
            </w:r>
          </w:p>
        </w:tc>
      </w:tr>
      <w:tr w:rsidR="00570FCA" w:rsidRPr="005E223E" w14:paraId="0C8042A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E7D7E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230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1119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приема запрещенных препаратов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C4D8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824E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D072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Предшествующая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8AE2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MH_ANAMNES_THERAP_V0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DC41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Если значение =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TRUE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, проверить комментарии на прием антибиотиков, лоперамида и др. запрещенных препаратов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9845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Запрещенные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препараты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принимались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70ED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Прием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запрещенных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препаратов</w:t>
            </w:r>
            <w:proofErr w:type="spellEnd"/>
          </w:p>
        </w:tc>
      </w:tr>
      <w:tr w:rsidR="00570FCA" w:rsidRPr="005E223E" w14:paraId="3DBFCC8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A4C5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231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EDA7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причин отклонений в лабораторных показателях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F66D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9F42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лабораторные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формы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7EA5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5B63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Различные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коды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NO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D29A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оценке "Отклонение" поле "Причина"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3262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AD0F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</w:tr>
      <w:tr w:rsidR="00570FCA" w:rsidRPr="005E223E" w14:paraId="0A2D1C5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547D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232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271F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причин отклонений ЖВФ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B605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C806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показателей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ЖВФ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6DBF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для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каждого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параметра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0EA61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VS_VIT_SYSBP_NO_Vx, VS_VIT_DIABP_NO_Vx, etc.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C7F7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оценка = "Отклонение", поле "Причина"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2546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D471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</w:tr>
      <w:tr w:rsidR="00570FCA" w:rsidRPr="005E223E" w14:paraId="00D25B5C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601E9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233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4379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причин отклонений при их наличии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55DB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928B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Физикальное обследование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C029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для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каждого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органа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D573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PE_PHYS_BAS_NO_Vx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PE_PHYS_EYE_NO_Vx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etc.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6CCF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результат отклонение от нормы, поле "Причина"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100B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5F55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</w:tr>
      <w:tr w:rsidR="00570FCA" w:rsidRPr="005E223E" w14:paraId="1303881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78DD9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234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984D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причины досрочного завершения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AFF1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A088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6DD3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1789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IE_EXC_CHOOSE_V5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B60F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должно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быть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3BB1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D7FF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</w:tr>
      <w:tr w:rsidR="00570FCA" w:rsidRPr="005E223E" w14:paraId="25929AA8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9A8C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235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C0DB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причины исключения при наличии критериев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70D4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4666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9896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9CA1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IE_EXC_CHOOSE_V1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B276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Если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EXC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1="Субъект соответствует", поле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4749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97F3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</w:tr>
      <w:tr w:rsidR="00570FCA" w:rsidRPr="005E223E" w14:paraId="65F2D9B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3D68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236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ACFE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причины непроведения исследований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7250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4D31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Копрология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экспресс-тесты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2E6C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B6C4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LB_COPR_PROC_NO_Vx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LB_EXP_VIR_TEST_*_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NO_Vx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6BF4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исследование не проведено, поле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509F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D312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</w:tr>
      <w:tr w:rsidR="00570FCA" w:rsidRPr="005E223E" w14:paraId="3655210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71EB1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237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144A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причины непроведения исследования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3275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8ED5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5764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63AB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LB_BAC_PROC_NO_Vx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71A3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исследование не проведено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BAC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PROC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Vx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="Нет"), поле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51ED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C47A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</w:tr>
      <w:tr w:rsidR="00570FCA" w:rsidRPr="005E223E" w14:paraId="151B1A0C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15AE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238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8CA0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причины непроведения оценки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A2E8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6CFC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EA32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59AC8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PE_DEHYDR_PROC_NO_Vx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FCA7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оценка не проведена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DEHYDR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Vx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="Нет"), поле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8037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9AEF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</w:tr>
      <w:tr w:rsidR="00570FCA" w:rsidRPr="005E223E" w14:paraId="2FD8ABC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2F4A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239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1AB8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причины отмены терапии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D23B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1,2,3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10C7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8D06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0EEA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IE_EXC_CHOOSE_Vx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FEBE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досрочном завершении терапии поле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922E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DD88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</w:tr>
      <w:tr w:rsidR="00570FCA" w:rsidRPr="005E223E" w14:paraId="1D691AF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1D67E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240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E6F4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причины отсутствия контрацепции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F9F8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8DD3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C07C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289D3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MH_ANAMNES_CONTR_NO_V0, MH_ANAMNES_CONTR_SP_NO_V0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E302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контрацепция не используется, поле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A337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53A4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Причина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</w:tr>
      <w:tr w:rsidR="00570FCA" w:rsidRPr="005E223E" w14:paraId="463E63E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C74E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241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CE54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аденовирусного теста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0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EDE8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Экспресс-тесты на вирусные инфекции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AD88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Аденовирусная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инфекция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1687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LB_EXP_VIR_TEST_ADENO_YN_V0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18AA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FFD7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B497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</w:tr>
      <w:tr w:rsidR="00570FCA" w:rsidRPr="005E223E" w14:paraId="2BB15EA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A55B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242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69F3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бактериологического исследования при завершении терапии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8315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2/3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8CCF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BDFB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2745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LB_BAC_PROC_YN_V2/V3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5964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терапия завершена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="Нет"), значение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3F55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8F87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проведено</w:t>
            </w:r>
            <w:proofErr w:type="spellEnd"/>
          </w:p>
        </w:tc>
      </w:tr>
      <w:tr w:rsidR="00570FCA" w:rsidRPr="005E223E" w14:paraId="67A422CC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8E99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243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5ECD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биохимического анализа на скрининге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F92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4FDF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Биохимический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анализ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крови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F104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FFB5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LB_CHEM_PROC_YN_V0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ADF8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DEF2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Биохимия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B512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Биохимия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0E92857C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7E32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244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2DA8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визита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5B10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5206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9C8F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0987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TV_VISIT_YN_V1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6893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отмечена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галочка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AD75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45F8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</w:tr>
      <w:tr w:rsidR="00570FCA" w:rsidRPr="005E223E" w14:paraId="1A389E25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790A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245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64A9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визита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935F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8F35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D298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DF0D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TV_VISIT_YN_V2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E0E3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3920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68FD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</w:tr>
      <w:tr w:rsidR="00570FCA" w:rsidRPr="005E223E" w14:paraId="3327904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7BB19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246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176C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визита 3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F80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8C84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864A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9FCC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TV_VISIT_YN_V3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2911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6024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2BB4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</w:tr>
      <w:tr w:rsidR="00570FCA" w:rsidRPr="005E223E" w14:paraId="75961E34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796F8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247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7560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визита досрочного завершения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C0B4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9A09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2E67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F8D9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TV_VISIT_YN_V5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79C1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C0E1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4C21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</w:tr>
      <w:tr w:rsidR="00570FCA" w:rsidRPr="005E223E" w14:paraId="0DD33E0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19FD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248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E953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вирусных тестов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F0DB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ECC5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Экспресс-тесты на вирусные инфекции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15CA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Проведение тестов (рота-,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норо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-, аденовирус)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B431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LB_EXP_VIR_TEST_ROTO_YN_V0, etc.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A72F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Все три теста должны быть проведены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9803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89BF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</w:tr>
      <w:tr w:rsidR="00570FCA" w:rsidRPr="005E223E" w14:paraId="0014D21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E4A7B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249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C51A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контрольного визита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4A4E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4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7A8E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6B3F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266E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TV_VISIT_YN_V4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2FF9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422D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A5E6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</w:tr>
      <w:tr w:rsidR="00570FCA" w:rsidRPr="005E223E" w14:paraId="5999DA2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C7E11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250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D377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проведения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копрограммы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при завершении терапии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640F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2/3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781D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Копрологическое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C4EA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3003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LB_COPR_PROC_YN_V2/V3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C0EC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терапия завершена, значение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ED49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Копрограмма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F3DF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Копрограмма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5BD118FC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3737E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251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29AB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лабораторных исследований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7292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213C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Общий/Биохимический анализ крови, Общий анализ мочи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EBBD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950E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LB_HEM_PROC_YN_V0, LB_CHEM_PROC_YN_V0, LB_URI_PROC_YN_V0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12B9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24E3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F98A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</w:tr>
      <w:tr w:rsidR="00570FCA" w:rsidRPr="005E223E" w14:paraId="35A4B18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86A3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252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FA4A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лабораторных исследований при завершении терапии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DAC3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2/3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456E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лабораторные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формы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6BA1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E5DB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LB_*_PROC_YN_V2/V3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E59B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терапия завершена, все исследования должны быть проведены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4EE0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CDBA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</w:tr>
      <w:tr w:rsidR="00570FCA" w:rsidRPr="005E223E" w14:paraId="58EDD7C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C342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253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8C1E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норовирусного теста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2EA8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BCDF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Экспресс-тесты на вирусные инфекции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9CB9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Норовирусная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инфекция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4E6B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LB_EXP_VIR_TEST_NORO_YN_V0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368B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5593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DB03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</w:tr>
      <w:tr w:rsidR="00570FCA" w:rsidRPr="005E223E" w14:paraId="696FD066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C47D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254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D96D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ОАК на скрининге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0A0B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2EB9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Общий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анализ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крови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5E36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148D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LB_HEM_PROC_YN_V0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383C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3E4F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ОАК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429A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ОАК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</w:tr>
      <w:tr w:rsidR="00570FCA" w:rsidRPr="005E223E" w14:paraId="58A1CC66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AD13E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255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9F87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обследований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E996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F8FB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Физикальное обследование, Оценка ЖВФ, Термометрия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734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B864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PE_PHYS_PROC_YN_V2, VS_VIT_PROC_YN_V2, VS_TEMP_PROC_YN_V2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ADB5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C422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Обследования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2FE4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Обследования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</w:tr>
      <w:tr w:rsidR="00570FCA" w:rsidRPr="005E223E" w14:paraId="2456FC14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B406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256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2264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оценки дегидратации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3457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DA22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19E0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?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8952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E3FB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E83A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D7E6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40B24B9C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149C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257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75DB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оценки жизненно важных функций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1E3F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3F31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показателей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ЖВФ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2A52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5DE1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VS_VIT_PROC_YN_Vx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6294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9FAC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6A5C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7102BD1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B7FB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258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FFD8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оценки тяжести состояния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E00A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BF3F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C0B4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?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9588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PE_DEHYDR_YN_Vx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5A2D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A2C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2390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45325494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D561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259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C099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рандомизации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9CFC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42BC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Рандомизация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пациентов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F62A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Рандомизация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79A5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DS_RANDOM_YN_V0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821D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71E3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Рандомизация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F913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Рандомизация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32020B7C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37FC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260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95F6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ротавирусного теста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E3DD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78D9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Экспресс-тесты на вирусные инфекции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FB8F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Ротавирусная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инфекция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6BC5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LB_EXP_VIR_TEST_ROTO_YN_V0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4E1D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9262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9D52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</w:tr>
      <w:tr w:rsidR="00570FCA" w:rsidRPr="005E223E" w14:paraId="75B3320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F6C3E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261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831F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термометрии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2518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DD49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Термометрия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0D7E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7A43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VS_TEMP_PROC_YN_V0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3B00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461B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Термометрия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5A8A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Термометрия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70F9BE2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42FCE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262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AE14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термометрии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0585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A311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Термометрия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A024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5CC7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VS_TEMP_PROC_YN_V1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28C7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3556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Термометрия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0DFE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Термометрия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43B66F9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11BD0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263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4CA3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термометрии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E56A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01B9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Термометрия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03E1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B9D7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VS_TEMP_PROC_YN_Vx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51AF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8B18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Термометрия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E5CA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Термометрия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72E31DFF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45278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264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C922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теста на беременность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06DE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4777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беременность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77CB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9AE7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IE_PREG_TEST_PROC_YN_V0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5CC9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Для женщин с сохраненным репродуктивным потенциалом значение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7794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4754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</w:tr>
      <w:tr w:rsidR="00570FCA" w:rsidRPr="005E223E" w14:paraId="449B87F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2A25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265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9DFC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тестов на алкоголь/наркотики на скрининге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BCEA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2ECC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алкоголь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наркотики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3471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C312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IE_ALC_TEST_PROC_YN_V0, IE_TEST_DRUG_PROC_YN_V0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6643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E2FC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B8A7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</w:tr>
      <w:tr w:rsidR="00570FCA" w:rsidRPr="005E223E" w14:paraId="43EBAE8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AEF6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266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048B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тестов на алкоголь/наркотики при завершении терапии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29B0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2/3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244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алкоголь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наркотики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2A60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95C2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IE_ALC_TEST_PROC_YN_V2/V3, IE_TEST_DRUG_PROC_YN_V2/V3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006F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терапия завершена, значения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8660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E359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</w:tr>
      <w:tr w:rsidR="00570FCA" w:rsidRPr="005E223E" w14:paraId="0AC344C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3AA31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267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4ED4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проведения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физикального обследования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F573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lastRenderedPageBreak/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2C3E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Физикальное обследование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37C9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EB14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PE_PHYS_PROC_YN_V0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49CB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D8FE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6157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проведено</w:t>
            </w:r>
            <w:proofErr w:type="spellEnd"/>
          </w:p>
        </w:tc>
      </w:tr>
      <w:tr w:rsidR="00570FCA" w:rsidRPr="005E223E" w14:paraId="6A39AFD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2ADD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268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3A3E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физикального обследования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4123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A9CE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Физикальное обследование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2C94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05D7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PE_PHYS_PROC_YN_V1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E92A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D8E7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EB3F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проведено</w:t>
            </w:r>
            <w:proofErr w:type="spellEnd"/>
          </w:p>
        </w:tc>
      </w:tr>
      <w:tr w:rsidR="00570FCA" w:rsidRPr="005E223E" w14:paraId="1552DE28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C9B89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269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79FF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физикального обследования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0FF0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58FA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Физикальное обследование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401A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F7E4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PE_PHYS_PROC_YN_Vx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CBFF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C38F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279A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проведено</w:t>
            </w:r>
            <w:proofErr w:type="spellEnd"/>
          </w:p>
        </w:tc>
      </w:tr>
      <w:tr w:rsidR="00570FCA" w:rsidRPr="005E223E" w14:paraId="547E450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1651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270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11FC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ЭКГ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C834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6572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ЭКГ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92FE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FA37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EG_ECG_PROC_YN_V2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F9B7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терапия завершена - значение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C391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ЭКГ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7E44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ЭКГ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1A2FD03C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9E17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271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BBBF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ЭКГ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5F65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8A07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ЭКГ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0601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396B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EG_ECG_PROC_YN_V3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AD3F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терапия завершена - значение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15AA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ЭКГ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FA8E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ЭКГ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2EFF5702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43C41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272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854C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ЭКГ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8C42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A346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ЭКГ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8651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C481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EG_ECG_PROC_YN_V5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5FDB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3E04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ЭКГ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0BD0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ЭКГ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78F3A58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9AF70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273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C08A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ЭКГ на скрининге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47B2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67A5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ЭКГ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115C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D64E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EG_ECG_PROC_YN_V0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41A0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755E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ЭКГ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79D8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ЭКГ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363FAFD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10EB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274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D8B6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проведения ЭКГ при завершении терапии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A700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2/3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85C1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ЭКГ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1A3E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92AE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EG_ECG_PROC_YN_V2/V3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EFDD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терапия завершена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="Нет"), значение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CDD8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ЭКГ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A3A6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ЭКГ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</w:tr>
      <w:tr w:rsidR="00570FCA" w:rsidRPr="005E223E" w14:paraId="7EE2E6D6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A12A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275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9EC4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продолжения исследования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948D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4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B2D2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0FA7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Продолжение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6001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AE_ADVERSE_REG_CONT_V4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DA60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64AA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Статус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продолжения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определен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BD8A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Статус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определен</w:t>
            </w:r>
            <w:proofErr w:type="spellEnd"/>
          </w:p>
        </w:tc>
      </w:tr>
      <w:tr w:rsidR="00570FCA" w:rsidRPr="005E223E" w14:paraId="48361E88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EA93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276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F489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продолжения исследования после исключения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1F63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Последующие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EAE5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3E33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0FFD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TV_VISIT_YN_V*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29D0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После визита с критерием исключения последующие визиты не должны проводиться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E5CB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Последующие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проводятся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8F18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проводятся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после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</w:tr>
      <w:tr w:rsidR="00570FCA" w:rsidRPr="005E223E" w14:paraId="00F03504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E2F7B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277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066F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противодиарейных препаратов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BC19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DA06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0841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Уточнение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9127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MH_ANAMNES_REVISION_THERAP_V*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5650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Выявить прием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лоперамида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рацекадотрила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энтеросорбентов</w:t>
            </w:r>
            <w:proofErr w:type="spellEnd"/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1674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Противодиарейные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препараты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применялись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3EF4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Обнаружены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запрещенные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противодиарейные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средства</w:t>
            </w:r>
            <w:proofErr w:type="spellEnd"/>
          </w:p>
        </w:tc>
      </w:tr>
      <w:tr w:rsidR="00570FCA" w:rsidRPr="005E223E" w14:paraId="5CA3D8C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E9E5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278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D38D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прочих жалоб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9544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3C9C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1AC0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Прочие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175F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MH_ANAMNES_COMPLAINTS_YN_V0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7C97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8503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9349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57F576D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F31AB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279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1208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развития серьезных НЯ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97F6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8B01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9166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СНЯ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CA33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AE_ADVERSE_REG_S_YN_V*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F3BB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При наличии СНЯ (значение =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TRUE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) должен быть выбран соответствующий критерий исключения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3C70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СНЯ зарегистрированы и отражены в критериях исключения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7640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СНЯ не зарегистрированы или не отражены в критериях</w:t>
            </w:r>
          </w:p>
        </w:tc>
      </w:tr>
      <w:tr w:rsidR="00570FCA" w:rsidRPr="005E223E" w14:paraId="6FF740E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D4AE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280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F8B9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разрешенного парацетамола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AC32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D517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BE33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Уточнение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9187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MH_ANAMNES_REVISION_THERAP_V*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C526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приеме парацетамола проверить временной интервал до измерения температуры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192F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Парацетамол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применяется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07A0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Нарушены временные интервалы приема парацетамола</w:t>
            </w:r>
          </w:p>
        </w:tc>
      </w:tr>
      <w:tr w:rsidR="00570FCA" w:rsidRPr="005E223E" w14:paraId="74DBCAD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0D0C0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281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54DD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разрешенных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регидратационных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растворов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8D15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4612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F1D8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Уточнение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BDB1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MH_ANAMNES_REVISION_THERAP_V*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0090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Проверить применение солевых растворов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Регидрон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6E99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Разрешенные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регидратанты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применяются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C51D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Регидратационные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растворы не применяются при необходимости</w:t>
            </w:r>
          </w:p>
        </w:tc>
      </w:tr>
      <w:tr w:rsidR="00570FCA" w:rsidRPr="005E223E" w14:paraId="07CD0AE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0927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282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081E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разрешенных спазмолитиков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35E9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1B0F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F885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Уточнение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F494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MH_ANAMNES_REVISION_THERAP_V*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BEFE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Проверить применение дротаверина и других спазмолитиков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058F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Спазмолитики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применяются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показаниям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133C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Спазмолитики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применяются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без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показаний</w:t>
            </w:r>
            <w:proofErr w:type="spellEnd"/>
          </w:p>
        </w:tc>
      </w:tr>
      <w:tr w:rsidR="00570FCA" w:rsidRPr="005E223E" w14:paraId="13132BA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8FC90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283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E11A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рандомизации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9133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3A22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Рандомизация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0F60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Рандомизация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B636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DS_RANDOM_YN_V0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13FC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Рандомизация должна быть проведена только если соблюдены все критерии включения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9B66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Рандомизация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83F5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Рандомизация проведена при несоблюдении критериев</w:t>
            </w:r>
          </w:p>
        </w:tc>
      </w:tr>
      <w:tr w:rsidR="00570FCA" w:rsidRPr="005E223E" w14:paraId="3A00744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F465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284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B58A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расчета ИМТ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56DC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0C34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антропометрических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данных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07B2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ИМТ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11A2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DM_BMI_ORRES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415B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ИМТ = масса (кг) / [рост (м</w:t>
            </w:r>
            <w:proofErr w:type="gram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)]²</w:t>
            </w:r>
            <w:proofErr w:type="gram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; проверка расчета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2E4E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Расчет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350D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Расчет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некорректен</w:t>
            </w:r>
            <w:proofErr w:type="spellEnd"/>
          </w:p>
        </w:tc>
      </w:tr>
      <w:tr w:rsidR="00570FCA" w:rsidRPr="005E223E" w14:paraId="6D1300D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8FE5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285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30F5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расчета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комплаентности</w:t>
            </w:r>
            <w:proofErr w:type="spellEnd"/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FBF5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B49E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048E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%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A12D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QS_COMPLIANCE_COMPLIANCE_Vx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1E08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Расчет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: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Выдано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-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Возвращено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) /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План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* 100%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E8E4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Расчет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421D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Расчет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некорректен</w:t>
            </w:r>
            <w:proofErr w:type="spellEnd"/>
          </w:p>
        </w:tc>
      </w:tr>
      <w:tr w:rsidR="00570FCA" w:rsidRPr="005E223E" w14:paraId="6B8210D8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4C3E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286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C2F9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регистрации беременности у партнерши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A6FF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58AD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BC0C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СНЯ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F835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AE_ADVERSE_REG_S_YN_Vx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F3DE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наступлении беременности у партнерши мужчины-участника должно быть зарегистрировано СНЯ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7C7A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СНЯ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4071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СНЯ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зарегистрировано</w:t>
            </w:r>
            <w:proofErr w:type="spellEnd"/>
          </w:p>
        </w:tc>
      </w:tr>
      <w:tr w:rsidR="00570FCA" w:rsidRPr="005E223E" w14:paraId="0D22D4B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D0D7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287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AE77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регистрации беременности у участницы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DF06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D9B0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0568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СНЯ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502E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AE_ADVERSE_REG_S_YN_Vx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CA9F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наступлении беременности должно быть зарегистрировано СНЯ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21B7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СНЯ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5567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СНЯ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зарегистрировано</w:t>
            </w:r>
            <w:proofErr w:type="spellEnd"/>
          </w:p>
        </w:tc>
      </w:tr>
      <w:tr w:rsidR="00570FCA" w:rsidRPr="005E223E" w14:paraId="5AE3C47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7673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288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08B8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регистрации врожденных дефектов как СНЯ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61B0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8AD7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3B63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СНЯ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29C8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AE_ADVERSE_REG_S_YN_Vx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C79C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врожденных дефектах у ребенка должно быть зарегистрировано СНЯ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9B09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СНЯ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8B27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СНЯ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зарегистрировано</w:t>
            </w:r>
            <w:proofErr w:type="spellEnd"/>
          </w:p>
        </w:tc>
      </w:tr>
      <w:tr w:rsidR="00570FCA" w:rsidRPr="005E223E" w14:paraId="477802A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3FFE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289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C835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регистрации всех НЯ/СНЯ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6FBA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193E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3FB8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НЯ, СНЯ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5587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AE_ADVERSE_REG_YN_Vx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AE_ADVERSE_REG_S_YN_Vx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0833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полноты регистрации на каждом визите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6734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046C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Возможна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неполная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</w:p>
        </w:tc>
      </w:tr>
      <w:tr w:rsidR="00570FCA" w:rsidRPr="005E223E" w14:paraId="54EBAED6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BA4A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290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8738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регистрации исхода заболевания на визите 4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5129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4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6A07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исхода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заболевания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5DF6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исхода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заболевания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734E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MH_RESULT_V4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633C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Значение заполнено (выздоровление, госпитализация, осложнения, смерть)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D1E4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Исход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0550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Исход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</w:t>
            </w:r>
            <w:proofErr w:type="spellEnd"/>
          </w:p>
        </w:tc>
      </w:tr>
      <w:tr w:rsidR="00570FCA" w:rsidRPr="005E223E" w14:paraId="151B2D98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F1CC8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291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02B1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регистрации конечного исхода заболевания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1730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4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или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lastRenderedPageBreak/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5FE4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lastRenderedPageBreak/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исхода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заболевания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8A88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исхода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заболевания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55E5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MH_RESULT_V4, MH_RESULT_V5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104A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У каждого пациента должен быть зарегистрирован исход заболевания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C345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Исход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1A88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Исход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</w:t>
            </w:r>
            <w:proofErr w:type="spellEnd"/>
          </w:p>
        </w:tc>
      </w:tr>
      <w:tr w:rsidR="00570FCA" w:rsidRPr="005E223E" w14:paraId="199E6A5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0DEE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292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551E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регистрации нежелательных явлений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5393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16C9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ED23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446A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AE_ADVERSE_REG_YN_Vx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73BF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наличии головокружения, сонливости - должны быть зарегистрированы НЯ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5A2D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НЯ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516F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НЯ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зарегистрированы</w:t>
            </w:r>
            <w:proofErr w:type="spellEnd"/>
          </w:p>
        </w:tc>
      </w:tr>
      <w:tr w:rsidR="00570FCA" w:rsidRPr="005E223E" w14:paraId="1BF3F14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2E51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293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CBBB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регистрации НЯ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A333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4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BE01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05F5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5908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AE_ADVERSE_REG_YN_V4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6465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4388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Статус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определен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9D8E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Статус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определен</w:t>
            </w:r>
            <w:proofErr w:type="spellEnd"/>
          </w:p>
        </w:tc>
      </w:tr>
      <w:tr w:rsidR="00570FCA" w:rsidRPr="005E223E" w14:paraId="46D4856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C5AA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294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EB06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регистрации НЯ/СНЯ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2437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2591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F7CD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НЯ, СНЯ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4857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AE_ADVERSE_REG_YN_V1, AE_ADVERSE_REG_S_YN_V1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105C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заполнения при наличии событий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6FA7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События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3349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Возможна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неполная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</w:p>
        </w:tc>
      </w:tr>
      <w:tr w:rsidR="00570FCA" w:rsidRPr="005E223E" w14:paraId="217414F2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E9B61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295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BC5B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регистрации НЯ/СНЯ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C990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881E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D6B3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НЯ, СНЯ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6079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AE_ADVERSE_REG_YN_V2, AE_ADVERSE_REG_S_YN_V2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D64E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заполнения при наличии событий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4A4E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События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5C64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Неполная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</w:p>
        </w:tc>
      </w:tr>
      <w:tr w:rsidR="00570FCA" w:rsidRPr="005E223E" w14:paraId="471EF4A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4443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296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A6DB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регистрации НЯ/СНЯ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0D17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17C7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14CE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НЯ, СНЯ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F378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AE_ADVERSE_REG_YN_V3, AE_ADVERSE_REG_S_YN_V3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2A73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заполнения при наличии событий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69D8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События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66A7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Неполная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</w:p>
        </w:tc>
      </w:tr>
      <w:tr w:rsidR="00570FCA" w:rsidRPr="005E223E" w14:paraId="7798097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D797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297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8FA2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регистрации НЯ/СНЯ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0BD8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3892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0B3E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НЯ, СНЯ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22A2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AE_ADVERSE_REG_YN_V5, AE_ADVERSE_REG_S_YN_V5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85C2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заполнения при наличии событий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44EA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События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9907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Неполная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</w:p>
        </w:tc>
      </w:tr>
      <w:tr w:rsidR="00570FCA" w:rsidRPr="005E223E" w14:paraId="66538926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0B53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298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59AE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регистрации НЯ/СНЯ на скрининге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3B30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7249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F4D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НЯ, СНЯ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8BDD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AE_ADVERSE_REG_YN_V0, AE_ADVERSE_REG_S_YN_V0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7CF2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наличия зарегистрированных НЯ/СНЯ до приема ЛП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3C4A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НЯ/СНЯ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зарегистрированы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CAD5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НЯ/СНЯ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171CA86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151C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299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AB9A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регистрации окрашивания мочи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1E3C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C69D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Общий анализ мочи + Сбор жалоб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626F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Цвет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мочи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+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B55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LB_URI_CLR_ORRES_Vx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+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MH_ANAMNES_COMPLAINTS_Vx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A3AA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наличии жалоб на окрашивание мочи - комментарий в жалобах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9D7C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согласованы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82B2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Несоответствие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данных</w:t>
            </w:r>
            <w:proofErr w:type="spellEnd"/>
          </w:p>
        </w:tc>
      </w:tr>
      <w:tr w:rsidR="00570FCA" w:rsidRPr="005E223E" w14:paraId="4B34CFD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4349B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300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2EDF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регистрации повторных эпизодов диареи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FAD1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4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F2F9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128C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Признаки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кишечной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инфекции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5C58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MH_ANAMNES_YN_V4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80CE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40EF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Статус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диареи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определен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E64F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Статус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определен</w:t>
            </w:r>
            <w:proofErr w:type="spellEnd"/>
          </w:p>
        </w:tc>
      </w:tr>
      <w:tr w:rsidR="00570FCA" w:rsidRPr="005E223E" w14:paraId="2B170F5C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56E9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301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FDB9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регистрации СНЯ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7EFB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4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3503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90BA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СНЯ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0A59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AE_ADVERSE_REG_S_YN_V4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D53D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7468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Статус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СНЯ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определен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9DC5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Статус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определен</w:t>
            </w:r>
            <w:proofErr w:type="spellEnd"/>
          </w:p>
        </w:tc>
      </w:tr>
      <w:tr w:rsidR="00570FCA" w:rsidRPr="005E223E" w14:paraId="72C3E8FC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50BC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302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16C1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результата по E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D95C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8269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D889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Возбудители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эйшерихиоза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-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E980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LB_BAC_ESCH_ORRES_V0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ADF5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Положительный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Отрицательный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7F40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9E3C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23B2F89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E0561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303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1419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результата по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Salmonella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spp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D1DA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7A8E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7447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Возбудитель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сальмонеллеза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-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B4D7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LB_BAC_SALM_ORRES_V0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6E6A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Положительный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Отрицательный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C7A0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1353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1F836F9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86818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304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E180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результата по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Shigella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spp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C2D3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06A8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4AAE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Возбудитель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шигеллеза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-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DD15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LB_BAC_SHIG_ORRES_V0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4B38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Положительный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Отрицательный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7E90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2B69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0A25C138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B9D5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305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FC4A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результатов тестов на алкоголь/наркотики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847C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5B87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алкоголь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наркотики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18E2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тестов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77CD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IE_ALC_TEST_ALC_V0, IE_TEST_DRUG_DRUG_V0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CCB3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должны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быть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Отрицательный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D2D5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отрицательные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212B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положительные</w:t>
            </w:r>
            <w:proofErr w:type="spellEnd"/>
          </w:p>
        </w:tc>
      </w:tr>
      <w:tr w:rsidR="00570FCA" w:rsidRPr="005E223E" w14:paraId="14056B9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22BA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306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27DB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результатов тестов на алкоголь/наркотики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E991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41AF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алкоголь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наркотики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B491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тестов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130D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IE_ALC_TEST_ALC_V5, IE_TEST_DRUG_DRUG_V5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B3DE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тесты проведены, поля должны быть заполнены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2E80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BA92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6034289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DC76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307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7160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результатов физикального обследования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3F39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3B4E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Физикальное обследование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0CB3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Состояние систем (общее, ССС, дыхательной и др.)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155D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PE_PHYS_BAS_ORRES_V1, PE_PHYS_CARDVASC_ORRES_V1, etc.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64CC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заполнены</w:t>
            </w:r>
            <w:proofErr w:type="spellEnd"/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B5E6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2856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3F70FD7C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61979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308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C110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решения о завершении терапии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5D36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B96B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продолжает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прием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?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1E03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продолжает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прием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?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29F6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TV_CON_YN_V3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AFA7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Значение = "Нет" (терапия завершена на визите 3)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7168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Решение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зафиксировано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7D91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Решение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4195395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9509E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309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69DA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решения о продолжении терапии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C05C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6C73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продолжает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прием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?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6331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продолжает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прием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?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3FC7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TV_CON_YN_V1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815C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92D6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Решение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зафиксировано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3FF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Решение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0036E5A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4FC4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310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FAC9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решения о продолжении терапии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D643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B5F4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продолжает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прием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?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264C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продолжает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прием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?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1258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TV_CON_YN_V2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9497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5290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Решение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зафиксировано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3217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Решение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251EFD32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556A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311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AA28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сбора данных по НЯ выбывших пациентов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A1D6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7357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НЯ/СНЯ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AD46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НЯ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403F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</w:t>
            </w:r>
            <w:r w:rsidRPr="005E223E">
              <w:rPr>
                <w:rFonts w:ascii="Calibri" w:eastAsia="Times New Roman" w:hAnsi="Calibri" w:cs="Calibri"/>
                <w:i/>
                <w:iCs/>
                <w:color w:val="000000"/>
                <w:sz w:val="16"/>
                <w:szCs w:val="16"/>
                <w:lang w:val="en-US" w:eastAsia="ru-RU"/>
              </w:rPr>
              <w:t>_V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7B35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выбытии с НЯ должны быть заполнены все обязательные поля по НЯ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8612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Данные НЯ выбывших пациентов полные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31C3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Данные НЯ выбывших пациентов неполные</w:t>
            </w:r>
          </w:p>
        </w:tc>
      </w:tr>
      <w:tr w:rsidR="00570FCA" w:rsidRPr="005E223E" w14:paraId="65E46EF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4210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312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32C4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связи дегидратации с частотой рвоты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5B45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4820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D8CF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Рвота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Интенсивность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рвоты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545E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MH_ANAMNES_VOM_YN_Vx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MH_ANAMNES_VOM_INTENS_Vx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6AF6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При степени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-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должна быть рвота ≥5 раз/сутки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3637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согласованы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BF21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Несоответствие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классификации</w:t>
            </w:r>
            <w:proofErr w:type="spellEnd"/>
          </w:p>
        </w:tc>
      </w:tr>
      <w:tr w:rsidR="00570FCA" w:rsidRPr="005E223E" w14:paraId="5C54B34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11209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313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D87C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связи дегидратации с частотой стула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E08E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931D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A7C8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Неоформленный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стул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Интенсивность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диареи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7CB9D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MH_ANAMNES_DIAR_YN_Vx, MH_ANAMNES_DIAR_INTENS_Vx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B22F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При степени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-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должна быть диарея ≥10 раз/сутки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880B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согласованы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FE94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Несоответствие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классификации</w:t>
            </w:r>
            <w:proofErr w:type="spellEnd"/>
          </w:p>
        </w:tc>
      </w:tr>
      <w:tr w:rsidR="00570FCA" w:rsidRPr="005E223E" w14:paraId="3A1C71F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EF2B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314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1AE8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связи досрочного завершения с НЯ/СНЯ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1EB7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29CA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формы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F9E0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НЯ/СНЯ и причина завершения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DA48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AE_ADVERSE_REG_YN_V5, IE_EXC_CHOOSE_V5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E3EF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досрочное завершение связано с НЯ/СНЯ, должны быть заполнены оба поля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254E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согласованы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F430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согласованы</w:t>
            </w:r>
            <w:proofErr w:type="spellEnd"/>
          </w:p>
        </w:tc>
      </w:tr>
      <w:tr w:rsidR="00570FCA" w:rsidRPr="005E223E" w14:paraId="7D19700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BD5B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315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2729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связи с гематокритом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2219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0, 2, 3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F231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Общий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анализ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крови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26B7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Гематокрит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-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2B2D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LB_HEM_HCT_ORRES_Vx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2C0E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При степени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: 0.40-0.46,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: 0.46-0.50,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III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: 0.50-0.55,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: &gt;0.55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075D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согласованы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51A2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Несоответствие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классификации</w:t>
            </w:r>
            <w:proofErr w:type="spellEnd"/>
          </w:p>
        </w:tc>
      </w:tr>
      <w:tr w:rsidR="00570FCA" w:rsidRPr="005E223E" w14:paraId="5D43C0B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CCF2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316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3238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связи с показателями АД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75D5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3D3C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показателей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ЖВФ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F591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Систолическое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АД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9E09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VS_VIT_SYSBP_ORRES_Vx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99F6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При степени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III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-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САД должно быть ≤80 мм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рт.ст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F6A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согласованы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37D1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Несоответствие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классификации</w:t>
            </w:r>
            <w:proofErr w:type="spellEnd"/>
          </w:p>
        </w:tc>
      </w:tr>
      <w:tr w:rsidR="00570FCA" w:rsidRPr="005E223E" w14:paraId="3BC4648C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4032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317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968C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связи с показателями пульса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6497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CBDD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показателей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ЖВФ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B745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ЧСС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BE17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VS_VIT_PULSE_ORRES_Vx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639B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При степени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III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-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пульс должен быть ≥120 уд/мин или нитевидный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23D3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согласованы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31EE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Несоответствие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классификации</w:t>
            </w:r>
            <w:proofErr w:type="spellEnd"/>
          </w:p>
        </w:tc>
      </w:tr>
      <w:tr w:rsidR="00570FCA" w:rsidRPr="005E223E" w14:paraId="5409BC04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21B48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318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DA3D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связи с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физикальным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обследованием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39E1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3AAA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Оценка степени дегидратации + Физикальное обследование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76C2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Тяжесть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состояния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+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осмотра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C6AE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PE_DEHYDR_INTP_Vx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+ PE_PHYS_*_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ORRES_Vx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D425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"тяжелом" или "крайне тяжелом" должны быть клинически значимые отклонения при осмотре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695B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согласованы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B4BD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несоответствие</w:t>
            </w:r>
            <w:proofErr w:type="spellEnd"/>
          </w:p>
        </w:tc>
      </w:tr>
      <w:tr w:rsidR="00570FCA" w:rsidRPr="005E223E" w14:paraId="0B9B09E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ECCC8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319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2DAA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симптомов кишечной инфекции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A921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2F49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D165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Боль в животе, тошнота, рвота, императивные позывы, газообразование, тенезмы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F2C99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MH_ANAMNES_ABD_PAIN_YN_V0, MH_ANAMNES_ABD_NAUS_YN_V0, etc.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EC25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Наличие ≥1 симптома со значением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99B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≥1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симптом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подтвержден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CEE3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Симптомы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3FE2D858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686D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320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0470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систолического АД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2F6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1B4B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показателей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ЖВФ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FE8E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Систолическое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АД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737A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VS_VIT_SYSBP_ORRES_Vx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E783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Значение числовое 60-250 мм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рт.ст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7274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в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норме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9CEE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диапазона</w:t>
            </w:r>
            <w:proofErr w:type="spellEnd"/>
          </w:p>
        </w:tc>
      </w:tr>
      <w:tr w:rsidR="00570FCA" w:rsidRPr="005E223E" w14:paraId="564FB5FF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287C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321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0A98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скорости наступления клинического излечения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462C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1, 2, 3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F4C9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эффективности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антибактериальной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AB2F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Количество часов от начала лечения до последнего эпизода неоформленного стула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1AEA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MH_AB_EFFIC_TIME_H_V1, 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MH_AB_EFFIC_TIME_H_V2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MH_AB_EFFIC_TIME_H_V3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5806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Проверить, что значение является числовым </w:t>
            </w:r>
            <w:proofErr w:type="gram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и &gt;</w:t>
            </w:r>
            <w:proofErr w:type="gram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CADF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Время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излечения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зафиксировано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9AFF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или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некорректны</w:t>
            </w:r>
            <w:proofErr w:type="spellEnd"/>
          </w:p>
        </w:tc>
      </w:tr>
      <w:tr w:rsidR="00570FCA" w:rsidRPr="005E223E" w14:paraId="09BC536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5E4BB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322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4C5C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слизи в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копрограмме</w:t>
            </w:r>
            <w:proofErr w:type="spellEnd"/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3659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C271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Копрологическое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49F2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Слизь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-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9A5E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LB_COPR_MUCUS_ORRES_TYPE_V0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E84D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Числовой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Другое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B9BA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Тип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данных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F243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Тип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</w:t>
            </w:r>
            <w:proofErr w:type="spellEnd"/>
          </w:p>
        </w:tc>
      </w:tr>
      <w:tr w:rsidR="00570FCA" w:rsidRPr="005E223E" w14:paraId="3D0D02C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95E7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323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96A8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соблюдения диетических ограничений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85D1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8F17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4F49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931D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MH_ANAMNES_COMPLAINTS_Vx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9897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нарушении диеты - комментарий в жалобах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AEF4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Диета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соблюдена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прокомментирована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B0D6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Нарушения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прокомментированы</w:t>
            </w:r>
            <w:proofErr w:type="spellEnd"/>
          </w:p>
        </w:tc>
      </w:tr>
      <w:tr w:rsidR="00570FCA" w:rsidRPr="005E223E" w14:paraId="572B499C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F68A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324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E8D8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согласованности данных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8837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7EC4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формы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14D3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Различные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C31D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Различные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коды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1C0E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отмене терапии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1="Нет") должны быть заполнены: оценка эффективности,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, критериев исключения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3358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согласованы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9C94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согласованы</w:t>
            </w:r>
            <w:proofErr w:type="spellEnd"/>
          </w:p>
        </w:tc>
      </w:tr>
      <w:tr w:rsidR="00570FCA" w:rsidRPr="005E223E" w14:paraId="58784CA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3D4F1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325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CF14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согласованности данных при смерти пациента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0EE7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4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8EB2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исхода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заболевания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1F95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Исход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заболевания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6F45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MH_RESULT_V4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88BD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исход = "смерть", должны быть зарегистрированы соответствующие СНЯ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A8A7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согласованы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E770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согласованы</w:t>
            </w:r>
            <w:proofErr w:type="spellEnd"/>
          </w:p>
        </w:tc>
      </w:tr>
      <w:tr w:rsidR="00570FCA" w:rsidRPr="005E223E" w14:paraId="46C1F198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1CD6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326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2CD3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согласованности данных эффективности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802D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2952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эффективности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FD95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параметры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эффективности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1F45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MH_AB_EFFIC_YN_V3, MH_AB_EFFIC_CRIT_V3, etc.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677C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Все поля заполнены при оценке эффективности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D070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согласованы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337D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согласованы</w:t>
            </w:r>
            <w:proofErr w:type="spellEnd"/>
          </w:p>
        </w:tc>
      </w:tr>
      <w:tr w:rsidR="00570FCA" w:rsidRPr="005E223E" w14:paraId="2C4EA236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E40F1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327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E268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согласованности дат визитов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9061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BCCF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3F2E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время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B795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TV_VISIT_DATE_V0/V1/V2/V3/V4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9DEC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последовательности дат визитов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0 ≤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1 ≤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2 ≤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3 ≤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4)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48E0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86CB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Нарушена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последовательность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</w:t>
            </w:r>
            <w:proofErr w:type="spellEnd"/>
          </w:p>
        </w:tc>
      </w:tr>
      <w:tr w:rsidR="00570FCA" w:rsidRPr="005E223E" w14:paraId="0657827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1B84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328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73A4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согласованности дат завершения исследования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3C8B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868F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01DC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время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2545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TV_VISIT_DATE_Vx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AAF0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завершения исследования должна быть позже даты последнего визита последнего пациента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769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9F4F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Нарушена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временная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логика</w:t>
            </w:r>
            <w:proofErr w:type="spellEnd"/>
          </w:p>
        </w:tc>
      </w:tr>
      <w:tr w:rsidR="00570FCA" w:rsidRPr="005E223E" w14:paraId="36DEE088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50E28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329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D093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согласованности даты рождения и возраста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695E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0ED5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демографических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данных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D440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рождения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Возраст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8518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DM_BRD, DM_AGE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BB73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Возраст = (дата визита - дата рождения) в годах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00A9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Возраст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соответствует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37F1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Возраст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соответствует</w:t>
            </w:r>
            <w:proofErr w:type="spellEnd"/>
          </w:p>
        </w:tc>
      </w:tr>
      <w:tr w:rsidR="00570FCA" w:rsidRPr="005E223E" w14:paraId="7304A3A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8991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330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5355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согласованности оценки эффективности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AF58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Визит 1 (день 3), Визит 2 (день 5), Визит 3 (день 7)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965F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эффективности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антибактериальной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9008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Клиническое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излечение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53DE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MH_AB_EFFIC_YN_V1, MH_AB_EFFIC_YN_V2, MH_AB_EFFIC_YN_V3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506D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зафиксировано "Клиническое излечение" (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MH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AB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EFFIC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*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=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TRUE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), то в дневнике пациента и данных визита не должно быть указаний на продолжающуюся диарею или тяжелые симптомы.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3140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Оценка излечения согласуется с данными о симптомах.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35E4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Зафиксировано излечение, но в данных визита есть признаки активной инфекции.</w:t>
            </w:r>
          </w:p>
        </w:tc>
      </w:tr>
      <w:tr w:rsidR="00570FCA" w:rsidRPr="005E223E" w14:paraId="17C6F9E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64F8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331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5A13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согласованности степени дегидратации и тяжести состояния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6BD8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0E7B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70A6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Тяжесть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состояния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651C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PE_DEHYDR_DEGREE_V0, PE_DEHYDR_INTP_V0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D1D8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При степени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-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тяжесть не должна быть "тяжелое" или "крайне тяжелое"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1DD9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согласованы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FC4A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несоответствие</w:t>
            </w:r>
            <w:proofErr w:type="spellEnd"/>
          </w:p>
        </w:tc>
      </w:tr>
      <w:tr w:rsidR="00570FCA" w:rsidRPr="005E223E" w14:paraId="4334FAA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CF8B8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332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E7C5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согласованности: крайне тяжелое состояние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5ED9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9036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Оценка степени дегидратации + Оценка ЖВФ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4C48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Тяжесть состояния + Оценка параметров ЖВФ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3A89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PE_DEHYDR_INTP_Vx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+ VS_VIT_*_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INTP_Vx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84C6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При "крайне тяжелом": степень дегидратации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III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-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+ ≥1 показатель ЖВФ "Отклонение"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7DC3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согласованы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7167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несоответствие</w:t>
            </w:r>
            <w:proofErr w:type="spellEnd"/>
          </w:p>
        </w:tc>
      </w:tr>
      <w:tr w:rsidR="00570FCA" w:rsidRPr="005E223E" w14:paraId="1F0A8C7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13149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333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C9C1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согласованности: состояние средней тяжести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C8DF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E5F3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Оценка степени дегидратации + Оценка ЖВФ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7CD2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Тяжесть состояния + Оценка параметров ЖВФ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6E50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PE_DEHYDR_INTP_Vx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+ VS_VIT_*_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INTP_Vx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E1C4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При "средней тяжести": степень дегидратации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-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+ ≥1 показатель ЖВФ "Отклонение"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FDA0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согласованы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C69F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несоответствие</w:t>
            </w:r>
            <w:proofErr w:type="spellEnd"/>
          </w:p>
        </w:tc>
      </w:tr>
      <w:tr w:rsidR="00570FCA" w:rsidRPr="005E223E" w14:paraId="531A315F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A7EC0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334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D725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согласованности: тяжелое состояние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7CD9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7FCC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Оценка степени дегидратации + Оценка ЖВФ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9BBD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Тяжесть состояния + Оценка параметров ЖВФ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89EB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PE_DEHYDR_INTP_Vx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+ VS_VIT_*_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INTP_Vx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EC53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При "тяжелом": степень дегидратации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-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III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+ ≥1 показатель ЖВФ "Отклонение"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1129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согласованы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41B5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несоответствие</w:t>
            </w:r>
            <w:proofErr w:type="spellEnd"/>
          </w:p>
        </w:tc>
      </w:tr>
      <w:tr w:rsidR="00570FCA" w:rsidRPr="005E223E" w14:paraId="3152FA4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4F60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335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E852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согласованности: удовлетворительное состояние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77F5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BFED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Оценка степени дегидратации + Оценка ЖВФ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C9C0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Тяжесть состояния + Оценка параметров ЖВФ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B9B0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PE_DEHYDR_INTP_Vx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+ VS_VIT_*_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INTP_Vx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7429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"удовлетворительном": степень дегидратации 0-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+ все показатели ЖВФ "Норма"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1AB8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согласованы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D9D9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несоответствие</w:t>
            </w:r>
            <w:proofErr w:type="spellEnd"/>
          </w:p>
        </w:tc>
      </w:tr>
      <w:tr w:rsidR="00570FCA" w:rsidRPr="005E223E" w14:paraId="62684E2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8428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336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CC22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соответствия возраста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критериям включения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14A3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lastRenderedPageBreak/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8866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Сбор демографических 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антропометрических данных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A061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lastRenderedPageBreak/>
              <w:t>Возраст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9BD2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DM_AGE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9CB7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Проверить, что </w:t>
            </w:r>
            <w:proofErr w:type="gram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возраст &gt;</w:t>
            </w:r>
            <w:proofErr w:type="gram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= 18 и &lt;= 65 лет на момент подписания ИС.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EA53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Возраст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в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диапазоне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18-65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3F4E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Возраст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&lt; 18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или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&gt; 65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лет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.</w:t>
            </w:r>
          </w:p>
        </w:tc>
      </w:tr>
      <w:tr w:rsidR="00570FCA" w:rsidRPr="005E223E" w14:paraId="6658B9A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A825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337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6ED1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соответствия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критерию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3638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D09E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1CC0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%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D95C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QS_COMPLIANCE_COMPLIANCE_Vx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75CE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Значение должно быть 80-100% для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пациента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364C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удовлетворительная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D21D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неудовлетворительная</w:t>
            </w:r>
            <w:proofErr w:type="spellEnd"/>
          </w:p>
        </w:tc>
      </w:tr>
      <w:tr w:rsidR="00570FCA" w:rsidRPr="005E223E" w14:paraId="2A469946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7B4E0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338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FAD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соответствия критериям включения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D377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5764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включения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/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невключения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7FF9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Субъект соответствует всем критериям включения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48C8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IE_CRIT_IE_INC_V0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121D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Проверить, что значение поля равно "Субъект соответствует всем критериям включения"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C116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Субъект соответствует, может быть рандомизирован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5075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Субъект не соответствует, не может быть включен в исследование</w:t>
            </w:r>
          </w:p>
        </w:tc>
      </w:tr>
      <w:tr w:rsidR="00570FCA" w:rsidRPr="005E223E" w14:paraId="7048E7F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2ED0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339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BBA7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соответствия критериям включения по бактериологии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C9B5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FBF4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9F7D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6906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LB_BAC_*_ORRES_V0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FC02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Положительные результаты только для целевых микроорганизмов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.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coli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,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Salmonella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,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Shigella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C4DA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выполнены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AAD5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Выявлены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нецелевые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возбудители</w:t>
            </w:r>
            <w:proofErr w:type="spellEnd"/>
          </w:p>
        </w:tc>
      </w:tr>
      <w:tr w:rsidR="00570FCA" w:rsidRPr="005E223E" w14:paraId="0F1C0E36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847F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340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CFEE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соответствия критериям включения по вирусным тестам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CDF8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7390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Экспресс-тесты на вирусные инфекции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44B6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D0BF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LB_EXP_VIR_TEST_*_V0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1AF4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Все результаты должны быть "Отрицательный" для включения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6AF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выполнены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B8C8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Выявлены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вирусы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-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исключение</w:t>
            </w:r>
            <w:proofErr w:type="spellEnd"/>
          </w:p>
        </w:tc>
      </w:tr>
      <w:tr w:rsidR="00570FCA" w:rsidRPr="005E223E" w14:paraId="515294E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9F34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341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7A7F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соответствия критериям включения/невключения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3842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1825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включения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/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невключения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229F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Соответствие критериям включения, Соответствие критериям невключения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07A7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IE_CRIT_IE_INC_V0, IE_CRIT_IE_NINC_V0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7E92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Проверить, что 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IE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CRIT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IE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INC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0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= "Субъект соответствует всем критериям включения" И 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IE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CRIT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IE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NINC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onsolas" w:eastAsia="Times New Roman" w:hAnsi="Consolas" w:cs="Calibri"/>
                <w:color w:val="C7254E"/>
                <w:sz w:val="16"/>
                <w:szCs w:val="16"/>
                <w:lang w:eastAsia="ru-RU"/>
              </w:rPr>
              <w:t>0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= "Субъект не соответствует всем критериям невключения".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730B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Субъект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критериям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3B56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Субъект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критериям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.</w:t>
            </w:r>
          </w:p>
        </w:tc>
      </w:tr>
      <w:tr w:rsidR="00570FCA" w:rsidRPr="005E223E" w14:paraId="06D0FE7F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7E22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342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C93E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соответствия критериям исключения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3615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AC8B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3A49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Субъект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критериям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F36D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IE_EXC_YN_V1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6955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B106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Статус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определен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1204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Статус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определен</w:t>
            </w:r>
            <w:proofErr w:type="spellEnd"/>
          </w:p>
        </w:tc>
      </w:tr>
      <w:tr w:rsidR="00570FCA" w:rsidRPr="005E223E" w14:paraId="29D73C1F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FFD6B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343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9BCF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соответствия методов контрацепции протоколу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2904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5605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CAE3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Методы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контрацепции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41C9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MH_ANAMNES_CONTR_METHOD_*_V0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9B81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Методы должны соответствовать списку разрешенных в протоколе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7AE5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Методы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соответствуют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7CF4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Методы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соответствуют</w:t>
            </w:r>
            <w:proofErr w:type="spellEnd"/>
          </w:p>
        </w:tc>
      </w:tr>
      <w:tr w:rsidR="00570FCA" w:rsidRPr="005E223E" w14:paraId="540EDEB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A31A0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344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EA21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соответствия расы критериям включения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D137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07E2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Сбор демографических и антропометрических данных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50B7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Раса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5B7E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DM_RACE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C494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Проверить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что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Европеоидная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".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3B2A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Раса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субъекта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-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Европеоидная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ABC8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Раса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субъекта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Европеоидная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.</w:t>
            </w:r>
          </w:p>
        </w:tc>
      </w:tr>
      <w:tr w:rsidR="00570FCA" w:rsidRPr="005E223E" w14:paraId="50693AD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39090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345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DBBF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соответствия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терапии показаниям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1539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lastRenderedPageBreak/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0A5A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0547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Уточнение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5D7D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MH_ANAMNES_COMPLAINTS_V*, MH_ANAMNES_REVISION_THERAP_V*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60ED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Сопоставить жалобы с назначенной терапией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3859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клинической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картине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838D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Назначена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необоснованная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терапия</w:t>
            </w:r>
            <w:proofErr w:type="spellEnd"/>
          </w:p>
        </w:tc>
      </w:tr>
      <w:tr w:rsidR="00570FCA" w:rsidRPr="005E223E" w14:paraId="7BF6C43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22BEE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346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C38A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состояния глаз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64DC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002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Физикальное обследование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A5DE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Состояние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глаз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0DFB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PE_PHYS_EYE_ORRES_Vx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3ABA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Значение заполнено (Норма, Отклонение</w:t>
            </w:r>
            <w:proofErr w:type="gram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, Не</w:t>
            </w:r>
            <w:proofErr w:type="gram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проведено)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BF6C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758C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761E1D8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2ECC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347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1F33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состояния дыхательной системы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D7BC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2244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Физикальное обследование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6D7B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Состояние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дыхательной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системы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D6C9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PE_PHYS_RESP_ORRES_Vx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C3ED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Значение заполнено (Норма, Отклонение</w:t>
            </w:r>
            <w:proofErr w:type="gram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, Не</w:t>
            </w:r>
            <w:proofErr w:type="gram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проведено)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3915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BFBF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0FF94909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EB17B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348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BB0C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состояния мочевыделительной системы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A585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C512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Физикальное обследование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24AE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Состояние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мочевыделительной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системы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0D59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PE_PHYS_UR_ORRES_Vx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FC35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Значение заполнено (Норма, Отклонение</w:t>
            </w:r>
            <w:proofErr w:type="gram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, Не</w:t>
            </w:r>
            <w:proofErr w:type="gram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проведено)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6FD7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66B9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5A98791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389F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349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02B8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состояния опорно-двигательного аппарата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1FA3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8B73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Физикальное обследование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AA64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Состояние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опорно-двигательного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аппарата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8F8A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PE_PHYS_MUSSKEL_ORRES_Vx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743B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Значение заполнено (Норма, Отклонение</w:t>
            </w:r>
            <w:proofErr w:type="gram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, Не</w:t>
            </w:r>
            <w:proofErr w:type="gram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проведено)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D3CF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8963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73FCBF2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9C2B8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350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FC72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состояния пищеварительной системы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76FB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4BB4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Физикальное обследование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28FA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Состояние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пищеварительной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системы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DDE4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PE_PHYS_DIG_ORRES_Vx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5E15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Значение заполнено (Норма, Отклонение</w:t>
            </w:r>
            <w:proofErr w:type="gram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, Не</w:t>
            </w:r>
            <w:proofErr w:type="gram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проведено)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3081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9743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7BB30BD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EB641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351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2A92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состояния ССС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08A0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BD30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Физикальное обследование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BC55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Состояние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ССС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EF9A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PE_PHYS_CARDVASC_ORRES_Vx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CE52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Значение заполнено (Норма, Отклонение</w:t>
            </w:r>
            <w:proofErr w:type="gram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, Не</w:t>
            </w:r>
            <w:proofErr w:type="gram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проведено)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F95F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99A5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3EE6770E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A2A3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352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19A0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срока действия биохимии на скрининге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DEA0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834A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Биохимический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анализ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крови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9059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и время проведения процедуры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9708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LB_CHEM_PROC_DATETIME_V0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E43E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Разница между датой анализа и датой подписания ИС ≤10 суток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0E25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Анализ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действителен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81E7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Анализ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просрочен</w:t>
            </w:r>
            <w:proofErr w:type="spellEnd"/>
          </w:p>
        </w:tc>
      </w:tr>
      <w:tr w:rsidR="00570FCA" w:rsidRPr="005E223E" w14:paraId="135462A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21F2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353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2683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срока действия ОАК на скрининге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6187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6914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Общий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анализ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крови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06C9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и время проведения процедуры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1E8B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LB_HEM_PROC_DATETIME_V0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99FD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Разница между датой ОАК и датой подписания ИС ≤10 суток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6533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ОАК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действителен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29FA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ОАК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просрочен</w:t>
            </w:r>
            <w:proofErr w:type="spellEnd"/>
          </w:p>
        </w:tc>
      </w:tr>
      <w:tr w:rsidR="00570FCA" w:rsidRPr="005E223E" w14:paraId="58A28758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959F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354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E170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срока действия ОАМ на скрининге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6326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8382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Общий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анализ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мочи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E82B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и время проведения процедуры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86A0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LB_URI_PROC_DATETIME_V0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8BBC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Разница между датой ОАМ и датой подписания ИС ≤10 суток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8995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ОАМ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действителен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F3C2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ОАМ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просрочен</w:t>
            </w:r>
            <w:proofErr w:type="spellEnd"/>
          </w:p>
        </w:tc>
      </w:tr>
      <w:tr w:rsidR="00570FCA" w:rsidRPr="005E223E" w14:paraId="3D6EA78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F0E2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355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E466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срока действия ЭКГ на скрининге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EE63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2597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Регистрация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ЭКГ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F1EB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и время проведения процедуры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B4A3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EG_ECG_PROC_DATETIME_V0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C29F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Разница между датой ЭКГ и датой подписания ИС ≤10 суток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2522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ЭКГ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действительна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76EB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ЭКГ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просрочена</w:t>
            </w:r>
            <w:proofErr w:type="spellEnd"/>
          </w:p>
        </w:tc>
      </w:tr>
      <w:tr w:rsidR="00570FCA" w:rsidRPr="005E223E" w14:paraId="7AFB427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D284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356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FF86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статуса курения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9468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0D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BF8B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Статус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курения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1D98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MH_ANAMNES_SMOKING_V0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1F85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1659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43ED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354084E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1242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357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48EB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степени дегидратации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3ABD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43B2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D740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7E60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PE_DEHYDR_DEGREE_V0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FDBE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Значение должно быть "0 - не выявлено", "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степень" или "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степень"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40C7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Дегидратация легкой степени или отсутствует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E885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Тяжелая дегидратация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III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-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степень)</w:t>
            </w:r>
          </w:p>
        </w:tc>
      </w:tr>
      <w:tr w:rsidR="00570FCA" w:rsidRPr="005E223E" w14:paraId="530CE4C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6BCE1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358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8B0F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степени дегидратации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AF56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4AD2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2C6D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32FF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PE_DEHYDR_DEGREE_V1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445B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24FC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C1D4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1AC3A87F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2271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359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1C9E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степени дегидратации на скрининге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AD5F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F500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DFA9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2D80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PE_DEHYDR_DEGREE_V0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683B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Значение должно быть "0 - не выявлено", "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степень" или "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степень"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726D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включения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выполнен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AFF6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Дегидратация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III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/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степени - исключение</w:t>
            </w:r>
          </w:p>
        </w:tc>
      </w:tr>
      <w:tr w:rsidR="00570FCA" w:rsidRPr="005E223E" w14:paraId="0A3E448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3C07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360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B752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степени тяжести состояния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9ACB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48D3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AB74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Тяжесть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состояния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4C92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PE_DEHYDR_INTP_V0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67C4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Значение должно быть "удовлетворительное" или "средней тяжести"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B24E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Тяжесть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состояния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соответствует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критериям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2D19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Тяжесть состояния не соответствует критериям</w:t>
            </w:r>
          </w:p>
        </w:tc>
      </w:tr>
      <w:tr w:rsidR="00570FCA" w:rsidRPr="005E223E" w14:paraId="0251B2F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79FE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361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DFE8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температуры за последние 3 дня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9DE2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B591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60E5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Температура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последние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1F069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MH_ANAMNES_TEMP_YN_V0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0B1D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2E90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1C72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72871DB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C072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362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C017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температуры тела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14B4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2F30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Термометрия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36CB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Температура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тела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EF31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VS_TEMP_ORRES_Vx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072D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числовое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35.0-42.0 °C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1EEC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в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норме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2385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диапазона</w:t>
            </w:r>
            <w:proofErr w:type="spellEnd"/>
          </w:p>
        </w:tc>
      </w:tr>
      <w:tr w:rsidR="00570FCA" w:rsidRPr="005E223E" w14:paraId="39BF12E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CE33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363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5325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терапии как критерия исключения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9BF8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64CA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критериев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87B7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640F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IE_EXC_CHOOSE_V*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6A2B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назначении запрещенной терапии должен быть выбран критерий исключения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C0FC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Критерий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исключения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отражен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731D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Запрещенная терапия не отражена в критериях</w:t>
            </w:r>
          </w:p>
        </w:tc>
      </w:tr>
      <w:tr w:rsidR="00570FCA" w:rsidRPr="005E223E" w14:paraId="353BCF50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57BB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364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EE9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теста на алкоголь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68E5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F9E4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Тест на алкоголь в слюне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91C7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593B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IE_ALC_TEST_PROC_YN_V5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18E6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0EFF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2BBC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</w:tr>
      <w:tr w:rsidR="00570FCA" w:rsidRPr="005E223E" w14:paraId="13AFD47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D051B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365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9BCD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теста на беременность на последующих визитах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F653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1,2,3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BD82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беременность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F7DA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беременность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509D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IE_PREG_TEST_HGT_INTP_V1/V2/V3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7A61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подозрении на беременность тест должен быть проведен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ACB0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необходимости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B476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</w:tr>
      <w:tr w:rsidR="00570FCA" w:rsidRPr="005E223E" w14:paraId="1A580CAA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60DE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366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1283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теста на наркотики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1C8F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досрочного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завершения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84C0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Тест для выявления наркотиков в моче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A8D2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4EEE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IE_TEST_DRUG_PROC_YN_V5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CD09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AA95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0285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</w:t>
            </w:r>
            <w:proofErr w:type="spellEnd"/>
          </w:p>
        </w:tc>
      </w:tr>
      <w:tr w:rsidR="00570FCA" w:rsidRPr="005E223E" w14:paraId="2DD9C1D4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A89AF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367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0D3B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тестов на алкоголь/наркотики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6145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6AAF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алкоголь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наркотики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A88E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2A2F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IE_ALC_TEST_PROC_YN_V2, IE_TEST_DRUG_PROC_YN_V2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3B00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терапия завершена - значения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500D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F15F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</w:tr>
      <w:tr w:rsidR="00570FCA" w:rsidRPr="005E223E" w14:paraId="626D9CA7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D9E7C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368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5C4E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тестов на алкоголь/наркотики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095A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B2F6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алкоголь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наркотики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600D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процедуры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B3F6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IE_ALC_TEST_PROC_YN_V3, IE_TEST_DRUG_PROC_YN_V3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D143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Если терапия завершена - значения = "Да"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E214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EA43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Тесты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проведены</w:t>
            </w:r>
            <w:proofErr w:type="spellEnd"/>
          </w:p>
        </w:tc>
      </w:tr>
      <w:tr w:rsidR="00570FCA" w:rsidRPr="005E223E" w14:paraId="40ECE45B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F9CFE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369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68C7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тяжести состояния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6D8E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B76B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степени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дегидратации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7680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Тяжесть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состояния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E00C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PE_DEHYDR_INTP_V0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082E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Значение заполнено (удовлетворительное, средней тяжести, тяжелое, крайне тяжелое)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B6D2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проведена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74DB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023D0404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15B7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370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EA6F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УИН препарата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9320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1ACA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Выдача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ЛП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разослепленным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фармацевтом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A838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Выдача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препарата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39BB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DS_MEDICATION_CHOICE_V0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AA47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Значение заполнено (уникальный идентификационный номер)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5086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УИН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1469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УИН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отсутствует</w:t>
            </w:r>
            <w:proofErr w:type="spellEnd"/>
          </w:p>
        </w:tc>
      </w:tr>
      <w:tr w:rsidR="00570FCA" w:rsidRPr="005E223E" w14:paraId="25DCC9D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FD109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371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3405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указания аллергена при наличии аллергии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7C33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9C42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66FC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Аллерген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AB88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MH_ANAMNES_ALLERG_RIFAX_V0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6C6D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Если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ANAMNES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ALLERG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RIFAX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YN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_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0="Да", поле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7539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Аллерген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DA84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Аллерген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указан</w:t>
            </w:r>
            <w:proofErr w:type="spellEnd"/>
          </w:p>
        </w:tc>
      </w:tr>
      <w:tr w:rsidR="00570FCA" w:rsidRPr="005E223E" w14:paraId="174DC5F1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8ED9E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372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0811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употребления алкоголя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44BA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6536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A702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Употребление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алкоголя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E85E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MH_ANAMNES_ALC_V0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4C08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B807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C4B9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7E64AB83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F645A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373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9943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употребления наркотиков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781F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2540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E3BD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Употребление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наркотиков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AF3B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MH_ANAMNES_DRUGS_V0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54F7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)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6256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4C70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4A196965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4BB8B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374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BC68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условий покоя при измерениях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CB6D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FF33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показателей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ЖВФ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2179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Комментарий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ECAF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VS_VIT_COM_Vx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CABB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При отклонениях от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protocol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(отсутствие отдыха) поле должно быть заполнено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534D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Условия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соблюдены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прокомментированы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A263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Нарушения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прокомментированы</w:t>
            </w:r>
            <w:proofErr w:type="spellEnd"/>
          </w:p>
        </w:tc>
      </w:tr>
      <w:tr w:rsidR="00570FCA" w:rsidRPr="005E223E" w14:paraId="6728197D" w14:textId="77777777" w:rsidTr="00BE74D4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D17D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375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960C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участия в других КИ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1ECC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4B91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DE02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Участие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в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других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исследованиях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C2922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MH_ANAMNES_SIGN_DIS_V0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2BA5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При наличии значимых заболеваний проверить, что не было участия в КИ в последние 3 месяца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3964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Участия в других КИ нет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86F7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Участие в КИ </w:t>
            </w:r>
            <w:proofErr w:type="gram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&lt; 3</w:t>
            </w:r>
            <w:proofErr w:type="gram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месяцев назад</w:t>
            </w:r>
          </w:p>
        </w:tc>
      </w:tr>
      <w:tr w:rsidR="00570FCA" w:rsidRPr="005E223E" w14:paraId="328C216F" w14:textId="77777777" w:rsidTr="00B0139C"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6CFA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376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88A6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учета всех выданных препаратов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1E09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выдачи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0E40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Выдача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ЛП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8DA2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Количество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выданного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препарата</w:t>
            </w:r>
            <w:proofErr w:type="spellEnd"/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5DC8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DS_MEDICATION_GIVEN_Vx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97F5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Суммарное количество выданного препарата должно соответствовать количеству рандомизированных пациентов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6AF6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Учет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препаратов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корректен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EB5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Расхождения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в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учете</w:t>
            </w:r>
            <w:proofErr w:type="spellEnd"/>
          </w:p>
        </w:tc>
      </w:tr>
      <w:tr w:rsidR="00570FCA" w:rsidRPr="005E223E" w14:paraId="6E6E73DF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B6036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377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6DD0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ферментных препаратов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8F34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915E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9FA1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Уточнение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CF10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MH_ANAMNES_REVISION_THERAP_V*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809E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Проверить применение панкреатина и других ферментов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1247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Ферментные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препараты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применяются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корректно</w:t>
            </w:r>
            <w:proofErr w:type="spellEnd"/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07D2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Ферментные препараты применяются без показаний</w:t>
            </w:r>
          </w:p>
        </w:tc>
      </w:tr>
      <w:tr w:rsidR="00570FCA" w:rsidRPr="005E223E" w14:paraId="7ABA5036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01418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378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FADB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фиксации терапии в дневнике пациента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82CE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EA70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пациента</w:t>
            </w:r>
            <w:proofErr w:type="spellEnd"/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B8C7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Полнота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заполнения</w:t>
            </w:r>
            <w:proofErr w:type="spellEnd"/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89CE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DS_SUBD_EVAL_FULL_YN_V*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8246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Проверить, что вся сопутствующая терапия отражена в дневнике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A79F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Терапия полностью отражена в дневнике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6933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Терапия не отражена в дневнике</w:t>
            </w:r>
          </w:p>
        </w:tc>
      </w:tr>
      <w:tr w:rsidR="00570FCA" w:rsidRPr="005E223E" w14:paraId="65706326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42067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379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BE1C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финальной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комплаентности</w:t>
            </w:r>
            <w:proofErr w:type="spellEnd"/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0E79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10EA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терапии</w:t>
            </w:r>
            <w:proofErr w:type="spellEnd"/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B059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, %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32AA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QS_COMPLIANCE_COMPLIANCE_Vx</w:t>
            </w:r>
            <w:proofErr w:type="spellEnd"/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93C7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Для всех пациентов должен быть рассчитан показатель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комплаентности</w:t>
            </w:r>
            <w:proofErr w:type="spellEnd"/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1603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Комплаентность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рассчитана</w:t>
            </w:r>
            <w:proofErr w:type="spellEnd"/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6218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570FCA" w:rsidRPr="005E223E" w14:paraId="2F75767C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88A5D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380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0D84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функции печени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68C2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F5B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Биохимический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анализ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крови</w:t>
            </w:r>
            <w:proofErr w:type="spellEnd"/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E017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АЛТ, АСТ,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билирубин</w:t>
            </w:r>
            <w:proofErr w:type="spellEnd"/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BDF1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LB_CHEM_ALT_ORRES_V0, LB_CHEM_AST_ORRES_V0, LB_CHEM_BILI_ORRES_V0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97407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Сравнить с референсными значениями: АЛТ/АСТ ≤ 3×ВГН, билирубин ≤ 1,5×ВГН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51D1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Функция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печени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сохранена</w:t>
            </w:r>
            <w:proofErr w:type="spellEnd"/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AC2F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Тяжелое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нарушение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функции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печени</w:t>
            </w:r>
            <w:proofErr w:type="spellEnd"/>
          </w:p>
        </w:tc>
      </w:tr>
      <w:tr w:rsidR="00570FCA" w:rsidRPr="005E223E" w14:paraId="07745D46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F5235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381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188F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функции почек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FE05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E526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Биохимический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анализ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крови</w:t>
            </w:r>
            <w:proofErr w:type="spellEnd"/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D243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Клиренс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креатинина</w:t>
            </w:r>
            <w:proofErr w:type="spellEnd"/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3658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LB_CHEM_CREAT_CLIR_V0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A456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Значение должно быть ≥ 50 мл/мин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47E9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Функция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почек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сохранена</w:t>
            </w:r>
            <w:proofErr w:type="spellEnd"/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862D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Клиренс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креатинина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&lt; 50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мл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мин</w:t>
            </w:r>
            <w:proofErr w:type="spellEnd"/>
          </w:p>
        </w:tc>
      </w:tr>
      <w:tr w:rsidR="00570FCA" w:rsidRPr="005E223E" w14:paraId="77C976A4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AFC62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382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0E6B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целостности данных Дневника пациента (возврат)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EB26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2, 3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B3D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Возврат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пациента</w:t>
            </w:r>
            <w:proofErr w:type="spellEnd"/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2704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Заполненность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дневника</w:t>
            </w:r>
            <w:proofErr w:type="spellEnd"/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A50B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DS_SUBD_RET_FULL_YN_V2, DS_SUBD_RET_FULL_YN_V3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6B4F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Проверить, что значение = "Да" (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True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A8FE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полностью</w:t>
            </w:r>
            <w:proofErr w:type="spellEnd"/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F4EA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Дневник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заполнен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полностью</w:t>
            </w:r>
            <w:proofErr w:type="spellEnd"/>
          </w:p>
        </w:tc>
      </w:tr>
      <w:tr w:rsidR="00570FCA" w:rsidRPr="005E223E" w14:paraId="54E9B7EA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97C33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383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E658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частоты стула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8C97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 (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день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0)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51479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Сбор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жалоб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и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анамнеза</w:t>
            </w:r>
            <w:proofErr w:type="spellEnd"/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F3BC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Неоформленный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стул</w:t>
            </w:r>
            <w:proofErr w:type="spellEnd"/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40DC3" w14:textId="77777777" w:rsidR="005E223E" w:rsidRPr="00A1527F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</w:pPr>
            <w:r w:rsidRPr="00A1527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AR" w:eastAsia="ru-RU"/>
              </w:rPr>
              <w:t>MH_ANAMNES_DIAR_YN_V0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0E9F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Значение должно быть =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TRUE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(подтверждение неоформленного стула)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BEFA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Неоформленный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стул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подтвержден</w:t>
            </w:r>
            <w:proofErr w:type="spellEnd"/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0A5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Неоформленный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стул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подтвержден</w:t>
            </w:r>
            <w:proofErr w:type="spellEnd"/>
          </w:p>
        </w:tc>
      </w:tr>
      <w:tr w:rsidR="00570FCA" w:rsidRPr="005E223E" w14:paraId="00008CC1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17AD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384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1E34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ЧДД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98AA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8799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показателей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ЖВФ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E532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ЧДД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9C8B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VS_VIT_BRT_ORRES_Vx</w:t>
            </w:r>
            <w:proofErr w:type="spellEnd"/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575A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числовое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8-40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вдохов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мин</w:t>
            </w:r>
            <w:proofErr w:type="spellEnd"/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0A1A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в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норме</w:t>
            </w:r>
            <w:proofErr w:type="spellEnd"/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7414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диапазона</w:t>
            </w:r>
            <w:proofErr w:type="spellEnd"/>
          </w:p>
        </w:tc>
      </w:tr>
      <w:tr w:rsidR="00570FCA" w:rsidRPr="005E223E" w14:paraId="463E1A40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46590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lastRenderedPageBreak/>
              <w:t>385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9078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ЧСС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3835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Все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визиты</w:t>
            </w:r>
            <w:proofErr w:type="spellEnd"/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36A3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Оценка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показателей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ЖВФ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E9B3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ЧСС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67CA8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VS_VIT_PULSE_ORRES_Vx</w:t>
            </w:r>
            <w:proofErr w:type="spellEnd"/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8F86B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числовое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30-200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уд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мин</w:t>
            </w:r>
            <w:proofErr w:type="spellEnd"/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F1456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в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норме</w:t>
            </w:r>
            <w:proofErr w:type="spellEnd"/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BFDA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диапазона</w:t>
            </w:r>
            <w:proofErr w:type="spellEnd"/>
          </w:p>
        </w:tc>
      </w:tr>
      <w:tr w:rsidR="00570FCA" w:rsidRPr="005E223E" w14:paraId="354CBE33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1E064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386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A3FAF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Проверка эрадикации возбудителя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9F0DE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2/3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A5BC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Бактериологическое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EAC30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по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возбудителям</w:t>
            </w:r>
            <w:proofErr w:type="spellEnd"/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0ACA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LB_BAC_*_ORRES_V2/V3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CE015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Если на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0 был "Положительный" результат, на 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2/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V</w:t>
            </w: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 должен быть "Отрицательный" (эрадикация)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D55CD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Эрадикация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достигнута</w:t>
            </w:r>
            <w:proofErr w:type="spellEnd"/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180F3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Возбудитель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персистирует</w:t>
            </w:r>
            <w:proofErr w:type="spellEnd"/>
          </w:p>
        </w:tc>
      </w:tr>
      <w:tr w:rsidR="00570FCA" w:rsidRPr="005E223E" w14:paraId="623FBDA7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96EC9" w14:textId="77777777" w:rsidR="005E223E" w:rsidRPr="005E223E" w:rsidRDefault="005E223E" w:rsidP="005E22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387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C0111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Проверка эритроцитов в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копрограмме</w:t>
            </w:r>
            <w:proofErr w:type="spellEnd"/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1C02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Визит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0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6070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Копрологическое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исследование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кала</w:t>
            </w:r>
            <w:proofErr w:type="spellEnd"/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8E72C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Эритроциты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-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результат</w:t>
            </w:r>
            <w:proofErr w:type="spellEnd"/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942FA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LB_COPR_RBC_ORRES_V0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B28F2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Значение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числовое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≥0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или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"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"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E814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внесены</w:t>
            </w:r>
            <w:proofErr w:type="spellEnd"/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1CDC4" w14:textId="77777777" w:rsidR="005E223E" w:rsidRPr="005E223E" w:rsidRDefault="005E223E" w:rsidP="005E22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Данные</w:t>
            </w:r>
            <w:proofErr w:type="spellEnd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5E223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отсутствуют</w:t>
            </w:r>
            <w:proofErr w:type="spellEnd"/>
          </w:p>
        </w:tc>
      </w:tr>
      <w:tr w:rsidR="00BE74D4" w:rsidRPr="005E223E" w14:paraId="5FB72C89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CA1838" w14:textId="79F339B9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388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0FF2A9" w14:textId="02FA6B44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DD20D4" w14:textId="5BF1C952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4119EA" w14:textId="65C542C7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Копрологическое исследование кала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8C08FE" w14:textId="5B9FC407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Лейкоциты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41A9B9" w14:textId="1B30246D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LB_COPR_WBC_ORRES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1919EB" w14:textId="70D6C0CB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040730" w14:textId="040D0B2C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94ACD5" w14:textId="03724AB0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40F30BF1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8012FC" w14:textId="52A80226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389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651CF8" w14:textId="12675F33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15449D" w14:textId="22BBD084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F611E0" w14:textId="1A3B1925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Копрологическое исследование кала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18AC38" w14:textId="684054F7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Слизь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93C51F" w14:textId="07086E3C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LB_COPR_MUCUS_ORRES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FE1BDE" w14:textId="4BD4CD76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7FD2D0" w14:textId="7DDBDA06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C7541F" w14:textId="764825B7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6006BB94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3DD171" w14:textId="48DBE254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390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98BC56" w14:textId="36868C4E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7DF261" w14:textId="62C1535E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C8437D" w14:textId="2DA81E7B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Копрологическое исследование кала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D1DA7E" w14:textId="25A62CA7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Эритроциты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B7E393" w14:textId="730BBF95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LB_COPR_RBC_ORRES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A2430A" w14:textId="163F0A08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F298CA" w14:textId="34C2FF26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DC8C80" w14:textId="37C32BDF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17F3E997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D0111B" w14:textId="5576E666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391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2CF221" w14:textId="4D71AF78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51B41B" w14:textId="1D657553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773AAB" w14:textId="5852A5C0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Общий анализ крови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1250D7" w14:textId="75ADA438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Эритроциты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B43415" w14:textId="2181E0A5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LB_HEM_RBC_ORRES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3EBEC0" w14:textId="791B5307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28C3A3" w14:textId="5C161BAC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60FAA" w14:textId="573085A7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54C57E7A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1B81F8" w14:textId="7B842E48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392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55F098" w14:textId="18F07F76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FBC778" w14:textId="5D569CB8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200EAD" w14:textId="5EC72A4A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Копрологическое исследование кала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DFD2A5" w14:textId="19AE44DB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Лейкоциты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A0EEF1" w14:textId="4D945595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LB_COPR_WBC_ORRES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FB55B6" w14:textId="31F85877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140FDD" w14:textId="06D39249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B18EF1" w14:textId="7D9FBE07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188B447F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D107B0" w14:textId="744A05A1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393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20E5BF" w14:textId="56C6F1B1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1A9F0F" w14:textId="2932E50D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54F804" w14:textId="2089DDB8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Общий анализ крови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BB64B5" w14:textId="640BA5F2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Тромбоциты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133086" w14:textId="2DEA2768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LB_HEM_PLT_ORRES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394411" w14:textId="40498D88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 xml:space="preserve">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F533A4" w14:textId="2EFBB570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CAF0F9" w14:textId="096C6015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39D1E88C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BE4E48" w14:textId="1DAEC9AB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394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CE0216" w14:textId="557B55E6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32EF58" w14:textId="779B3BE8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14C56F" w14:textId="19562DF1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Общий анализ крови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E6EB38" w14:textId="1A2D375E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Гемоглобин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DAB084" w14:textId="53B1C932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LB_HEM_HGB_ORRES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B28474" w14:textId="5C6AA196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0416F" w14:textId="64B949D4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2B43B8" w14:textId="33522F18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146210DB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F62622" w14:textId="72E586D4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395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21E08F" w14:textId="6A726E6C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B0B1AE" w14:textId="4303055E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9D310F" w14:textId="65F1C2B5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Общий анализ крови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6FE5EA" w14:textId="06C7989C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Гематокрит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D41733" w14:textId="32366001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LB_HEM_HCT_ORRES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8AED85" w14:textId="1F833E74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C6FA08" w14:textId="0DEC01BD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72E258" w14:textId="320B6E3A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5433807E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B58B4" w14:textId="7B90743E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396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76D2B8" w14:textId="6FC8722B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7EDB2C" w14:textId="77D0E15D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AB0A6A" w14:textId="2362B5D5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Общий анализ крови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BB5FC6" w14:textId="1CE66866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Базофилы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55EB8D" w14:textId="4E3FD77D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LB_HEM_BAS_ORRES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3A31AC" w14:textId="55B64EE2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908F31" w14:textId="1F0CE9FF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D22071" w14:textId="4D79958F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7D114CB4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FDA3C" w14:textId="4C6B6916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397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B42942" w14:textId="4FAB5E89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9F8D64" w14:textId="7C569D09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FFE297" w14:textId="21D3585C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Общий анализ крови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A4633F" w14:textId="43F17F17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Эозинофилы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802330" w14:textId="22A55BA4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LB_HEM_EOS_ORRES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D2C4F4" w14:textId="0450F715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DAB2DD" w14:textId="2F54CFAB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0C832D" w14:textId="63AFB2A7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2578DD0D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6774D9" w14:textId="6665A135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398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FA9C73" w14:textId="63E667B6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50A5AB" w14:textId="19259BD1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F06C4F" w14:textId="52D76D94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Общий анализ крови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77EEB6" w14:textId="2D9399A3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Нейтрофилы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0D980F" w14:textId="1279D803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LB_HEM_NEU_ORRES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8F260E" w14:textId="179049E3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B3C02C" w14:textId="009053C6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E05710" w14:textId="3BEA8CED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4F6AAE42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5BB8CE" w14:textId="302D2A34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399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CD8FB3" w14:textId="4FB8E47B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0EB033" w14:textId="0322297D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8A7D21" w14:textId="509E5BFA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Общий анализ крови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EF2457" w14:textId="663B6F2B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Лимфоциты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521724" w14:textId="1124C44D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LB_HEM_LYM_ORRES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4E8B89" w14:textId="67763BBD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4BB6E0" w14:textId="6582F84E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7A61" w14:textId="6C7CBA4D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7650DAE0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E8E87C" w14:textId="08040061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400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2B935F" w14:textId="1C8F4C00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C1716F" w14:textId="40636FC5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29ABEF" w14:textId="41C3B541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Общий анализ крови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B5A600" w14:textId="0C0D4C8B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Моноциты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E0DFD" w14:textId="753E205F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LB_HEM_MONO_ORRES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5B8CDC" w14:textId="22677380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37A7C3" w14:textId="4AC0C5C7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2BEDDB" w14:textId="60702D8C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13D72161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71FB11" w14:textId="4A902DEC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401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B98FFE" w14:textId="183E9D50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D5F4CA" w14:textId="3525D317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CCA58" w14:textId="071FE8B5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Общий анализ крови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8B4717" w14:textId="6E2F28F0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СОЭ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33353D" w14:textId="22428071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LB_HEM_ESR_ORRES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8E56FA" w14:textId="614D507E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B8B5E" w14:textId="5B9010BA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0E40C2" w14:textId="40DEA548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3AD14F9C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4982A" w14:textId="3877A2B5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402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E4DBE" w14:textId="60A9D4A4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C91444" w14:textId="6E4F7E14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1B4EEA" w14:textId="7AA4B1AF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Биохимический анализ крови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AF7286" w14:textId="1B41807C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Белок общий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C960EA" w14:textId="3AEADCE7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LB_CHEM_PROT_ORRES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97A982" w14:textId="55259839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4E920E" w14:textId="53016E58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45F4E8" w14:textId="78F30D5E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62A330EA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DF84A" w14:textId="1F54C277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403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1AF1DF" w14:textId="11B517B0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BDBA52" w14:textId="6B5A8736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A1D27B" w14:textId="0B021F60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Биохимический анализ крови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14615E" w14:textId="6B7A69FC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Креатинин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E84531" w14:textId="5240C6A8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LB_CHEM_CREAT_ORRES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B32DF6" w14:textId="24E85C99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F702F1" w14:textId="3EBAD75F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38C9D2" w14:textId="20E53B18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59BC472E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72743F" w14:textId="1518CA8F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404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E2753E" w14:textId="731F8452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B8BBFD" w14:textId="1B243CB8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10CB66" w14:textId="583A2D4B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Биохимический анализ крови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57F6E0" w14:textId="4AE876E7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Клиренс креатинина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A6BBBA" w14:textId="532661E5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LB_CHEM_CREAT_CLIR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7CABEF" w14:textId="6FC65621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DCAFBD" w14:textId="7A8B1E7A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BD2E" w14:textId="461D393D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658B53CA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14EA8A" w14:textId="6A29C0EF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405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765EE3" w14:textId="5EDB809E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23117E" w14:textId="25E2078A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62DF3E" w14:textId="6B480050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Биохимический анализ крови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1B50E0" w14:textId="4440EC55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Глюкоза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FA64E2" w14:textId="09B748AE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LB_CHEM_GLUC_ORRES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FD2531" w14:textId="739D3204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88A2A3" w14:textId="6542E9FE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D43F40" w14:textId="53179E06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2B8935F6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C32771" w14:textId="4C162379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406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CCF098" w14:textId="085BA3E4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36C930" w14:textId="3EAB0784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D12BB4" w14:textId="424C3ACE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Биохимический анализ крови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865621" w14:textId="0178C13D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Билирубин общий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A3239B" w14:textId="1099F0D1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LB_CHEM_BILI_ORRES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99C634" w14:textId="15793D56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558B04" w14:textId="44E7EAEF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C2CEEC" w14:textId="102C9CA2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3C060635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D86464" w14:textId="1A81A31C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407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902AC4" w14:textId="7A5B1BBF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C58443" w14:textId="14445F88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6FB6C4" w14:textId="1E11A2AD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Биохимический анализ крови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C32811" w14:textId="259A7827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АЛТ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E4DAC3" w14:textId="32003793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LB_CHEM_ALT_ORRES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A9225D" w14:textId="22D4B1CA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98141C" w14:textId="18866158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487D92" w14:textId="76512BC1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0EA63848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AD36E4" w14:textId="2308938F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408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FB39A" w14:textId="1B11A5F3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9EE90" w14:textId="0F181C52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81FF6E" w14:textId="2B031C61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Биохимический анализ крови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30CEC4" w14:textId="31647D9F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АСТ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790AB2" w14:textId="77340211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LB_CHEM_AST_ORRES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9C322C" w14:textId="4EAF5C42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 xml:space="preserve">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3D7DDA" w14:textId="39F2A7BF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11F30F" w14:textId="2D1A250D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188412E0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44DE38" w14:textId="5F0C3551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409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0DD678" w14:textId="72665D35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E9A86B" w14:textId="5C12B2F6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EEB6C9" w14:textId="5468792F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Биохимический анализ крови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E71369" w14:textId="46FDD68B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Щелочная фосфатаза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E08D8A" w14:textId="131C5D81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LB_CHEM_ALP_ORRES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A2E4A3" w14:textId="364E7AA2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A24A5" w14:textId="0AD5340D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CCA933" w14:textId="303A8122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159E85D2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6400C4" w14:textId="4F78C7D9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410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7E0617" w14:textId="6797A925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BC849D" w14:textId="4040DE10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382FDB" w14:textId="1393DBB0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Общий анализ мочи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90E6F0" w14:textId="2A5FBA8B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Цвет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F83AC3" w14:textId="3584248A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LB_URI_CLR_ORRES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F31FCF" w14:textId="108D2A96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182149" w14:textId="5C4918F6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C1EC99" w14:textId="7B4F720D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13EAC956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018341" w14:textId="31D75103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411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1525EA" w14:textId="2C4BB655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5C388D" w14:textId="6F9EB756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F2826B" w14:textId="36EC63FD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Общий анализ мочи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820CD4" w14:textId="25C4C398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Реакция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Ph</w:t>
            </w:r>
            <w:proofErr w:type="spellEnd"/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32DF35" w14:textId="08905A2A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LB_URI_PH_ORRES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A9C4F3" w14:textId="3AE16164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F5902C" w14:textId="3657D947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A89F0F" w14:textId="63374AFD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140095B9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D92295" w14:textId="5B44AFB7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412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10A7AB" w14:textId="7515D738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FCF037" w14:textId="61EE7415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981E16" w14:textId="13E82379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Общий анализ мочи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C6FCFF" w14:textId="4BA58444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Относительная плотность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E495A8" w14:textId="27CFFE18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LB_URI_DENSITY_ORRES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4E31C3" w14:textId="11670E40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D7D69D" w14:textId="321E8BAB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511787" w14:textId="58E0EB2C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190B6A27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9EA27A" w14:textId="47AADED6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413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CC19D5" w14:textId="01338825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07CF5B" w14:textId="30FAA319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AA9AC4" w14:textId="1A4FBDA4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Общий анализ мочи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0040B3" w14:textId="002B0D78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Прозрачность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BED14B" w14:textId="0EB05800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LB_URI_TRNP_ORRES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7001EA" w14:textId="71A31B11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06356A" w14:textId="3499E1D4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3C0152" w14:textId="0E794FA5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73709B0E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89CFF" w14:textId="5EF1274F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414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EBA40D" w14:textId="647DEEA5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015028" w14:textId="4E390DD3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6CC24F" w14:textId="7DD44857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Общий анализ мочи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6717E2" w14:textId="53E83900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Белок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0C0203" w14:textId="0EDF9789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LB_URI_PROT_ORRES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B5D674" w14:textId="08689FE7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F0DDCE" w14:textId="4D216A00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7A147B" w14:textId="15EC5553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4DAD1FAE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6C3341" w14:textId="26920408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415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F713F7" w14:textId="4AB16732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C5ABEC" w14:textId="12D0BD29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613143" w14:textId="6CF5991F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Общий анализ мочи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AB977B" w14:textId="25002230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Глюкоза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DF0FBE" w14:textId="112C62E2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LB_URI_GLUC_ORRES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6BBF7E" w14:textId="78A6A633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9E2BF3" w14:textId="42A1401E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08E7B1" w14:textId="3F25A793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551E27C0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3ACF7A" w14:textId="229A82BA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416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36572F" w14:textId="1C95E89F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BB7414" w14:textId="3E09E771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60DA1D" w14:textId="1D009F10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Общий анализ мочи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C62E1" w14:textId="3BE2E774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Билирубин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8A0B22" w14:textId="0AD6214A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LB_URI_BILI_ORRES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D9F66F" w14:textId="1C6D0407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CFED6C" w14:textId="321E0742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D40DB2" w14:textId="45094718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6CCFFD8D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22AD6A" w14:textId="0FF92E93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417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638BAF" w14:textId="657C827C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F279B0" w14:textId="74A6BB04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3328DC" w14:textId="3B617ED7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Общий анализ мочи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B3442F" w14:textId="264BD7A6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Уробилиноген</w:t>
            </w:r>
            <w:proofErr w:type="spellEnd"/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4B84C2" w14:textId="469CB11A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LB_URI_UBILI_ORRES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30DD77" w14:textId="47CCDF4D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AD1A02" w14:textId="1DA24285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CBC1A0" w14:textId="74DE9BCA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32CAF30F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9E3932" w14:textId="1B0B8C6C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418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04E1B1" w14:textId="2516BE6A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533BC9" w14:textId="74939E4E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296ADC" w14:textId="5E2D0035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Общий анализ мочи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F52F6B" w14:textId="7F6DE46A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Кетоновые тела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29103D" w14:textId="35E0BDAE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LB_URI_KET_ORRES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60AB01" w14:textId="13186CA9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8D4411" w14:textId="7986D79A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791FF0" w14:textId="450A2003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2C8BE0C2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247C34" w14:textId="307AF0AD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419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BDE122" w14:textId="776FF1AA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72B424" w14:textId="1C96F847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7573F0" w14:textId="66BF7676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Общий анализ мочи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ED9421" w14:textId="5A306F52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Эритроциты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589CF1" w14:textId="0F2B908E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LB_URI_RBC_ORRES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899335" w14:textId="37C54B6F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E120F0" w14:textId="07D3AC75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B95202" w14:textId="5E8BBAE6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417A08DA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283D04" w14:textId="318E04D0" w:rsidR="00BE74D4" w:rsidRPr="005E223E" w:rsidRDefault="00BE74D4" w:rsidP="00BE7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420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B9855F" w14:textId="305B71AF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3E397E" w14:textId="3F252369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308884" w14:textId="0ECC4F03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Общий анализ крови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F1FF73" w14:textId="4EFFCDBA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Лейкоциты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E1D444" w14:textId="468435C8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LB_HEM_WBC_ORRES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99075A" w14:textId="3A6A0399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BBC896" w14:textId="588F4365" w:rsidR="00BE74D4" w:rsidRPr="005E223E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0AE182" w14:textId="0B1958C7" w:rsidR="00BE74D4" w:rsidRPr="00A1527F" w:rsidRDefault="00BE74D4" w:rsidP="00BE74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3CE4B0D3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813F07" w14:textId="54ECC08B" w:rsidR="00BE74D4" w:rsidRDefault="00BE74D4" w:rsidP="00BE74D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421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5BDA52" w14:textId="19A36CFD" w:rsidR="00BE74D4" w:rsidRDefault="00BE74D4" w:rsidP="00BE74D4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D3290D" w14:textId="2D98ED3E" w:rsidR="00BE74D4" w:rsidRDefault="00BE74D4" w:rsidP="00BE74D4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DA801C" w14:textId="5ED23A5D" w:rsidR="00BE74D4" w:rsidRDefault="00BE74D4" w:rsidP="00BE74D4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Общий анализ мочи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718857" w14:textId="4215EFA1" w:rsidR="00BE74D4" w:rsidRDefault="00BE74D4" w:rsidP="00BE74D4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Эпителий плоский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88528F" w14:textId="5E96D844" w:rsidR="00BE74D4" w:rsidRDefault="00BE74D4" w:rsidP="00BE74D4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LB_URI_EPITSQ_ORRES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D439CE" w14:textId="23115E51" w:rsidR="00BE74D4" w:rsidRDefault="00BE74D4" w:rsidP="00BE74D4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BA3F00" w14:textId="29A72BDE" w:rsidR="00BE74D4" w:rsidRDefault="00BE74D4" w:rsidP="00BE74D4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0F8817" w14:textId="0D4A9BD9" w:rsidR="00BE74D4" w:rsidRDefault="00BE74D4" w:rsidP="00BE74D4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  <w:tr w:rsidR="00BE74D4" w:rsidRPr="005E223E" w14:paraId="56BF1C93" w14:textId="77777777" w:rsidTr="00B0139C"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7D5F3" w14:textId="02499027" w:rsidR="00BE74D4" w:rsidRDefault="00BE74D4" w:rsidP="00BE74D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422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B7B4DB" w14:textId="5B2BE41C" w:rsidR="00BE74D4" w:rsidRDefault="00BE74D4" w:rsidP="00BE74D4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проверка лабораторного показателя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A1E66A" w14:textId="3DDAEC01" w:rsidR="00BE74D4" w:rsidRDefault="00BE74D4" w:rsidP="00BE74D4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все визиты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13477" w14:textId="129CA713" w:rsidR="00BE74D4" w:rsidRDefault="00BE74D4" w:rsidP="00BE74D4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Общий анализ мочи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16AFC4" w14:textId="1EC24D09" w:rsidR="00BE74D4" w:rsidRDefault="00BE74D4" w:rsidP="00BE74D4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Цилиндры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61D9D4" w14:textId="1F12108A" w:rsidR="00BE74D4" w:rsidRDefault="00BE74D4" w:rsidP="00BE74D4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LB_URI_CYLIND_ORRES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EE7BE0" w14:textId="227D3F03" w:rsidR="00BE74D4" w:rsidRDefault="00BE74D4" w:rsidP="00BE74D4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Значение показателя и значение оценки соответствуют (показатель в норме, оценка в норме или показатель не в </w:t>
            </w:r>
            <w:r w:rsidR="00B0139C">
              <w:rPr>
                <w:rFonts w:ascii="Calibri" w:hAnsi="Calibri" w:cs="Calibri"/>
                <w:color w:val="000000"/>
                <w:sz w:val="16"/>
                <w:szCs w:val="16"/>
              </w:rPr>
              <w:t>норме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и оценка Отклонение)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12FC64" w14:textId="1555A319" w:rsidR="00BE74D4" w:rsidRDefault="00BE74D4" w:rsidP="00BE74D4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соответствуют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697520" w14:textId="115EAD88" w:rsidR="00BE74D4" w:rsidRDefault="00BE74D4" w:rsidP="00BE74D4">
            <w:pPr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Значение и оценка не соответствуют</w:t>
            </w:r>
          </w:p>
        </w:tc>
      </w:tr>
    </w:tbl>
    <w:p w14:paraId="5AA354B0" w14:textId="77777777" w:rsidR="005E223E" w:rsidRPr="005E223E" w:rsidRDefault="005E223E" w:rsidP="005E223E"/>
    <w:sectPr w:rsidR="005E223E" w:rsidRPr="005E223E">
      <w:headerReference w:type="default" r:id="rId10"/>
      <w:footerReference w:type="default" r:id="rId11"/>
      <w:pgSz w:w="16838" w:h="11906" w:orient="landscape"/>
      <w:pgMar w:top="851" w:right="1134" w:bottom="851" w:left="1276" w:header="709" w:footer="4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B7150" w14:textId="77777777" w:rsidR="00DE53C3" w:rsidRDefault="00DE53C3">
      <w:pPr>
        <w:spacing w:after="0" w:line="240" w:lineRule="auto"/>
      </w:pPr>
      <w:r>
        <w:separator/>
      </w:r>
    </w:p>
  </w:endnote>
  <w:endnote w:type="continuationSeparator" w:id="0">
    <w:p w14:paraId="07AD97BD" w14:textId="77777777" w:rsidR="00DE53C3" w:rsidRDefault="00DE5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1849C" w14:textId="77777777" w:rsidR="004C1F15" w:rsidRDefault="00635009">
    <w:pPr>
      <w:pStyle w:val="af6"/>
      <w:tabs>
        <w:tab w:val="clear" w:pos="9355"/>
        <w:tab w:val="right" w:pos="9781"/>
      </w:tabs>
      <w:jc w:val="center"/>
      <w:rPr>
        <w:szCs w:val="24"/>
      </w:rPr>
    </w:pPr>
    <w:r>
      <w:rPr>
        <w:szCs w:val="24"/>
      </w:rPr>
      <w:t>КОНФИДЕНЦИАЛЬНО</w:t>
    </w:r>
    <w:r>
      <w:rPr>
        <w:szCs w:val="24"/>
      </w:rPr>
      <w:tab/>
      <w:t xml:space="preserve">   Страница </w:t>
    </w:r>
    <w:r>
      <w:rPr>
        <w:szCs w:val="24"/>
        <w:lang w:val="en-US"/>
      </w:rPr>
      <w:fldChar w:fldCharType="begin"/>
    </w:r>
    <w:r>
      <w:rPr>
        <w:szCs w:val="24"/>
        <w:lang w:val="en-US"/>
      </w:rPr>
      <w:instrText>PAGE</w:instrText>
    </w:r>
    <w:r>
      <w:rPr>
        <w:szCs w:val="24"/>
        <w:lang w:val="en-US"/>
      </w:rPr>
      <w:fldChar w:fldCharType="separate"/>
    </w:r>
    <w:r>
      <w:rPr>
        <w:szCs w:val="24"/>
        <w:lang w:val="en-US"/>
      </w:rPr>
      <w:t>2</w:t>
    </w:r>
    <w:r>
      <w:rPr>
        <w:szCs w:val="24"/>
        <w:lang w:val="en-US"/>
      </w:rPr>
      <w:fldChar w:fldCharType="end"/>
    </w:r>
    <w:r>
      <w:rPr>
        <w:szCs w:val="24"/>
      </w:rPr>
      <w:t xml:space="preserve"> из </w:t>
    </w:r>
    <w:r>
      <w:rPr>
        <w:szCs w:val="24"/>
        <w:lang w:val="en-US"/>
      </w:rPr>
      <w:fldChar w:fldCharType="begin"/>
    </w:r>
    <w:r>
      <w:rPr>
        <w:szCs w:val="24"/>
        <w:lang w:val="en-US"/>
      </w:rPr>
      <w:instrText>NUMPAGES</w:instrText>
    </w:r>
    <w:r>
      <w:rPr>
        <w:szCs w:val="24"/>
        <w:lang w:val="en-US"/>
      </w:rPr>
      <w:fldChar w:fldCharType="separate"/>
    </w:r>
    <w:r>
      <w:rPr>
        <w:szCs w:val="24"/>
        <w:lang w:val="en-US"/>
      </w:rPr>
      <w:t>6</w:t>
    </w:r>
    <w:r>
      <w:rPr>
        <w:szCs w:val="24"/>
        <w:lang w:val="en-US"/>
      </w:rPr>
      <w:fldChar w:fldCharType="end"/>
    </w:r>
    <w:r>
      <w:rPr>
        <w:szCs w:val="24"/>
      </w:rPr>
      <w:t xml:space="preserve"> </w:t>
    </w:r>
    <w:r>
      <w:rPr>
        <w:szCs w:val="24"/>
      </w:rPr>
      <w:tab/>
      <w:t xml:space="preserve">           </w:t>
    </w:r>
  </w:p>
  <w:p w14:paraId="39990633" w14:textId="77777777" w:rsidR="004C1F15" w:rsidRDefault="004C1F1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56021" w14:textId="77777777" w:rsidR="004C1F15" w:rsidRDefault="00635009">
    <w:pPr>
      <w:pStyle w:val="af6"/>
      <w:ind w:right="-31"/>
      <w:rPr>
        <w:szCs w:val="24"/>
      </w:rPr>
    </w:pPr>
    <w:r>
      <w:rPr>
        <w:szCs w:val="24"/>
      </w:rPr>
      <w:t>КОНФИДЕНЦИАЛЬНО</w:t>
    </w:r>
    <w:r>
      <w:rPr>
        <w:szCs w:val="24"/>
      </w:rPr>
      <w:tab/>
      <w:t xml:space="preserve">                                                                 Страница </w:t>
    </w:r>
    <w:r>
      <w:rPr>
        <w:szCs w:val="24"/>
        <w:lang w:val="en-US"/>
      </w:rPr>
      <w:fldChar w:fldCharType="begin"/>
    </w:r>
    <w:r>
      <w:rPr>
        <w:szCs w:val="24"/>
        <w:lang w:val="en-US"/>
      </w:rPr>
      <w:instrText>PAGE</w:instrText>
    </w:r>
    <w:r>
      <w:rPr>
        <w:szCs w:val="24"/>
        <w:lang w:val="en-US"/>
      </w:rPr>
      <w:fldChar w:fldCharType="separate"/>
    </w:r>
    <w:r>
      <w:rPr>
        <w:szCs w:val="24"/>
        <w:lang w:val="en-US"/>
      </w:rPr>
      <w:t>6</w:t>
    </w:r>
    <w:r>
      <w:rPr>
        <w:szCs w:val="24"/>
        <w:lang w:val="en-US"/>
      </w:rPr>
      <w:fldChar w:fldCharType="end"/>
    </w:r>
    <w:r>
      <w:rPr>
        <w:szCs w:val="24"/>
      </w:rPr>
      <w:t xml:space="preserve"> из </w:t>
    </w:r>
    <w:r>
      <w:rPr>
        <w:szCs w:val="24"/>
        <w:lang w:val="en-US"/>
      </w:rPr>
      <w:fldChar w:fldCharType="begin"/>
    </w:r>
    <w:r>
      <w:rPr>
        <w:szCs w:val="24"/>
        <w:lang w:val="en-US"/>
      </w:rPr>
      <w:instrText>NUMPAGES</w:instrText>
    </w:r>
    <w:r>
      <w:rPr>
        <w:szCs w:val="24"/>
        <w:lang w:val="en-US"/>
      </w:rPr>
      <w:fldChar w:fldCharType="separate"/>
    </w:r>
    <w:r>
      <w:rPr>
        <w:szCs w:val="24"/>
        <w:lang w:val="en-US"/>
      </w:rPr>
      <w:t>6</w:t>
    </w:r>
    <w:r>
      <w:rPr>
        <w:szCs w:val="24"/>
        <w:lang w:val="en-US"/>
      </w:rPr>
      <w:fldChar w:fldCharType="end"/>
    </w:r>
    <w:r>
      <w:rPr>
        <w:szCs w:val="24"/>
      </w:rPr>
      <w:t xml:space="preserve"> </w:t>
    </w:r>
    <w:r>
      <w:rPr>
        <w:szCs w:val="24"/>
      </w:rPr>
      <w:tab/>
    </w:r>
    <w:r>
      <w:rPr>
        <w:szCs w:val="24"/>
      </w:rPr>
      <w:tab/>
    </w:r>
    <w:r>
      <w:rPr>
        <w:szCs w:val="24"/>
      </w:rPr>
      <w:tab/>
      <w:t xml:space="preserve">          </w:t>
    </w:r>
  </w:p>
  <w:p w14:paraId="67759C9D" w14:textId="77777777" w:rsidR="004C1F15" w:rsidRDefault="004C1F15">
    <w:pPr>
      <w:pStyle w:val="af6"/>
      <w:ind w:right="-31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1FC2B" w14:textId="77777777" w:rsidR="00DE53C3" w:rsidRDefault="00DE53C3">
      <w:pPr>
        <w:spacing w:after="0" w:line="240" w:lineRule="auto"/>
      </w:pPr>
      <w:r>
        <w:separator/>
      </w:r>
    </w:p>
  </w:footnote>
  <w:footnote w:type="continuationSeparator" w:id="0">
    <w:p w14:paraId="4BF9E405" w14:textId="77777777" w:rsidR="00DE53C3" w:rsidRDefault="00DE5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9C3F7" w14:textId="77777777" w:rsidR="004C1F15" w:rsidRDefault="00635009">
    <w:pPr>
      <w:ind w:left="284" w:right="-426"/>
      <w:rPr>
        <w:szCs w:val="24"/>
      </w:rPr>
    </w:pPr>
    <w:r>
      <w:rPr>
        <w:noProof/>
        <w:szCs w:val="24"/>
        <w:lang w:eastAsia="ru-RU"/>
      </w:rPr>
      <mc:AlternateContent>
        <mc:Choice Requires="wpg">
          <w:drawing>
            <wp:inline distT="0" distB="0" distL="0" distR="0" wp14:anchorId="3BEF9D94" wp14:editId="727D1ADE">
              <wp:extent cx="1324923" cy="389809"/>
              <wp:effectExtent l="0" t="0" r="0" b="0"/>
              <wp:docPr id="1" name="Рисунок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385306" cy="40757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width:104.32pt;height:30.69pt;mso-wrap-distance-left:0.00pt;mso-wrap-distance-top:0.00pt;mso-wrap-distance-right:0.00pt;mso-wrap-distance-bottom:0.00pt;" stroked="f">
              <v:path textboxrect="0,0,0,0"/>
              <v:imagedata r:id="rId2" o:title=""/>
            </v:shape>
          </w:pict>
        </mc:Fallback>
      </mc:AlternateContent>
    </w:r>
    <w:r>
      <w:rPr>
        <w:szCs w:val="24"/>
      </w:rPr>
      <w:tab/>
    </w:r>
    <w:r>
      <w:rPr>
        <w:szCs w:val="24"/>
      </w:rPr>
      <w:tab/>
    </w:r>
    <w:r>
      <w:rPr>
        <w:szCs w:val="24"/>
      </w:rPr>
      <w:tab/>
    </w:r>
    <w:r>
      <w:rPr>
        <w:szCs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33F8E" w14:textId="77777777" w:rsidR="004C1F15" w:rsidRDefault="00635009">
    <w:pPr>
      <w:ind w:right="-426"/>
      <w:rPr>
        <w:szCs w:val="24"/>
      </w:rPr>
    </w:pPr>
    <w:r>
      <w:rPr>
        <w:rFonts w:eastAsia="Times New Roman" w:cs="Times New Roman"/>
        <w:noProof/>
        <w:sz w:val="22"/>
        <w:szCs w:val="24"/>
        <w:lang w:eastAsia="ru-RU"/>
      </w:rPr>
      <mc:AlternateContent>
        <mc:Choice Requires="wpg">
          <w:drawing>
            <wp:inline distT="0" distB="0" distL="0" distR="0" wp14:anchorId="447CAA43" wp14:editId="7D9CB0AA">
              <wp:extent cx="1324923" cy="389809"/>
              <wp:effectExtent l="0" t="0" r="0" b="0"/>
              <wp:docPr id="2" name="Рисунок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385306" cy="40757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" o:spid="_x0000_s1" type="#_x0000_t75" style="width:104.32pt;height:30.69pt;mso-wrap-distance-left:0.00pt;mso-wrap-distance-top:0.00pt;mso-wrap-distance-right:0.00pt;mso-wrap-distance-bottom:0.00pt;" stroked="f">
              <v:path textboxrect="0,0,0,0"/>
              <v:imagedata r:id="rId2" o:title=""/>
            </v:shape>
          </w:pict>
        </mc:Fallback>
      </mc:AlternateContent>
    </w:r>
    <w:r>
      <w:rPr>
        <w:szCs w:val="24"/>
      </w:rPr>
      <w:tab/>
    </w:r>
    <w:r>
      <w:rPr>
        <w:szCs w:val="24"/>
      </w:rPr>
      <w:tab/>
    </w:r>
    <w:r>
      <w:rPr>
        <w:szCs w:val="24"/>
      </w:rPr>
      <w:tab/>
    </w:r>
    <w:r>
      <w:rPr>
        <w:szCs w:val="24"/>
      </w:rPr>
      <w:tab/>
    </w:r>
    <w:r>
      <w:rPr>
        <w:szCs w:val="24"/>
      </w:rPr>
      <w:tab/>
    </w:r>
    <w:r>
      <w:rPr>
        <w:szCs w:val="24"/>
      </w:rPr>
      <w:tab/>
    </w:r>
    <w:r>
      <w:rPr>
        <w:szCs w:val="24"/>
      </w:rPr>
      <w:tab/>
    </w:r>
    <w:r>
      <w:rPr>
        <w:szCs w:val="24"/>
      </w:rPr>
      <w:tab/>
    </w:r>
    <w:r>
      <w:rPr>
        <w:szCs w:val="24"/>
      </w:rPr>
      <w:tab/>
    </w:r>
    <w:r>
      <w:rPr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86253"/>
    <w:multiLevelType w:val="hybridMultilevel"/>
    <w:tmpl w:val="C506F43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934CC"/>
    <w:multiLevelType w:val="multilevel"/>
    <w:tmpl w:val="755EFC72"/>
    <w:lvl w:ilvl="0">
      <w:start w:val="1"/>
      <w:numFmt w:val="decimal"/>
      <w:lvlText w:val="%1"/>
      <w:lvlJc w:val="left"/>
      <w:pPr>
        <w:ind w:left="574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7391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BD660C5"/>
    <w:multiLevelType w:val="hybridMultilevel"/>
    <w:tmpl w:val="675C9836"/>
    <w:lvl w:ilvl="0" w:tplc="EF24CDBC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58A29CFC">
      <w:start w:val="1"/>
      <w:numFmt w:val="lowerLetter"/>
      <w:lvlText w:val="%2."/>
      <w:lvlJc w:val="left"/>
      <w:pPr>
        <w:ind w:left="1440" w:hanging="360"/>
      </w:pPr>
    </w:lvl>
    <w:lvl w:ilvl="2" w:tplc="194A6C74">
      <w:start w:val="1"/>
      <w:numFmt w:val="lowerRoman"/>
      <w:lvlText w:val="%3."/>
      <w:lvlJc w:val="right"/>
      <w:pPr>
        <w:ind w:left="2160" w:hanging="180"/>
      </w:pPr>
    </w:lvl>
    <w:lvl w:ilvl="3" w:tplc="F65854D4">
      <w:start w:val="1"/>
      <w:numFmt w:val="decimal"/>
      <w:lvlText w:val="%4."/>
      <w:lvlJc w:val="left"/>
      <w:pPr>
        <w:ind w:left="2880" w:hanging="360"/>
      </w:pPr>
    </w:lvl>
    <w:lvl w:ilvl="4" w:tplc="9CCAA282">
      <w:start w:val="1"/>
      <w:numFmt w:val="lowerLetter"/>
      <w:lvlText w:val="%5."/>
      <w:lvlJc w:val="left"/>
      <w:pPr>
        <w:ind w:left="3600" w:hanging="360"/>
      </w:pPr>
    </w:lvl>
    <w:lvl w:ilvl="5" w:tplc="D9320E96">
      <w:start w:val="1"/>
      <w:numFmt w:val="lowerRoman"/>
      <w:lvlText w:val="%6."/>
      <w:lvlJc w:val="right"/>
      <w:pPr>
        <w:ind w:left="4320" w:hanging="180"/>
      </w:pPr>
    </w:lvl>
    <w:lvl w:ilvl="6" w:tplc="0936D628">
      <w:start w:val="1"/>
      <w:numFmt w:val="decimal"/>
      <w:lvlText w:val="%7."/>
      <w:lvlJc w:val="left"/>
      <w:pPr>
        <w:ind w:left="5040" w:hanging="360"/>
      </w:pPr>
    </w:lvl>
    <w:lvl w:ilvl="7" w:tplc="684A5252">
      <w:start w:val="1"/>
      <w:numFmt w:val="lowerLetter"/>
      <w:lvlText w:val="%8."/>
      <w:lvlJc w:val="left"/>
      <w:pPr>
        <w:ind w:left="5760" w:hanging="360"/>
      </w:pPr>
    </w:lvl>
    <w:lvl w:ilvl="8" w:tplc="6FC692B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4A6F99"/>
    <w:multiLevelType w:val="multilevel"/>
    <w:tmpl w:val="3B8AB158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>
      <w:start w:val="1"/>
      <w:numFmt w:val="decimal"/>
      <w:pStyle w:val="10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FDE6BCB"/>
    <w:multiLevelType w:val="hybridMultilevel"/>
    <w:tmpl w:val="5078609C"/>
    <w:lvl w:ilvl="0" w:tplc="C86674E0">
      <w:start w:val="1"/>
      <w:numFmt w:val="bullet"/>
      <w:pStyle w:val="Radio"/>
      <w:lvlText w:val=""/>
      <w:lvlJc w:val="left"/>
      <w:pPr>
        <w:ind w:left="720" w:hanging="360"/>
      </w:pPr>
      <w:rPr>
        <w:rFonts w:ascii="Wingdings" w:hAnsi="Wingdings" w:hint="default"/>
        <w:b w:val="0"/>
        <w:sz w:val="20"/>
      </w:rPr>
    </w:lvl>
    <w:lvl w:ilvl="1" w:tplc="4E78CF6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8C38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5A4B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86A9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F4600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42F7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D2D1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E8A6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875649"/>
    <w:multiLevelType w:val="hybridMultilevel"/>
    <w:tmpl w:val="126AC1D2"/>
    <w:lvl w:ilvl="0" w:tplc="4F6A11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D662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91E4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42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02181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48C7B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CE2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9241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F0C0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542BC8"/>
    <w:multiLevelType w:val="hybridMultilevel"/>
    <w:tmpl w:val="A5D8C486"/>
    <w:lvl w:ilvl="0" w:tplc="C4D6F5F0">
      <w:start w:val="1"/>
      <w:numFmt w:val="decimal"/>
      <w:lvlText w:val="%1."/>
      <w:lvlJc w:val="left"/>
      <w:pPr>
        <w:ind w:left="720" w:hanging="360"/>
      </w:pPr>
    </w:lvl>
    <w:lvl w:ilvl="1" w:tplc="AA46DCA0">
      <w:start w:val="1"/>
      <w:numFmt w:val="lowerLetter"/>
      <w:lvlText w:val="%2."/>
      <w:lvlJc w:val="left"/>
      <w:pPr>
        <w:ind w:left="1440" w:hanging="360"/>
      </w:pPr>
    </w:lvl>
    <w:lvl w:ilvl="2" w:tplc="7BFC0696">
      <w:start w:val="1"/>
      <w:numFmt w:val="lowerRoman"/>
      <w:lvlText w:val="%3."/>
      <w:lvlJc w:val="right"/>
      <w:pPr>
        <w:ind w:left="2160" w:hanging="180"/>
      </w:pPr>
    </w:lvl>
    <w:lvl w:ilvl="3" w:tplc="0CAC8EF2">
      <w:start w:val="1"/>
      <w:numFmt w:val="decimal"/>
      <w:lvlText w:val="%4."/>
      <w:lvlJc w:val="left"/>
      <w:pPr>
        <w:ind w:left="2880" w:hanging="360"/>
      </w:pPr>
    </w:lvl>
    <w:lvl w:ilvl="4" w:tplc="3DA2C88E">
      <w:start w:val="1"/>
      <w:numFmt w:val="lowerLetter"/>
      <w:lvlText w:val="%5."/>
      <w:lvlJc w:val="left"/>
      <w:pPr>
        <w:ind w:left="3600" w:hanging="360"/>
      </w:pPr>
    </w:lvl>
    <w:lvl w:ilvl="5" w:tplc="69D481AC">
      <w:start w:val="1"/>
      <w:numFmt w:val="lowerRoman"/>
      <w:lvlText w:val="%6."/>
      <w:lvlJc w:val="right"/>
      <w:pPr>
        <w:ind w:left="4320" w:hanging="180"/>
      </w:pPr>
    </w:lvl>
    <w:lvl w:ilvl="6" w:tplc="29260230">
      <w:start w:val="1"/>
      <w:numFmt w:val="decimal"/>
      <w:lvlText w:val="%7."/>
      <w:lvlJc w:val="left"/>
      <w:pPr>
        <w:ind w:left="5040" w:hanging="360"/>
      </w:pPr>
    </w:lvl>
    <w:lvl w:ilvl="7" w:tplc="3E885AB0">
      <w:start w:val="1"/>
      <w:numFmt w:val="lowerLetter"/>
      <w:lvlText w:val="%8."/>
      <w:lvlJc w:val="left"/>
      <w:pPr>
        <w:ind w:left="5760" w:hanging="360"/>
      </w:pPr>
    </w:lvl>
    <w:lvl w:ilvl="8" w:tplc="AD24C00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2F1532"/>
    <w:multiLevelType w:val="multilevel"/>
    <w:tmpl w:val="9E42F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1"/>
  </w:num>
  <w:num w:numId="5">
    <w:abstractNumId w:val="5"/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formatting="1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F15"/>
    <w:rsid w:val="00023B90"/>
    <w:rsid w:val="00073206"/>
    <w:rsid w:val="000946F9"/>
    <w:rsid w:val="000B6149"/>
    <w:rsid w:val="00161D07"/>
    <w:rsid w:val="001C3289"/>
    <w:rsid w:val="001F4FA1"/>
    <w:rsid w:val="002014FF"/>
    <w:rsid w:val="002426C2"/>
    <w:rsid w:val="00245555"/>
    <w:rsid w:val="00247A10"/>
    <w:rsid w:val="00294518"/>
    <w:rsid w:val="002B00A7"/>
    <w:rsid w:val="002E2360"/>
    <w:rsid w:val="00435B63"/>
    <w:rsid w:val="004650CE"/>
    <w:rsid w:val="004C1F15"/>
    <w:rsid w:val="0054300C"/>
    <w:rsid w:val="00570FCA"/>
    <w:rsid w:val="005A4C36"/>
    <w:rsid w:val="005B381F"/>
    <w:rsid w:val="005E223E"/>
    <w:rsid w:val="00616C61"/>
    <w:rsid w:val="00635009"/>
    <w:rsid w:val="00694E38"/>
    <w:rsid w:val="0069502D"/>
    <w:rsid w:val="006C2F41"/>
    <w:rsid w:val="006D4312"/>
    <w:rsid w:val="006F6E65"/>
    <w:rsid w:val="0075659B"/>
    <w:rsid w:val="0083243E"/>
    <w:rsid w:val="008D4E36"/>
    <w:rsid w:val="00981C3A"/>
    <w:rsid w:val="009B76B8"/>
    <w:rsid w:val="009D0002"/>
    <w:rsid w:val="009D1575"/>
    <w:rsid w:val="00A1527F"/>
    <w:rsid w:val="00A81FB3"/>
    <w:rsid w:val="00AC3C4D"/>
    <w:rsid w:val="00AE4F4C"/>
    <w:rsid w:val="00B0139C"/>
    <w:rsid w:val="00BE74D4"/>
    <w:rsid w:val="00C02C1D"/>
    <w:rsid w:val="00C624C6"/>
    <w:rsid w:val="00C724CE"/>
    <w:rsid w:val="00DA36A9"/>
    <w:rsid w:val="00DE53C3"/>
    <w:rsid w:val="00DF5F6D"/>
    <w:rsid w:val="00ED2D41"/>
    <w:rsid w:val="00FC47D9"/>
    <w:rsid w:val="00FC5E2F"/>
    <w:rsid w:val="00FE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56E5D5"/>
  <w15:docId w15:val="{C8CF0082-89B7-426F-B02E-6CB91FBCE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6"/>
      </w:numPr>
      <w:spacing w:after="120" w:line="240" w:lineRule="auto"/>
      <w:ind w:left="284" w:hanging="284"/>
      <w:contextualSpacing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3"/>
      </w:numPr>
      <w:spacing w:before="40" w:after="0"/>
      <w:outlineLvl w:val="1"/>
    </w:pPr>
    <w:rPr>
      <w:rFonts w:eastAsiaTheme="majorEastAsia" w:cstheme="majorBidi"/>
      <w:b/>
      <w:cap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  <w:rPr>
      <w:szCs w:val="24"/>
    </w:r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c">
    <w:name w:val="table of figures"/>
    <w:basedOn w:val="a"/>
    <w:next w:val="a"/>
    <w:uiPriority w:val="99"/>
    <w:unhideWhenUsed/>
    <w:pPr>
      <w:spacing w:after="0"/>
    </w:pPr>
  </w:style>
  <w:style w:type="character" w:styleId="ad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Pr>
      <w:rFonts w:ascii="Segoe UI" w:hAnsi="Segoe UI" w:cs="Segoe UI"/>
      <w:sz w:val="18"/>
      <w:szCs w:val="18"/>
    </w:rPr>
  </w:style>
  <w:style w:type="paragraph" w:styleId="af4">
    <w:name w:val="header"/>
    <w:basedOn w:val="a"/>
    <w:link w:val="a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</w:style>
  <w:style w:type="paragraph" w:styleId="af6">
    <w:name w:val="foot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</w:style>
  <w:style w:type="character" w:customStyle="1" w:styleId="FontStyle216">
    <w:name w:val="Font Style216"/>
    <w:basedOn w:val="a0"/>
    <w:rPr>
      <w:rFonts w:ascii="Times New Roman" w:hAnsi="Times New Roman" w:cs="Times New Roman"/>
      <w:sz w:val="22"/>
      <w:szCs w:val="22"/>
    </w:rPr>
  </w:style>
  <w:style w:type="paragraph" w:customStyle="1" w:styleId="standardrpt">
    <w:name w:val="standard rpt"/>
    <w:uiPriority w:val="99"/>
    <w:pPr>
      <w:tabs>
        <w:tab w:val="left" w:pos="-720"/>
      </w:tabs>
      <w:spacing w:after="0" w:line="312" w:lineRule="auto"/>
    </w:pPr>
    <w:rPr>
      <w:rFonts w:ascii="Times" w:eastAsia="Times New Roman" w:hAnsi="Times" w:cs="Times New Roman"/>
      <w:sz w:val="24"/>
      <w:szCs w:val="20"/>
      <w:lang w:val="en-US" w:eastAsia="de-DE"/>
    </w:rPr>
  </w:style>
  <w:style w:type="character" w:customStyle="1" w:styleId="FontStyle214">
    <w:name w:val="Font Style214"/>
    <w:basedOn w:val="a0"/>
    <w:rPr>
      <w:rFonts w:ascii="Times New Roman" w:hAnsi="Times New Roman" w:cs="Times New Roman"/>
      <w:b/>
      <w:bCs/>
      <w:sz w:val="22"/>
      <w:szCs w:val="22"/>
    </w:rPr>
  </w:style>
  <w:style w:type="paragraph" w:customStyle="1" w:styleId="Style5">
    <w:name w:val="Style5"/>
    <w:basedOn w:val="a"/>
    <w:uiPriority w:val="99"/>
    <w:pPr>
      <w:widowControl w:val="0"/>
      <w:spacing w:after="0" w:line="240" w:lineRule="auto"/>
    </w:pPr>
    <w:rPr>
      <w:rFonts w:eastAsia="Times New Roman" w:cs="Times New Roman"/>
      <w:szCs w:val="24"/>
      <w:lang w:eastAsia="ru-RU"/>
    </w:rPr>
  </w:style>
  <w:style w:type="table" w:styleId="af8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hps">
    <w:name w:val="hps"/>
    <w:basedOn w:val="a0"/>
  </w:style>
  <w:style w:type="paragraph" w:styleId="afa">
    <w:name w:val="Title"/>
    <w:basedOn w:val="a"/>
    <w:next w:val="a"/>
    <w:link w:val="afb"/>
    <w:uiPriority w:val="10"/>
    <w:qFormat/>
    <w:pPr>
      <w:tabs>
        <w:tab w:val="left" w:pos="2233"/>
      </w:tabs>
      <w:spacing w:after="0"/>
    </w:pPr>
    <w:rPr>
      <w:rFonts w:ascii="Arial Narrow" w:hAnsi="Arial Narrow" w:cs="Arial"/>
      <w:b/>
      <w:lang w:val="en-US"/>
    </w:rPr>
  </w:style>
  <w:style w:type="character" w:customStyle="1" w:styleId="afb">
    <w:name w:val="Заголовок Знак"/>
    <w:basedOn w:val="a0"/>
    <w:link w:val="afa"/>
    <w:uiPriority w:val="10"/>
    <w:rPr>
      <w:rFonts w:ascii="Arial Narrow" w:hAnsi="Arial Narrow" w:cs="Arial"/>
      <w:b/>
      <w:lang w:val="en-US"/>
    </w:rPr>
  </w:style>
  <w:style w:type="paragraph" w:customStyle="1" w:styleId="Radio">
    <w:name w:val="Radio"/>
    <w:basedOn w:val="af9"/>
    <w:link w:val="Radio0"/>
    <w:uiPriority w:val="1"/>
    <w:qFormat/>
    <w:pPr>
      <w:widowControl w:val="0"/>
      <w:numPr>
        <w:numId w:val="1"/>
      </w:numPr>
      <w:spacing w:after="0" w:line="240" w:lineRule="auto"/>
      <w:ind w:left="180" w:firstLine="0"/>
      <w:contextualSpacing w:val="0"/>
    </w:pPr>
    <w:rPr>
      <w:lang w:val="en-US"/>
    </w:rPr>
  </w:style>
  <w:style w:type="character" w:customStyle="1" w:styleId="Radio0">
    <w:name w:val="Radio Знак"/>
    <w:basedOn w:val="a0"/>
    <w:link w:val="Radio"/>
    <w:uiPriority w:val="1"/>
    <w:rPr>
      <w:rFonts w:ascii="Times New Roman" w:hAnsi="Times New Roman"/>
      <w:sz w:val="24"/>
      <w:lang w:val="en-US"/>
    </w:rPr>
  </w:style>
  <w:style w:type="paragraph" w:styleId="afc">
    <w:name w:val="Body Text"/>
    <w:basedOn w:val="a"/>
    <w:link w:val="afd"/>
    <w:uiPriority w:val="99"/>
    <w:pPr>
      <w:spacing w:before="120" w:after="120" w:line="240" w:lineRule="auto"/>
    </w:pPr>
    <w:rPr>
      <w:rFonts w:ascii="Arial" w:eastAsia="Times New Roman" w:hAnsi="Arial" w:cs="Times New Roman"/>
      <w:color w:val="000066"/>
      <w:szCs w:val="20"/>
      <w:lang w:val="en-US"/>
    </w:rPr>
  </w:style>
  <w:style w:type="character" w:customStyle="1" w:styleId="afd">
    <w:name w:val="Основной текст Знак"/>
    <w:basedOn w:val="a0"/>
    <w:link w:val="afc"/>
    <w:uiPriority w:val="99"/>
    <w:rPr>
      <w:rFonts w:ascii="Arial" w:eastAsia="Times New Roman" w:hAnsi="Arial" w:cs="Times New Roman"/>
      <w:color w:val="000066"/>
      <w:szCs w:val="20"/>
      <w:lang w:val="en-US"/>
    </w:rPr>
  </w:style>
  <w:style w:type="character" w:customStyle="1" w:styleId="Instruction">
    <w:name w:val="Instruction"/>
    <w:rPr>
      <w:color w:val="0000FF"/>
      <w:sz w:val="20"/>
      <w:szCs w:val="20"/>
    </w:rPr>
  </w:style>
  <w:style w:type="paragraph" w:styleId="24">
    <w:name w:val="toc 2"/>
    <w:basedOn w:val="a"/>
    <w:next w:val="a"/>
    <w:uiPriority w:val="39"/>
    <w:unhideWhenUsed/>
    <w:pPr>
      <w:tabs>
        <w:tab w:val="left" w:pos="880"/>
        <w:tab w:val="right" w:leader="dot" w:pos="9486"/>
      </w:tabs>
      <w:spacing w:after="100" w:line="360" w:lineRule="auto"/>
      <w:outlineLvl w:val="0"/>
    </w:pPr>
    <w:rPr>
      <w:rFonts w:eastAsiaTheme="majorEastAsia" w:cs="Times New Roman"/>
      <w:b/>
      <w:caps/>
      <w:szCs w:val="20"/>
      <w:lang w:eastAsia="de-DE"/>
    </w:rPr>
  </w:style>
  <w:style w:type="paragraph" w:customStyle="1" w:styleId="Policy">
    <w:name w:val="Policy"/>
    <w:basedOn w:val="afc"/>
    <w:uiPriority w:val="99"/>
    <w:pPr>
      <w:spacing w:before="0"/>
      <w:jc w:val="both"/>
    </w:pPr>
    <w:rPr>
      <w:rFonts w:cs="Arial"/>
      <w:szCs w:val="24"/>
      <w:lang w:val="en-GB"/>
    </w:rPr>
  </w:style>
  <w:style w:type="paragraph" w:customStyle="1" w:styleId="SDref">
    <w:name w:val="SD ref"/>
    <w:basedOn w:val="af4"/>
    <w:uiPriority w:val="99"/>
    <w:pPr>
      <w:tabs>
        <w:tab w:val="clear" w:pos="4677"/>
        <w:tab w:val="clear" w:pos="9355"/>
        <w:tab w:val="left" w:pos="1062"/>
        <w:tab w:val="left" w:pos="2322"/>
        <w:tab w:val="center" w:pos="4320"/>
        <w:tab w:val="right" w:pos="6822"/>
        <w:tab w:val="right" w:pos="9162"/>
      </w:tabs>
      <w:spacing w:before="120" w:after="60"/>
    </w:pPr>
    <w:rPr>
      <w:rFonts w:ascii="Arial Narrow" w:eastAsia="Times New Roman" w:hAnsi="Arial Narrow" w:cs="Times New Roman"/>
      <w:b/>
      <w:bCs/>
      <w:color w:val="000066"/>
      <w:sz w:val="20"/>
      <w:szCs w:val="20"/>
      <w:lang w:val="en-US"/>
    </w:rPr>
  </w:style>
  <w:style w:type="paragraph" w:customStyle="1" w:styleId="10">
    <w:name w:val="Стиль1"/>
    <w:basedOn w:val="afe"/>
    <w:next w:val="a"/>
    <w:link w:val="13"/>
    <w:qFormat/>
    <w:pPr>
      <w:numPr>
        <w:ilvl w:val="1"/>
        <w:numId w:val="2"/>
      </w:numPr>
      <w:spacing w:after="360"/>
      <w:jc w:val="both"/>
      <w:outlineLvl w:val="0"/>
    </w:pPr>
    <w:rPr>
      <w:b w:val="0"/>
      <w:caps w:val="0"/>
      <w:color w:val="000000" w:themeColor="text1"/>
      <w:lang w:eastAsia="ru-RU"/>
    </w:rPr>
  </w:style>
  <w:style w:type="character" w:customStyle="1" w:styleId="13">
    <w:name w:val="Стиль1 Знак"/>
    <w:basedOn w:val="a0"/>
    <w:link w:val="10"/>
    <w:rPr>
      <w:rFonts w:ascii="Times New Roman" w:eastAsiaTheme="majorEastAsia" w:hAnsi="Times New Roman" w:cstheme="majorBidi"/>
      <w:color w:val="000000" w:themeColor="text1"/>
      <w:sz w:val="24"/>
      <w:szCs w:val="32"/>
      <w:lang w:eastAsia="ru-RU"/>
    </w:rPr>
  </w:style>
  <w:style w:type="character" w:customStyle="1" w:styleId="11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caps/>
      <w:sz w:val="24"/>
      <w:szCs w:val="32"/>
    </w:rPr>
  </w:style>
  <w:style w:type="paragraph" w:styleId="afe">
    <w:name w:val="TOC Heading"/>
    <w:basedOn w:val="1"/>
    <w:next w:val="a"/>
    <w:uiPriority w:val="39"/>
    <w:unhideWhenUsed/>
    <w:qFormat/>
    <w:pPr>
      <w:outlineLvl w:val="9"/>
    </w:pPr>
  </w:style>
  <w:style w:type="paragraph" w:customStyle="1" w:styleId="Default">
    <w:name w:val="Default"/>
    <w:uiPriority w:val="99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14">
    <w:name w:val="toc 1"/>
    <w:basedOn w:val="a"/>
    <w:next w:val="a"/>
    <w:uiPriority w:val="39"/>
    <w:unhideWhenUsed/>
    <w:pPr>
      <w:tabs>
        <w:tab w:val="left" w:pos="440"/>
        <w:tab w:val="right" w:leader="dot" w:pos="9781"/>
      </w:tabs>
      <w:spacing w:after="120" w:line="240" w:lineRule="auto"/>
      <w:contextualSpacing/>
    </w:pPr>
    <w:rPr>
      <w:rFonts w:cs="Times New Roman"/>
      <w:b/>
      <w:caps/>
    </w:rPr>
  </w:style>
  <w:style w:type="character" w:styleId="aff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shorttext">
    <w:name w:val="short_text"/>
    <w:basedOn w:val="a0"/>
  </w:style>
  <w:style w:type="character" w:customStyle="1" w:styleId="alt-edited1">
    <w:name w:val="alt-edited1"/>
    <w:basedOn w:val="a0"/>
    <w:rPr>
      <w:color w:val="4D90F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caps/>
      <w:sz w:val="24"/>
      <w:szCs w:val="26"/>
    </w:rPr>
  </w:style>
  <w:style w:type="character" w:customStyle="1" w:styleId="normaltextrun">
    <w:name w:val="normaltextrun"/>
    <w:basedOn w:val="a0"/>
  </w:style>
  <w:style w:type="character" w:customStyle="1" w:styleId="eop">
    <w:name w:val="eop"/>
    <w:basedOn w:val="a0"/>
  </w:style>
  <w:style w:type="character" w:customStyle="1" w:styleId="apple-converted-space">
    <w:name w:val="apple-converted-space"/>
    <w:basedOn w:val="a0"/>
  </w:style>
  <w:style w:type="paragraph" w:customStyle="1" w:styleId="Corpsdetextemarge">
    <w:name w:val="Corps de texte marge"/>
    <w:basedOn w:val="afc"/>
    <w:uiPriority w:val="99"/>
    <w:pPr>
      <w:spacing w:before="0" w:after="0"/>
      <w:jc w:val="both"/>
    </w:pPr>
    <w:rPr>
      <w:rFonts w:ascii="Times New Roman" w:hAnsi="Times New Roman"/>
      <w:color w:val="auto"/>
      <w:lang w:eastAsia="fr-FR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f0">
    <w:name w:val="endnote text"/>
    <w:basedOn w:val="a"/>
    <w:link w:val="aff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f1">
    <w:name w:val="Текст концевой сноски Знак"/>
    <w:basedOn w:val="a0"/>
    <w:link w:val="aff0"/>
    <w:uiPriority w:val="99"/>
    <w:semiHidden/>
    <w:rPr>
      <w:sz w:val="20"/>
      <w:szCs w:val="20"/>
    </w:rPr>
  </w:style>
  <w:style w:type="character" w:styleId="aff2">
    <w:name w:val="endnote reference"/>
    <w:basedOn w:val="a0"/>
    <w:uiPriority w:val="99"/>
    <w:semiHidden/>
    <w:unhideWhenUsed/>
    <w:rPr>
      <w:vertAlign w:val="superscript"/>
    </w:rPr>
  </w:style>
  <w:style w:type="paragraph" w:styleId="33">
    <w:name w:val="Body Text 3"/>
    <w:basedOn w:val="a"/>
    <w:link w:val="34"/>
    <w:uiPriority w:val="99"/>
    <w:unhideWhenUsed/>
    <w:pPr>
      <w:spacing w:after="120" w:line="256" w:lineRule="auto"/>
    </w:pPr>
    <w:rPr>
      <w:rFonts w:eastAsiaTheme="minorEastAsia"/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rPr>
      <w:rFonts w:eastAsiaTheme="minorEastAsia"/>
      <w:sz w:val="16"/>
      <w:szCs w:val="16"/>
    </w:rPr>
  </w:style>
  <w:style w:type="paragraph" w:customStyle="1" w:styleId="ListNumber6">
    <w:name w:val="List Number 6"/>
    <w:basedOn w:val="1"/>
    <w:uiPriority w:val="99"/>
    <w:pPr>
      <w:spacing w:line="256" w:lineRule="auto"/>
      <w:ind w:left="360" w:hanging="360"/>
    </w:p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CDMPBodyText">
    <w:name w:val="CDMP_Body_Text"/>
    <w:basedOn w:val="afc"/>
    <w:uiPriority w:val="9"/>
    <w:pPr>
      <w:spacing w:after="240"/>
    </w:pPr>
    <w:rPr>
      <w:rFonts w:eastAsia="Calibri"/>
      <w:color w:val="auto"/>
      <w:szCs w:val="22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f3">
    <w:name w:val="Placeholder Text"/>
    <w:basedOn w:val="a0"/>
    <w:uiPriority w:val="99"/>
    <w:semiHidden/>
    <w:rPr>
      <w:color w:val="808080"/>
    </w:rPr>
  </w:style>
  <w:style w:type="character" w:styleId="aff4">
    <w:name w:val="FollowedHyperlink"/>
    <w:basedOn w:val="a0"/>
    <w:uiPriority w:val="99"/>
    <w:semiHidden/>
    <w:unhideWhenUsed/>
    <w:rPr>
      <w:color w:val="954F72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font5">
    <w:name w:val="font5"/>
    <w:basedOn w:val="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font6">
    <w:name w:val="font6"/>
    <w:basedOn w:val="a"/>
    <w:pPr>
      <w:spacing w:before="100" w:beforeAutospacing="1" w:after="100" w:afterAutospacing="1" w:line="240" w:lineRule="auto"/>
    </w:pPr>
    <w:rPr>
      <w:rFonts w:eastAsia="Times New Roman" w:cs="Times New Roman"/>
      <w:b/>
      <w:bCs/>
      <w:szCs w:val="24"/>
      <w:lang w:eastAsia="ru-RU"/>
    </w:rPr>
  </w:style>
  <w:style w:type="paragraph" w:customStyle="1" w:styleId="xl65">
    <w:name w:val="xl65"/>
    <w:basedOn w:val="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xl66">
    <w:name w:val="xl66"/>
    <w:basedOn w:val="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xl67">
    <w:name w:val="xl67"/>
    <w:basedOn w:val="a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xl68">
    <w:name w:val="xl68"/>
    <w:basedOn w:val="a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szCs w:val="24"/>
      <w:lang w:eastAsia="ru-RU"/>
    </w:rPr>
  </w:style>
  <w:style w:type="paragraph" w:customStyle="1" w:styleId="xl69">
    <w:name w:val="xl69"/>
    <w:basedOn w:val="a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xl70">
    <w:name w:val="xl70"/>
    <w:basedOn w:val="a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xl71">
    <w:name w:val="xl71"/>
    <w:basedOn w:val="a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szCs w:val="24"/>
      <w:lang w:eastAsia="ru-RU"/>
    </w:rPr>
  </w:style>
  <w:style w:type="paragraph" w:customStyle="1" w:styleId="font7">
    <w:name w:val="font7"/>
    <w:basedOn w:val="a"/>
    <w:uiPriority w:val="99"/>
    <w:pPr>
      <w:spacing w:before="100" w:beforeAutospacing="1" w:after="100" w:afterAutospacing="1" w:line="240" w:lineRule="auto"/>
    </w:pPr>
    <w:rPr>
      <w:rFonts w:ascii="Calibri" w:eastAsia="Times New Roman" w:hAnsi="Calibri" w:cs="Calibri"/>
      <w:szCs w:val="24"/>
      <w:lang w:eastAsia="ru-RU"/>
    </w:rPr>
  </w:style>
  <w:style w:type="numbering" w:customStyle="1" w:styleId="15">
    <w:name w:val="Нет списка1"/>
    <w:next w:val="a2"/>
    <w:uiPriority w:val="99"/>
    <w:semiHidden/>
    <w:unhideWhenUsed/>
  </w:style>
  <w:style w:type="paragraph" w:styleId="aff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Liberation Sans" w:eastAsia="Times New Roman" w:hAnsi="Liberation Sans" w:cs="Liberation Sans"/>
      <w:sz w:val="20"/>
      <w:szCs w:val="20"/>
      <w:lang w:eastAsia="ru-RU"/>
    </w:rPr>
  </w:style>
  <w:style w:type="paragraph" w:customStyle="1" w:styleId="font0">
    <w:name w:val="font0"/>
    <w:basedOn w:val="a"/>
    <w:rsid w:val="005E223E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22"/>
      <w:lang w:eastAsia="ru-RU"/>
    </w:rPr>
  </w:style>
  <w:style w:type="paragraph" w:customStyle="1" w:styleId="xl63">
    <w:name w:val="xl63"/>
    <w:basedOn w:val="a"/>
    <w:rsid w:val="005E22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szCs w:val="24"/>
      <w:lang w:eastAsia="ru-RU"/>
    </w:rPr>
  </w:style>
  <w:style w:type="paragraph" w:customStyle="1" w:styleId="xl64">
    <w:name w:val="xl64"/>
    <w:basedOn w:val="a"/>
    <w:rsid w:val="005E223E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szCs w:val="24"/>
      <w:lang w:eastAsia="ru-RU"/>
    </w:rPr>
  </w:style>
  <w:style w:type="paragraph" w:styleId="aff6">
    <w:name w:val="Revision"/>
    <w:hidden/>
    <w:uiPriority w:val="99"/>
    <w:semiHidden/>
    <w:rsid w:val="00435B63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0EBE1E-4557-43AC-B498-F9166226D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46</Pages>
  <Words>16749</Words>
  <Characters>95470</Characters>
  <Application>Microsoft Office Word</Application>
  <DocSecurity>0</DocSecurity>
  <Lines>795</Lines>
  <Paragraphs>223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Tatyana</dc:creator>
  <cp:keywords/>
  <dc:description/>
  <cp:lastModifiedBy>Павел Холькин</cp:lastModifiedBy>
  <cp:revision>6</cp:revision>
  <dcterms:created xsi:type="dcterms:W3CDTF">2025-11-05T12:08:00Z</dcterms:created>
  <dcterms:modified xsi:type="dcterms:W3CDTF">2025-11-05T12:11:00Z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2022-09-06T08:13:15Z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dbff012c-7343-4b27-9088-e2ca6a502154</vt:lpwstr>
  </property>
  <property fmtid="{D5CDD505-2E9C-101B-9397-08002B2CF9AE}" pid="7" name="MSIP_Label_defa4170-0d19-0005-0004-bc88714345d2_ActionId">
    <vt:lpwstr>c1def4da-39a3-4d14-933e-15d85f6ebf6b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e9798546-f0eb-4a57-b860-8ff120d7c1f7</vt:lpwstr>
  </property>
</Properties>
</file>