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Pr="0066776B" w:rsidRDefault="00A221A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BF1E13" w:rsidRPr="0066776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8</w:t>
      </w:r>
    </w:p>
    <w:p w:rsidR="00747987" w:rsidRDefault="0049797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«Численные методы</w:t>
      </w:r>
      <w:r w:rsidR="000C3F7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Pr="00FD7530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Pr="0066776B" w:rsidRDefault="00BF1E13" w:rsidP="00A545E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Методы расщеп</w:t>
      </w:r>
      <w:r w:rsidR="00CF40E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ения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Pr="00A221A1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Г.Н.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Хренов</w:t>
      </w:r>
      <w:proofErr w:type="gramEnd"/>
    </w:p>
    <w:p w:rsidR="00747987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8О-407</w:t>
      </w:r>
      <w:r w:rsidR="000C3F72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</w:t>
      </w:r>
      <w:r w:rsidR="0049797F">
        <w:rPr>
          <w:rFonts w:ascii="Times New Roman" w:eastAsia="Times New Roman" w:hAnsi="Times New Roman" w:cs="Times New Roman"/>
          <w:color w:val="000000"/>
          <w:sz w:val="28"/>
          <w:szCs w:val="28"/>
        </w:rPr>
        <w:t>подавател</w:t>
      </w:r>
      <w:r w:rsidR="00441594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="004979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 Ю.В. </w:t>
      </w:r>
      <w:proofErr w:type="spellStart"/>
      <w:r w:rsidR="0049797F" w:rsidRPr="004979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Сластушенский</w:t>
      </w:r>
      <w:proofErr w:type="spellEnd"/>
    </w:p>
    <w:p w:rsidR="00747987" w:rsidRDefault="00747987" w:rsidP="0049797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9797F" w:rsidRDefault="0049797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F03579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747987" w:rsidRPr="00A221A1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:rsidR="00BF1E13" w:rsidRDefault="00BF1E13" w:rsidP="00BF1E13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Используя схемы переменных направлений и дробных шагов, решить двумерную начально-краевую задачу для дифференциального уравнения параболического типа. В различные моменты времени вычислить погрешность численного решения путем сравнения результатов с приведенным в задании аналитическим решением </w:t>
      </w:r>
      <w:r>
        <w:rPr>
          <w:rFonts w:ascii="Times New Roman" w:eastAsia="Times New Roman" w:hAnsi="Times New Roman" w:cs="Times New Roman"/>
          <w:position w:val="-10"/>
          <w:sz w:val="24"/>
          <w:szCs w:val="20"/>
        </w:rPr>
        <w:object w:dxaOrig="72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15.25pt" o:ole="">
            <v:imagedata r:id="rId7" o:title=""/>
          </v:shape>
          <o:OLEObject Type="Embed" ProgID="Equation.3" ShapeID="_x0000_i1025" DrawAspect="Content" ObjectID="_1700469407" r:id="rId8"/>
        </w:object>
      </w:r>
      <w:r>
        <w:rPr>
          <w:rFonts w:ascii="Times New Roman" w:hAnsi="Times New Roman"/>
          <w:sz w:val="24"/>
        </w:rPr>
        <w:t xml:space="preserve">. Исследовать зависимость погрешности от сеточных параметров </w:t>
      </w:r>
      <w:r>
        <w:rPr>
          <w:rFonts w:ascii="Times New Roman" w:eastAsia="Times New Roman" w:hAnsi="Times New Roman" w:cs="Times New Roman"/>
          <w:position w:val="-14"/>
          <w:sz w:val="24"/>
          <w:szCs w:val="20"/>
        </w:rPr>
        <w:object w:dxaOrig="840" w:dyaOrig="360">
          <v:shape id="_x0000_i1026" type="#_x0000_t75" style="width:42.1pt;height:18.3pt" o:ole="">
            <v:imagedata r:id="rId9" o:title=""/>
          </v:shape>
          <o:OLEObject Type="Embed" ProgID="Equation.3" ShapeID="_x0000_i1026" DrawAspect="Content" ObjectID="_1700469408" r:id="rId10"/>
        </w:object>
      </w:r>
      <w:r>
        <w:rPr>
          <w:rFonts w:ascii="Times New Roman" w:hAnsi="Times New Roman"/>
          <w:sz w:val="24"/>
        </w:rPr>
        <w:t>.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F1E13" w:rsidRPr="00BF1E13" w:rsidRDefault="0049797F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Вариант</w:t>
      </w:r>
    </w:p>
    <w:p w:rsidR="0049797F" w:rsidRPr="00AE6D06" w:rsidRDefault="00BF1E13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6DEA02" wp14:editId="1F34CD47">
            <wp:extent cx="2488106" cy="17048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600" t="29808" r="68495" b="43509"/>
                    <a:stretch/>
                  </pic:blipFill>
                  <pic:spPr bwMode="auto">
                    <a:xfrm>
                      <a:off x="0" y="0"/>
                      <a:ext cx="2489156" cy="170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987" w:rsidRPr="0049797F" w:rsidRDefault="000C3F72" w:rsidP="008D406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</w:t>
      </w:r>
      <w:r w:rsidRPr="0049797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решения</w:t>
      </w:r>
    </w:p>
    <w:p w:rsidR="00441594" w:rsidRDefault="00636B63" w:rsidP="008D406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8D4062">
        <w:rPr>
          <w:rFonts w:ascii="Times New Roman" w:hAnsi="Times New Roman" w:cs="Times New Roman"/>
          <w:sz w:val="24"/>
          <w:szCs w:val="24"/>
        </w:rPr>
        <w:t xml:space="preserve">Аппроксимируем дифференциальную задачу во внутренних узлах с помощью отношения конечных разностей. </w:t>
      </w:r>
      <w:r w:rsidR="00BF1E13">
        <w:rPr>
          <w:rFonts w:ascii="Times New Roman" w:hAnsi="Times New Roman" w:cs="Times New Roman"/>
          <w:sz w:val="24"/>
          <w:szCs w:val="24"/>
        </w:rPr>
        <w:t xml:space="preserve">Используем серии </w:t>
      </w:r>
      <w:proofErr w:type="gramStart"/>
      <w:r w:rsidR="00BF1E13">
        <w:rPr>
          <w:rFonts w:ascii="Times New Roman" w:hAnsi="Times New Roman" w:cs="Times New Roman"/>
          <w:sz w:val="24"/>
          <w:szCs w:val="24"/>
        </w:rPr>
        <w:t>прогонок</w:t>
      </w:r>
      <w:proofErr w:type="gramEnd"/>
      <w:r w:rsidR="00BF1E13">
        <w:rPr>
          <w:rFonts w:ascii="Times New Roman" w:hAnsi="Times New Roman" w:cs="Times New Roman"/>
          <w:sz w:val="24"/>
          <w:szCs w:val="24"/>
        </w:rPr>
        <w:t xml:space="preserve"> чтобы заполнять следующие слои.</w:t>
      </w:r>
    </w:p>
    <w:p w:rsidR="008D4062" w:rsidRPr="008D4062" w:rsidRDefault="008D4062" w:rsidP="008D406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7987" w:rsidRPr="00EF4573" w:rsidRDefault="000C3F72" w:rsidP="008D406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</w:t>
      </w:r>
      <w:r w:rsidRPr="00EF457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программы</w:t>
      </w:r>
    </w:p>
    <w:p w:rsidR="00747987" w:rsidRPr="00BF1E13" w:rsidRDefault="008414CB" w:rsidP="008D406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proofErr w:type="gramEnd"/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TrueSolution</w:t>
      </w:r>
      <w:proofErr w:type="spellEnd"/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) – </w:t>
      </w:r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</w:rPr>
        <w:t>аналитическое</w:t>
      </w:r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</w:rPr>
        <w:t>решение</w:t>
      </w:r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заданной</w:t>
      </w:r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</w:rPr>
        <w:t>точке</w:t>
      </w:r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8414CB" w:rsidRPr="0066776B" w:rsidRDefault="008414CB" w:rsidP="008D406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proofErr w:type="gramEnd"/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MNE(vector&lt;vector&lt;double&gt;&gt;&amp; u, vector&lt;double&gt;&amp; x…) – </w:t>
      </w:r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</w:rPr>
        <w:t>среднеквадратичная</w:t>
      </w:r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</w:rPr>
        <w:t>ошибка</w:t>
      </w:r>
    </w:p>
    <w:p w:rsidR="00BF1E13" w:rsidRPr="00BF1E13" w:rsidRDefault="00BF1E13" w:rsidP="008D406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vector&lt;</w:t>
      </w:r>
      <w:proofErr w:type="gramEnd"/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double&gt; </w:t>
      </w:r>
      <w:proofErr w:type="spellStart"/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TomasRun</w:t>
      </w:r>
      <w:proofErr w:type="spellEnd"/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(vector&lt;double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&gt;&amp; a,</w:t>
      </w:r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…)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метод</w:t>
      </w:r>
      <w:r w:rsidRP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прогонки</w:t>
      </w:r>
    </w:p>
    <w:p w:rsidR="008D4062" w:rsidRPr="00BF1E13" w:rsidRDefault="008414CB" w:rsidP="00BF1E1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main</w:t>
      </w:r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8D4062">
        <w:rPr>
          <w:rFonts w:ascii="Times New Roman" w:eastAsia="Times New Roman" w:hAnsi="Times New Roman" w:cs="Times New Roman"/>
          <w:color w:val="000000"/>
          <w:sz w:val="24"/>
          <w:szCs w:val="24"/>
        </w:rPr>
        <w:t>) – описан интерфейс и решения</w:t>
      </w:r>
    </w:p>
    <w:p w:rsidR="008414CB" w:rsidRPr="00636B63" w:rsidRDefault="008414C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10DDF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Результаты</w:t>
      </w:r>
    </w:p>
    <w:p w:rsidR="00BF1E13" w:rsidRDefault="008414C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F45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Решение </w:t>
      </w:r>
      <w:r w:rsidR="00EF4573" w:rsidRPr="00EF45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</w:t>
      </w:r>
      <w:proofErr w:type="gramStart"/>
      <w:r w:rsidR="00EF4573" w:rsidRPr="00EF4573">
        <w:rPr>
          <w:rFonts w:ascii="Times New Roman" w:eastAsia="Times New Roman" w:hAnsi="Times New Roman" w:cs="Times New Roman"/>
          <w:color w:val="000000"/>
          <w:sz w:val="24"/>
          <w:szCs w:val="24"/>
        </w:rPr>
        <w:t>фиксирован</w:t>
      </w:r>
      <w:r w:rsidRPr="00EF4573">
        <w:rPr>
          <w:rFonts w:ascii="Times New Roman" w:eastAsia="Times New Roman" w:hAnsi="Times New Roman" w:cs="Times New Roman"/>
          <w:color w:val="000000"/>
          <w:sz w:val="24"/>
          <w:szCs w:val="24"/>
        </w:rPr>
        <w:t>ном</w:t>
      </w:r>
      <w:proofErr w:type="gramEnd"/>
      <w:r w:rsidRPr="00EF45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F1E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F1E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</w:p>
    <w:p w:rsidR="00FD1A22" w:rsidRPr="00FD1A22" w:rsidRDefault="00FD1A2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74"/>
        <w:gridCol w:w="3924"/>
      </w:tblGrid>
      <w:tr w:rsidR="00BF1E13" w:rsidTr="000863CD">
        <w:trPr>
          <w:trHeight w:val="2085"/>
        </w:trPr>
        <w:tc>
          <w:tcPr>
            <w:tcW w:w="3803" w:type="dxa"/>
          </w:tcPr>
          <w:p w:rsidR="002D4E6E" w:rsidRDefault="002D4E6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T=0.35</w:t>
            </w:r>
          </w:p>
          <w:p w:rsidR="00BF1E13" w:rsidRDefault="00BF1E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B448E2D" wp14:editId="300F0C05">
                  <wp:extent cx="2386739" cy="1848139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36953" t="33184" r="34544" b="27579"/>
                          <a:stretch/>
                        </pic:blipFill>
                        <pic:spPr bwMode="auto">
                          <a:xfrm>
                            <a:off x="0" y="0"/>
                            <a:ext cx="2390048" cy="1850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9" w:type="dxa"/>
          </w:tcPr>
          <w:p w:rsidR="002D4E6E" w:rsidRDefault="002D4E6E">
            <w:pPr>
              <w:rPr>
                <w:noProof/>
                <w:lang w:val="en-US"/>
              </w:rPr>
            </w:pPr>
          </w:p>
          <w:p w:rsidR="00BF1E13" w:rsidRDefault="002D4E6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4CF415" wp14:editId="3F3CA26B">
                  <wp:extent cx="2354842" cy="1844298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37458" t="33310" r="34292" b="27354"/>
                          <a:stretch/>
                        </pic:blipFill>
                        <pic:spPr bwMode="auto">
                          <a:xfrm>
                            <a:off x="0" y="0"/>
                            <a:ext cx="2360818" cy="18489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E13" w:rsidTr="000863CD">
        <w:trPr>
          <w:trHeight w:val="155"/>
        </w:trPr>
        <w:tc>
          <w:tcPr>
            <w:tcW w:w="3803" w:type="dxa"/>
          </w:tcPr>
          <w:p w:rsidR="00BF1E13" w:rsidRDefault="002D4E6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T=0.675</w:t>
            </w:r>
            <w:r w:rsidR="000863CD">
              <w:rPr>
                <w:noProof/>
              </w:rPr>
              <w:drawing>
                <wp:inline distT="0" distB="0" distL="0" distR="0" wp14:anchorId="142FC614" wp14:editId="07CEB3A1">
                  <wp:extent cx="2205052" cy="169706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33893" t="28271" r="34314" b="27137"/>
                          <a:stretch/>
                        </pic:blipFill>
                        <pic:spPr bwMode="auto">
                          <a:xfrm>
                            <a:off x="0" y="0"/>
                            <a:ext cx="2208390" cy="1699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9" w:type="dxa"/>
          </w:tcPr>
          <w:p w:rsidR="002D4E6E" w:rsidRDefault="002D4E6E">
            <w:pPr>
              <w:rPr>
                <w:noProof/>
                <w:lang w:val="en-US"/>
              </w:rPr>
            </w:pPr>
          </w:p>
          <w:p w:rsidR="002D4E6E" w:rsidRDefault="002D4E6E">
            <w:pPr>
              <w:rPr>
                <w:noProof/>
                <w:lang w:val="en-US"/>
              </w:rPr>
            </w:pPr>
          </w:p>
          <w:p w:rsidR="00BF1E13" w:rsidRDefault="000863C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FCDCA1C" wp14:editId="34CF4480">
                  <wp:extent cx="2262753" cy="170371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34304" t="30045" r="33536" b="26905"/>
                          <a:stretch/>
                        </pic:blipFill>
                        <pic:spPr bwMode="auto">
                          <a:xfrm>
                            <a:off x="0" y="0"/>
                            <a:ext cx="2265783" cy="170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E13" w:rsidTr="000863CD">
        <w:trPr>
          <w:trHeight w:val="162"/>
        </w:trPr>
        <w:tc>
          <w:tcPr>
            <w:tcW w:w="3803" w:type="dxa"/>
          </w:tcPr>
          <w:p w:rsidR="000863CD" w:rsidRPr="000863CD" w:rsidRDefault="000863C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T=1</w:t>
            </w:r>
          </w:p>
          <w:p w:rsidR="000863CD" w:rsidRDefault="000863C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83C269" wp14:editId="6FC5FCCD">
                  <wp:extent cx="2278251" cy="180626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34303" t="29372" r="34041" b="26009"/>
                          <a:stretch/>
                        </pic:blipFill>
                        <pic:spPr bwMode="auto">
                          <a:xfrm>
                            <a:off x="0" y="0"/>
                            <a:ext cx="2281302" cy="1808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9" w:type="dxa"/>
          </w:tcPr>
          <w:p w:rsidR="000863CD" w:rsidRDefault="000863CD">
            <w:pPr>
              <w:rPr>
                <w:noProof/>
                <w:lang w:val="en-US"/>
              </w:rPr>
            </w:pPr>
          </w:p>
          <w:p w:rsidR="00BF1E13" w:rsidRDefault="000863C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9802954" wp14:editId="64BE41DF">
                  <wp:extent cx="2262752" cy="178873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34052" t="28700" r="34040" b="26457"/>
                          <a:stretch/>
                        </pic:blipFill>
                        <pic:spPr bwMode="auto">
                          <a:xfrm>
                            <a:off x="0" y="0"/>
                            <a:ext cx="2266070" cy="1791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63CD" w:rsidRDefault="000863CD" w:rsidP="000863C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863CD" w:rsidRPr="000863CD" w:rsidRDefault="000863CD" w:rsidP="000863C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Решение при </w:t>
      </w:r>
      <w:proofErr w:type="gramStart"/>
      <w:r w:rsidRPr="00EF4573">
        <w:rPr>
          <w:rFonts w:ascii="Times New Roman" w:eastAsia="Times New Roman" w:hAnsi="Times New Roman" w:cs="Times New Roman"/>
          <w:color w:val="000000"/>
          <w:sz w:val="24"/>
          <w:szCs w:val="24"/>
        </w:rPr>
        <w:t>фиксированном</w:t>
      </w:r>
      <w:proofErr w:type="gramEnd"/>
      <w:r w:rsidRPr="00EF45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22"/>
        <w:gridCol w:w="4623"/>
      </w:tblGrid>
      <w:tr w:rsidR="000863CD" w:rsidTr="000863CD">
        <w:tc>
          <w:tcPr>
            <w:tcW w:w="4622" w:type="dxa"/>
          </w:tcPr>
          <w:p w:rsidR="000863CD" w:rsidRDefault="000863C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Y=0.5</w:t>
            </w:r>
          </w:p>
          <w:p w:rsidR="000863CD" w:rsidRDefault="000863C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D09B95" wp14:editId="69DE44BC">
                  <wp:extent cx="2541722" cy="2037494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34305" t="29148" r="34544" b="26457"/>
                          <a:stretch/>
                        </pic:blipFill>
                        <pic:spPr bwMode="auto">
                          <a:xfrm>
                            <a:off x="0" y="0"/>
                            <a:ext cx="2545127" cy="204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3" w:type="dxa"/>
          </w:tcPr>
          <w:p w:rsidR="000863CD" w:rsidRDefault="000863CD">
            <w:pPr>
              <w:rPr>
                <w:noProof/>
                <w:lang w:val="en-US"/>
              </w:rPr>
            </w:pPr>
          </w:p>
          <w:p w:rsidR="000863CD" w:rsidRDefault="000863C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F1AC85" wp14:editId="792A1E0D">
                  <wp:extent cx="2347993" cy="197831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36071" t="28924" r="34291" b="26682"/>
                          <a:stretch/>
                        </pic:blipFill>
                        <pic:spPr bwMode="auto">
                          <a:xfrm>
                            <a:off x="0" y="0"/>
                            <a:ext cx="2351136" cy="1980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4573" w:rsidRPr="0066776B" w:rsidRDefault="00EF4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EF4573" w:rsidRPr="00EF4573" w:rsidRDefault="00EF45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2409A" w:rsidRPr="0066776B" w:rsidRDefault="0042409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75F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Зависимость </w:t>
      </w:r>
      <w:r w:rsidR="00255F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MS</w:t>
      </w:r>
      <w:bookmarkStart w:id="0" w:name="_GoBack"/>
      <w:bookmarkEnd w:id="0"/>
      <w:r w:rsidRPr="00F75F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r w:rsidR="001E0E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числа разбиений</w:t>
      </w:r>
      <w:r w:rsidR="001E0EEF" w:rsidRPr="001E0E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6776B">
        <w:rPr>
          <w:rFonts w:ascii="Times New Roman" w:eastAsia="Times New Roman" w:hAnsi="Times New Roman" w:cs="Times New Roman"/>
          <w:color w:val="000000"/>
          <w:sz w:val="24"/>
          <w:szCs w:val="24"/>
        </w:rPr>
        <w:t>и итераций</w:t>
      </w:r>
    </w:p>
    <w:tbl>
      <w:tblPr>
        <w:tblStyle w:val="a6"/>
        <w:tblW w:w="8297" w:type="dxa"/>
        <w:tblLook w:val="04A0" w:firstRow="1" w:lastRow="0" w:firstColumn="1" w:lastColumn="0" w:noHBand="0" w:noVBand="1"/>
      </w:tblPr>
      <w:tblGrid>
        <w:gridCol w:w="1103"/>
        <w:gridCol w:w="2398"/>
        <w:gridCol w:w="2398"/>
        <w:gridCol w:w="2398"/>
      </w:tblGrid>
      <w:tr w:rsidR="001E0EEF" w:rsidTr="001E0EEF">
        <w:trPr>
          <w:trHeight w:val="346"/>
        </w:trPr>
        <w:tc>
          <w:tcPr>
            <w:tcW w:w="1103" w:type="dxa"/>
          </w:tcPr>
          <w:p w:rsidR="001E0EEF" w:rsidRPr="0042409A" w:rsidRDefault="001E0EEF" w:rsidP="00FD1A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</w:t>
            </w:r>
          </w:p>
        </w:tc>
        <w:tc>
          <w:tcPr>
            <w:tcW w:w="2398" w:type="dxa"/>
          </w:tcPr>
          <w:p w:rsidR="001E0EEF" w:rsidRPr="001E0EEF" w:rsidRDefault="001E0EEF" w:rsidP="00FD1A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*10</w:t>
            </w:r>
            <w:r w:rsidR="006677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*10</w:t>
            </w:r>
          </w:p>
        </w:tc>
        <w:tc>
          <w:tcPr>
            <w:tcW w:w="2398" w:type="dxa"/>
          </w:tcPr>
          <w:p w:rsidR="001E0EEF" w:rsidRPr="0066776B" w:rsidRDefault="0066776B" w:rsidP="00FD1A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20*20*20</w:t>
            </w:r>
          </w:p>
        </w:tc>
        <w:tc>
          <w:tcPr>
            <w:tcW w:w="2398" w:type="dxa"/>
          </w:tcPr>
          <w:p w:rsidR="001E0EEF" w:rsidRPr="001E0EEF" w:rsidRDefault="001E0EEF" w:rsidP="00FD1A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100*100</w:t>
            </w:r>
            <w:r w:rsidR="00FD1A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*100</w:t>
            </w:r>
          </w:p>
        </w:tc>
      </w:tr>
      <w:tr w:rsidR="001E0EEF" w:rsidTr="001E0EEF">
        <w:trPr>
          <w:trHeight w:val="680"/>
        </w:trPr>
        <w:tc>
          <w:tcPr>
            <w:tcW w:w="1103" w:type="dxa"/>
          </w:tcPr>
          <w:p w:rsidR="001E0EEF" w:rsidRDefault="00255F75" w:rsidP="00FD1A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MS</w:t>
            </w:r>
            <w:r w:rsidR="001E0E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</w:p>
          <w:p w:rsidR="00FD1A22" w:rsidRPr="0042409A" w:rsidRDefault="00255F75" w:rsidP="00FD1A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  <w:r w:rsidR="00FD1A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</w:p>
        </w:tc>
        <w:tc>
          <w:tcPr>
            <w:tcW w:w="2398" w:type="dxa"/>
          </w:tcPr>
          <w:p w:rsidR="001E0EEF" w:rsidRPr="00EF4573" w:rsidRDefault="0066776B" w:rsidP="00FD1A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0.0002</w:t>
            </w:r>
          </w:p>
        </w:tc>
        <w:tc>
          <w:tcPr>
            <w:tcW w:w="2398" w:type="dxa"/>
          </w:tcPr>
          <w:p w:rsidR="001E0EEF" w:rsidRPr="00561DCE" w:rsidRDefault="0066776B" w:rsidP="00FD1A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0.0001</w:t>
            </w:r>
          </w:p>
        </w:tc>
        <w:tc>
          <w:tcPr>
            <w:tcW w:w="2398" w:type="dxa"/>
          </w:tcPr>
          <w:p w:rsidR="001E0EEF" w:rsidRPr="00561DCE" w:rsidRDefault="0066776B" w:rsidP="00FD1A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0.000027</w:t>
            </w:r>
          </w:p>
        </w:tc>
      </w:tr>
      <w:tr w:rsidR="00FD1A22" w:rsidTr="001E0EEF">
        <w:trPr>
          <w:trHeight w:val="680"/>
        </w:trPr>
        <w:tc>
          <w:tcPr>
            <w:tcW w:w="1103" w:type="dxa"/>
          </w:tcPr>
          <w:p w:rsidR="00FD1A22" w:rsidRDefault="00255F75" w:rsidP="00FD1A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MS</w:t>
            </w:r>
            <w:r w:rsidR="00FD1A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</w:p>
          <w:p w:rsidR="00FD1A22" w:rsidRDefault="00FD1A22" w:rsidP="00FD1A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vd</w:t>
            </w:r>
            <w:proofErr w:type="spellEnd"/>
          </w:p>
        </w:tc>
        <w:tc>
          <w:tcPr>
            <w:tcW w:w="2398" w:type="dxa"/>
          </w:tcPr>
          <w:p w:rsidR="00FD1A22" w:rsidRDefault="00FD1A22" w:rsidP="00FD1A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0.00017</w:t>
            </w:r>
          </w:p>
        </w:tc>
        <w:tc>
          <w:tcPr>
            <w:tcW w:w="2398" w:type="dxa"/>
          </w:tcPr>
          <w:p w:rsidR="00FD1A22" w:rsidRDefault="00FD1A22" w:rsidP="00FD1A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0.000075</w:t>
            </w:r>
          </w:p>
        </w:tc>
        <w:tc>
          <w:tcPr>
            <w:tcW w:w="2398" w:type="dxa"/>
          </w:tcPr>
          <w:p w:rsidR="00FD1A22" w:rsidRDefault="00FD1A22" w:rsidP="00FD1A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0.0000057</w:t>
            </w:r>
          </w:p>
        </w:tc>
      </w:tr>
    </w:tbl>
    <w:p w:rsidR="008414CB" w:rsidRPr="00FD1A22" w:rsidRDefault="008414C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D10DDF" w:rsidRDefault="00D10DD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Выводы</w:t>
      </w:r>
    </w:p>
    <w:p w:rsidR="00747987" w:rsidRPr="0066776B" w:rsidRDefault="0066776B" w:rsidP="0044159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Решение уравнений параболического типа при 2 и более пространственных переменных также возможно при использовании конечно-разностных схем. При этом необходимо находить промежуточные слои, при переходе на которые используется неявное разложение по одной из переменных и явное по остальным.</w:t>
      </w:r>
      <w:r w:rsidR="00FD1A22" w:rsidRPr="00FD1A22">
        <w:rPr>
          <w:rFonts w:ascii="Times New Roman" w:hAnsi="Times New Roman"/>
          <w:sz w:val="24"/>
          <w:szCs w:val="24"/>
        </w:rPr>
        <w:t xml:space="preserve"> </w:t>
      </w:r>
      <w:r w:rsidR="00E36B9C">
        <w:rPr>
          <w:rFonts w:ascii="Times New Roman" w:hAnsi="Times New Roman"/>
          <w:sz w:val="24"/>
          <w:szCs w:val="24"/>
        </w:rPr>
        <w:t>Метод переменных направлений достигает более высокой точности независимо от разбиений сетки, однако метод дробных шагов более прост в реализации.</w:t>
      </w:r>
      <w:r>
        <w:rPr>
          <w:rFonts w:ascii="Times New Roman" w:hAnsi="Times New Roman"/>
          <w:sz w:val="24"/>
          <w:szCs w:val="24"/>
        </w:rPr>
        <w:t xml:space="preserve"> </w:t>
      </w:r>
    </w:p>
    <w:sectPr w:rsidR="00747987" w:rsidRPr="0066776B" w:rsidSect="00747987">
      <w:pgSz w:w="11909" w:h="16834"/>
      <w:pgMar w:top="1440" w:right="1440" w:bottom="1440" w:left="1440" w:header="0" w:footer="720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034CC"/>
    <w:multiLevelType w:val="multilevel"/>
    <w:tmpl w:val="6A9C6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9B100F4"/>
    <w:multiLevelType w:val="multilevel"/>
    <w:tmpl w:val="6EC86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47987"/>
    <w:rsid w:val="00045FB8"/>
    <w:rsid w:val="000863CD"/>
    <w:rsid w:val="000C3275"/>
    <w:rsid w:val="000C3F72"/>
    <w:rsid w:val="000E2288"/>
    <w:rsid w:val="00180C0A"/>
    <w:rsid w:val="001E0EEF"/>
    <w:rsid w:val="00206A6D"/>
    <w:rsid w:val="00255F75"/>
    <w:rsid w:val="0025760C"/>
    <w:rsid w:val="002D4E6E"/>
    <w:rsid w:val="00403114"/>
    <w:rsid w:val="0042409A"/>
    <w:rsid w:val="00441594"/>
    <w:rsid w:val="0049797F"/>
    <w:rsid w:val="004B2E82"/>
    <w:rsid w:val="00561DCE"/>
    <w:rsid w:val="005A5FFB"/>
    <w:rsid w:val="005B1201"/>
    <w:rsid w:val="00630EAA"/>
    <w:rsid w:val="00636B63"/>
    <w:rsid w:val="0066776B"/>
    <w:rsid w:val="00744AF5"/>
    <w:rsid w:val="00747987"/>
    <w:rsid w:val="007A5CA8"/>
    <w:rsid w:val="007F13BC"/>
    <w:rsid w:val="008414CB"/>
    <w:rsid w:val="00851140"/>
    <w:rsid w:val="008531CA"/>
    <w:rsid w:val="008D4062"/>
    <w:rsid w:val="00936E96"/>
    <w:rsid w:val="00A221A1"/>
    <w:rsid w:val="00A545E2"/>
    <w:rsid w:val="00AA0E6D"/>
    <w:rsid w:val="00AE6D06"/>
    <w:rsid w:val="00B57495"/>
    <w:rsid w:val="00B700A3"/>
    <w:rsid w:val="00BF1E13"/>
    <w:rsid w:val="00C07630"/>
    <w:rsid w:val="00CF40E7"/>
    <w:rsid w:val="00D10DDF"/>
    <w:rsid w:val="00D21663"/>
    <w:rsid w:val="00DA3DDA"/>
    <w:rsid w:val="00DE1D76"/>
    <w:rsid w:val="00E36B9C"/>
    <w:rsid w:val="00E76031"/>
    <w:rsid w:val="00EF4573"/>
    <w:rsid w:val="00F03579"/>
    <w:rsid w:val="00F166C8"/>
    <w:rsid w:val="00F75FA6"/>
    <w:rsid w:val="00F9079B"/>
    <w:rsid w:val="00F947D7"/>
    <w:rsid w:val="00FD1A22"/>
    <w:rsid w:val="00FD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47987"/>
  </w:style>
  <w:style w:type="table" w:customStyle="1" w:styleId="TableNormal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paragraph" w:customStyle="1" w:styleId="20">
    <w:name w:val="Обычный2"/>
    <w:rsid w:val="00747987"/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1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20"/>
    <w:next w:val="20"/>
    <w:rsid w:val="00747987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221A1"/>
    <w:pPr>
      <w:ind w:left="720"/>
      <w:contextualSpacing/>
    </w:pPr>
  </w:style>
  <w:style w:type="table" w:styleId="a6">
    <w:name w:val="Table Grid"/>
    <w:basedOn w:val="a1"/>
    <w:uiPriority w:val="59"/>
    <w:rsid w:val="00E7603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D216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1663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semiHidden/>
    <w:unhideWhenUsed/>
    <w:rsid w:val="00045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86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vp7pdAWl0FyNz2GopVuHLuuOg==">AMUW2mW8P++/5V37qc4GeiGjwtr/2vgO5sy/ET27xdTOoMa+KwNlfm+dMmZwTCMT8IrzjwNC9mLRI2ROITGLAC844aIiRb8nP90Jr8OsIBCJrWKd3ngbpLs=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4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sasha</dc:creator>
  <cp:lastModifiedBy>Gennadii</cp:lastModifiedBy>
  <cp:revision>24</cp:revision>
  <dcterms:created xsi:type="dcterms:W3CDTF">2019-09-08T19:29:00Z</dcterms:created>
  <dcterms:modified xsi:type="dcterms:W3CDTF">2021-12-08T08:50:00Z</dcterms:modified>
</cp:coreProperties>
</file>