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127877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A06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FD7530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FE40E6" w:rsidP="005806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матрицами</w:t>
      </w:r>
      <w:r w:rsidR="0078344D" w:rsidRPr="007834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Метод Гаусса.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5E2" w:rsidRPr="00127877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067D" w:rsidRPr="00127877" w:rsidRDefault="005806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A221A1" w:rsidRPr="001E241B" w:rsidRDefault="000C3F72" w:rsidP="001E2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A221A1"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расчетов </w:t>
      </w:r>
      <w:r w:rsid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Thrust.</w:t>
      </w:r>
    </w:p>
    <w:p w:rsidR="00747987" w:rsidRPr="00E24DF8" w:rsidRDefault="00FE40E6" w:rsidP="00E24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6. Нахождение ранга матрицы</w:t>
      </w:r>
      <w:r w:rsidR="00E24DF8" w:rsidRPr="00E24D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275" w:rsidRPr="00FE40E6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0C3275" w:rsidRPr="00127877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name: NVIDIA GeForce RTX 2060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capability 7:5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totalGlobalMem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6442450944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sharedMemPerBlock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49152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totalConstMem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regsPerBlock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maxThreadsDim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1024 1024 64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maxGridSize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2147483647 65535 65535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multiProcessorCount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CPU name: AMD Ryzen 7 3750H with Radeon Vega Mobile </w:t>
      </w:r>
      <w:proofErr w:type="spell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Gfx</w:t>
      </w:r>
      <w:proofErr w:type="spellEnd"/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MaxClockSpeed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2300</w:t>
      </w:r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NumberOfCourse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</w:t>
      </w:r>
    </w:p>
    <w:p w:rsid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RAM: 8</w:t>
      </w:r>
    </w:p>
    <w:p w:rsidR="00A221A1" w:rsidRPr="000C3275" w:rsidRDefault="00AE6D06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SSD: 256, HDD: 1024</w:t>
      </w:r>
      <w:r w:rsidR="00A221A1"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221A1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OS: Windows10</w:t>
      </w:r>
    </w:p>
    <w:p w:rsidR="000C3275" w:rsidRPr="000C3275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Compiler: nvcc</w:t>
      </w:r>
    </w:p>
    <w:p w:rsidR="00AA0E6D" w:rsidRPr="00AE6D06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47987" w:rsidRPr="00AE6D06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AE6D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AE6D06" w:rsidRPr="00FE40E6" w:rsidRDefault="00FE40E6" w:rsidP="00FE40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Реализуем метод Гаусса, каждая итерация распараллеливается на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proofErr w:type="spellEnd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максимальный элемент ищется с помощью метода из библиотеки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</w:rPr>
        <w:t>. Ранг определяется как количество   “ступенек” в приведенной матрице. Ранг считается сразу в итерационном процессе приведения матрицы для экономии времени.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2938F0" w:rsidRDefault="002938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2938F0" w:rsidRDefault="00FE40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4031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AE6D06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="00AE6D06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03114" w:rsidRDefault="00FE40E6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proofErr w:type="gram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0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2938F0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итерация</w:t>
      </w:r>
      <w:r w:rsidR="002938F0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метода</w:t>
      </w:r>
      <w:r w:rsidR="002938F0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Гаусса</w:t>
      </w:r>
    </w:p>
    <w:p w:rsidR="002938F0" w:rsidRPr="002938F0" w:rsidRDefault="002938F0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938F0" w:rsidRDefault="002938F0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__global__ void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kernel_</w:t>
      </w:r>
      <w:proofErr w:type="gram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double*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dev_data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w,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h,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j,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меняет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строчку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местами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938F0" w:rsidRPr="002938F0" w:rsidRDefault="002938F0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38F0" w:rsidRPr="002938F0" w:rsidRDefault="002938F0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element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</w:t>
      </w:r>
      <w:r w:rsidRPr="002938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максимальный элемент в указанной строке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38F0" w:rsidRPr="002938F0" w:rsidRDefault="002938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tbl>
      <w:tblPr>
        <w:tblStyle w:val="a6"/>
        <w:tblW w:w="942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821"/>
        <w:gridCol w:w="1979"/>
        <w:gridCol w:w="2218"/>
      </w:tblGrid>
      <w:tr w:rsidR="00B700A3" w:rsidTr="00B700A3">
        <w:tc>
          <w:tcPr>
            <w:tcW w:w="1844" w:type="dxa"/>
          </w:tcPr>
          <w:p w:rsidR="00B700A3" w:rsidRDefault="00B700A3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B700A3" w:rsidRPr="00E76031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dim3(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  <w:r w:rsidRPr="0012787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821" w:type="dxa"/>
          </w:tcPr>
          <w:p w:rsidR="00B700A3" w:rsidRPr="00E76031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32), dim3(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  <w:r w:rsidRPr="00127877">
              <w:rPr>
                <w:rFonts w:ascii="Times New Roman" w:eastAsia="Times New Roman" w:hAnsi="Times New Roman" w:cs="Times New Roman"/>
                <w:color w:val="000000"/>
              </w:rPr>
              <w:t>, 32)</w:t>
            </w:r>
          </w:p>
        </w:tc>
        <w:tc>
          <w:tcPr>
            <w:tcW w:w="1979" w:type="dxa"/>
          </w:tcPr>
          <w:p w:rsidR="00B700A3" w:rsidRPr="00E76031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7877">
              <w:rPr>
                <w:rFonts w:ascii="Times New Roman" w:eastAsia="Times New Roman" w:hAnsi="Times New Roman" w:cs="Times New Roman"/>
                <w:color w:val="000000"/>
              </w:rPr>
              <w:t>dim3(16, 32), dim3(16, 32)</w:t>
            </w:r>
          </w:p>
        </w:tc>
        <w:tc>
          <w:tcPr>
            <w:tcW w:w="2218" w:type="dxa"/>
          </w:tcPr>
          <w:p w:rsidR="00B700A3" w:rsidRPr="00E76031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  <w:r w:rsidRPr="00127877">
              <w:rPr>
                <w:rFonts w:ascii="Times New Roman" w:eastAsia="Times New Roman" w:hAnsi="Times New Roman" w:cs="Times New Roman"/>
                <w:color w:val="000000"/>
              </w:rPr>
              <w:t>, 32), 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im3(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  <w:r w:rsidRPr="00127877">
              <w:rPr>
                <w:rFonts w:ascii="Times New Roman" w:eastAsia="Times New Roman" w:hAnsi="Times New Roman" w:cs="Times New Roman"/>
                <w:color w:val="000000"/>
              </w:rPr>
              <w:t>, 32)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100*100</w:t>
            </w:r>
          </w:p>
        </w:tc>
        <w:tc>
          <w:tcPr>
            <w:tcW w:w="1559" w:type="dxa"/>
          </w:tcPr>
          <w:p w:rsidR="00B700A3" w:rsidRPr="00180C0A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489.98us</w:t>
            </w:r>
          </w:p>
        </w:tc>
        <w:tc>
          <w:tcPr>
            <w:tcW w:w="1821" w:type="dxa"/>
          </w:tcPr>
          <w:p w:rsidR="00B700A3" w:rsidRPr="00180C0A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591.2us</w:t>
            </w:r>
          </w:p>
        </w:tc>
        <w:tc>
          <w:tcPr>
            <w:tcW w:w="1979" w:type="dxa"/>
          </w:tcPr>
          <w:p w:rsidR="00B700A3" w:rsidRPr="00180C0A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738.34us</w:t>
            </w:r>
          </w:p>
        </w:tc>
        <w:tc>
          <w:tcPr>
            <w:tcW w:w="2218" w:type="dxa"/>
          </w:tcPr>
          <w:p w:rsidR="00B700A3" w:rsidRPr="00180C0A" w:rsidRDefault="00A20811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2.1ms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500*500</w:t>
            </w:r>
          </w:p>
        </w:tc>
        <w:tc>
          <w:tcPr>
            <w:tcW w:w="1559" w:type="dxa"/>
          </w:tcPr>
          <w:p w:rsidR="00B700A3" w:rsidRPr="00E76031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9.76ms</w:t>
            </w:r>
          </w:p>
        </w:tc>
        <w:tc>
          <w:tcPr>
            <w:tcW w:w="1821" w:type="dxa"/>
          </w:tcPr>
          <w:p w:rsidR="00B700A3" w:rsidRPr="00E76031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9.788ms</w:t>
            </w:r>
          </w:p>
        </w:tc>
        <w:tc>
          <w:tcPr>
            <w:tcW w:w="1979" w:type="dxa"/>
          </w:tcPr>
          <w:p w:rsidR="00B700A3" w:rsidRPr="00E76031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993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2218" w:type="dxa"/>
          </w:tcPr>
          <w:p w:rsidR="00B700A3" w:rsidRPr="00E76031" w:rsidRDefault="00A20811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19.025ms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1000*1000</w:t>
            </w:r>
          </w:p>
        </w:tc>
        <w:tc>
          <w:tcPr>
            <w:tcW w:w="1559" w:type="dxa"/>
          </w:tcPr>
          <w:p w:rsidR="00B700A3" w:rsidRPr="00E76031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63.488ms</w:t>
            </w:r>
          </w:p>
        </w:tc>
        <w:tc>
          <w:tcPr>
            <w:tcW w:w="1821" w:type="dxa"/>
          </w:tcPr>
          <w:p w:rsidR="00B700A3" w:rsidRPr="00E76031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55.736ms</w:t>
            </w:r>
          </w:p>
        </w:tc>
        <w:tc>
          <w:tcPr>
            <w:tcW w:w="1979" w:type="dxa"/>
          </w:tcPr>
          <w:p w:rsidR="00B700A3" w:rsidRPr="00E76031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55.178ms</w:t>
            </w:r>
          </w:p>
        </w:tc>
        <w:tc>
          <w:tcPr>
            <w:tcW w:w="2218" w:type="dxa"/>
          </w:tcPr>
          <w:p w:rsidR="00B700A3" w:rsidRPr="00E76031" w:rsidRDefault="00A20811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82.779ms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5000*5000</w:t>
            </w:r>
          </w:p>
        </w:tc>
        <w:tc>
          <w:tcPr>
            <w:tcW w:w="1559" w:type="dxa"/>
          </w:tcPr>
          <w:p w:rsidR="00B700A3" w:rsidRPr="00E76031" w:rsidRDefault="001278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6.3s</w:t>
            </w:r>
          </w:p>
        </w:tc>
        <w:tc>
          <w:tcPr>
            <w:tcW w:w="1821" w:type="dxa"/>
          </w:tcPr>
          <w:p w:rsidR="00B700A3" w:rsidRPr="00E76031" w:rsidRDefault="00A2081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6.41s</w:t>
            </w:r>
          </w:p>
        </w:tc>
        <w:tc>
          <w:tcPr>
            <w:tcW w:w="1979" w:type="dxa"/>
          </w:tcPr>
          <w:p w:rsidR="00B700A3" w:rsidRPr="00E76031" w:rsidRDefault="001278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7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3.88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2218" w:type="dxa"/>
          </w:tcPr>
          <w:p w:rsidR="00B700A3" w:rsidRPr="00E76031" w:rsidRDefault="00A20811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3.65s</w:t>
            </w:r>
          </w:p>
        </w:tc>
      </w:tr>
    </w:tbl>
    <w:p w:rsidR="00CA06AE" w:rsidRDefault="00CA06AE" w:rsidP="00C0763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CA06AE" w:rsidRDefault="00CA06AE" w:rsidP="00C0763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D21663" w:rsidRDefault="00CA06AE" w:rsidP="00C076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15ED0A" wp14:editId="62731C6E">
            <wp:extent cx="4672739" cy="3553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814" t="15866" r="55785" b="32212"/>
                    <a:stretch/>
                  </pic:blipFill>
                  <pic:spPr bwMode="auto">
                    <a:xfrm>
                      <a:off x="0" y="0"/>
                      <a:ext cx="4674714" cy="35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49" w:rsidRPr="00BA3249" w:rsidRDefault="00BA3249" w:rsidP="00C076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Pr="00E0763F" w:rsidRDefault="002938F0" w:rsidP="003258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Метод Гаусса имеет сложность </w:t>
      </w:r>
      <w:r w:rsidRPr="00E0763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0763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E076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), но его преимущество заключается в том, что он легко распараллеливается. Библиотека </w:t>
      </w:r>
      <w:r w:rsidRPr="00E0763F">
        <w:rPr>
          <w:rFonts w:ascii="Times New Roman" w:eastAsia="Times New Roman" w:hAnsi="Times New Roman" w:cs="Times New Roman"/>
          <w:sz w:val="24"/>
          <w:szCs w:val="24"/>
          <w:lang w:val="en-US"/>
        </w:rPr>
        <w:t>thrust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5E6" w:rsidRPr="00E0763F">
        <w:rPr>
          <w:rFonts w:ascii="Times New Roman" w:eastAsia="Times New Roman" w:hAnsi="Times New Roman" w:cs="Times New Roman"/>
          <w:sz w:val="24"/>
          <w:szCs w:val="24"/>
        </w:rPr>
        <w:t>очень удобна в применении и экономит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 вре</w:t>
      </w:r>
      <w:r w:rsidR="00D535E6" w:rsidRPr="00E0763F">
        <w:rPr>
          <w:rFonts w:ascii="Times New Roman" w:eastAsia="Times New Roman" w:hAnsi="Times New Roman" w:cs="Times New Roman"/>
          <w:sz w:val="24"/>
          <w:szCs w:val="24"/>
        </w:rPr>
        <w:t>мя, позволяя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5E6" w:rsidRPr="00E0763F">
        <w:rPr>
          <w:rFonts w:ascii="Times New Roman" w:eastAsia="Times New Roman" w:hAnsi="Times New Roman" w:cs="Times New Roman"/>
          <w:sz w:val="24"/>
          <w:szCs w:val="24"/>
        </w:rPr>
        <w:t>не писать примитивные ядра для</w:t>
      </w:r>
      <w:r w:rsidRPr="00E0763F">
        <w:rPr>
          <w:rFonts w:ascii="Times New Roman" w:eastAsia="Times New Roman" w:hAnsi="Times New Roman" w:cs="Times New Roman"/>
          <w:sz w:val="24"/>
          <w:szCs w:val="24"/>
        </w:rPr>
        <w:t xml:space="preserve"> реализации </w:t>
      </w:r>
      <w:r w:rsidR="00D535E6" w:rsidRPr="00E0763F">
        <w:rPr>
          <w:rFonts w:ascii="Times New Roman" w:eastAsia="Times New Roman" w:hAnsi="Times New Roman" w:cs="Times New Roman"/>
          <w:sz w:val="24"/>
          <w:szCs w:val="24"/>
        </w:rPr>
        <w:t xml:space="preserve">простых методов. </w:t>
      </w:r>
      <w:r w:rsidR="00D535E6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>Объем глобальной памяти самый большой из всех типов памя</w:t>
      </w:r>
      <w:r w:rsidR="00D535E6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ти, но в тоже время эта память </w:t>
      </w:r>
      <w:r w:rsidR="00D535E6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самая медлительная</w:t>
      </w:r>
      <w:r w:rsidR="00D535E6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>. Однако роста производительности можно добиться с помощью объединения запросов к глобальной памяти</w:t>
      </w:r>
      <w:r w:rsidR="00E0763F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этого нужно расположить данные в памяти таким образом, чтобы соседние потоки получали </w:t>
      </w:r>
      <w:r w:rsidR="00E0763F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 к последовательным местоположениям в глобальной памяти</w:t>
      </w:r>
      <w:r w:rsidR="00E0763F" w:rsidRPr="00E076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747987" w:rsidRPr="00E0763F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45FB8"/>
    <w:rsid w:val="000C3275"/>
    <w:rsid w:val="000C3F72"/>
    <w:rsid w:val="00127877"/>
    <w:rsid w:val="00180C0A"/>
    <w:rsid w:val="001E241B"/>
    <w:rsid w:val="002938F0"/>
    <w:rsid w:val="003258FD"/>
    <w:rsid w:val="00403114"/>
    <w:rsid w:val="004B13CC"/>
    <w:rsid w:val="004B2E82"/>
    <w:rsid w:val="0058067D"/>
    <w:rsid w:val="005A5FFB"/>
    <w:rsid w:val="005B1201"/>
    <w:rsid w:val="00744AF5"/>
    <w:rsid w:val="00747987"/>
    <w:rsid w:val="0078344D"/>
    <w:rsid w:val="008531CA"/>
    <w:rsid w:val="00936E96"/>
    <w:rsid w:val="00A20811"/>
    <w:rsid w:val="00A221A1"/>
    <w:rsid w:val="00A545E2"/>
    <w:rsid w:val="00A83F4A"/>
    <w:rsid w:val="00AA0E6D"/>
    <w:rsid w:val="00AE6D06"/>
    <w:rsid w:val="00B700A3"/>
    <w:rsid w:val="00BA3249"/>
    <w:rsid w:val="00C07630"/>
    <w:rsid w:val="00CA06AE"/>
    <w:rsid w:val="00D21663"/>
    <w:rsid w:val="00D535E6"/>
    <w:rsid w:val="00D84748"/>
    <w:rsid w:val="00DA3DDA"/>
    <w:rsid w:val="00DE1D76"/>
    <w:rsid w:val="00E0763F"/>
    <w:rsid w:val="00E24DF8"/>
    <w:rsid w:val="00E76031"/>
    <w:rsid w:val="00F03579"/>
    <w:rsid w:val="00F9079B"/>
    <w:rsid w:val="00F947D7"/>
    <w:rsid w:val="00FD7530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16</cp:revision>
  <dcterms:created xsi:type="dcterms:W3CDTF">2019-09-08T19:29:00Z</dcterms:created>
  <dcterms:modified xsi:type="dcterms:W3CDTF">2021-10-25T13:51:00Z</dcterms:modified>
</cp:coreProperties>
</file>