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B637FE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5F9F77F" w:rsidR="00A940F1" w:rsidRPr="00B637FE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0C093B6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 указанием версии, 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94198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B015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5C5C6525" w:rsidR="00B31014" w:rsidRPr="00B015B2" w:rsidRDefault="00B31014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и константы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3"/>
    </w:p>
    <w:p w14:paraId="5149A52B" w14:textId="77777777" w:rsidR="001F537C" w:rsidRPr="00320D8C" w:rsidRDefault="001F537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A974661" w:rsidR="00F85F72" w:rsidRPr="00345E52" w:rsidRDefault="00F85F72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регистрозависимый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42C9F209" w14:textId="77777777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переменной можно присвоить ей некоторое значение. Присвоение переменной называется инициализацией. В С++ есть три вида инициализации:</w:t>
      </w:r>
    </w:p>
    <w:p w14:paraId="76816DCD" w14:textId="159C2357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нотация присваивания;</w:t>
      </w:r>
    </w:p>
    <w:p w14:paraId="5A7CCD3B" w14:textId="241C0ACE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функциональная нотация;</w:t>
      </w:r>
    </w:p>
    <w:p w14:paraId="5E67D462" w14:textId="790C640B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инициализация в фигурных скобках. </w:t>
      </w:r>
    </w:p>
    <w:p w14:paraId="614F139D" w14:textId="77777777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126E0" w14:textId="543EFA38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0F1214AF" w14:textId="43B024FD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7C637" w14:textId="70BC0355" w:rsidR="00230070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 фигурных скобках организовывается при помощи указания значения переменной в фигурных скобках после ее названия. Пример инициализации в фигурных скобках на языке программирования С++ представлен на рисунке 2.3.</w:t>
      </w:r>
    </w:p>
    <w:p w14:paraId="0FAAC66E" w14:textId="77777777" w:rsidR="00A97419" w:rsidRDefault="00A9741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FE905" w14:textId="258B21EF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AD644" wp14:editId="425195C1">
            <wp:extent cx="1847850" cy="243416"/>
            <wp:effectExtent l="19050" t="19050" r="1905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31"/>
                    <a:stretch/>
                  </pic:blipFill>
                  <pic:spPr bwMode="auto">
                    <a:xfrm>
                      <a:off x="0" y="0"/>
                      <a:ext cx="1848108" cy="243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F5B8D" w14:textId="03DB2B41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71AF5" w14:textId="405288AE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Пример инициализации в фигурных скобках на языке программирования С++</w:t>
      </w:r>
    </w:p>
    <w:p w14:paraId="39525DF8" w14:textId="77777777" w:rsidR="00AC1249" w:rsidRDefault="00AC124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1D3EB" w14:textId="1E68B442" w:rsidR="00A97419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функциональной нотации после названия переменной в круглых скобках указывается ее значение. Пример функциональной нотации на языке программирования С++ представлен на рисунке 2.4.</w:t>
      </w:r>
    </w:p>
    <w:p w14:paraId="31D8123B" w14:textId="49403B7F" w:rsidR="00AC1249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75DB7" w14:textId="1B0E8B7D" w:rsidR="00AC1249" w:rsidRDefault="00AC124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9EF16" wp14:editId="27069528">
            <wp:extent cx="1781424" cy="228632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A4C18" w14:textId="4294E37E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28F2" w14:textId="670C4A86" w:rsidR="00AC1249" w:rsidRDefault="00AC124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Пример инициализации в фигурных скобках на языке программирования С++</w:t>
      </w:r>
    </w:p>
    <w:p w14:paraId="5C9698D4" w14:textId="77777777" w:rsidR="00AC1249" w:rsidRDefault="00AC124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614F00EB" w:rsidR="00AC1249" w:rsidRPr="00B015B2" w:rsidRDefault="00AC1249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2.2 Типы данных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4"/>
    </w:p>
    <w:p w14:paraId="646BA0E2" w14:textId="77777777" w:rsidR="008B4F18" w:rsidRDefault="008B4F18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402BBF03" w14:textId="77777777" w:rsidR="00B81210" w:rsidRPr="00AC1249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18FCF" w14:textId="1D41DBB2" w:rsidR="00AC1249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  <w:r w:rsidRPr="00AC1249">
        <w:rPr>
          <w:rFonts w:ascii="Times New Roman" w:hAnsi="Times New Roman" w:cs="Times New Roman"/>
          <w:sz w:val="28"/>
          <w:szCs w:val="28"/>
        </w:rPr>
        <w:t>Логический тип</w:t>
      </w:r>
    </w:p>
    <w:p w14:paraId="0295FC55" w14:textId="322477D8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9F000" w14:textId="77777777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1A2AB" w14:textId="77777777" w:rsidR="00DA3CC1" w:rsidRDefault="00DA3CC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249A6" w14:textId="7E642663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0">
        <w:rPr>
          <w:rFonts w:ascii="Times New Roman" w:hAnsi="Times New Roman" w:cs="Times New Roman"/>
          <w:b/>
          <w:bCs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 xml:space="preserve"> Целочисленные типы</w:t>
      </w:r>
    </w:p>
    <w:p w14:paraId="3D8AB7BC" w14:textId="438523DA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6E6F2279" w14:textId="1782801C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961FB" w14:textId="127EE7D4" w:rsidR="004A7014" w:rsidRDefault="004A7014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F18">
        <w:rPr>
          <w:rFonts w:ascii="Times New Roman" w:hAnsi="Times New Roman" w:cs="Times New Roman"/>
          <w:b/>
          <w:bCs/>
          <w:sz w:val="28"/>
          <w:szCs w:val="28"/>
        </w:rPr>
        <w:t>2.2.3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с плавающей точкой</w:t>
      </w:r>
    </w:p>
    <w:p w14:paraId="302C8C74" w14:textId="4231C0FA" w:rsidR="004A7014" w:rsidRDefault="004A7014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 и отрицательными. Величина числа – это мантисса, умноженная на десять в степени экспоненты. В качестве разделителя целой и дробной части используется символ точки. 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1BD97D59" w14:textId="01AA8E29" w:rsidR="008B4F18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C71AC" w14:textId="30801AEA" w:rsidR="008B4F18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6C">
        <w:rPr>
          <w:rFonts w:ascii="Times New Roman" w:hAnsi="Times New Roman" w:cs="Times New Roman"/>
          <w:b/>
          <w:bCs/>
          <w:sz w:val="28"/>
          <w:szCs w:val="28"/>
        </w:rPr>
        <w:t>2.2.4</w:t>
      </w:r>
      <w:r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</w:p>
    <w:p w14:paraId="7E3CA682" w14:textId="318913EB" w:rsidR="008B4F18" w:rsidRPr="00B015B2" w:rsidRDefault="00B015B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61567132" w:rsidR="008B4F18" w:rsidRPr="00B637FE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137D2121" w14:textId="426C9CC5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70ABB" w14:textId="2EE2CB5F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860">
        <w:rPr>
          <w:rFonts w:ascii="Times New Roman" w:hAnsi="Times New Roman" w:cs="Times New Roman"/>
          <w:b/>
          <w:bCs/>
          <w:sz w:val="28"/>
          <w:szCs w:val="28"/>
        </w:rPr>
        <w:t>2.2.5</w:t>
      </w:r>
      <w:r>
        <w:rPr>
          <w:rFonts w:ascii="Times New Roman" w:hAnsi="Times New Roman" w:cs="Times New Roman"/>
          <w:sz w:val="28"/>
          <w:szCs w:val="28"/>
        </w:rPr>
        <w:t xml:space="preserve"> Строковы</w:t>
      </w:r>
      <w:r w:rsidR="002E2860">
        <w:rPr>
          <w:rFonts w:ascii="Times New Roman" w:hAnsi="Times New Roman" w:cs="Times New Roman"/>
          <w:sz w:val="28"/>
          <w:szCs w:val="28"/>
        </w:rPr>
        <w:t>й тип данных</w:t>
      </w:r>
    </w:p>
    <w:p w14:paraId="4DA0D0A1" w14:textId="2A189C4A" w:rsidR="002E2860" w:rsidRPr="002E2860" w:rsidRDefault="002E286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0CDD653B" w14:textId="77777777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62BD1" w14:textId="44AD1D10" w:rsidR="009B326C" w:rsidRP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6C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064834EE" w14:textId="0D3091B6" w:rsidR="008B4F18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затруднительного определения типа выражения следует применять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. При определении переменной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 спецификатором </w:t>
      </w:r>
      <w:r>
        <w:rPr>
          <w:rFonts w:ascii="Times New Roman" w:hAnsi="Times New Roman" w:cs="Times New Roman"/>
          <w:sz w:val="28"/>
          <w:szCs w:val="28"/>
          <w:lang w:val="pl-PL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эта переменная должна быть обязательно инициализировано каким-либо значением. </w:t>
      </w:r>
    </w:p>
    <w:p w14:paraId="459DBEAA" w14:textId="4FA85A7F" w:rsidR="00444A8A" w:rsidRDefault="00444A8A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1E059F4C" w:rsidR="00444A8A" w:rsidRPr="00B015B2" w:rsidRDefault="00444A8A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2.3 Структуры данных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5"/>
    </w:p>
    <w:p w14:paraId="11C80453" w14:textId="77777777" w:rsidR="00093AA6" w:rsidRP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4410CD44" w:rsidR="00093AA6" w:rsidRPr="00B015B2" w:rsidRDefault="00093AA6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2.4 Типы операторов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6"/>
    </w:p>
    <w:p w14:paraId="584FA798" w14:textId="02DD4FF5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12664" w14:textId="0E503DCB" w:rsidR="00093AA6" w:rsidRPr="00B637FE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1B7D3E15" w14:textId="2EC36E17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28E4C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3469E" w14:textId="3E56C579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08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Арифметические операторы</w:t>
      </w:r>
    </w:p>
    <w:p w14:paraId="52515FF1" w14:textId="37069CED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8DA3B47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3720BCE7" w14:textId="0F52D99B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2C6E7" w14:textId="6E32D5B0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2.4.2</w:t>
      </w:r>
      <w:r>
        <w:rPr>
          <w:rFonts w:ascii="Times New Roman" w:hAnsi="Times New Roman" w:cs="Times New Roman"/>
          <w:sz w:val="28"/>
          <w:szCs w:val="28"/>
        </w:rPr>
        <w:t xml:space="preserve"> Логические операторы</w:t>
      </w:r>
    </w:p>
    <w:p w14:paraId="2F3CAD23" w14:textId="5D8BA1C9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246A0176" w14:textId="7D206E5F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3FF5BDEE" w14:textId="51842342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985F9" w14:textId="4106DE55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2.4.3</w:t>
      </w:r>
      <w:r>
        <w:rPr>
          <w:rFonts w:ascii="Times New Roman" w:hAnsi="Times New Roman" w:cs="Times New Roman"/>
          <w:sz w:val="28"/>
          <w:szCs w:val="28"/>
        </w:rPr>
        <w:t xml:space="preserve"> Операторы сравнения</w:t>
      </w:r>
    </w:p>
    <w:p w14:paraId="5D140A3F" w14:textId="22AF912E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12927" w14:textId="2C38BDFA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17DCE2CF" w14:textId="0FF5E184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92EE9" w14:textId="16667376" w:rsidR="001501EC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2.4.4</w:t>
      </w:r>
      <w:r>
        <w:rPr>
          <w:rFonts w:ascii="Times New Roman" w:hAnsi="Times New Roman" w:cs="Times New Roman"/>
          <w:sz w:val="28"/>
          <w:szCs w:val="28"/>
        </w:rPr>
        <w:t xml:space="preserve"> Побитовые операторы</w:t>
      </w:r>
    </w:p>
    <w:p w14:paraId="73682EA9" w14:textId="5F08AAC7" w:rsidR="004215C2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469D8F" w14:textId="1B6B01F8" w:rsidR="0013208C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операторы используются для работы с битами в целочисленных типах данных.</w:t>
      </w:r>
    </w:p>
    <w:p w14:paraId="73374F06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A3692" w14:textId="6EECEA99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08C"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4215C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Операторы присваивания</w:t>
      </w:r>
    </w:p>
    <w:p w14:paraId="72388EDB" w14:textId="4A0786D2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2D59E93" w14:textId="6579B2E4" w:rsidR="004215C2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операции присваивания являются сочетанием простой операции присваивания с другими операциями.</w:t>
      </w:r>
    </w:p>
    <w:p w14:paraId="61BAB0F7" w14:textId="5223D8F5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7180E" w14:textId="4B420B57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ED5EBC" w:rsidRPr="00ED5EB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Операторы доступа к элементам</w:t>
      </w:r>
    </w:p>
    <w:p w14:paraId="441F7E8A" w14:textId="77777777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операторам доступа к элементам в языке программирования С++ относятся:</w:t>
      </w:r>
    </w:p>
    <w:p w14:paraId="54A6D335" w14:textId="729F5837" w:rsidR="000F618F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операторы квадратных скобок (</w:t>
      </w:r>
      <w:r w:rsidR="000F618F" w:rsidRPr="000F618F">
        <w:rPr>
          <w:rFonts w:ascii="Times New Roman" w:hAnsi="Times New Roman" w:cs="Times New Roman"/>
          <w:sz w:val="28"/>
          <w:szCs w:val="28"/>
        </w:rPr>
        <w:t>[]</w:t>
      </w:r>
      <w:r w:rsidR="000F618F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7F86855" w14:textId="66081E6E" w:rsidR="000F618F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точки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(.)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4FDCA207" w14:textId="608443E4" w:rsidR="000F618F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стрелки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(-&gt;)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DDD081" w14:textId="78F23621" w:rsidR="000F618F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двойной точки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618F" w:rsidRPr="000F618F">
        <w:rPr>
          <w:rFonts w:ascii="Times New Roman" w:hAnsi="Times New Roman" w:cs="Times New Roman"/>
          <w:sz w:val="28"/>
          <w:szCs w:val="28"/>
        </w:rPr>
        <w:t>(::)</w:t>
      </w:r>
      <w:proofErr w:type="gramEnd"/>
      <w:r w:rsidR="000F618F">
        <w:rPr>
          <w:rFonts w:ascii="Times New Roman" w:hAnsi="Times New Roman" w:cs="Times New Roman"/>
          <w:sz w:val="28"/>
          <w:szCs w:val="28"/>
        </w:rPr>
        <w:t>.</w:t>
      </w:r>
    </w:p>
    <w:p w14:paraId="1231F388" w14:textId="77777777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квадратных скобок используется для доступа к элементам массива по индексу. </w:t>
      </w:r>
    </w:p>
    <w:p w14:paraId="570BB04A" w14:textId="60373496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точки используется для доступа к членам структуры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класса по имени. </w:t>
      </w:r>
    </w:p>
    <w:p w14:paraId="4958ADB9" w14:textId="40E944EB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стрелки используется для доступа к членам класса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через указатель на объект класса. </w:t>
      </w:r>
    </w:p>
    <w:p w14:paraId="0DC8263E" w14:textId="7676DF12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двойной точки используется для доступа к статическим членам класса или глобальным переменным или функциям извне класса.</w:t>
      </w:r>
      <w:r w:rsidRPr="000F61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43F2B" w14:textId="1A282B1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9DC5D" w14:textId="5B3C298C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 xml:space="preserve">2.4.7 </w:t>
      </w:r>
      <w:r>
        <w:rPr>
          <w:rFonts w:ascii="Times New Roman" w:hAnsi="Times New Roman" w:cs="Times New Roman"/>
          <w:sz w:val="28"/>
          <w:szCs w:val="28"/>
        </w:rPr>
        <w:t>Операторы цикла</w:t>
      </w:r>
    </w:p>
    <w:p w14:paraId="602DBBD2" w14:textId="757C7E1A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lastRenderedPageBreak/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11FF031D" w14:textId="7F2730DE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AC3D7" w14:textId="4935DEC3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2.4.8</w:t>
      </w:r>
      <w:r>
        <w:rPr>
          <w:rFonts w:ascii="Times New Roman" w:hAnsi="Times New Roman" w:cs="Times New Roman"/>
          <w:sz w:val="28"/>
          <w:szCs w:val="28"/>
        </w:rPr>
        <w:t xml:space="preserve"> Условные операторы</w:t>
      </w:r>
    </w:p>
    <w:p w14:paraId="32AFBD7A" w14:textId="1C856FFB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112C17B0" w:rsidR="00ED5EB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37A8332" w:rsidR="00ED5EB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24F8BB3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323DD45C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AC748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Синтаксис тернарного условного оператора</w:t>
      </w:r>
    </w:p>
    <w:p w14:paraId="15BBCE1B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E9715" w14:textId="4104840D" w:rsidR="00ED5EBC" w:rsidRDefault="00ED5EBC" w:rsidP="00DA2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DA2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787B678F" w:rsidR="00DA2F06" w:rsidRPr="00005205" w:rsidRDefault="00DA2F06" w:rsidP="0000520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 в языке программирования С++</w:t>
      </w:r>
      <w:bookmarkEnd w:id="7"/>
    </w:p>
    <w:p w14:paraId="7B9FE3E5" w14:textId="77777777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3A44" w14:textId="35F34B51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Функция определяет действия, которые выполняет программа. Функции позволяют выделить набор инструкций и назначить ему имя. А затем многократно по присвоенному имени вызывать в различных частях программы.</w:t>
      </w:r>
      <w:r w:rsidR="003912D0" w:rsidRPr="003912D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[4]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</w:p>
    <w:p w14:paraId="73782615" w14:textId="77777777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По сути функция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–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это именованный блок кода.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 </w:t>
      </w:r>
      <w:r w:rsidRPr="00005205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void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</w:p>
    <w:p w14:paraId="61DB4B69" w14:textId="316B1101" w:rsidR="00DA2F06" w:rsidRP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Для возвращения результата функция применяет оператор </w:t>
      </w:r>
      <w:r w:rsidRPr="00005205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return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Если функция имеет в качестве возвращаемого типа любой тип, кроме void, то она должна обязательно с помощью оператора return возвращать какое-либо значение.</w:t>
      </w:r>
    </w:p>
    <w:p w14:paraId="695E3718" w14:textId="5E74877B" w:rsidR="00DA2F06" w:rsidRPr="00DA2F06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1C708607" w:rsidR="00DA2F06" w:rsidRPr="00005205" w:rsidRDefault="00DA2F06" w:rsidP="0000520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 в языке программирования С++</w:t>
      </w:r>
      <w:bookmarkEnd w:id="8"/>
    </w:p>
    <w:p w14:paraId="4742ECD4" w14:textId="22EF78C7" w:rsidR="00DA2F06" w:rsidRPr="00DA2F06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  <w:bookmarkStart w:id="9" w:name="_GoBack"/>
      <w:bookmarkEnd w:id="9"/>
    </w:p>
    <w:p w14:paraId="5C8F49D9" w14:textId="60FC3E38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r w:rsidRPr="00DA2F06">
        <w:rPr>
          <w:color w:val="000000"/>
          <w:spacing w:val="5"/>
          <w:sz w:val="28"/>
          <w:szCs w:val="28"/>
        </w:rPr>
        <w:t>. Использование ключевого слова class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r w:rsidRPr="00DA2F06">
        <w:rPr>
          <w:b/>
          <w:bCs/>
          <w:color w:val="000000"/>
          <w:spacing w:val="5"/>
          <w:sz w:val="28"/>
          <w:szCs w:val="28"/>
        </w:rPr>
        <w:t>–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73C260EC" w14:textId="77777777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pacing w:val="5"/>
          <w:sz w:val="23"/>
          <w:szCs w:val="23"/>
        </w:rPr>
      </w:pPr>
    </w:p>
    <w:p w14:paraId="133D3F49" w14:textId="5DEA03EC" w:rsidR="00ED5EBC" w:rsidRPr="00B015B2" w:rsidRDefault="00ED5EBC" w:rsidP="000052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7960234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 в языке программирования С++</w:t>
      </w:r>
      <w:bookmarkEnd w:id="10"/>
    </w:p>
    <w:p w14:paraId="313F3D06" w14:textId="6214DDA1" w:rsidR="00ED5EBC" w:rsidRDefault="00ED5EBC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2826D9C1" w:rsidR="00DA3CC1" w:rsidRDefault="00ED5EBC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</w:p>
    <w:p w14:paraId="370CFC16" w14:textId="082FA15A" w:rsidR="00DA3CC1" w:rsidRDefault="00005205" w:rsidP="00005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F004F9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1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1"/>
    </w:p>
    <w:p w14:paraId="1F177509" w14:textId="28098538" w:rsidR="00E23AC6" w:rsidRPr="00E145AE" w:rsidRDefault="001F537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F004F9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8B4F18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2"/>
    </w:p>
    <w:p w14:paraId="5688D318" w14:textId="77777777" w:rsidR="00ED2518" w:rsidRPr="00E145AE" w:rsidRDefault="00ED2518" w:rsidP="008B4F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3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</w:t>
      </w:r>
      <w:r w:rsidRPr="00345E52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>. – Дата доступа: 28.01.2024</w:t>
      </w:r>
      <w:r w:rsidRPr="00345E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21C600" w14:textId="24EE4047" w:rsidR="00345E52" w:rsidRPr="003912D0" w:rsidRDefault="00345E5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5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</w:t>
      </w:r>
      <w:r w:rsidRPr="003912D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r w:rsidRPr="003912D0">
        <w:rPr>
          <w:rFonts w:ascii="Times New Roman" w:hAnsi="Times New Roman" w:cs="Times New Roman"/>
          <w:sz w:val="28"/>
          <w:szCs w:val="28"/>
        </w:rPr>
        <w:t>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</w:t>
      </w:r>
      <w:r w:rsidRPr="003912D0">
        <w:rPr>
          <w:rFonts w:ascii="Times New Roman" w:hAnsi="Times New Roman" w:cs="Times New Roman"/>
          <w:sz w:val="28"/>
          <w:szCs w:val="28"/>
        </w:rPr>
        <w:t xml:space="preserve"> 04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22BFA3E7" w14:textId="3CFAE842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6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Pr="003912D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32F6AF53" w14:textId="25A607C4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4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45670725"/>
      <w:bookmarkStart w:id="16" w:name="_Toc146622153"/>
      <w:bookmarkStart w:id="17" w:name="_Toc146631504"/>
      <w:bookmarkStart w:id="18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9" w:name="_Hlk146619354"/>
      <w:bookmarkEnd w:id="15"/>
      <w:bookmarkEnd w:id="16"/>
      <w:bookmarkEnd w:id="17"/>
      <w:bookmarkEnd w:id="18"/>
    </w:p>
    <w:p w14:paraId="01DF416D" w14:textId="2BFF51EA" w:rsidR="0027420C" w:rsidRDefault="00EA1D88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20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7830A24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8F9719C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8384D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vector&lt;int&gt; arr = {64, 25, 12, 22, 11};</w:t>
      </w:r>
    </w:p>
    <w:p w14:paraId="7C2A5FFE" w14:textId="3B4F92DD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19DBF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- 1; ++i) {</w:t>
      </w:r>
    </w:p>
    <w:p w14:paraId="38FD4F46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i - 1; ++j) {</w:t>
      </w:r>
    </w:p>
    <w:p w14:paraId="68D714AF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(arr[j] &gt;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1E41643A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swap(arr[j], arr[j + 1]);</w:t>
      </w:r>
    </w:p>
    <w:p w14:paraId="4DAED910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CA2C67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77777777" w:rsidR="00345E52" w:rsidRPr="00B637FE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51BE90F3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>for (int i = 0; i &lt; n; ++i) {</w:t>
      </w:r>
    </w:p>
    <w:p w14:paraId="16CBAD85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arr[i] &lt;&lt; " ";</w:t>
      </w:r>
    </w:p>
    <w:p w14:paraId="1ECC88BB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std::endl;</w:t>
      </w:r>
    </w:p>
    <w:p w14:paraId="4EDD7F47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</w:rPr>
        <w:t>return 0;</w:t>
      </w:r>
    </w:p>
    <w:p w14:paraId="6AE0026C" w14:textId="4D513C7D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1"/>
      <w:bookmarkEnd w:id="1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1"/>
    </w:p>
    <w:p w14:paraId="00A0073C" w14:textId="76C1F7A2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2"/>
    </w:p>
    <w:p w14:paraId="1642317C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3"/>
    </w:p>
    <w:p w14:paraId="04712DB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4"/>
    </w:p>
    <w:p w14:paraId="210D37EB" w14:textId="3F07D67C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5"/>
    </w:p>
    <w:p w14:paraId="132706EE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7F66D7FA" w14:textId="3429F6F2" w:rsidR="00DA2F06" w:rsidRPr="00B637FE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7"/>
    </w:p>
    <w:p w14:paraId="57952134" w14:textId="2567E59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8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>for (int i = 0; i &lt;= n - m; ++i) {</w:t>
      </w:r>
      <w:bookmarkEnd w:id="29"/>
    </w:p>
    <w:p w14:paraId="010C56BC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30"/>
    </w:p>
    <w:p w14:paraId="5168247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1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1"/>
    </w:p>
    <w:p w14:paraId="234ADB18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2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 + j] != pattern[j]) {</w:t>
      </w:r>
      <w:bookmarkEnd w:id="32"/>
    </w:p>
    <w:p w14:paraId="09C3F712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3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3"/>
    </w:p>
    <w:p w14:paraId="3DEA2EBA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4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C0F7075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5"/>
    </w:p>
    <w:p w14:paraId="575A1F0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6"/>
    </w:p>
    <w:p w14:paraId="376455C9" w14:textId="5C862C89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>pos = i;</w:t>
      </w:r>
      <w:bookmarkEnd w:id="37"/>
    </w:p>
    <w:p w14:paraId="1F3BD37E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8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8"/>
    </w:p>
    <w:p w14:paraId="552D4996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9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7C89BBA9" w14:textId="2857A283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40"/>
    </w:p>
    <w:p w14:paraId="4AF12CF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1"/>
    </w:p>
    <w:p w14:paraId="2155FEC8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"Pattern found at position: " &lt;&lt; pos &lt;&lt; std::endl;</w:t>
      </w:r>
      <w:bookmarkEnd w:id="42"/>
    </w:p>
    <w:p w14:paraId="7B1C0157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3"/>
    </w:p>
    <w:p w14:paraId="7C6C59C4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cout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>&lt;&lt; std::</w:t>
      </w:r>
      <w:proofErr w:type="gramEnd"/>
      <w:r w:rsidRPr="00005205">
        <w:rPr>
          <w:rFonts w:ascii="Courier New" w:hAnsi="Courier New" w:cs="Courier New"/>
          <w:sz w:val="20"/>
          <w:szCs w:val="20"/>
        </w:rPr>
        <w:t>endl;</w:t>
      </w:r>
      <w:bookmarkEnd w:id="44"/>
    </w:p>
    <w:p w14:paraId="5A6FFF5F" w14:textId="01781DF8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5"/>
    </w:p>
    <w:p w14:paraId="15A4BC20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6" w:name="_Toc157960266"/>
      <w:r w:rsidRPr="00005205">
        <w:rPr>
          <w:rFonts w:ascii="Courier New" w:hAnsi="Courier New" w:cs="Courier New"/>
          <w:sz w:val="20"/>
          <w:szCs w:val="20"/>
        </w:rPr>
        <w:t>return 0;</w:t>
      </w:r>
      <w:bookmarkEnd w:id="46"/>
    </w:p>
    <w:p w14:paraId="18970CCF" w14:textId="6D54D47D" w:rsidR="005D12F7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7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7"/>
    </w:p>
    <w:p w14:paraId="6A68C202" w14:textId="4FE7B7A5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7D0485" w14:textId="10133EA1" w:rsidR="00DA2F06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48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lastRenderedPageBreak/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48"/>
    </w:p>
    <w:p w14:paraId="4CC5FDB5" w14:textId="2FD03EFE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49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49"/>
    </w:p>
    <w:p w14:paraId="62A2E570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0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t>class Rectangle {</w:t>
      </w:r>
      <w:bookmarkEnd w:id="50"/>
    </w:p>
    <w:p w14:paraId="1E48EDFB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1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51"/>
    </w:p>
    <w:p w14:paraId="6EDE660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2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52"/>
    </w:p>
    <w:p w14:paraId="0B5A6CF8" w14:textId="630D66E5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3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53"/>
    </w:p>
    <w:p w14:paraId="271309E9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4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54"/>
    </w:p>
    <w:p w14:paraId="0425F75D" w14:textId="14314A1E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5" w:name="_Toc15796027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w, int h) : width(w), height(h) {}</w:t>
      </w:r>
      <w:bookmarkEnd w:id="55"/>
    </w:p>
    <w:p w14:paraId="3F8F5113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6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setWidth(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w) { width = w; }</w:t>
      </w:r>
      <w:bookmarkEnd w:id="56"/>
    </w:p>
    <w:p w14:paraId="689139B8" w14:textId="41F51C18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7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setHeight(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h) { height = h; }</w:t>
      </w:r>
      <w:bookmarkEnd w:id="57"/>
    </w:p>
    <w:p w14:paraId="2660474C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8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getWidth(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width; }</w:t>
      </w:r>
      <w:bookmarkEnd w:id="58"/>
    </w:p>
    <w:p w14:paraId="3AD1D764" w14:textId="73438B39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9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getHeight(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height; }</w:t>
      </w:r>
      <w:bookmarkEnd w:id="59"/>
    </w:p>
    <w:p w14:paraId="1F40E1C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0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 * height; }</w:t>
      </w:r>
      <w:bookmarkEnd w:id="60"/>
    </w:p>
    <w:p w14:paraId="4990DB0D" w14:textId="014106FE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1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61"/>
    </w:p>
    <w:p w14:paraId="55304FD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2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62"/>
    </w:p>
    <w:p w14:paraId="59ED39FE" w14:textId="7B53381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3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5, 3);</w:t>
      </w:r>
      <w:bookmarkEnd w:id="6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4" w:name="_Toc15796028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"Width: " &lt;&lt; rect.getWidth() &lt;&lt; std::endl;</w:t>
      </w:r>
      <w:bookmarkEnd w:id="64"/>
    </w:p>
    <w:p w14:paraId="51A2C1B2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5" w:name="_Toc15796028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"Height: " &lt;&lt; rect.getHeight() &lt;&lt; std::endl;</w:t>
      </w:r>
      <w:bookmarkEnd w:id="65"/>
    </w:p>
    <w:p w14:paraId="191EC116" w14:textId="5A4121E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6" w:name="_Toc157960286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"Area of the rectangle: " &lt;&lt; rect.area() &lt;&lt; std::endl;</w:t>
      </w:r>
      <w:bookmarkEnd w:id="6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7" w:name="_Toc157960287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67"/>
    </w:p>
    <w:p w14:paraId="31859AFA" w14:textId="0A46CCC9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8" w:name="_Toc157960288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6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9" w:name="_Toc157960289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 &lt;&lt; "Updated area of the rectangle: " &lt;&lt; rect.area() &lt;&lt; std::endl;</w:t>
      </w:r>
      <w:bookmarkEnd w:id="6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0" w:name="_Toc157960290"/>
      <w:r w:rsidRPr="00005205">
        <w:rPr>
          <w:rFonts w:ascii="Courier New" w:hAnsi="Courier New" w:cs="Courier New"/>
          <w:sz w:val="20"/>
          <w:szCs w:val="20"/>
        </w:rPr>
        <w:t>return 0;</w:t>
      </w:r>
      <w:bookmarkEnd w:id="70"/>
    </w:p>
    <w:p w14:paraId="184A73EA" w14:textId="2D4E4C42" w:rsidR="00DA2F06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71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71"/>
    </w:p>
    <w:sectPr w:rsidR="00DA2F06" w:rsidRPr="00005205" w:rsidSect="00EA1D88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3EA83" w14:textId="77777777" w:rsidR="005C3822" w:rsidRDefault="005C3822" w:rsidP="00A42E8A">
      <w:pPr>
        <w:spacing w:after="0" w:line="240" w:lineRule="auto"/>
      </w:pPr>
      <w:r>
        <w:separator/>
      </w:r>
    </w:p>
  </w:endnote>
  <w:endnote w:type="continuationSeparator" w:id="0">
    <w:p w14:paraId="26B8AE5C" w14:textId="77777777" w:rsidR="005C3822" w:rsidRDefault="005C382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6BC7B" w14:textId="77777777" w:rsidR="005C3822" w:rsidRDefault="005C3822" w:rsidP="00A42E8A">
      <w:pPr>
        <w:spacing w:after="0" w:line="240" w:lineRule="auto"/>
      </w:pPr>
      <w:r>
        <w:separator/>
      </w:r>
    </w:p>
  </w:footnote>
  <w:footnote w:type="continuationSeparator" w:id="0">
    <w:p w14:paraId="0FA66F45" w14:textId="77777777" w:rsidR="005C3822" w:rsidRDefault="005C382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C1F43"/>
    <w:rsid w:val="005C2C9C"/>
    <w:rsid w:val="005C3822"/>
    <w:rsid w:val="005D12F7"/>
    <w:rsid w:val="005F10E6"/>
    <w:rsid w:val="005F60F9"/>
    <w:rsid w:val="00622200"/>
    <w:rsid w:val="00650846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31014"/>
    <w:rsid w:val="00B47775"/>
    <w:rsid w:val="00B637FE"/>
    <w:rsid w:val="00B63841"/>
    <w:rsid w:val="00B81210"/>
    <w:rsid w:val="00B83906"/>
    <w:rsid w:val="00BA065E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571E"/>
    <w:rsid w:val="00F36ECD"/>
    <w:rsid w:val="00F56C45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cpp/tutorial/2.3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21B7-149C-4CAD-A80F-B2F0E57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13</cp:revision>
  <cp:lastPrinted>2023-09-14T21:26:00Z</cp:lastPrinted>
  <dcterms:created xsi:type="dcterms:W3CDTF">2023-09-26T14:42:00Z</dcterms:created>
  <dcterms:modified xsi:type="dcterms:W3CDTF">2024-02-04T14:43:00Z</dcterms:modified>
</cp:coreProperties>
</file>