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F478E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C767E">
        <w:rPr>
          <w:rStyle w:val="normaltextrun"/>
          <w:sz w:val="28"/>
          <w:szCs w:val="28"/>
          <w:lang w:val="ru-RU"/>
        </w:rPr>
        <w:t>5</w:t>
      </w:r>
    </w:p>
    <w:p w14:paraId="18991B17" w14:textId="45D30985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C767E" w:rsidRPr="009C767E">
        <w:rPr>
          <w:rStyle w:val="normaltextrun"/>
          <w:sz w:val="28"/>
          <w:szCs w:val="28"/>
          <w:lang w:val="ru-RU"/>
        </w:rPr>
        <w:t>Реестр и журналы (Windows). Доступ к реестру Windows. Работа с журналами Windows. Другие вспомогательные средства управления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4ACD69C8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4AA7A297" w:rsidR="00A940F1" w:rsidRPr="00A940F1" w:rsidRDefault="00CE7CB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08475995" w:rsidR="00A940F1" w:rsidRPr="00A940F1" w:rsidRDefault="00CE7CB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50EC6713" w:rsidR="00A940F1" w:rsidRPr="00A940F1" w:rsidRDefault="00CE7CB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675A9B84" w:rsidR="00A940F1" w:rsidRPr="00A940F1" w:rsidRDefault="00CE7CB3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14E4F680" w:rsidR="00DB5A23" w:rsidRPr="0055420E" w:rsidRDefault="00CE7CB3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9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9190B90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9C767E">
        <w:rPr>
          <w:rFonts w:ascii="Times New Roman" w:hAnsi="Times New Roman" w:cs="Times New Roman"/>
          <w:sz w:val="28"/>
          <w:szCs w:val="28"/>
        </w:rPr>
        <w:t xml:space="preserve">утилиты для установки и удаления программ с использование информации из реестра </w:t>
      </w:r>
      <w:r w:rsidR="009C7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767E" w:rsidRPr="009C767E"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0850BE02" w14:textId="3E67DE7F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 xml:space="preserve">Реестр Windows и журналы событий играют важную роль в управлении и мониторинге операционной системы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Windows. Реестр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C767E">
        <w:rPr>
          <w:rFonts w:ascii="Times New Roman" w:hAnsi="Times New Roman" w:cs="Times New Roman"/>
          <w:sz w:val="28"/>
          <w:szCs w:val="28"/>
        </w:rPr>
        <w:t>это централизованное хранилище системных настроек, параметров и данных о приложениях. Он используется для хранения информации о конфигурации операционной системы, установленных приложениях, драйверах и других системных ресурсах. Реестр предоставляет доступ к этим данным и позволяет как системным администраторам, так и приложениям управлять системными параметрами.</w:t>
      </w:r>
    </w:p>
    <w:p w14:paraId="44AF1116" w14:textId="299C92F0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Журналы событий Windows служат для регистрации и мониторинга событий и ошибок в операционной системе. Они предоставляют информацию о работе системы, приложениях и службах, а также могут содержать данные о безопасности и аудите. Журналы событий помогают администраторам и разработчикам выявлять проблемы, мониторить производительность и обнаруживать события, связанные с безопасностью.</w:t>
      </w:r>
    </w:p>
    <w:p w14:paraId="23F4DD01" w14:textId="77777777" w:rsidR="00EC2F82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Для управления реестром Windows и анализа журналов событий доступны различные инструменты и API. Они позволяют выполнять операции чтения, записи и анализа данных в реестре, а также мониторить и фильтровать события в журналах. Для обеспечения безопасности и надежности системы важно правильно использовать эти средства управления, чтобы предотвратить несанкционированный доступ и обнаруживать проблемы в работе операционной системы.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FBAF3" w14:textId="5FA3A4C4" w:rsidR="007329FE" w:rsidRDefault="00E26FD5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657D77EF" w14:textId="01F5059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реестром Windows: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из Windows API (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) для работы с реестром, такие как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RegCreateKey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RegSetValueEx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RegQueryValueEx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RegCloseKey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Эти функции позволяют создавать, читать и записывать данные в реестр.</w:t>
      </w:r>
    </w:p>
    <w:p w14:paraId="2B9B122C" w14:textId="3131614D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Процессы и потоки: </w:t>
      </w:r>
      <w:r>
        <w:rPr>
          <w:rFonts w:ascii="Times New Roman" w:hAnsi="Times New Roman" w:cs="Times New Roman"/>
          <w:sz w:val="28"/>
          <w:szCs w:val="28"/>
        </w:rPr>
        <w:t>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для запуска инсталлятора и деинсталлятора программ с использованием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ShellExecuteEx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67E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9C767E">
        <w:rPr>
          <w:rFonts w:ascii="Times New Roman" w:hAnsi="Times New Roman" w:cs="Times New Roman"/>
          <w:sz w:val="28"/>
          <w:szCs w:val="28"/>
        </w:rPr>
        <w:t>. Это связано с управлением процессами и ожиданием их завершения.</w:t>
      </w:r>
    </w:p>
    <w:p w14:paraId="79B78EB6" w14:textId="3F9CE998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Ввод и вывод через командную строку: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прописаны </w:t>
      </w:r>
      <w:r w:rsidR="00EC2F82"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>заимодейств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C767E">
        <w:rPr>
          <w:rFonts w:ascii="Times New Roman" w:hAnsi="Times New Roman" w:cs="Times New Roman"/>
          <w:sz w:val="28"/>
          <w:szCs w:val="28"/>
        </w:rPr>
        <w:t xml:space="preserve"> с пользователем, предлагая меню с опциями и принимая выбор пользователя.</w:t>
      </w:r>
    </w:p>
    <w:p w14:paraId="78C59689" w14:textId="60BEB08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Обработка ошибок и проверка результата операций: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767E">
        <w:rPr>
          <w:rFonts w:ascii="Times New Roman" w:hAnsi="Times New Roman" w:cs="Times New Roman"/>
          <w:sz w:val="28"/>
          <w:szCs w:val="28"/>
        </w:rPr>
        <w:t xml:space="preserve"> коде используются условные операторы для проверки результатов операций, такие как открытие или создание ключей в реестре, выполнение инсталлятора или деинсталлятора.</w:t>
      </w:r>
    </w:p>
    <w:p w14:paraId="0B2BABBA" w14:textId="0E2B6E5B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9C767E">
        <w:rPr>
          <w:rFonts w:ascii="Times New Roman" w:hAnsi="Times New Roman" w:cs="Times New Roman"/>
          <w:sz w:val="28"/>
          <w:szCs w:val="28"/>
        </w:rPr>
        <w:t>Многозадачность: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кода использовались</w:t>
      </w:r>
      <w:r w:rsidRPr="009C767E">
        <w:rPr>
          <w:rFonts w:ascii="Times New Roman" w:hAnsi="Times New Roman" w:cs="Times New Roman"/>
          <w:sz w:val="28"/>
          <w:szCs w:val="28"/>
        </w:rPr>
        <w:t xml:space="preserve"> функции ожидания завершения процесса, что позволяет управлять многозадачным выполнением операций.</w:t>
      </w:r>
    </w:p>
    <w:p w14:paraId="14297EED" w14:textId="7A20E769" w:rsidR="009C767E" w:rsidRPr="009C767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Работа с строками: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</w:t>
      </w:r>
      <w:r w:rsidRPr="009C76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а были использованы</w:t>
      </w:r>
      <w:r w:rsidRPr="009C767E">
        <w:rPr>
          <w:rFonts w:ascii="Times New Roman" w:hAnsi="Times New Roman" w:cs="Times New Roman"/>
          <w:sz w:val="28"/>
          <w:szCs w:val="28"/>
        </w:rPr>
        <w:t xml:space="preserve"> операции с C++ строками, включая ввод, вывод и манипуляции.</w:t>
      </w:r>
    </w:p>
    <w:p w14:paraId="034A25D9" w14:textId="6B988FC9" w:rsidR="00E23AC6" w:rsidRPr="00E145AE" w:rsidRDefault="009C767E" w:rsidP="009C7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Pr="009C767E">
        <w:rPr>
          <w:rFonts w:ascii="Times New Roman" w:hAnsi="Times New Roman" w:cs="Times New Roman"/>
          <w:sz w:val="28"/>
          <w:szCs w:val="28"/>
        </w:rPr>
        <w:t xml:space="preserve">Интерфейс командной строки: </w:t>
      </w:r>
      <w:r w:rsidR="005C5C48">
        <w:rPr>
          <w:rFonts w:ascii="Times New Roman" w:hAnsi="Times New Roman" w:cs="Times New Roman"/>
          <w:sz w:val="28"/>
          <w:szCs w:val="28"/>
        </w:rPr>
        <w:t>программа</w:t>
      </w:r>
      <w:r w:rsidRPr="009C767E">
        <w:rPr>
          <w:rFonts w:ascii="Times New Roman" w:hAnsi="Times New Roman" w:cs="Times New Roman"/>
          <w:sz w:val="28"/>
          <w:szCs w:val="28"/>
        </w:rPr>
        <w:t xml:space="preserve"> предоставляет текстовый интерфейс, который позволяет пользователю выбирать опции и взаимодействовать с программой через команды.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0A30A8E2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EC2F82">
        <w:rPr>
          <w:rFonts w:ascii="Times New Roman" w:hAnsi="Times New Roman" w:cs="Times New Roman"/>
          <w:sz w:val="28"/>
          <w:szCs w:val="28"/>
        </w:rPr>
        <w:t xml:space="preserve">реализовано простое консольное приложение, представляющее собой утилиту для установки и удаления программ с использованием информации из реестра </w:t>
      </w:r>
      <w:r w:rsidR="00EC2F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EC2F82">
        <w:rPr>
          <w:rFonts w:ascii="Times New Roman" w:hAnsi="Times New Roman" w:cs="Times New Roman"/>
          <w:sz w:val="28"/>
          <w:szCs w:val="28"/>
        </w:rPr>
        <w:t xml:space="preserve"> При использовании утилиты пользователь может взаимодействовать с меню, результат работы с которым представлен на рисунке 3.1.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0CA1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2D5E99F" w14:textId="36B20AB2" w:rsidR="0038065F" w:rsidRPr="0038065F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2F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ABF382" wp14:editId="61A94B13">
            <wp:extent cx="44958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25"/>
                    <a:stretch/>
                  </pic:blipFill>
                  <pic:spPr bwMode="auto">
                    <a:xfrm>
                      <a:off x="0" y="0"/>
                      <a:ext cx="4496429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E1287D3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>Меню программы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9E00177" w14:textId="0439B942" w:rsidR="00C63C35" w:rsidRDefault="00EC2F82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>При выборе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 xml:space="preserve"> в меню пункта номер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пользователю выводится писок существующих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дочернем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выбранного родительского ключа. Результат работы вывода списка предоставлен на рисунке 3.2.</w:t>
      </w:r>
    </w:p>
    <w:p w14:paraId="3151F73C" w14:textId="77777777" w:rsidR="00EA248C" w:rsidRDefault="00EA248C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67C951BF" w:rsidR="00C63C35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C2F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1770BB" wp14:editId="65D642B0">
            <wp:extent cx="2085975" cy="57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332"/>
                    <a:stretch/>
                  </pic:blipFill>
                  <pic:spPr bwMode="auto">
                    <a:xfrm>
                      <a:off x="0" y="0"/>
                      <a:ext cx="2086267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E11B" w14:textId="08F4A16F" w:rsidR="00C63C35" w:rsidRPr="00966DEB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122A208" w14:textId="57ECD3F5" w:rsidR="00EC2F82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8040D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</w:t>
      </w:r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вывода списка </w:t>
      </w:r>
      <w:proofErr w:type="spellStart"/>
      <w:r w:rsidR="00EC2F82">
        <w:rPr>
          <w:rFonts w:ascii="Times New Roman" w:eastAsia="Times New Roman" w:hAnsi="Times New Roman" w:cs="Times New Roman"/>
          <w:sz w:val="28"/>
          <w:szCs w:val="28"/>
        </w:rPr>
        <w:t>подключей</w:t>
      </w:r>
      <w:proofErr w:type="spellEnd"/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дочернего </w:t>
      </w:r>
      <w:proofErr w:type="spellStart"/>
      <w:r w:rsidR="00EC2F82">
        <w:rPr>
          <w:rFonts w:ascii="Times New Roman" w:eastAsia="Times New Roman" w:hAnsi="Times New Roman" w:cs="Times New Roman"/>
          <w:sz w:val="28"/>
          <w:szCs w:val="28"/>
        </w:rPr>
        <w:t>подключа</w:t>
      </w:r>
      <w:proofErr w:type="spellEnd"/>
      <w:r w:rsidR="00EC2F82">
        <w:rPr>
          <w:rFonts w:ascii="Times New Roman" w:eastAsia="Times New Roman" w:hAnsi="Times New Roman" w:cs="Times New Roman"/>
          <w:sz w:val="28"/>
          <w:szCs w:val="28"/>
        </w:rPr>
        <w:t xml:space="preserve"> родительского ключа</w:t>
      </w:r>
    </w:p>
    <w:p w14:paraId="338C549E" w14:textId="77777777" w:rsidR="00EC2F82" w:rsidRDefault="00EC2F82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C3DA1F1" w14:textId="0F8345CD" w:rsidR="00F24B31" w:rsidRDefault="00EC2F82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в реестре на </w:t>
      </w:r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выбранном пути находиться всего лишь один </w:t>
      </w:r>
      <w:proofErr w:type="spellStart"/>
      <w:r w:rsidR="00F24B31">
        <w:rPr>
          <w:rFonts w:ascii="Times New Roman" w:eastAsia="Times New Roman" w:hAnsi="Times New Roman" w:cs="Times New Roman"/>
          <w:sz w:val="28"/>
          <w:szCs w:val="28"/>
        </w:rPr>
        <w:t>подключ</w:t>
      </w:r>
      <w:proofErr w:type="spellEnd"/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удален посредством утилиты </w:t>
      </w:r>
      <w:r w:rsidR="00F24B31">
        <w:rPr>
          <w:rFonts w:ascii="Times New Roman" w:eastAsia="Times New Roman" w:hAnsi="Times New Roman" w:cs="Times New Roman"/>
          <w:sz w:val="28"/>
          <w:szCs w:val="28"/>
          <w:lang w:val="pl-PL"/>
        </w:rPr>
        <w:t>regedit</w:t>
      </w:r>
      <w:r w:rsidR="00F24B31" w:rsidRPr="00F24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B31">
        <w:rPr>
          <w:rFonts w:ascii="Times New Roman" w:eastAsia="Times New Roman" w:hAnsi="Times New Roman" w:cs="Times New Roman"/>
          <w:sz w:val="28"/>
          <w:szCs w:val="28"/>
        </w:rPr>
        <w:t xml:space="preserve">для последующего представления возможностей программы. При </w:t>
      </w:r>
      <w:r w:rsidR="005C5C48">
        <w:rPr>
          <w:rFonts w:ascii="Times New Roman" w:eastAsia="Times New Roman" w:hAnsi="Times New Roman" w:cs="Times New Roman"/>
          <w:sz w:val="28"/>
          <w:szCs w:val="28"/>
        </w:rPr>
        <w:t xml:space="preserve">выборе из меню 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 xml:space="preserve">пункта номер 2 </w:t>
      </w:r>
      <w:r w:rsidR="00F24B31">
        <w:rPr>
          <w:rFonts w:ascii="Times New Roman" w:eastAsia="Times New Roman" w:hAnsi="Times New Roman" w:cs="Times New Roman"/>
          <w:sz w:val="28"/>
          <w:szCs w:val="28"/>
        </w:rPr>
        <w:t>пользователю дается возможность ввести имя программы, а также путь до инсталлятора, которые будут занесены в реестр. Работа утилиты, а также результат регистрации новой программы и установки пути до инсталлятора будут приведены на рисунках 3.3 и 3.4 соответственно.</w:t>
      </w:r>
    </w:p>
    <w:p w14:paraId="39CA8948" w14:textId="77777777" w:rsidR="00F24B31" w:rsidRDefault="00F24B31" w:rsidP="00F24B3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E5379F8" w14:textId="77777777" w:rsidR="00F24B31" w:rsidRDefault="00F24B31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4B3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F08181" wp14:editId="08E5EC05">
            <wp:extent cx="5940425" cy="671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904A" w14:textId="77777777" w:rsidR="00F24B31" w:rsidRDefault="00F24B31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81FB0" w14:textId="7335C2FF" w:rsidR="00C81928" w:rsidRDefault="00F24B31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</w:t>
      </w:r>
      <w:r w:rsidR="00C8192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928"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</w:t>
      </w:r>
      <w:r w:rsidR="00EA248C">
        <w:rPr>
          <w:rFonts w:ascii="Times New Roman" w:eastAsia="Times New Roman" w:hAnsi="Times New Roman" w:cs="Times New Roman"/>
          <w:sz w:val="28"/>
          <w:szCs w:val="28"/>
        </w:rPr>
        <w:t>пункта номер 2</w:t>
      </w:r>
    </w:p>
    <w:p w14:paraId="7AE3DEA3" w14:textId="77777777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BD7563" wp14:editId="1A53D066">
            <wp:extent cx="5940425" cy="1037590"/>
            <wp:effectExtent l="19050" t="19050" r="2222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80"/>
                    <a:stretch/>
                  </pic:blipFill>
                  <pic:spPr bwMode="auto"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53B9" w14:textId="77777777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DF600" w14:textId="37574315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 – Результат регистрации новой программы и установки пути до инсталлятора</w:t>
      </w:r>
    </w:p>
    <w:p w14:paraId="29B55EC9" w14:textId="2E021CE9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1BF2F5" w14:textId="73A68EAB" w:rsidR="00EA248C" w:rsidRPr="00EA248C" w:rsidRDefault="00EA248C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 мы не имеем пути до деинсталлятора, поэтому пропустим пункт номер 3. Если же путь до инсталлятора не будет прописан, то в реестр в значении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UninstallString</w:t>
      </w:r>
      <w:proofErr w:type="spellEnd"/>
      <w:r w:rsidRPr="00EA2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добавится пустая строка. Выберем пункт номер 4, который дает возможность пользователю установить программу, используя имя программы и прописанный путь к инсталлятору. Результат работы пункта номер 4 будет приведен на рисунках 3.5 и 3.6 соответственно. </w:t>
      </w:r>
    </w:p>
    <w:p w14:paraId="0CB192D1" w14:textId="77777777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DBA2D" w14:textId="57BC2B02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4CBFA5" wp14:editId="35D10798">
            <wp:extent cx="40576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551"/>
                    <a:stretch/>
                  </pic:blipFill>
                  <pic:spPr bwMode="auto">
                    <a:xfrm>
                      <a:off x="0" y="0"/>
                      <a:ext cx="4058216" cy="6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AD35A" w14:textId="481B058D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0D49A" w14:textId="4672D263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3.5 – Выбор из меню пункта номер 4</w:t>
      </w:r>
    </w:p>
    <w:p w14:paraId="675A16E8" w14:textId="0D5FFC3F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CB875" w14:textId="4B75C67D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34A4AB" wp14:editId="1A0119B2">
            <wp:extent cx="5010849" cy="3400900"/>
            <wp:effectExtent l="19050" t="19050" r="1841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C8C78" w14:textId="3DFE01F9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E7769" w14:textId="28EBEBBC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3.6 – Результат работы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 xml:space="preserve"> инсталлятора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</w:p>
    <w:p w14:paraId="24C11F92" w14:textId="1FE4F38A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5FC442" w14:textId="7BDDFA88" w:rsidR="00EA248C" w:rsidRDefault="00EA248C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выборе пользователем из меню пункта номер 3, ему дается возможность ввести путь к деинсталлятору для выбранной программы,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который после будет занесен в реестр. Результаты работы выборки из меню пункта номер 3 будут представлены на рисунках 3.7 и 3.8 соответственно.</w:t>
      </w:r>
    </w:p>
    <w:p w14:paraId="0DE13FAD" w14:textId="77777777" w:rsidR="00EA248C" w:rsidRDefault="00EA248C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52540" w14:textId="15548486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144DDE" wp14:editId="15FC0B6D">
            <wp:extent cx="5839640" cy="134321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D6C1" w14:textId="78778E4A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AA778" w14:textId="30CB49CA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3.7 – Выборка из меню пункта номер 3 и ввод пути к деинсталлятору</w:t>
      </w:r>
    </w:p>
    <w:p w14:paraId="5314AE9F" w14:textId="748053DB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DDC0F" w14:textId="01DA8FFF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EEFC0B" wp14:editId="1A2E6A5C">
            <wp:extent cx="5940425" cy="1131570"/>
            <wp:effectExtent l="19050" t="19050" r="2222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2D34C" w14:textId="0B00E428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D78F8" w14:textId="60112DCD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3.8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Результат добавления пути к деинсталлятору</w:t>
      </w:r>
    </w:p>
    <w:p w14:paraId="064A00E6" w14:textId="0E16FECC" w:rsidR="0057491F" w:rsidRDefault="0057491F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398C1D" w14:textId="5FC59CC4" w:rsidR="0057491F" w:rsidRDefault="0057491F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добавления пути к деинсталлятору пользователь может удалить программу, выбрав пункт номер 5 из меню. Результаты работы выборки пункта 5 из меню будут предоставлены на рисунках 3.9 и 3.10 соответственно.</w:t>
      </w:r>
    </w:p>
    <w:p w14:paraId="55AF7208" w14:textId="77777777" w:rsidR="0057491F" w:rsidRDefault="0057491F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EFF4C7" w14:textId="386B0971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19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A1C6FA" wp14:editId="465B5224">
            <wp:extent cx="4448796" cy="61921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022" w14:textId="3B1BF36E" w:rsidR="00C81928" w:rsidRDefault="00C81928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68FD7" w14:textId="5F0C3C6B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3.9 – Выборка из меню пункта номер 5</w:t>
      </w:r>
    </w:p>
    <w:p w14:paraId="48E0525A" w14:textId="77777777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FCD35" w14:textId="52B6C63F" w:rsidR="00EA248C" w:rsidRDefault="00EA248C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48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8AF4A7" wp14:editId="69007C8B">
            <wp:extent cx="4991100" cy="34290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27"/>
                    <a:stretch/>
                  </pic:blipFill>
                  <pic:spPr bwMode="auto">
                    <a:xfrm>
                      <a:off x="0" y="0"/>
                      <a:ext cx="4991797" cy="34294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5A43" w14:textId="10528D57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503A5" w14:textId="511868EE" w:rsidR="0057491F" w:rsidRDefault="0057491F" w:rsidP="00574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3.10 – Результат работы деинсталлятора программы</w:t>
      </w:r>
    </w:p>
    <w:p w14:paraId="692E1846" w14:textId="6EC71E3B" w:rsidR="00C81928" w:rsidRDefault="00C81928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FBF6F" w14:textId="7B8BB43A" w:rsidR="0057491F" w:rsidRDefault="0057491F" w:rsidP="005749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последующих взаимодействиях с утилитой, пользователь без лишних взаимодействий с программой может использовать пути к инсталлятору и деинсталлятору для установки и удаления программы соответственно, если они будут располагаться на тех же путях в системе.</w:t>
      </w:r>
    </w:p>
    <w:p w14:paraId="40829920" w14:textId="77777777" w:rsidR="00C81928" w:rsidRDefault="00C81928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5AF9E993" w:rsidR="00E26FD5" w:rsidRPr="00E26FD5" w:rsidRDefault="00C47054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68D8741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 xml:space="preserve">о создано простое </w:t>
      </w:r>
      <w:r w:rsidR="0057491F">
        <w:rPr>
          <w:rFonts w:ascii="Times New Roman" w:eastAsia="Times New Roman" w:hAnsi="Times New Roman" w:cs="Times New Roman"/>
          <w:sz w:val="28"/>
          <w:szCs w:val="28"/>
        </w:rPr>
        <w:t>консольное приложение, являющееся утилитой для установки и удаления программ с использованием информации из реестра.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C8B26" w14:textId="7508DFA0" w:rsidR="002D586B" w:rsidRDefault="00A7736A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3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773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A7736A">
        <w:rPr>
          <w:rFonts w:ascii="Times New Roman" w:hAnsi="Times New Roman" w:cs="Times New Roman"/>
          <w:sz w:val="28"/>
          <w:szCs w:val="28"/>
        </w:rPr>
        <w:t>https://learn.microsoft.com/ru-ru/windows/win32/debug/system-error-codes--0-499</w:t>
      </w:r>
      <w:r w:rsidR="002D586B">
        <w:rPr>
          <w:rFonts w:ascii="Times New Roman" w:hAnsi="Times New Roman" w:cs="Times New Roman"/>
          <w:sz w:val="28"/>
          <w:szCs w:val="28"/>
        </w:rPr>
        <w:t xml:space="preserve"> – Дата доступа 21.10.2023</w:t>
      </w:r>
    </w:p>
    <w:p w14:paraId="1D6541D9" w14:textId="2B1E61E6" w:rsidR="002D586B" w:rsidRDefault="002D586B" w:rsidP="002D586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6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D586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D586B">
        <w:rPr>
          <w:rFonts w:ascii="Times New Roman" w:hAnsi="Times New Roman" w:cs="Times New Roman"/>
          <w:sz w:val="28"/>
          <w:szCs w:val="28"/>
        </w:rPr>
        <w:t>https://learn.microsoft.com/en-us/windows/win32/api/shellapi/nf-shellapi-shellexecutea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23.10.2023</w:t>
      </w:r>
    </w:p>
    <w:p w14:paraId="10F2FE79" w14:textId="23B13AE1" w:rsidR="00D00F1F" w:rsidRPr="00404690" w:rsidRDefault="005C1F43" w:rsidP="004046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690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404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404690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5C5C48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5C5C48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5C5C48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5C5C48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5C5C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1DF416D" w14:textId="77777777" w:rsidR="0027420C" w:rsidRPr="005C5C48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574854DE" w:rsidR="00A03187" w:rsidRPr="005C5C48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C5C4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5C5C48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0"/>
    <w:p w14:paraId="4A5DE25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EBFE63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72EE9215" w14:textId="77777777" w:rsidR="0057491F" w:rsidRPr="005C5C48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C5C48">
        <w:rPr>
          <w:rFonts w:ascii="Courier New" w:eastAsia="Times New Roman" w:hAnsi="Courier New" w:cs="Courier New"/>
          <w:sz w:val="20"/>
          <w:szCs w:val="20"/>
        </w:rPr>
        <w:t>#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5C5C48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r w:rsidRPr="005C5C4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56716E1" w14:textId="77777777" w:rsidR="0057491F" w:rsidRPr="005C5C48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EE59B4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// Регистрируем новую программу в реестре с установкой пути к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инсталятору</w:t>
      </w:r>
      <w:proofErr w:type="spellEnd"/>
    </w:p>
    <w:p w14:paraId="69825E4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SetProgramRegistry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bookmarkStart w:id="14" w:name="_GoBack"/>
      <w:bookmarkEnd w:id="14"/>
    </w:p>
    <w:p w14:paraId="4967130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51892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KEY_WRITE,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5D06501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3B56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RegCreateKey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D6F65C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RegSetValueEx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"DisplayName", 0, REG_SZ, (const BYTE*)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75A1008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9EF8F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RegSetValueEx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REG_SZ, (const BYTE*)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installerPath.size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39C1EA2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41C75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8A471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D778A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true;</w:t>
      </w:r>
    </w:p>
    <w:p w14:paraId="0D3BA8C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4C7CB6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FD28C0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false;</w:t>
      </w:r>
    </w:p>
    <w:p w14:paraId="0B52B41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D2F3F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E684B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Запускаем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инсталятор</w:t>
      </w:r>
      <w:proofErr w:type="spellEnd"/>
    </w:p>
    <w:p w14:paraId="0F7DC0F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65F7F0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SHELLEXECUTEINFO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{0};</w:t>
      </w:r>
    </w:p>
    <w:p w14:paraId="7899AA4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ShExecInfo.cbSize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SHELLEXECUTEINFO);</w:t>
      </w:r>
    </w:p>
    <w:p w14:paraId="3A25509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ShExecInfo.fMask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SEE_MASK_NOCLOSEPROCESS;</w:t>
      </w:r>
    </w:p>
    <w:p w14:paraId="4492582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ShExecInfo.lpFile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installerPath.c_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4C7DB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ShExecInfo.nShow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SW_SHOWNORMAL;</w:t>
      </w:r>
    </w:p>
    <w:p w14:paraId="3A800CD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790D1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TRUE) {</w:t>
      </w:r>
    </w:p>
    <w:p w14:paraId="07F6F5C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2840B54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5765B2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</w:t>
      </w:r>
      <w:r w:rsidRPr="005749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57491F">
        <w:rPr>
          <w:rFonts w:ascii="Courier New" w:eastAsia="Times New Roman" w:hAnsi="Courier New" w:cs="Courier New"/>
          <w:sz w:val="20"/>
          <w:szCs w:val="20"/>
        </w:rPr>
        <w:t>;</w:t>
      </w:r>
    </w:p>
    <w:p w14:paraId="3893A72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80880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5749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57491F">
        <w:rPr>
          <w:rFonts w:ascii="Courier New" w:eastAsia="Times New Roman" w:hAnsi="Courier New" w:cs="Courier New"/>
          <w:sz w:val="20"/>
          <w:szCs w:val="20"/>
        </w:rPr>
        <w:t>;</w:t>
      </w:r>
    </w:p>
    <w:p w14:paraId="44EEDD2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>}</w:t>
      </w:r>
    </w:p>
    <w:p w14:paraId="1AA77AB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61A710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Устаналиваем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</w:rPr>
        <w:t xml:space="preserve"> путь к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деинсталятору</w:t>
      </w:r>
      <w:proofErr w:type="spellEnd"/>
    </w:p>
    <w:p w14:paraId="5F6EF12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SetUninstallRegistry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E258C2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7E961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KEY_WRITE,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051266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3C32A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RegCreateKey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046F678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E3E82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RegSetValueEx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REG_SZ, (const BYTE*)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uninstallerPath.size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24F1EC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5B972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C1654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56CCD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FD974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true;</w:t>
      </w:r>
    </w:p>
    <w:p w14:paraId="61A1F8C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DD0DC2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709AAE6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false;</w:t>
      </w:r>
    </w:p>
    <w:p w14:paraId="7922081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9CAC9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955DF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Запускаем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деинсталятор</w:t>
      </w:r>
      <w:proofErr w:type="spellEnd"/>
    </w:p>
    <w:p w14:paraId="4F43A3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0F3AB7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059FD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25D1CA2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452C3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04BDD8A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dataValueSize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1024;</w:t>
      </w:r>
    </w:p>
    <w:p w14:paraId="022C573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1024];</w:t>
      </w:r>
    </w:p>
    <w:p w14:paraId="7A1A410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NULL, (LPBYTE)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dataValueSize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5C3C986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SHELLEXECUTEINFO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{0};</w:t>
      </w:r>
    </w:p>
    <w:p w14:paraId="1BAFC4D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ShExecInfo.cbSize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SHELLEXECUTEINFO);</w:t>
      </w:r>
    </w:p>
    <w:p w14:paraId="411F5DF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ShExecInfo.fMask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SEE_MASK_NOCLOSEPROCESS;</w:t>
      </w:r>
    </w:p>
    <w:p w14:paraId="6B65DD1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ShExecInfo.lpFile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DEE8C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ShExecInfo.nShow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SW_SHOWNORMAL;</w:t>
      </w:r>
    </w:p>
    <w:p w14:paraId="2B953A9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F4947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ShellExecuteEx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TRUE) {</w:t>
      </w:r>
    </w:p>
    <w:p w14:paraId="3FF026C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7B0D0ED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ShExecInfo.hProcess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001B5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true;</w:t>
      </w:r>
    </w:p>
    <w:p w14:paraId="02249C9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else {</w:t>
      </w:r>
    </w:p>
    <w:p w14:paraId="5198F0A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run the uninstaller.\n***\n" &lt;&lt; 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540FC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false;</w:t>
      </w:r>
    </w:p>
    <w:p w14:paraId="7AEF2EF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4E9D7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A0CA3D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F650A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181504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F1179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7491F">
        <w:rPr>
          <w:rFonts w:ascii="Courier New" w:eastAsia="Times New Roman" w:hAnsi="Courier New" w:cs="Courier New"/>
          <w:sz w:val="20"/>
          <w:szCs w:val="20"/>
        </w:rPr>
        <w:t>}</w:t>
      </w:r>
    </w:p>
    <w:p w14:paraId="0423FD3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5749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57491F">
        <w:rPr>
          <w:rFonts w:ascii="Courier New" w:eastAsia="Times New Roman" w:hAnsi="Courier New" w:cs="Courier New"/>
          <w:sz w:val="20"/>
          <w:szCs w:val="20"/>
        </w:rPr>
        <w:t>;</w:t>
      </w:r>
    </w:p>
    <w:p w14:paraId="73B5E14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>}</w:t>
      </w:r>
    </w:p>
    <w:p w14:paraId="2390206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B3817D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7491F">
        <w:rPr>
          <w:rFonts w:ascii="Courier New" w:eastAsia="Times New Roman" w:hAnsi="Courier New" w:cs="Courier New"/>
          <w:sz w:val="20"/>
          <w:szCs w:val="20"/>
        </w:rPr>
        <w:t xml:space="preserve">// Список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</w:rPr>
        <w:t>подключей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</w:rPr>
        <w:t xml:space="preserve"> в ключе реестра</w:t>
      </w:r>
    </w:p>
    <w:p w14:paraId="61F84A3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ListInstalledPrograms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D43B3B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51380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BDE931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subkeyIndex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64BDEEF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255];</w:t>
      </w:r>
    </w:p>
    <w:p w14:paraId="65862FA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DE3DE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RegEnumKey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subkeyIndex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== ERROR_SUCCESS) {</w:t>
      </w:r>
    </w:p>
    <w:p w14:paraId="53F8CD6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EC10F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1D5421A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"Program: " &lt;&lt;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9B236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A9572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480F98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subkeyIndex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02F1E77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549B34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hParentKey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6E4AC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D36E14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6D0A6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33FDE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49FAE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(true) {</w:t>
      </w:r>
    </w:p>
    <w:p w14:paraId="5CF377F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 choice;</w:t>
      </w:r>
    </w:p>
    <w:p w14:paraId="034D4B6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530CC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1F18D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0A124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C23E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"1. List installed programs\n";</w:t>
      </w:r>
    </w:p>
    <w:p w14:paraId="74A952C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"2. Register new program and set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\n";</w:t>
      </w:r>
    </w:p>
    <w:p w14:paraId="1ED915D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"3. Set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\n";</w:t>
      </w:r>
    </w:p>
    <w:p w14:paraId="09280E5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"4. Install program\n";</w:t>
      </w:r>
    </w:p>
    <w:p w14:paraId="60BBA1C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"5. Uninstall program\n";</w:t>
      </w:r>
    </w:p>
    <w:p w14:paraId="193B597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"6. Exit\n";</w:t>
      </w:r>
    </w:p>
    <w:p w14:paraId="14E501B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your choice: ";</w:t>
      </w:r>
    </w:p>
    <w:p w14:paraId="307F227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choice;</w:t>
      </w:r>
    </w:p>
    <w:p w14:paraId="185930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B5DE5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(choice == 1) {</w:t>
      </w:r>
    </w:p>
    <w:p w14:paraId="4C1E9F7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ListInstalledPrograms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D79FF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2) {</w:t>
      </w:r>
    </w:p>
    <w:p w14:paraId="6420D8D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name: ";</w:t>
      </w:r>
    </w:p>
    <w:p w14:paraId="5B2B919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17D0D6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77B6BB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A9F20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installer path (e.g., C:\\Path\\To\\Installer.exe): ";</w:t>
      </w:r>
    </w:p>
    <w:p w14:paraId="1EB61AE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330A9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29908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SetProgramRegistry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5997C4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 information added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42953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else {</w:t>
      </w:r>
    </w:p>
    <w:p w14:paraId="2162BE1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add program information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2335D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35D68AB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3) {</w:t>
      </w:r>
    </w:p>
    <w:p w14:paraId="0294A57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 to set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:";</w:t>
      </w:r>
    </w:p>
    <w:p w14:paraId="1B9C79E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CFE860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6911A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D76D0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uninstaller path (e.g., C:\\Path\\To\\Uninstaller.exe): ";</w:t>
      </w:r>
    </w:p>
    <w:p w14:paraId="7B7F010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56849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2A619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SetUninstallRegistry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uninstallerPath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0EF910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"Uninstall information added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9CE22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else {</w:t>
      </w:r>
    </w:p>
    <w:p w14:paraId="5A9D267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add uninstall information to the registry."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D8BE4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B09767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4) {</w:t>
      </w:r>
    </w:p>
    <w:p w14:paraId="6512EC6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 to install: ";</w:t>
      </w:r>
    </w:p>
    <w:p w14:paraId="220318C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BDA9EC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0AF8C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F6260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1DEEE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0562E04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4294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3E44FFE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1024;</w:t>
      </w:r>
    </w:p>
    <w:p w14:paraId="78190BE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1024];</w:t>
      </w:r>
    </w:p>
    <w:p w14:paraId="73EA09A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NULL, (LPBYTE)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74817E8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26DFA45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 installed successfully!"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B03FF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409401C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run the installer."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15687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15548A86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6752F77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4ED7B2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559B8ED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C2D28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C1430E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5) {</w:t>
      </w:r>
    </w:p>
    <w:p w14:paraId="7DA50B45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the program name to uninstall: ";</w:t>
      </w:r>
    </w:p>
    <w:p w14:paraId="3FAE51D9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D86CE5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(std::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A7D28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4356FC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6CDD43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HKEY_CURRENT_USER, "SOFTWARE\\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MyProject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5171136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HKEY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023BD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RegOpenKeyEx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programName.c_str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(), 0, KEY_READ,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42BFB19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DWORD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1024;</w:t>
      </w:r>
    </w:p>
    <w:p w14:paraId="4F0D47D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1024];</w:t>
      </w:r>
    </w:p>
    <w:p w14:paraId="4B892C3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if (</w:t>
      </w:r>
      <w:proofErr w:type="spellStart"/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RegQueryValueEx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UninstallString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", 0, NULL, (LPBYTE)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uninstallPath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valueSize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 == ERROR_SUCCESS) {</w:t>
      </w:r>
    </w:p>
    <w:p w14:paraId="687112AA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RunUninstaller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programName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4E5ECC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"Program uninstalled successfully!"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BA8E0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76E676C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run the uninstaller." &lt;&lt; </w:t>
      </w:r>
      <w:proofErr w:type="gram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68B0C1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05518F9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24FE658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hAppKey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89DC6D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19DA1DE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RegCloseKey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hUninstallKey</w:t>
      </w:r>
      <w:proofErr w:type="spellEnd"/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B8D51E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0D4C952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(choice == 6) {</w:t>
      </w:r>
    </w:p>
    <w:p w14:paraId="0E3C3E70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833F487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C38AE78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589F9BF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3F1184" w14:textId="77777777" w:rsidR="0057491F" w:rsidRPr="0057491F" w:rsidRDefault="0057491F" w:rsidP="0057491F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79A994B1" w14:textId="038FDBD5" w:rsidR="00932FE9" w:rsidRPr="00932FE9" w:rsidRDefault="0057491F" w:rsidP="0057491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7491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932FE9" w:rsidRPr="00932FE9" w:rsidSect="00A42E8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EAB15" w14:textId="77777777" w:rsidR="00CE7CB3" w:rsidRDefault="00CE7CB3" w:rsidP="00A42E8A">
      <w:pPr>
        <w:spacing w:after="0" w:line="240" w:lineRule="auto"/>
      </w:pPr>
      <w:r>
        <w:separator/>
      </w:r>
    </w:p>
  </w:endnote>
  <w:endnote w:type="continuationSeparator" w:id="0">
    <w:p w14:paraId="40708ACE" w14:textId="77777777" w:rsidR="00CE7CB3" w:rsidRDefault="00CE7CB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71ACF" w14:textId="77777777" w:rsidR="00CE7CB3" w:rsidRDefault="00CE7CB3" w:rsidP="00A42E8A">
      <w:pPr>
        <w:spacing w:after="0" w:line="240" w:lineRule="auto"/>
      </w:pPr>
      <w:r>
        <w:separator/>
      </w:r>
    </w:p>
  </w:footnote>
  <w:footnote w:type="continuationSeparator" w:id="0">
    <w:p w14:paraId="46233794" w14:textId="77777777" w:rsidR="00CE7CB3" w:rsidRDefault="00CE7CB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B02F7"/>
    <w:rsid w:val="005C1F43"/>
    <w:rsid w:val="005C2C9C"/>
    <w:rsid w:val="005C5C48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A4B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594A"/>
    <w:rsid w:val="00CD104F"/>
    <w:rsid w:val="00CE700D"/>
    <w:rsid w:val="00CE7CB3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F2ED-5E0F-473E-8952-9F8C18D0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2432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6</cp:revision>
  <cp:lastPrinted>2023-09-14T21:26:00Z</cp:lastPrinted>
  <dcterms:created xsi:type="dcterms:W3CDTF">2023-10-25T05:28:00Z</dcterms:created>
  <dcterms:modified xsi:type="dcterms:W3CDTF">2023-10-25T10:43:00Z</dcterms:modified>
</cp:coreProperties>
</file>